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AC9F" w14:textId="77777777" w:rsidR="004E25CC" w:rsidRPr="004E25CC" w:rsidRDefault="004E25CC" w:rsidP="004E25CC">
      <w:r w:rsidRPr="004E25CC">
        <w:t>解深密经</w:t>
      </w:r>
      <w:r w:rsidRPr="004E25CC">
        <w:t>6-021-2</w:t>
      </w:r>
    </w:p>
    <w:p w14:paraId="5E1208DB" w14:textId="77777777" w:rsidR="004E25CC" w:rsidRPr="004E25CC" w:rsidRDefault="004E25CC" w:rsidP="004E25CC">
      <w:r w:rsidRPr="004E25CC">
        <w:t>就是见，率尔，我先建了一个境界。然后呢，眼识自己它是无法分辨的。眼识啊，它没法分辨，它没有办法分辨说：哎，这个远这个近，或者这大这小，或者这是什么，它是没法分辨的，眼识没这能力。它没有分别心，它没有这能力。它只能是取这境，就是眼识所见就是这一个光，光影，就这么一个。它不会分，这个光影是什么，那个光影是什么。这个光影有深度，或者没有深度。这，这都不行，它没有这个，没有这个概念。深度的空间的，概念的，意识便计出来的。我们现在当然物理学，好像认为这空间就真的有啊，真的有这空间，这个形体，色法，然后在其中可以运动。感觉有空间。但眼识本身是不行的。眼识是，眼识是看不出来的。</w:t>
      </w:r>
    </w:p>
    <w:p w14:paraId="74EAA321" w14:textId="77777777" w:rsidR="004E25CC" w:rsidRPr="004E25CC" w:rsidRDefault="004E25CC" w:rsidP="004E25CC">
      <w:r w:rsidRPr="004E25CC">
        <w:t>那么眼识就取个相。意识的话呢，它来源有两方面。一方面就是原过去的眼识所见的。就是眼识一刹那见，它是限量境界。一刹那见了以后呢，哎，就是熏了个影像境。这个影像境呢，下一刹那变成法尘了。对吧，法尘就是卸落的心的影像嘛。眼识前一念原了以后，这变成过去境了。所以下一念的意识寻求的时候，起寻求的时候，是原的眼识的，就过去的眼识所见的境。那么这叫原过去境。就是这一类，一类是这样的。也就是说我眼识见了以后，我把眼睛闭上，比如说，我做得比较绝对，比如说，我看了一下，然后眼睛闭上了。眼睛闭上之后，脑袋里不还看见那东西还在那吗？那是什么？那是法尘。就是你眼识是不能见法尘的。你把眼睛已经闭上了，眼识不动了，对吧。眼识不动了之后呢，但你眼睛闭上之后你好像还能看见那东西啊。谁看见的？意识。意识原那个过去的境，法尘境界。</w:t>
      </w:r>
    </w:p>
    <w:p w14:paraId="68812691" w14:textId="77777777" w:rsidR="004E25CC" w:rsidRPr="004E25CC" w:rsidRDefault="004E25CC" w:rsidP="004E25CC">
      <w:r w:rsidRPr="004E25CC">
        <w:t>所以，在《瑜伽师地论》里边，这讲到了。这意识的寻求心啊，这个起来的时候是原过去境。好多人呢，就是很难解释这件事。所以那叫率尔堕心。率尔堕心的话，就是原过去境。有的人怀疑说《瑜伽师地论》写错了。说应该是原现在境。但实际上是原的过去境。这所谓过去是指那个眼识所见的境界。现在意识这一念起来的时候，原的法尘影像，这个法尘影像是过去境。</w:t>
      </w:r>
    </w:p>
    <w:p w14:paraId="3DB17300" w14:textId="77777777" w:rsidR="004E25CC" w:rsidRPr="004E25CC" w:rsidRDefault="004E25CC" w:rsidP="004E25CC">
      <w:r w:rsidRPr="004E25CC">
        <w:t>然后的话呢，这是一类。也就是说，意识如果原这个意念的过去境的时候啊，它是不分明的。意识的意念，这个意念的这个力量，它是不分明的。也就是说我眼睛看了以后，我马上闭上，然后我意识去攀原刚才眼睛看那东西。它是不分明的。因为人的记忆力啊，它会衰退，或者说，有其他的这些干扰。那么，这个意念不清楚。但它也可以寻求啊。比如说，比如说我突然看见一个东西，然后我心里就想哎这不这好像在哪见过。其实当你这意识非常专注地去搜寻你过去曾经见过那个，那个信息的时候，你其实眼识是不动的。所以有时人觉得你在发呆，其实你没有，在想。哎这个人在哪见过。其实那时候你眼睛给你晃，你也不动，眼识不动了。因为你第六识专注了。第六识专注，眼识不动了。然后第六</w:t>
      </w:r>
      <w:r w:rsidRPr="004E25CC">
        <w:lastRenderedPageBreak/>
        <w:t>识在那寻求，哎这个人似曾相识啊。然后在资料库里翻，这谁。经常有这种事情。这种的话呢，就是原过去境。就是说，它不再去原现在境了，它就是原那个过去刚那个，那个信息，然后再去核对以前的这些信息到底这个，这个人是谁，或者这叫什么名字。这是一类。</w:t>
      </w:r>
    </w:p>
    <w:p w14:paraId="5B95972C" w14:textId="77777777" w:rsidR="004E25CC" w:rsidRPr="004E25CC" w:rsidRDefault="004E25CC" w:rsidP="004E25CC">
      <w:r w:rsidRPr="004E25CC">
        <w:t>当然我们现在讲得好像就太细了。但它这个，它这里边写了呀。你要如果不解释的话，我就这么面过去。</w:t>
      </w:r>
      <w:r w:rsidRPr="004E25CC">
        <w:rPr>
          <w:b/>
          <w:bCs/>
        </w:rPr>
        <w:t>「眼识还见自本执境，自本执面」</w:t>
      </w:r>
      <w:r w:rsidRPr="004E25CC">
        <w:t>。完了。你可能就啥也不清楚。现在呢，就是说意识，还有一种情形。就是意识跟五识俱起。我们叫五俱意识。如果意识跟眼识俱起，同时活动。那叫眼俱意识。这个眼俱意识呢，就是说当我这意识，比如说，我，我这个第二念不就起寻求了吗。第二念起寻求的时候，最初这一念还是原的过去境。假如说呢，它不能完全确认。它还要再确认现在这个境界到底是什么。那么它还会再睁开眼睛再仔细看。这个时候呢，意识从寻求心退出来了。意识又与这个眼识共同活动。共同活动去原境。那么这个时候呢，意识也要别变影像分的。哎，这就是现前境。这是意识原现前境。这意识不是原过去境了。就是意识跟眼识俱起原境的时候。这是原现前境。</w:t>
      </w:r>
    </w:p>
    <w:p w14:paraId="14D55A77" w14:textId="77777777" w:rsidR="004E25CC" w:rsidRPr="004E25CC" w:rsidRDefault="004E25CC" w:rsidP="004E25CC">
      <w:r w:rsidRPr="004E25CC">
        <w:t>那么原现前境就是，就是原这本执境的时候呢。意识也别变一个影像分。由意识的见分去原这个意识的自变的影像的相分。所以你就能够明白，就是说这个唯识这道理体系还是很精，精严的，精密的。就是我眼识的见分我不能原阿赖耶识的相分。这不行。我眼识的见分只能原眼识的相分。那么眼识的相分是变的。是这个本执境变的影像境。意识也是如此。意识的见分只能原自己的亲相分。就是意识的见分只能原意识的相分。不能原阿赖耶识的相分。不能那么原去。这样的话呢，就是意识也有个影像分。这就叫别变影像。</w:t>
      </w:r>
    </w:p>
    <w:p w14:paraId="57FC34C9" w14:textId="77777777" w:rsidR="004E25CC" w:rsidRPr="004E25CC" w:rsidRDefault="004E25CC" w:rsidP="004E25CC">
      <w:r w:rsidRPr="004E25CC">
        <w:t>那么这里边呢，当然里头还涉及了其他问题。就是说意识变这影像有没有扭曲。有没有扭曲的问题。那么当然就是大家观点不一样。有的说呢，就是意识率尔的时候没有遍计。就是意识率尔心的时候，那个时候不是没有分别吗，没有分别就没有遍计嘛，对吧。那有的人主张这个。就是在意识里去区分。在率尔的时候，没有遍计。但是呢，其实这个遍计是一直在的。也就是说你第六识一活动的时候遍计就在，你不可能说，哎我第一刹那没有，然后第二刹那才现起。这是，这是有问题的。但是有，有的论师是这么主张。那么有的论师就主张就是说，不是，这意识计度一直在。所以呢，别变影像的时候里头就有计度。如果里头有计度的时候呢。当然这只凡夫位啊。如果有计度的时候呢。那么这影像境就扭曲了。就是不是和本执境极为相似的那种境界了。眼识是极为相似的，称为性境。那么这个，这个意识在计度在变，影像，那就是另外的。就是有这种带质境，或者其他的境。都有，就出现了。</w:t>
      </w:r>
    </w:p>
    <w:p w14:paraId="0181EDA6" w14:textId="77777777" w:rsidR="004E25CC" w:rsidRPr="004E25CC" w:rsidRDefault="004E25CC" w:rsidP="004E25CC">
      <w:r w:rsidRPr="004E25CC">
        <w:t>所以呢，这个别变影像的时候呢。意识这时它是有名言的。也就是说呢。这一切东西当意识去认知的时候它是带有名言的框架的。它带有名言的建立，带有名言的认知。然后把它</w:t>
      </w:r>
      <w:r w:rsidRPr="004E25CC">
        <w:lastRenderedPageBreak/>
        <w:t>配属在自己的体系里边。所以我们讲说我们一看见东西，哎。我的意识就能能够想象出来它的空间。对吧。虽然镜子是镜面是没有空间的。但我们看那影像的时候我的意识，经由以前的经验。它把它幻觉成，也就是错觉，错觉成空间了。所以它有可能撞到镜子。上假如它不注意的话。那就说这意识里头遍计。这样说呢，别变影像啊，也是啊。</w:t>
      </w:r>
      <w:r w:rsidRPr="004E25CC">
        <w:rPr>
          <w:b/>
          <w:bCs/>
        </w:rPr>
        <w:t>「当自心现」</w:t>
      </w:r>
      <w:r w:rsidRPr="004E25CC">
        <w:t>。</w:t>
      </w:r>
      <w:r w:rsidRPr="004E25CC">
        <w:rPr>
          <w:b/>
          <w:bCs/>
        </w:rPr>
        <w:t>「当自心现」的话呢，也就是在第六识里边。第六识里边变了一个影像分。然后第六识的见分也见到它了。在心中现出来。然后呢，「谓在镜中」</w:t>
      </w:r>
      <w:r w:rsidRPr="004E25CC">
        <w:t>。谁</w:t>
      </w:r>
      <w:r w:rsidRPr="004E25CC">
        <w:t>**</w:t>
      </w:r>
      <w:r w:rsidRPr="004E25CC">
        <w:t>「谓在镜中」</w:t>
      </w:r>
      <w:r w:rsidRPr="004E25CC">
        <w:t>**</w:t>
      </w:r>
      <w:r w:rsidRPr="004E25CC">
        <w:t>呢？就是那个有遍计的意识。有遍计的意识认为镜子中有东西。或者说镜子中有影像。那么这是讲了，这是意识遍计的。镜子里边没影像。意识遍计认为在镜中，镜中有东西。</w:t>
      </w:r>
    </w:p>
    <w:p w14:paraId="7086989F" w14:textId="77777777" w:rsidR="004E25CC" w:rsidRPr="004E25CC" w:rsidRDefault="004E25CC" w:rsidP="004E25CC">
      <w:r w:rsidRPr="004E25CC">
        <w:t>那么这是大致的一个说法。大致说法呢，依这个会庭法师的意思呢，就是眼识见的是本执境。对吧。</w:t>
      </w:r>
      <w:r w:rsidRPr="004E25CC">
        <w:rPr>
          <w:b/>
          <w:bCs/>
        </w:rPr>
        <w:t>「眼识还见本质面」</w:t>
      </w:r>
      <w:r w:rsidRPr="004E25CC">
        <w:t>。意识见的是影像，影像境。别变影像。它本身来讲的话呢，就是依它的句意来说的话呢，应该是这样来区分的。眼识见本质面。意识呢，是见别变的影像。</w:t>
      </w:r>
    </w:p>
    <w:p w14:paraId="769A091D" w14:textId="77777777" w:rsidR="004E25CC" w:rsidRPr="004E25CC" w:rsidRDefault="004E25CC" w:rsidP="004E25CC">
      <w:r w:rsidRPr="004E25CC">
        <w:t>好，这段说完了。下边呢，再进一步的合喻。来合喻，来合这个见，依镜见面的这个事情。那他说。</w:t>
      </w:r>
      <w:r w:rsidRPr="004E25CC">
        <w:rPr>
          <w:b/>
          <w:bCs/>
        </w:rPr>
        <w:t>「镜喻定体」</w:t>
      </w:r>
      <w:r w:rsidRPr="004E25CC">
        <w:t>。这镜子是什么呢？他说镜子呢，是喻定的体性。也就是说呢，这镜子是一个很大的因缘。没有这镜子你见不到，见不到脸。那么这个现在说这个镜子啊，这这么大的因缘就像那个定。像禅定。禅定能够反观。是吧。什么叫反观。反观就是像镜子，这意思。就是它能够，它能任何角度都能观。不要说反观，正观、上观、下观都可以。所以这个意识来讲的话呢，它非常灵活的。它非常灵活。我们有时候也可以这样想象。有些人好像说，它意识能飞出去。然后呢，站在别的角度看自己跟别人说话。这种当然就是，这种也是一种忘见。但是呢，它感觉很真实。它感觉很真实。就是说我这意识可以分出去。意识可以像个分身一样，或者意生身一样。然后可以站在别的角度。然后看自己跟别人说话。自己在下边，或者说自己躺在那在病床上，然后跟医生说话。反正有人有这种，有这种境界。它认为是真的。当然从唯识角度上来讲就这就是遍计。遍计自己在另外一个空间。</w:t>
      </w:r>
    </w:p>
    <w:p w14:paraId="0E5CA4EF" w14:textId="77777777" w:rsidR="004E25CC" w:rsidRPr="004E25CC" w:rsidRDefault="004E25CC" w:rsidP="004E25CC">
      <w:r w:rsidRPr="004E25CC">
        <w:t>所以呢，就是说这个唯识这教啊，它太厉害了。它把你心认知全讲清楚了。你不要自以为是认为那个很好的境界。有些人还专门修炼这个。练这个出神。把我练出一个小人来，出神。然后站在别的地方我可以干活，我可以，我可以做事。我可以看。我可以行走。这是妄想到一定程度了。可以变成一个实体。</w:t>
      </w:r>
    </w:p>
    <w:p w14:paraId="133020FF" w14:textId="77777777" w:rsidR="004E25CC" w:rsidRPr="004E25CC" w:rsidRDefault="004E25CC" w:rsidP="004E25CC">
      <w:r w:rsidRPr="004E25CC">
        <w:t>那么现在的话呢，他就讲了。说这么大因缘是什么呢。这是</w:t>
      </w:r>
      <w:r w:rsidRPr="004E25CC">
        <w:t>**</w:t>
      </w:r>
      <w:r w:rsidRPr="004E25CC">
        <w:t>「镜喻定体」</w:t>
      </w:r>
      <w:r w:rsidRPr="004E25CC">
        <w:rPr>
          <w:b/>
          <w:bCs/>
        </w:rPr>
        <w:t>。没有镜子看不见。有镜子才看见。没有定看不见。有定才看见。所以呢，镜子就是定。定的体性。然后呢。</w:t>
      </w:r>
      <w:r w:rsidRPr="004E25CC">
        <w:t>「本质喻定相应心王」</w:t>
      </w:r>
      <w:r w:rsidRPr="004E25CC">
        <w:rPr>
          <w:b/>
          <w:bCs/>
        </w:rPr>
        <w:t>。</w:t>
      </w:r>
      <w:r w:rsidRPr="004E25CC">
        <w:t>「影像喻心相分」</w:t>
      </w:r>
      <w:r w:rsidRPr="004E25CC">
        <w:t>**</w:t>
      </w:r>
      <w:r w:rsidRPr="004E25CC">
        <w:t>。</w:t>
      </w:r>
    </w:p>
    <w:p w14:paraId="386E84A5" w14:textId="77777777" w:rsidR="004E25CC" w:rsidRPr="004E25CC" w:rsidRDefault="004E25CC" w:rsidP="004E25CC">
      <w:r w:rsidRPr="004E25CC">
        <w:lastRenderedPageBreak/>
        <w:t>那么这里边呢，就又做了一个区分。跟我们平时所说的呢。还是有比较大的不同。就是它这个，它这个，这个本质和影像这种定义啊。就和《八识规矩颂》这个，玄奘法师说的三种境，可能不大一样。那么当然就是说这个，这个还要看它定义是怎么回事。他说</w:t>
      </w:r>
      <w:r w:rsidRPr="004E25CC">
        <w:t>**</w:t>
      </w:r>
      <w:r w:rsidRPr="004E25CC">
        <w:t>「本质喻定相应心王」</w:t>
      </w:r>
      <w:r w:rsidRPr="004E25CC">
        <w:rPr>
          <w:b/>
          <w:bCs/>
        </w:rPr>
        <w:t>。本质，本质的话呢，应该说这个本质呢，指的是那个譬喻。前面都是说的譬喻。譬喻的部分。在譬喻里面镜子。那么相当于现在分析心，分析心法的话。那是定，就是镜子。譬喻定。现在这本质呢，本质其实它说是本质啊，其实就是脸。你要说脸的话呢，就比较容易了。脸。脸喻什么呢？喻定相应心王。就是这个是心王。心王的话第六识。第六意识。第六意识它与定相应。其他的识啊，没有办法修定。说我这个人我眼识修定。不能，不能修。于《瑜伽师地论》说得很明确的。眼识是自性散乱。它的体性就是散乱。不能连自己相续两刹那。眼识就是散乱。你不要把说我在眼识上修定。对吧，很多人都是这样弄嘛，结果弄得不对了。就是说我眼睛看东西不分别。然后眼睛要修定。没法，眼识没法修定。这个第六识可以。第六识能够与定心所相应。它有定。所以他说</w:t>
      </w:r>
      <w:r w:rsidRPr="004E25CC">
        <w:t>「彼定相应心王」</w:t>
      </w:r>
      <w:r w:rsidRPr="004E25CC">
        <w:t>**</w:t>
      </w:r>
      <w:r w:rsidRPr="004E25CC">
        <w:t>。定相应心王呢，就是第六识的，心识。或者说第六识的自体。</w:t>
      </w:r>
    </w:p>
    <w:p w14:paraId="02E375A7" w14:textId="77777777" w:rsidR="004E25CC" w:rsidRPr="004E25CC" w:rsidRDefault="004E25CC" w:rsidP="004E25CC">
      <w:r w:rsidRPr="004E25CC">
        <w:t>心所法，从这个教育上来讲心所法。它是心外的东西。它不是心里边的东西。所以叫外尘。对吧。我们讲说心为客尘所染。心怎么被客尘所染了。客尘是什么。客尘不是烦恼心所吗。烦恼的心所法叫客尘。为什么叫客尘呢。就是它不是心。它是外来的。外来的叫客。它不是心的体性。它外来，外来的成分。那也就说呢，烦恼是客尘。我们通常来讲感觉好像说哎这烦恼是我心里的。我心里的心理活动。这叫烦恼，对吧。这就比较粗糙。就是我们对心的认知非常粗糙。它不像唯识讲这么细。唯识讲的是心王与心所法相应。那个心才呈现出来这样的心理活动的相貌。是相应才出现的。如果不相应是不出现的。心王如果不跟这个心所法相应，是不出现的。那么烦恼也是这样。</w:t>
      </w:r>
    </w:p>
    <w:p w14:paraId="6B25349F" w14:textId="77777777" w:rsidR="004E25CC" w:rsidRPr="004E25CC" w:rsidRDefault="004E25CC" w:rsidP="004E25CC">
      <w:r w:rsidRPr="004E25CC">
        <w:t>烦恼为什么要叫客尘呢。就是我如果心王不跟烦恼相应，心就不被染污。如果我心跟烦恼相应，那么心就被染污。就被客尘所染。你就心变它染心。明白吧。所以呢，这个地方就讲得很细的。我们一般的时候可能大多数的人都认为哎。这个烦恼就是心嘛。烦恼就是心嘛。哪有说烦恼是心外边的。就是心所法。客尘。为什么要叫客尘呢。客尘的意思就是它不是主。它跟那个心王是有差别的。它这个客是可以被驱逐出去的。这个烦恼是可以被消灭的。所以称为客。主的话是没法消灭的。主一直在。如果把主人消灭的话，就没有家，就没有家了。没有心了。所以心王的话呢，就在。但是第六识心王本身它是一个，它本身是个无记性的。</w:t>
      </w:r>
    </w:p>
    <w:p w14:paraId="0D60B75F" w14:textId="77777777" w:rsidR="004E25CC" w:rsidRPr="004E25CC" w:rsidRDefault="004E25CC" w:rsidP="004E25CC">
      <w:r w:rsidRPr="004E25CC">
        <w:t>那么当它跟善心所相应的时候呢。就变成了善心。当它跟恶心所相应的时候呢。就变成了恶心。当它跟这些无记的，这个无记性质的法相应的时候，就变成无记心。所以心王本身来讲，它是一个本身没有善恶属性的。有了善恶属性的原因是因为相应。</w:t>
      </w:r>
    </w:p>
    <w:p w14:paraId="52676870" w14:textId="77777777" w:rsidR="004E25CC" w:rsidRPr="004E25CC" w:rsidRDefault="004E25CC" w:rsidP="004E25CC">
      <w:r w:rsidRPr="004E25CC">
        <w:lastRenderedPageBreak/>
        <w:t>那么现在也是说。这个</w:t>
      </w:r>
      <w:r w:rsidRPr="004E25CC">
        <w:t>**</w:t>
      </w:r>
      <w:r w:rsidRPr="004E25CC">
        <w:t>「定相应心王」</w:t>
      </w:r>
      <w:r w:rsidRPr="004E25CC">
        <w:t>**</w:t>
      </w:r>
      <w:r w:rsidRPr="004E25CC">
        <w:t>。这啥意思？就是第六识的心体是心王。第六识心的自体。这叫心王。那么与这个心王相应的心所法里头有个定。三摩地，这个心所法。当这个心所法与心王共同现起的时候。共同原境的时候，这叫定心原境。与定相应。这定心原境。当它不跟定相应的时候，比如散乱的时候。它不跟定相应，这叫散乱心。</w:t>
      </w:r>
    </w:p>
    <w:p w14:paraId="641E81FA" w14:textId="77777777" w:rsidR="004E25CC" w:rsidRPr="004E25CC" w:rsidRDefault="004E25CC" w:rsidP="004E25CC">
      <w:r w:rsidRPr="004E25CC">
        <w:t>好，现在明白这个了。那么这就说了。他说呢，这</w:t>
      </w:r>
      <w:r w:rsidRPr="004E25CC">
        <w:t>**</w:t>
      </w:r>
      <w:r w:rsidRPr="004E25CC">
        <w:t>「定相应心王」</w:t>
      </w:r>
      <w:r w:rsidRPr="004E25CC">
        <w:rPr>
          <w:b/>
          <w:bCs/>
        </w:rPr>
        <w:t>。这啥意思。就是第六识的心体是心王。那么再下来。这里面还有个影像。</w:t>
      </w:r>
      <w:r w:rsidRPr="004E25CC">
        <w:t>「影像喻心相分」</w:t>
      </w:r>
      <w:r w:rsidRPr="004E25CC">
        <w:rPr>
          <w:b/>
          <w:bCs/>
        </w:rPr>
        <w:t>。影像的话呢。就是我们所见到的镜子里边那个影像。当然我们现在你只能这么说了。说镜子里边的影像。要不然你不好说。说影像哪的。说我心里的影像。你不好说啊。但其实它说的就是心里的影像。它是</w:t>
      </w:r>
      <w:r w:rsidRPr="004E25CC">
        <w:t>「影像喻心相分」</w:t>
      </w:r>
      <w:r w:rsidRPr="004E25CC">
        <w:t>**</w:t>
      </w:r>
      <w:r w:rsidRPr="004E25CC">
        <w:t>。这个影像在哪呢。影像不在外边。或者说影像不在镜子那。影像在心里边。是心的相分。这里边就讲到很细啊。就是心王里边是有见分相分的。心所法里边其实也有见分，也有见分相分。也是四分具足的。</w:t>
      </w:r>
    </w:p>
    <w:p w14:paraId="016D463D" w14:textId="77777777" w:rsidR="004E25CC" w:rsidRPr="004E25CC" w:rsidRDefault="004E25CC" w:rsidP="004E25CC">
      <w:r w:rsidRPr="004E25CC">
        <w:t>当然就是说这个。有的人是这样说啊，就是心所法有这个。但是如果心所法也有这个的话。那它不就是心吗。它就变成心了。所以的话呢，这个地方就说。从它这上讲还没讲那么细。先不说心所法的什么相分之类的。不管。就是这些心王。心王里边有见分相分，也就是自体分。分成了见分和相分。那么现在影像的话呢，就是心的相分。也就是第六识的影像相分。第六识的影像相分指的是第六识自变的。一个亲所原原。亲所原原和疏所原原差别。就是疏所原原是本执境。就阿赖耶识变的。阿赖耶识变的这人脸。那么这个第六识的影像境呢。就是第六识原这个本质的时候。然后在第六识中分出来的这个相分。影像的相分。这个影像的相分呢，是见分的亲，亲所原。也就是说第六识的见分只能原第六识的相分。第六识见分的亲所原原。这叫第六识的影像相分。现在明白了吧。</w:t>
      </w:r>
    </w:p>
    <w:p w14:paraId="582C53A5" w14:textId="77777777" w:rsidR="004E25CC" w:rsidRPr="004E25CC" w:rsidRDefault="004E25CC" w:rsidP="004E25CC">
      <w:r w:rsidRPr="004E25CC">
        <w:t>简单说呢，如果举一个一个例子。你可能能认知的清楚一点。比如说我们每一个识都是一个球。就是一个球啊。然后的话呢，这个球啊。它只能见到球，球壁上边的影像。比如说我眼睛是个眼球。这个眼球见到外面东西的时候它怎么见到的。它是见到它眼球表面上的影像。那眼睛才见到的。它不是眼睛，眼识跑到外边去。跑到外面那个境界那去看。它不是。眼识不是从现在这地跑到那个，跑到那个地方去。去外境去看。它不是眼识。就是在眼识里头。我们现在讲说视网膜之类的。它就是在眼识里边一个影像。在那看。这清楚了。你眼识所见的不是外面的东西。不是眼睛跑到外边去。看外面的东西。相反的话呢。外面的东西映到眼球那个壳上。眼球的壳上。然后你在壳上看。你明白吧。就是如果我们按照这个。当然这个说法不是，不是跟唯识完全一样啊。它只是一个譬喻。就是我们现在眼球里不是视网膜，对吧。就是外面的影像经过晶状体，然后折射完了在那个视网膜那聚焦成一个小像。你眼识分辨的是那个。眼识不跑到外边去接触那个境界。它不像，不像香味。它不像，身上觉触。那必须得接触才能体验到。才能感受到。眼识不需要，不需要接触啊。所以呢，它是一个折射过来的被吸纳在。或者说被聚焦在。你的视网膜的那点上。</w:t>
      </w:r>
      <w:r w:rsidRPr="004E25CC">
        <w:lastRenderedPageBreak/>
        <w:t>应该说是很小的那么一个，小影像。但是呢，你眼识看起来你就不觉得小。你眼识看起来世界很广大啊。其实，其实你那眼睛就那么点。就是所有，所有世界的影像。都在你这个小球。都在你这个小壳。小壳上有那么个影像。这是眼识的影像。</w:t>
      </w:r>
    </w:p>
    <w:p w14:paraId="3791D7B4" w14:textId="77777777" w:rsidR="004E25CC" w:rsidRPr="004E25CC" w:rsidRDefault="004E25CC" w:rsidP="004E25CC">
      <w:r w:rsidRPr="004E25CC">
        <w:t>那意识其实跟这也类似。就意识它也是个壳。那么意识。它把所有的世界都装它壳上。在它的这个语言的模型上。然后来反映。所以意识呢，它也离不开它的壳。那么意识这壳就是意识的相分。那个外面变现那些东西那是阿赖耶识变现的。意识呢，它原的时候它只能原它壳上的影像。所以呢，意识为什么它要计度，它有影响。就在这了。就在那个壳。假如说我这壳本身是凹凸不平的。我这壳还花里胡哨，那我看外面东西它就不反映不真实。它不平啊。意识就是这样。它一计度之后。它不平。然后你心里边就扭曲各种影像。你但是你认为挺真的。你不知道它扭曲了。你觉得这不叫扭曲。这叫执着这真实。所以每个人当他遍计的时候他自己可能不知道。但是佛说了之后才能明白。</w:t>
      </w:r>
    </w:p>
    <w:p w14:paraId="710CF5DF" w14:textId="77777777" w:rsidR="004E25CC" w:rsidRPr="004E25CC" w:rsidRDefault="004E25CC" w:rsidP="004E25CC">
      <w:r w:rsidRPr="004E25CC">
        <w:t>所以呢，现在这个地方就讲得挺有意思。所以这个地方啊。就得琢磨。我们看这经也是，那琢磨啊。镜子是定。本质是脸。脸是心王。那么影像呢。影像心相分。心王上面的相分。不是说镜子上面的那个相分。它是心的相分。它不是定的相分。所以这里边就是它还有点事情。心所法如果有见分相分的话。那心所法那边也有相分。但是我们现在先不谈那个。就是别这么复杂。就是这心。就是心王。心王里边是有见分相分的。那么影像是在哪呢。影像就是在心王里边的分化出来一个相分。所以它还是心。它是心的相分。心的影像分。影像的部分。但是心它有一个见分。能见的那部分。</w:t>
      </w:r>
    </w:p>
    <w:p w14:paraId="194151EB" w14:textId="77777777" w:rsidR="004E25CC" w:rsidRPr="004E25CC" w:rsidRDefault="004E25CC" w:rsidP="004E25CC">
      <w:r w:rsidRPr="004E25CC">
        <w:t>这样来讲的话呢。你要用那小壳的话。就是比较，比较容易理解啊。就是心不是跑到外边去了。相反的话呢。心是经过遍计在你的遍计的网格上。然后呈现的，呈现的境界。所以呢。这都是挺有意思。我们这个认识是这样的。</w:t>
      </w:r>
    </w:p>
    <w:p w14:paraId="79F0590B" w14:textId="77777777" w:rsidR="004E25CC" w:rsidRPr="004E25CC" w:rsidRDefault="004E25CC" w:rsidP="004E25CC">
      <w:r w:rsidRPr="004E25CC">
        <w:t>好吧，先讲到这。然后下节课再继续讲。大家休息的时候可以再想想。我认为我没讲得太复杂。但是如果你不了解唯识道理的时候可能会觉得有点复杂。</w:t>
      </w:r>
    </w:p>
    <w:p w14:paraId="4D1D73E0" w14:textId="650708FD" w:rsidR="00A00ED8" w:rsidRDefault="004E25CC">
      <w:r w:rsidRPr="004E25CC">
        <w:t>好，那我们这节课先讲到这。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CC"/>
    <w:rsid w:val="00400BBD"/>
    <w:rsid w:val="00425F8D"/>
    <w:rsid w:val="004E25CC"/>
    <w:rsid w:val="00684543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A138"/>
  <w15:chartTrackingRefBased/>
  <w15:docId w15:val="{BA7CDFC7-0C49-4E25-928B-839FF8AA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2026-04-17T03:47:00Z</dcterms:created>
  <dcterms:modified xsi:type="dcterms:W3CDTF">2026-04-17T03:47:00Z</dcterms:modified>
</cp:coreProperties>
</file>