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C530" w14:textId="77777777" w:rsidR="007275B4" w:rsidRPr="007275B4" w:rsidRDefault="007275B4" w:rsidP="007275B4">
      <w:pPr>
        <w:spacing w:after="120" w:line="240" w:lineRule="auto"/>
        <w:outlineLvl w:val="1"/>
        <w:rPr>
          <w:rFonts w:ascii="Arial" w:eastAsia="Times New Roman" w:hAnsi="Arial" w:cs="Arial"/>
          <w:b/>
          <w:bCs/>
          <w:color w:val="1F1F1F"/>
          <w:kern w:val="0"/>
          <w:sz w:val="36"/>
          <w:szCs w:val="36"/>
          <w14:ligatures w14:val="none"/>
        </w:rPr>
      </w:pPr>
      <w:r w:rsidRPr="007275B4">
        <w:rPr>
          <w:rFonts w:ascii="Microsoft YaHei" w:eastAsia="Microsoft YaHei" w:hAnsi="Microsoft YaHei" w:cs="Microsoft YaHei" w:hint="eastAsia"/>
          <w:b/>
          <w:bCs/>
          <w:color w:val="1F1F1F"/>
          <w:kern w:val="0"/>
          <w:sz w:val="36"/>
          <w:szCs w:val="36"/>
          <w14:ligatures w14:val="none"/>
        </w:rPr>
        <w:t>《解深密经》</w:t>
      </w:r>
      <w:r w:rsidRPr="007275B4">
        <w:rPr>
          <w:rFonts w:ascii="Arial" w:eastAsia="Times New Roman" w:hAnsi="Arial" w:cs="Arial"/>
          <w:b/>
          <w:bCs/>
          <w:color w:val="1F1F1F"/>
          <w:kern w:val="0"/>
          <w:sz w:val="36"/>
          <w:szCs w:val="36"/>
          <w14:ligatures w14:val="none"/>
        </w:rPr>
        <w:t xml:space="preserve">5-03-2 </w:t>
      </w:r>
      <w:r w:rsidRPr="007275B4">
        <w:rPr>
          <w:rFonts w:ascii="Microsoft YaHei" w:eastAsia="Microsoft YaHei" w:hAnsi="Microsoft YaHei" w:cs="Microsoft YaHei" w:hint="eastAsia"/>
          <w:b/>
          <w:bCs/>
          <w:color w:val="1F1F1F"/>
          <w:kern w:val="0"/>
          <w:sz w:val="36"/>
          <w:szCs w:val="36"/>
          <w14:ligatures w14:val="none"/>
        </w:rPr>
        <w:t>文字笔</w:t>
      </w:r>
      <w:r w:rsidRPr="007275B4">
        <w:rPr>
          <w:rFonts w:ascii="Microsoft YaHei" w:eastAsia="Microsoft YaHei" w:hAnsi="Microsoft YaHei" w:cs="Microsoft YaHei"/>
          <w:b/>
          <w:bCs/>
          <w:color w:val="1F1F1F"/>
          <w:kern w:val="0"/>
          <w:sz w:val="36"/>
          <w:szCs w:val="36"/>
          <w14:ligatures w14:val="none"/>
        </w:rPr>
        <w:t>录</w:t>
      </w:r>
    </w:p>
    <w:p w14:paraId="218CA23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安乐的话呢，就是所谓的这个身心安乐啊</w:t>
      </w:r>
      <w:r w:rsidRPr="007275B4">
        <w:rPr>
          <w:rFonts w:ascii="Microsoft YaHei" w:eastAsia="Microsoft YaHei" w:hAnsi="Microsoft YaHei" w:cs="Microsoft YaHei"/>
          <w:color w:val="1F1F1F"/>
          <w:kern w:val="0"/>
          <w14:ligatures w14:val="none"/>
        </w:rPr>
        <w:t>。</w:t>
      </w:r>
    </w:p>
    <w:p w14:paraId="2B37374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或者说现实安乐</w:t>
      </w:r>
      <w:r w:rsidRPr="007275B4">
        <w:rPr>
          <w:rFonts w:ascii="Microsoft YaHei" w:eastAsia="Microsoft YaHei" w:hAnsi="Microsoft YaHei" w:cs="Microsoft YaHei"/>
          <w:color w:val="1F1F1F"/>
          <w:kern w:val="0"/>
          <w14:ligatures w14:val="none"/>
        </w:rPr>
        <w:t>。</w:t>
      </w:r>
    </w:p>
    <w:p w14:paraId="004F58F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就是说让众生一切都获得平安快乐，这是现实的一个好的境界，让众生啊得到好的享受</w:t>
      </w:r>
      <w:r w:rsidRPr="007275B4">
        <w:rPr>
          <w:rFonts w:ascii="Microsoft YaHei" w:eastAsia="Microsoft YaHei" w:hAnsi="Microsoft YaHei" w:cs="Microsoft YaHei"/>
          <w:color w:val="1F1F1F"/>
          <w:kern w:val="0"/>
          <w14:ligatures w14:val="none"/>
        </w:rPr>
        <w:t>。</w:t>
      </w:r>
    </w:p>
    <w:p w14:paraId="7F15810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安隐一切众生</w:t>
      </w:r>
      <w:r w:rsidRPr="007275B4">
        <w:rPr>
          <w:rFonts w:ascii="Microsoft YaHei" w:eastAsia="Microsoft YaHei" w:hAnsi="Microsoft YaHei" w:cs="Microsoft YaHei"/>
          <w:color w:val="1F1F1F"/>
          <w:kern w:val="0"/>
          <w14:ligatures w14:val="none"/>
        </w:rPr>
        <w:t>。</w:t>
      </w:r>
    </w:p>
    <w:p w14:paraId="7702EBD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安隐的话呢，就是比安乐应该说更高级，安隐也是安稳</w:t>
      </w:r>
      <w:r w:rsidRPr="007275B4">
        <w:rPr>
          <w:rFonts w:ascii="Microsoft YaHei" w:eastAsia="Microsoft YaHei" w:hAnsi="Microsoft YaHei" w:cs="Microsoft YaHei"/>
          <w:color w:val="1F1F1F"/>
          <w:kern w:val="0"/>
          <w14:ligatures w14:val="none"/>
        </w:rPr>
        <w:t>。</w:t>
      </w:r>
    </w:p>
    <w:p w14:paraId="461D7AB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一切众生啊都能真正地身心安稳</w:t>
      </w:r>
      <w:r w:rsidRPr="007275B4">
        <w:rPr>
          <w:rFonts w:ascii="Microsoft YaHei" w:eastAsia="Microsoft YaHei" w:hAnsi="Microsoft YaHei" w:cs="Microsoft YaHei"/>
          <w:color w:val="1F1F1F"/>
          <w:kern w:val="0"/>
          <w14:ligatures w14:val="none"/>
        </w:rPr>
        <w:t>。</w:t>
      </w:r>
    </w:p>
    <w:p w14:paraId="73FA2E9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安稳的意思呢应该除掉了烦恼，这才叫安稳</w:t>
      </w:r>
      <w:r w:rsidRPr="007275B4">
        <w:rPr>
          <w:rFonts w:ascii="Microsoft YaHei" w:eastAsia="Microsoft YaHei" w:hAnsi="Microsoft YaHei" w:cs="Microsoft YaHei"/>
          <w:color w:val="1F1F1F"/>
          <w:kern w:val="0"/>
          <w14:ligatures w14:val="none"/>
        </w:rPr>
        <w:t>。</w:t>
      </w:r>
    </w:p>
    <w:p w14:paraId="5FDB900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除去了众生一切苦。叫安隐</w:t>
      </w:r>
      <w:r w:rsidRPr="007275B4">
        <w:rPr>
          <w:rFonts w:ascii="Microsoft YaHei" w:eastAsia="Microsoft YaHei" w:hAnsi="Microsoft YaHei" w:cs="Microsoft YaHei"/>
          <w:color w:val="1F1F1F"/>
          <w:kern w:val="0"/>
          <w14:ligatures w14:val="none"/>
        </w:rPr>
        <w:t>。</w:t>
      </w:r>
    </w:p>
    <w:p w14:paraId="05316FE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然后为于利益一切众生</w:t>
      </w:r>
      <w:r w:rsidRPr="007275B4">
        <w:rPr>
          <w:rFonts w:ascii="Microsoft YaHei" w:eastAsia="Microsoft YaHei" w:hAnsi="Microsoft YaHei" w:cs="Microsoft YaHei"/>
          <w:color w:val="1F1F1F"/>
          <w:kern w:val="0"/>
          <w14:ligatures w14:val="none"/>
        </w:rPr>
        <w:t>。</w:t>
      </w:r>
    </w:p>
    <w:p w14:paraId="549FBBF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利益一切众生的话呢，就是还使得他们得利、得益。前面是安乐、安隐，后边是得益得利</w:t>
      </w:r>
      <w:r w:rsidRPr="007275B4">
        <w:rPr>
          <w:rFonts w:ascii="Microsoft YaHei" w:eastAsia="Microsoft YaHei" w:hAnsi="Microsoft YaHei" w:cs="Microsoft YaHei"/>
          <w:color w:val="1F1F1F"/>
          <w:kern w:val="0"/>
          <w14:ligatures w14:val="none"/>
        </w:rPr>
        <w:t>。</w:t>
      </w:r>
    </w:p>
    <w:p w14:paraId="0EFA45D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这样的话呢利益的话呢，应该说对于众生啊还有更深层的意义、更深层的帮助</w:t>
      </w:r>
      <w:r w:rsidRPr="007275B4">
        <w:rPr>
          <w:rFonts w:ascii="Microsoft YaHei" w:eastAsia="Microsoft YaHei" w:hAnsi="Microsoft YaHei" w:cs="Microsoft YaHei"/>
          <w:color w:val="1F1F1F"/>
          <w:kern w:val="0"/>
          <w14:ligatures w14:val="none"/>
        </w:rPr>
        <w:t>。</w:t>
      </w:r>
    </w:p>
    <w:p w14:paraId="3256773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然后呢，安隐一切天人</w:t>
      </w:r>
      <w:r w:rsidRPr="007275B4">
        <w:rPr>
          <w:rFonts w:ascii="Microsoft YaHei" w:eastAsia="Microsoft YaHei" w:hAnsi="Microsoft YaHei" w:cs="Microsoft YaHei"/>
          <w:color w:val="1F1F1F"/>
          <w:kern w:val="0"/>
          <w14:ligatures w14:val="none"/>
        </w:rPr>
        <w:t>。</w:t>
      </w:r>
    </w:p>
    <w:p w14:paraId="3A293E1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利益一切众生，安隐一切天人</w:t>
      </w:r>
      <w:r w:rsidRPr="007275B4">
        <w:rPr>
          <w:rFonts w:ascii="Microsoft YaHei" w:eastAsia="Microsoft YaHei" w:hAnsi="Microsoft YaHei" w:cs="Microsoft YaHei"/>
          <w:color w:val="1F1F1F"/>
          <w:kern w:val="0"/>
          <w14:ligatures w14:val="none"/>
        </w:rPr>
        <w:t>。</w:t>
      </w:r>
    </w:p>
    <w:p w14:paraId="5B3FFDE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这样把众生和天人啊分开</w:t>
      </w:r>
      <w:r w:rsidRPr="007275B4">
        <w:rPr>
          <w:rFonts w:ascii="Microsoft YaHei" w:eastAsia="Microsoft YaHei" w:hAnsi="Microsoft YaHei" w:cs="Microsoft YaHei"/>
          <w:color w:val="1F1F1F"/>
          <w:kern w:val="0"/>
          <w14:ligatures w14:val="none"/>
        </w:rPr>
        <w:t>。</w:t>
      </w:r>
    </w:p>
    <w:p w14:paraId="40FB6E7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一切众生能得利益。那么一切天或者人能够得安隐</w:t>
      </w:r>
      <w:r w:rsidRPr="007275B4">
        <w:rPr>
          <w:rFonts w:ascii="Microsoft YaHei" w:eastAsia="Microsoft YaHei" w:hAnsi="Microsoft YaHei" w:cs="Microsoft YaHei"/>
          <w:color w:val="1F1F1F"/>
          <w:kern w:val="0"/>
          <w14:ligatures w14:val="none"/>
        </w:rPr>
        <w:t>。</w:t>
      </w:r>
    </w:p>
    <w:p w14:paraId="08C8A66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这是少许差别吧</w:t>
      </w:r>
      <w:r w:rsidRPr="007275B4">
        <w:rPr>
          <w:rFonts w:ascii="Microsoft YaHei" w:eastAsia="Microsoft YaHei" w:hAnsi="Microsoft YaHei" w:cs="Microsoft YaHei"/>
          <w:color w:val="1F1F1F"/>
          <w:kern w:val="0"/>
          <w14:ligatures w14:val="none"/>
        </w:rPr>
        <w:t>。</w:t>
      </w:r>
    </w:p>
    <w:p w14:paraId="14A40CC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总的来讲，是为了利益有情</w:t>
      </w:r>
      <w:r w:rsidRPr="007275B4">
        <w:rPr>
          <w:rFonts w:ascii="Microsoft YaHei" w:eastAsia="Microsoft YaHei" w:hAnsi="Microsoft YaHei" w:cs="Microsoft YaHei"/>
          <w:color w:val="1F1F1F"/>
          <w:kern w:val="0"/>
          <w14:ligatures w14:val="none"/>
        </w:rPr>
        <w:t>。</w:t>
      </w:r>
    </w:p>
    <w:p w14:paraId="748B7FA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《圆测疏》说：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释曰：此即第四、赞谓有益。准应知。</w:t>
      </w:r>
      <w:r w:rsidRPr="007275B4">
        <w:rPr>
          <w:rFonts w:ascii="Arial" w:eastAsia="Times New Roman" w:hAnsi="Arial" w:cs="Arial"/>
          <w:color w:val="1F1F1F"/>
          <w:kern w:val="0"/>
          <w14:ligatures w14:val="none"/>
        </w:rPr>
        <w:t>”</w:t>
      </w:r>
    </w:p>
    <w:p w14:paraId="26ACA3C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那么看文字就知道了</w:t>
      </w:r>
      <w:r w:rsidRPr="007275B4">
        <w:rPr>
          <w:rFonts w:ascii="Microsoft YaHei" w:eastAsia="Microsoft YaHei" w:hAnsi="Microsoft YaHei" w:cs="Microsoft YaHei"/>
          <w:color w:val="1F1F1F"/>
          <w:kern w:val="0"/>
          <w14:ligatures w14:val="none"/>
        </w:rPr>
        <w:t>。</w:t>
      </w:r>
    </w:p>
    <w:p w14:paraId="4812C94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好，下边的话呢是佛陀第二段说明，就是听取啊为他解答</w:t>
      </w:r>
      <w:r w:rsidRPr="007275B4">
        <w:rPr>
          <w:rFonts w:ascii="Microsoft YaHei" w:eastAsia="Microsoft YaHei" w:hAnsi="Microsoft YaHei" w:cs="Microsoft YaHei"/>
          <w:color w:val="1F1F1F"/>
          <w:kern w:val="0"/>
          <w14:ligatures w14:val="none"/>
        </w:rPr>
        <w:t>。</w:t>
      </w:r>
    </w:p>
    <w:p w14:paraId="13BF878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但是呢，你应该认真听</w:t>
      </w:r>
      <w:r w:rsidRPr="007275B4">
        <w:rPr>
          <w:rFonts w:ascii="Microsoft YaHei" w:eastAsia="Microsoft YaHei" w:hAnsi="Microsoft YaHei" w:cs="Microsoft YaHei"/>
          <w:color w:val="1F1F1F"/>
          <w:kern w:val="0"/>
          <w14:ligatures w14:val="none"/>
        </w:rPr>
        <w:t>。</w:t>
      </w:r>
    </w:p>
    <w:p w14:paraId="35BFE3E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所以呢佛陀这里边还特别强调：</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汝应谛听，吾当为汝解释所说一切诸法皆无自性、无生无灭、本来寂静、自性涅槃所有密意。</w:t>
      </w:r>
      <w:r w:rsidRPr="007275B4">
        <w:rPr>
          <w:rFonts w:ascii="Arial" w:eastAsia="Times New Roman" w:hAnsi="Arial" w:cs="Arial"/>
          <w:color w:val="1F1F1F"/>
          <w:kern w:val="0"/>
          <w14:ligatures w14:val="none"/>
        </w:rPr>
        <w:t>”</w:t>
      </w:r>
    </w:p>
    <w:p w14:paraId="1D96A07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世尊说法，还特别呢对于众生听法的心态要给予指导</w:t>
      </w:r>
      <w:r w:rsidRPr="007275B4">
        <w:rPr>
          <w:rFonts w:ascii="Microsoft YaHei" w:eastAsia="Microsoft YaHei" w:hAnsi="Microsoft YaHei" w:cs="Microsoft YaHei"/>
          <w:color w:val="1F1F1F"/>
          <w:kern w:val="0"/>
          <w14:ligatures w14:val="none"/>
        </w:rPr>
        <w:t>。</w:t>
      </w:r>
    </w:p>
    <w:p w14:paraId="3696814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所以说，汝应谛听</w:t>
      </w:r>
      <w:r w:rsidRPr="007275B4">
        <w:rPr>
          <w:rFonts w:ascii="Microsoft YaHei" w:eastAsia="Microsoft YaHei" w:hAnsi="Microsoft YaHei" w:cs="Microsoft YaHei"/>
          <w:color w:val="1F1F1F"/>
          <w:kern w:val="0"/>
          <w14:ligatures w14:val="none"/>
        </w:rPr>
        <w:t>。</w:t>
      </w:r>
    </w:p>
    <w:p w14:paraId="46EAFD7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听法者也要具备听法者的相貌。这样你才能真正的正闻熏习</w:t>
      </w:r>
      <w:r w:rsidRPr="007275B4">
        <w:rPr>
          <w:rFonts w:ascii="Microsoft YaHei" w:eastAsia="Microsoft YaHei" w:hAnsi="Microsoft YaHei" w:cs="Microsoft YaHei"/>
          <w:color w:val="1F1F1F"/>
          <w:kern w:val="0"/>
          <w14:ligatures w14:val="none"/>
        </w:rPr>
        <w:t>。</w:t>
      </w:r>
    </w:p>
    <w:p w14:paraId="400A118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这里呢就用两个字表示了：谛听</w:t>
      </w:r>
      <w:r w:rsidRPr="007275B4">
        <w:rPr>
          <w:rFonts w:ascii="Microsoft YaHei" w:eastAsia="Microsoft YaHei" w:hAnsi="Microsoft YaHei" w:cs="Microsoft YaHei"/>
          <w:color w:val="1F1F1F"/>
          <w:kern w:val="0"/>
          <w14:ligatures w14:val="none"/>
        </w:rPr>
        <w:t>。</w:t>
      </w:r>
    </w:p>
    <w:p w14:paraId="5D4E247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谛的话呢就是真实的</w:t>
      </w:r>
      <w:r w:rsidRPr="007275B4">
        <w:rPr>
          <w:rFonts w:ascii="Microsoft YaHei" w:eastAsia="Microsoft YaHei" w:hAnsi="Microsoft YaHei" w:cs="Microsoft YaHei"/>
          <w:color w:val="1F1F1F"/>
          <w:kern w:val="0"/>
          <w14:ligatures w14:val="none"/>
        </w:rPr>
        <w:t>。</w:t>
      </w:r>
    </w:p>
    <w:p w14:paraId="19DA596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你应该真实的听到这个法义。而不要有任何的曲解，有任何的不真实</w:t>
      </w:r>
      <w:r w:rsidRPr="007275B4">
        <w:rPr>
          <w:rFonts w:ascii="Microsoft YaHei" w:eastAsia="Microsoft YaHei" w:hAnsi="Microsoft YaHei" w:cs="Microsoft YaHei"/>
          <w:color w:val="1F1F1F"/>
          <w:kern w:val="0"/>
          <w14:ligatures w14:val="none"/>
        </w:rPr>
        <w:t>。</w:t>
      </w:r>
    </w:p>
    <w:p w14:paraId="68A397C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模糊、错谬，这都不可以。所以用</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谛</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字</w:t>
      </w:r>
      <w:r w:rsidRPr="007275B4">
        <w:rPr>
          <w:rFonts w:ascii="Microsoft YaHei" w:eastAsia="Microsoft YaHei" w:hAnsi="Microsoft YaHei" w:cs="Microsoft YaHei"/>
          <w:color w:val="1F1F1F"/>
          <w:kern w:val="0"/>
          <w14:ligatures w14:val="none"/>
        </w:rPr>
        <w:t>。</w:t>
      </w:r>
    </w:p>
    <w:p w14:paraId="6702C0A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听的话呢，当然就是说由耳向意</w:t>
      </w:r>
      <w:r w:rsidRPr="007275B4">
        <w:rPr>
          <w:rFonts w:ascii="Microsoft YaHei" w:eastAsia="Microsoft YaHei" w:hAnsi="Microsoft YaHei" w:cs="Microsoft YaHei"/>
          <w:color w:val="1F1F1F"/>
          <w:kern w:val="0"/>
          <w14:ligatures w14:val="none"/>
        </w:rPr>
        <w:t>。</w:t>
      </w:r>
    </w:p>
    <w:p w14:paraId="6FA691B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耳根听闻声音，但真正能听懂还是意根</w:t>
      </w:r>
      <w:r w:rsidRPr="007275B4">
        <w:rPr>
          <w:rFonts w:ascii="Microsoft YaHei" w:eastAsia="Microsoft YaHei" w:hAnsi="Microsoft YaHei" w:cs="Microsoft YaHei"/>
          <w:color w:val="1F1F1F"/>
          <w:kern w:val="0"/>
          <w14:ligatures w14:val="none"/>
        </w:rPr>
        <w:t>。</w:t>
      </w:r>
    </w:p>
    <w:p w14:paraId="64306C9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吾当为汝解释，那么</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吾</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的话就指佛自称，我将为你啊解释我所说的这个</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无性教</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五段。所有密意</w:t>
      </w:r>
      <w:r w:rsidRPr="007275B4">
        <w:rPr>
          <w:rFonts w:ascii="Microsoft YaHei" w:eastAsia="Microsoft YaHei" w:hAnsi="Microsoft YaHei" w:cs="Microsoft YaHei"/>
          <w:color w:val="1F1F1F"/>
          <w:kern w:val="0"/>
          <w14:ligatures w14:val="none"/>
        </w:rPr>
        <w:t>。</w:t>
      </w:r>
    </w:p>
    <w:p w14:paraId="30C30B1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这五句话里边呢都有神秘的含义。不是表面上字面的意思</w:t>
      </w:r>
      <w:r w:rsidRPr="007275B4">
        <w:rPr>
          <w:rFonts w:ascii="Microsoft YaHei" w:eastAsia="Microsoft YaHei" w:hAnsi="Microsoft YaHei" w:cs="Microsoft YaHei"/>
          <w:color w:val="1F1F1F"/>
          <w:kern w:val="0"/>
          <w14:ligatures w14:val="none"/>
        </w:rPr>
        <w:t>。</w:t>
      </w:r>
    </w:p>
    <w:p w14:paraId="458C4AB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所以呢有的地方又说：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佛有密意的言教都不属于了义教。</w:t>
      </w:r>
      <w:r w:rsidRPr="007275B4">
        <w:rPr>
          <w:rFonts w:ascii="Arial" w:eastAsia="Times New Roman" w:hAnsi="Arial" w:cs="Arial"/>
          <w:color w:val="1F1F1F"/>
          <w:kern w:val="0"/>
          <w14:ligatures w14:val="none"/>
        </w:rPr>
        <w:t>”</w:t>
      </w:r>
    </w:p>
    <w:p w14:paraId="321B298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因为它需要再解释</w:t>
      </w:r>
      <w:r w:rsidRPr="007275B4">
        <w:rPr>
          <w:rFonts w:ascii="Microsoft YaHei" w:eastAsia="Microsoft YaHei" w:hAnsi="Microsoft YaHei" w:cs="Microsoft YaHei"/>
          <w:color w:val="1F1F1F"/>
          <w:kern w:val="0"/>
          <w14:ligatures w14:val="none"/>
        </w:rPr>
        <w:t>。</w:t>
      </w:r>
    </w:p>
    <w:p w14:paraId="5714A16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所谓了义教的话呢，就是说你按照文字理解就能完全理解它意思了，不需要再解释。这叫了义教</w:t>
      </w:r>
      <w:r w:rsidRPr="007275B4">
        <w:rPr>
          <w:rFonts w:ascii="Microsoft YaHei" w:eastAsia="Microsoft YaHei" w:hAnsi="Microsoft YaHei" w:cs="Microsoft YaHei"/>
          <w:color w:val="1F1F1F"/>
          <w:kern w:val="0"/>
          <w14:ligatures w14:val="none"/>
        </w:rPr>
        <w:t>。</w:t>
      </w:r>
    </w:p>
    <w:p w14:paraId="4D805D8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如果说有密意的话，就不了义教</w:t>
      </w:r>
      <w:r w:rsidRPr="007275B4">
        <w:rPr>
          <w:rFonts w:ascii="Microsoft YaHei" w:eastAsia="Microsoft YaHei" w:hAnsi="Microsoft YaHei" w:cs="Microsoft YaHei"/>
          <w:color w:val="1F1F1F"/>
          <w:kern w:val="0"/>
          <w14:ligatures w14:val="none"/>
        </w:rPr>
        <w:t>。</w:t>
      </w:r>
    </w:p>
    <w:p w14:paraId="5090187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这是《瑜伽师地论》所说的</w:t>
      </w:r>
      <w:r w:rsidRPr="007275B4">
        <w:rPr>
          <w:rFonts w:ascii="Microsoft YaHei" w:eastAsia="Microsoft YaHei" w:hAnsi="Microsoft YaHei" w:cs="Microsoft YaHei"/>
          <w:color w:val="1F1F1F"/>
          <w:kern w:val="0"/>
          <w14:ligatures w14:val="none"/>
        </w:rPr>
        <w:t>。</w:t>
      </w:r>
    </w:p>
    <w:p w14:paraId="4306AD8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这样来说呢，就是我还要再给你解释这些经文。不能按字面上的意思理解。这叫解释密意</w:t>
      </w:r>
      <w:r w:rsidRPr="007275B4">
        <w:rPr>
          <w:rFonts w:ascii="Microsoft YaHei" w:eastAsia="Microsoft YaHei" w:hAnsi="Microsoft YaHei" w:cs="Microsoft YaHei"/>
          <w:color w:val="1F1F1F"/>
          <w:kern w:val="0"/>
          <w14:ligatures w14:val="none"/>
        </w:rPr>
        <w:t>。</w:t>
      </w:r>
    </w:p>
    <w:p w14:paraId="723CAF6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《深密解脱经》说：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成就第一，如一心听。我意何故作如是说：一切诸法本来无体相，一切法本来不生，一切法本来不灭，一切法本来寂静，一切法本来涅槃。</w:t>
      </w:r>
      <w:r w:rsidRPr="007275B4">
        <w:rPr>
          <w:rFonts w:ascii="Arial" w:eastAsia="Times New Roman" w:hAnsi="Arial" w:cs="Arial"/>
          <w:color w:val="1F1F1F"/>
          <w:kern w:val="0"/>
          <w14:ligatures w14:val="none"/>
        </w:rPr>
        <w:t>”</w:t>
      </w:r>
    </w:p>
    <w:p w14:paraId="1D229AB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成就第一，这是菩萨的名字</w:t>
      </w:r>
      <w:r w:rsidRPr="007275B4">
        <w:rPr>
          <w:rFonts w:ascii="Microsoft YaHei" w:eastAsia="Microsoft YaHei" w:hAnsi="Microsoft YaHei" w:cs="Microsoft YaHei"/>
          <w:color w:val="1F1F1F"/>
          <w:kern w:val="0"/>
          <w14:ligatures w14:val="none"/>
        </w:rPr>
        <w:t>。</w:t>
      </w:r>
    </w:p>
    <w:p w14:paraId="539698F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如一心听。一心就是谛、谛听</w:t>
      </w:r>
      <w:r w:rsidRPr="007275B4">
        <w:rPr>
          <w:rFonts w:ascii="Microsoft YaHei" w:eastAsia="Microsoft YaHei" w:hAnsi="Microsoft YaHei" w:cs="Microsoft YaHei"/>
          <w:color w:val="1F1F1F"/>
          <w:kern w:val="0"/>
          <w14:ligatures w14:val="none"/>
        </w:rPr>
        <w:t>。</w:t>
      </w:r>
    </w:p>
    <w:p w14:paraId="53778CA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一心的意思呢就是心不杂乱</w:t>
      </w:r>
      <w:r w:rsidRPr="007275B4">
        <w:rPr>
          <w:rFonts w:ascii="Microsoft YaHei" w:eastAsia="Microsoft YaHei" w:hAnsi="Microsoft YaHei" w:cs="Microsoft YaHei"/>
          <w:color w:val="1F1F1F"/>
          <w:kern w:val="0"/>
          <w14:ligatures w14:val="none"/>
        </w:rPr>
        <w:t>。</w:t>
      </w:r>
    </w:p>
    <w:p w14:paraId="2C5AE63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你能够专心一意的来听法</w:t>
      </w:r>
      <w:r w:rsidRPr="007275B4">
        <w:rPr>
          <w:rFonts w:ascii="Microsoft YaHei" w:eastAsia="Microsoft YaHei" w:hAnsi="Microsoft YaHei" w:cs="Microsoft YaHei"/>
          <w:color w:val="1F1F1F"/>
          <w:kern w:val="0"/>
          <w14:ligatures w14:val="none"/>
        </w:rPr>
        <w:t>。</w:t>
      </w:r>
    </w:p>
    <w:p w14:paraId="363E8AC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我意何故，我有什样的意趣？我为什么要这样说？这个</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无性教</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color w:val="1F1F1F"/>
          <w:kern w:val="0"/>
          <w14:ligatures w14:val="none"/>
        </w:rPr>
        <w:t>。</w:t>
      </w:r>
    </w:p>
    <w:p w14:paraId="185E89A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我的意趣在哪里？叫</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我意何故</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。我的意思究竟是什么意思？现在给你解说</w:t>
      </w:r>
      <w:r w:rsidRPr="007275B4">
        <w:rPr>
          <w:rFonts w:ascii="Microsoft YaHei" w:eastAsia="Microsoft YaHei" w:hAnsi="Microsoft YaHei" w:cs="Microsoft YaHei"/>
          <w:color w:val="1F1F1F"/>
          <w:kern w:val="0"/>
          <w14:ligatures w14:val="none"/>
        </w:rPr>
        <w:t>。</w:t>
      </w:r>
    </w:p>
    <w:p w14:paraId="7DD3763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《圆测疏》释曰：</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此即第二、敕听许说。</w:t>
      </w:r>
      <w:r w:rsidRPr="007275B4">
        <w:rPr>
          <w:rFonts w:ascii="Arial" w:eastAsia="Times New Roman" w:hAnsi="Arial" w:cs="Arial"/>
          <w:color w:val="1F1F1F"/>
          <w:kern w:val="0"/>
          <w14:ligatures w14:val="none"/>
        </w:rPr>
        <w:t>”</w:t>
      </w:r>
    </w:p>
    <w:p w14:paraId="346B6F8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那么敕的话呢就是教令，教令你谛听。然后呢我才为你宣说</w:t>
      </w:r>
      <w:r w:rsidRPr="007275B4">
        <w:rPr>
          <w:rFonts w:ascii="Microsoft YaHei" w:eastAsia="Microsoft YaHei" w:hAnsi="Microsoft YaHei" w:cs="Microsoft YaHei"/>
          <w:color w:val="1F1F1F"/>
          <w:kern w:val="0"/>
          <w14:ligatures w14:val="none"/>
        </w:rPr>
        <w:t>。</w:t>
      </w:r>
    </w:p>
    <w:p w14:paraId="18A1790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下边是佛陀的正答了</w:t>
      </w:r>
      <w:r w:rsidRPr="007275B4">
        <w:rPr>
          <w:rFonts w:ascii="Microsoft YaHei" w:eastAsia="Microsoft YaHei" w:hAnsi="Microsoft YaHei" w:cs="Microsoft YaHei"/>
          <w:color w:val="1F1F1F"/>
          <w:kern w:val="0"/>
          <w14:ligatures w14:val="none"/>
        </w:rPr>
        <w:t>。</w:t>
      </w:r>
    </w:p>
    <w:p w14:paraId="05AC371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正答里边呢也是分成五部分，长行里边分五部分</w:t>
      </w:r>
      <w:r w:rsidRPr="007275B4">
        <w:rPr>
          <w:rFonts w:ascii="Microsoft YaHei" w:eastAsia="Microsoft YaHei" w:hAnsi="Microsoft YaHei" w:cs="Microsoft YaHei"/>
          <w:color w:val="1F1F1F"/>
          <w:kern w:val="0"/>
          <w14:ligatures w14:val="none"/>
        </w:rPr>
        <w:t>。</w:t>
      </w:r>
    </w:p>
    <w:p w14:paraId="3AC94BE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第一个先解释三无性这个经、经文</w:t>
      </w:r>
      <w:r w:rsidRPr="007275B4">
        <w:rPr>
          <w:rFonts w:ascii="Microsoft YaHei" w:eastAsia="Microsoft YaHei" w:hAnsi="Microsoft YaHei" w:cs="Microsoft YaHei"/>
          <w:color w:val="1F1F1F"/>
          <w:kern w:val="0"/>
          <w14:ligatures w14:val="none"/>
        </w:rPr>
        <w:t>。</w:t>
      </w:r>
    </w:p>
    <w:p w14:paraId="57710C9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玄奘译本说：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胜义生，当知我依三种无自性性，密意说言一切诸法皆无自性。</w:t>
      </w:r>
      <w:r w:rsidRPr="007275B4">
        <w:rPr>
          <w:rFonts w:ascii="Arial" w:eastAsia="Times New Roman" w:hAnsi="Arial" w:cs="Arial"/>
          <w:color w:val="1F1F1F"/>
          <w:kern w:val="0"/>
          <w14:ligatures w14:val="none"/>
        </w:rPr>
        <w:t>”</w:t>
      </w:r>
    </w:p>
    <w:p w14:paraId="26FD07D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那这是首先是总答</w:t>
      </w:r>
      <w:r w:rsidRPr="007275B4">
        <w:rPr>
          <w:rFonts w:ascii="Microsoft YaHei" w:eastAsia="Microsoft YaHei" w:hAnsi="Microsoft YaHei" w:cs="Microsoft YaHei"/>
          <w:color w:val="1F1F1F"/>
          <w:kern w:val="0"/>
          <w14:ligatures w14:val="none"/>
        </w:rPr>
        <w:t>。</w:t>
      </w:r>
    </w:p>
    <w:p w14:paraId="5422E77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也就是说呢，佛呢一句话就将密意说完了</w:t>
      </w:r>
      <w:r w:rsidRPr="007275B4">
        <w:rPr>
          <w:rFonts w:ascii="Microsoft YaHei" w:eastAsia="Microsoft YaHei" w:hAnsi="Microsoft YaHei" w:cs="Microsoft YaHei"/>
          <w:color w:val="1F1F1F"/>
          <w:kern w:val="0"/>
          <w14:ligatures w14:val="none"/>
        </w:rPr>
        <w:t>。</w:t>
      </w:r>
    </w:p>
    <w:p w14:paraId="5A17E0E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所说的无自性，就是指的三种无自性性</w:t>
      </w:r>
      <w:r w:rsidRPr="007275B4">
        <w:rPr>
          <w:rFonts w:ascii="Microsoft YaHei" w:eastAsia="Microsoft YaHei" w:hAnsi="Microsoft YaHei" w:cs="Microsoft YaHei"/>
          <w:color w:val="1F1F1F"/>
          <w:kern w:val="0"/>
          <w14:ligatures w14:val="none"/>
        </w:rPr>
        <w:t>。</w:t>
      </w:r>
    </w:p>
    <w:p w14:paraId="611C021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佛陀说：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当知我依三种无自性性。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我依呢这三种无自性性</w:t>
      </w:r>
      <w:r w:rsidRPr="007275B4">
        <w:rPr>
          <w:rFonts w:ascii="Microsoft YaHei" w:eastAsia="Microsoft YaHei" w:hAnsi="Microsoft YaHei" w:cs="Microsoft YaHei"/>
          <w:color w:val="1F1F1F"/>
          <w:kern w:val="0"/>
          <w14:ligatures w14:val="none"/>
        </w:rPr>
        <w:t>。</w:t>
      </w:r>
    </w:p>
    <w:p w14:paraId="0A89161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无自性性下边还会进一步的说明。也就是依三自性立三无性</w:t>
      </w:r>
      <w:r w:rsidRPr="007275B4">
        <w:rPr>
          <w:rFonts w:ascii="Microsoft YaHei" w:eastAsia="Microsoft YaHei" w:hAnsi="Microsoft YaHei" w:cs="Microsoft YaHei"/>
          <w:color w:val="1F1F1F"/>
          <w:kern w:val="0"/>
          <w14:ligatures w14:val="none"/>
        </w:rPr>
        <w:t>。</w:t>
      </w:r>
    </w:p>
    <w:p w14:paraId="4820E26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那么这个无自性性啊，从梵文的字义上来看，这两个</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不是一个字</w:t>
      </w:r>
      <w:r w:rsidRPr="007275B4">
        <w:rPr>
          <w:rFonts w:ascii="Microsoft YaHei" w:eastAsia="Microsoft YaHei" w:hAnsi="Microsoft YaHei" w:cs="Microsoft YaHei"/>
          <w:color w:val="1F1F1F"/>
          <w:kern w:val="0"/>
          <w14:ligatures w14:val="none"/>
        </w:rPr>
        <w:t>。</w:t>
      </w:r>
    </w:p>
    <w:p w14:paraId="309B04F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当然我们汉语看起来</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无自性性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这两个性是一样，好像多一个性似的</w:t>
      </w:r>
      <w:r w:rsidRPr="007275B4">
        <w:rPr>
          <w:rFonts w:ascii="Microsoft YaHei" w:eastAsia="Microsoft YaHei" w:hAnsi="Microsoft YaHei" w:cs="Microsoft YaHei"/>
          <w:color w:val="1F1F1F"/>
          <w:kern w:val="0"/>
          <w14:ligatures w14:val="none"/>
        </w:rPr>
        <w:t>。</w:t>
      </w:r>
    </w:p>
    <w:p w14:paraId="4619D59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其实这一不是一个梵语</w:t>
      </w:r>
      <w:r w:rsidRPr="007275B4">
        <w:rPr>
          <w:rFonts w:ascii="Microsoft YaHei" w:eastAsia="Microsoft YaHei" w:hAnsi="Microsoft YaHei" w:cs="Microsoft YaHei"/>
          <w:color w:val="1F1F1F"/>
          <w:kern w:val="0"/>
          <w14:ligatures w14:val="none"/>
        </w:rPr>
        <w:t>。</w:t>
      </w:r>
    </w:p>
    <w:p w14:paraId="6822D5B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是没有，一般的话说是这个前面是</w:t>
      </w:r>
      <w:r w:rsidRPr="007275B4">
        <w:rPr>
          <w:rFonts w:ascii="Arial" w:eastAsia="Times New Roman" w:hAnsi="Arial" w:cs="Arial"/>
          <w:color w:val="1F1F1F"/>
          <w:kern w:val="0"/>
          <w14:ligatures w14:val="none"/>
        </w:rPr>
        <w:t>“a”</w:t>
      </w:r>
      <w:r w:rsidRPr="007275B4">
        <w:rPr>
          <w:rFonts w:ascii="Microsoft YaHei" w:eastAsia="Microsoft YaHei" w:hAnsi="Microsoft YaHei" w:cs="Microsoft YaHei" w:hint="eastAsia"/>
          <w:color w:val="1F1F1F"/>
          <w:kern w:val="0"/>
          <w14:ligatures w14:val="none"/>
        </w:rPr>
        <w:t>字，</w:t>
      </w:r>
      <w:r w:rsidRPr="007275B4">
        <w:rPr>
          <w:rFonts w:ascii="Arial" w:eastAsia="Times New Roman" w:hAnsi="Arial" w:cs="Arial"/>
          <w:color w:val="1F1F1F"/>
          <w:kern w:val="0"/>
          <w14:ligatures w14:val="none"/>
        </w:rPr>
        <w:t>a</w:t>
      </w:r>
      <w:r w:rsidRPr="007275B4">
        <w:rPr>
          <w:rFonts w:ascii="Microsoft YaHei" w:eastAsia="Microsoft YaHei" w:hAnsi="Microsoft YaHei" w:cs="Microsoft YaHei" w:hint="eastAsia"/>
          <w:color w:val="1F1F1F"/>
          <w:kern w:val="0"/>
          <w14:ligatures w14:val="none"/>
        </w:rPr>
        <w:t>表示没有。比如说《中论》里边啊有应着</w:t>
      </w:r>
      <w:r w:rsidRPr="007275B4">
        <w:rPr>
          <w:rFonts w:ascii="Arial" w:eastAsia="Times New Roman" w:hAnsi="Arial" w:cs="Arial"/>
          <w:color w:val="1F1F1F"/>
          <w:kern w:val="0"/>
          <w14:ligatures w14:val="none"/>
        </w:rPr>
        <w:t>a</w:t>
      </w:r>
      <w:r w:rsidRPr="007275B4">
        <w:rPr>
          <w:rFonts w:ascii="Microsoft YaHei" w:eastAsia="Microsoft YaHei" w:hAnsi="Microsoft YaHei" w:cs="Microsoft YaHei" w:hint="eastAsia"/>
          <w:color w:val="1F1F1F"/>
          <w:kern w:val="0"/>
          <w14:ligatures w14:val="none"/>
        </w:rPr>
        <w:t>字。</w:t>
      </w:r>
      <w:r w:rsidRPr="007275B4">
        <w:rPr>
          <w:rFonts w:ascii="Arial" w:eastAsia="Times New Roman" w:hAnsi="Arial" w:cs="Arial"/>
          <w:color w:val="1F1F1F"/>
          <w:kern w:val="0"/>
          <w14:ligatures w14:val="none"/>
        </w:rPr>
        <w:t>A-</w:t>
      </w:r>
      <w:proofErr w:type="spellStart"/>
      <w:r w:rsidRPr="007275B4">
        <w:rPr>
          <w:rFonts w:ascii="Arial" w:eastAsia="Times New Roman" w:hAnsi="Arial" w:cs="Arial"/>
          <w:color w:val="1F1F1F"/>
          <w:kern w:val="0"/>
          <w14:ligatures w14:val="none"/>
        </w:rPr>
        <w:t>svabhava</w:t>
      </w:r>
      <w:proofErr w:type="spellEnd"/>
      <w:r w:rsidRPr="007275B4">
        <w:rPr>
          <w:rFonts w:ascii="Microsoft YaHei" w:eastAsia="Microsoft YaHei" w:hAnsi="Microsoft YaHei" w:cs="Microsoft YaHei"/>
          <w:color w:val="1F1F1F"/>
          <w:kern w:val="0"/>
          <w14:ligatures w14:val="none"/>
        </w:rPr>
        <w:t>。</w:t>
      </w:r>
    </w:p>
    <w:p w14:paraId="1B6ED17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还有呢这个无自性性呢是用的是</w:t>
      </w:r>
      <w:proofErr w:type="spellStart"/>
      <w:r w:rsidRPr="007275B4">
        <w:rPr>
          <w:rFonts w:ascii="Arial" w:eastAsia="Times New Roman" w:hAnsi="Arial" w:cs="Arial"/>
          <w:color w:val="1F1F1F"/>
          <w:kern w:val="0"/>
          <w14:ligatures w14:val="none"/>
        </w:rPr>
        <w:t>nih</w:t>
      </w:r>
      <w:proofErr w:type="spellEnd"/>
      <w:r w:rsidRPr="007275B4">
        <w:rPr>
          <w:rFonts w:ascii="Microsoft YaHei" w:eastAsia="Microsoft YaHei" w:hAnsi="Microsoft YaHei" w:cs="Microsoft YaHei" w:hint="eastAsia"/>
          <w:color w:val="1F1F1F"/>
          <w:kern w:val="0"/>
          <w14:ligatures w14:val="none"/>
        </w:rPr>
        <w:t>，含义呢就是出离、离开、表示没有</w:t>
      </w:r>
      <w:r w:rsidRPr="007275B4">
        <w:rPr>
          <w:rFonts w:ascii="Microsoft YaHei" w:eastAsia="Microsoft YaHei" w:hAnsi="Microsoft YaHei" w:cs="Microsoft YaHei"/>
          <w:color w:val="1F1F1F"/>
          <w:kern w:val="0"/>
          <w14:ligatures w14:val="none"/>
        </w:rPr>
        <w:t>。</w:t>
      </w:r>
    </w:p>
    <w:p w14:paraId="056663E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自性的话呢是</w:t>
      </w:r>
      <w:proofErr w:type="spellStart"/>
      <w:r w:rsidRPr="007275B4">
        <w:rPr>
          <w:rFonts w:ascii="Arial" w:eastAsia="Times New Roman" w:hAnsi="Arial" w:cs="Arial"/>
          <w:color w:val="1F1F1F"/>
          <w:kern w:val="0"/>
          <w14:ligatures w14:val="none"/>
        </w:rPr>
        <w:t>svabhava</w:t>
      </w:r>
      <w:proofErr w:type="spellEnd"/>
      <w:r w:rsidRPr="007275B4">
        <w:rPr>
          <w:rFonts w:ascii="Microsoft YaHei" w:eastAsia="Microsoft YaHei" w:hAnsi="Microsoft YaHei" w:cs="Microsoft YaHei" w:hint="eastAsia"/>
          <w:color w:val="1F1F1F"/>
          <w:kern w:val="0"/>
          <w14:ligatures w14:val="none"/>
        </w:rPr>
        <w:t>。</w:t>
      </w:r>
      <w:proofErr w:type="spellStart"/>
      <w:r w:rsidRPr="007275B4">
        <w:rPr>
          <w:rFonts w:ascii="Arial" w:eastAsia="Times New Roman" w:hAnsi="Arial" w:cs="Arial"/>
          <w:color w:val="1F1F1F"/>
          <w:kern w:val="0"/>
          <w14:ligatures w14:val="none"/>
        </w:rPr>
        <w:t>Sva</w:t>
      </w:r>
      <w:proofErr w:type="spellEnd"/>
      <w:r w:rsidRPr="007275B4">
        <w:rPr>
          <w:rFonts w:ascii="Microsoft YaHei" w:eastAsia="Microsoft YaHei" w:hAnsi="Microsoft YaHei" w:cs="Microsoft YaHei" w:hint="eastAsia"/>
          <w:color w:val="1F1F1F"/>
          <w:kern w:val="0"/>
          <w14:ligatures w14:val="none"/>
        </w:rPr>
        <w:t>是自、自己、自成的</w:t>
      </w:r>
      <w:r w:rsidRPr="007275B4">
        <w:rPr>
          <w:rFonts w:ascii="Microsoft YaHei" w:eastAsia="Microsoft YaHei" w:hAnsi="Microsoft YaHei" w:cs="Microsoft YaHei"/>
          <w:color w:val="1F1F1F"/>
          <w:kern w:val="0"/>
          <w14:ligatures w14:val="none"/>
        </w:rPr>
        <w:t>。</w:t>
      </w:r>
    </w:p>
    <w:p w14:paraId="4412513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那个</w:t>
      </w:r>
      <w:r w:rsidRPr="007275B4">
        <w:rPr>
          <w:rFonts w:ascii="Arial" w:eastAsia="Times New Roman" w:hAnsi="Arial" w:cs="Arial"/>
          <w:color w:val="1F1F1F"/>
          <w:kern w:val="0"/>
          <w14:ligatures w14:val="none"/>
        </w:rPr>
        <w:t>bhava</w:t>
      </w:r>
      <w:r w:rsidRPr="007275B4">
        <w:rPr>
          <w:rFonts w:ascii="Microsoft YaHei" w:eastAsia="Microsoft YaHei" w:hAnsi="Microsoft YaHei" w:cs="Microsoft YaHei" w:hint="eastAsia"/>
          <w:color w:val="1F1F1F"/>
          <w:kern w:val="0"/>
          <w14:ligatures w14:val="none"/>
        </w:rPr>
        <w:t>是自有、存在</w:t>
      </w:r>
      <w:r w:rsidRPr="007275B4">
        <w:rPr>
          <w:rFonts w:ascii="Microsoft YaHei" w:eastAsia="Microsoft YaHei" w:hAnsi="Microsoft YaHei" w:cs="Microsoft YaHei"/>
          <w:color w:val="1F1F1F"/>
          <w:kern w:val="0"/>
          <w14:ligatures w14:val="none"/>
        </w:rPr>
        <w:t>。</w:t>
      </w:r>
    </w:p>
    <w:p w14:paraId="0DC2270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无自性的这个性啊是存在义。是现成存在的</w:t>
      </w:r>
      <w:r w:rsidRPr="007275B4">
        <w:rPr>
          <w:rFonts w:ascii="Microsoft YaHei" w:eastAsia="Microsoft YaHei" w:hAnsi="Microsoft YaHei" w:cs="Microsoft YaHei"/>
          <w:color w:val="1F1F1F"/>
          <w:kern w:val="0"/>
          <w14:ligatures w14:val="none"/>
        </w:rPr>
        <w:t>。</w:t>
      </w:r>
    </w:p>
    <w:p w14:paraId="6C5F5FE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那么前面这个无自性呢表示说没有自成的存在性</w:t>
      </w:r>
      <w:r w:rsidRPr="007275B4">
        <w:rPr>
          <w:rFonts w:ascii="Microsoft YaHei" w:eastAsia="Microsoft YaHei" w:hAnsi="Microsoft YaHei" w:cs="Microsoft YaHei"/>
          <w:color w:val="1F1F1F"/>
          <w:kern w:val="0"/>
          <w14:ligatures w14:val="none"/>
        </w:rPr>
        <w:t>。</w:t>
      </w:r>
    </w:p>
    <w:p w14:paraId="21EE00A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后面这个性呢是加一个</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hint="eastAsia"/>
          <w:color w:val="1F1F1F"/>
          <w:kern w:val="0"/>
          <w14:ligatures w14:val="none"/>
        </w:rPr>
        <w:t>，就像空性一样。对吧</w:t>
      </w:r>
      <w:r w:rsidRPr="007275B4">
        <w:rPr>
          <w:rFonts w:ascii="Microsoft YaHei" w:eastAsia="Microsoft YaHei" w:hAnsi="Microsoft YaHei" w:cs="Microsoft YaHei"/>
          <w:color w:val="1F1F1F"/>
          <w:kern w:val="0"/>
          <w14:ligatures w14:val="none"/>
        </w:rPr>
        <w:t>。</w:t>
      </w:r>
    </w:p>
    <w:p w14:paraId="429BA5E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空性呢这个</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空</w:t>
      </w:r>
      <w:r w:rsidRPr="007275B4">
        <w:rPr>
          <w:rFonts w:ascii="Arial" w:eastAsia="Times New Roman" w:hAnsi="Arial" w:cs="Arial"/>
          <w:color w:val="1F1F1F"/>
          <w:kern w:val="0"/>
          <w14:ligatures w14:val="none"/>
        </w:rPr>
        <w:t>”</w:t>
      </w:r>
      <w:proofErr w:type="spellStart"/>
      <w:r w:rsidRPr="007275B4">
        <w:rPr>
          <w:rFonts w:ascii="Arial" w:eastAsia="Times New Roman" w:hAnsi="Arial" w:cs="Arial"/>
          <w:color w:val="1F1F1F"/>
          <w:kern w:val="0"/>
          <w14:ligatures w14:val="none"/>
        </w:rPr>
        <w:t>sunya</w:t>
      </w:r>
      <w:proofErr w:type="spellEnd"/>
      <w:r w:rsidRPr="007275B4">
        <w:rPr>
          <w:rFonts w:ascii="Microsoft YaHei" w:eastAsia="Microsoft YaHei" w:hAnsi="Microsoft YaHei" w:cs="Microsoft YaHei" w:hint="eastAsia"/>
          <w:color w:val="1F1F1F"/>
          <w:kern w:val="0"/>
          <w14:ligatures w14:val="none"/>
        </w:rPr>
        <w:t>，后面也是加个</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hint="eastAsia"/>
          <w:color w:val="1F1F1F"/>
          <w:kern w:val="0"/>
          <w14:ligatures w14:val="none"/>
        </w:rPr>
        <w:t>。</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hint="eastAsia"/>
          <w:color w:val="1F1F1F"/>
          <w:kern w:val="0"/>
          <w14:ligatures w14:val="none"/>
        </w:rPr>
        <w:t>的话呢就是前面的属性。</w:t>
      </w:r>
      <w:r w:rsidRPr="007275B4">
        <w:rPr>
          <w:rFonts w:ascii="Arial" w:eastAsia="Times New Roman" w:hAnsi="Arial" w:cs="Arial"/>
          <w:color w:val="1F1F1F"/>
          <w:kern w:val="0"/>
          <w14:ligatures w14:val="none"/>
        </w:rPr>
        <w:t>Sunyata</w:t>
      </w:r>
      <w:r w:rsidRPr="007275B4">
        <w:rPr>
          <w:rFonts w:ascii="Microsoft YaHei" w:eastAsia="Microsoft YaHei" w:hAnsi="Microsoft YaHei" w:cs="Microsoft YaHei" w:hint="eastAsia"/>
          <w:color w:val="1F1F1F"/>
          <w:kern w:val="0"/>
          <w14:ligatures w14:val="none"/>
        </w:rPr>
        <w:t>加个</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color w:val="1F1F1F"/>
          <w:kern w:val="0"/>
          <w14:ligatures w14:val="none"/>
        </w:rPr>
        <w:t>。</w:t>
      </w:r>
    </w:p>
    <w:p w14:paraId="6838D20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所以的话呢这个无自性性</w:t>
      </w:r>
      <w:proofErr w:type="spellStart"/>
      <w:r w:rsidRPr="007275B4">
        <w:rPr>
          <w:rFonts w:ascii="Arial" w:eastAsia="Times New Roman" w:hAnsi="Arial" w:cs="Arial"/>
          <w:color w:val="1F1F1F"/>
          <w:kern w:val="0"/>
          <w14:ligatures w14:val="none"/>
        </w:rPr>
        <w:t>nih-svabhavata</w:t>
      </w:r>
      <w:proofErr w:type="spellEnd"/>
      <w:r w:rsidRPr="007275B4">
        <w:rPr>
          <w:rFonts w:ascii="Microsoft YaHei" w:eastAsia="Microsoft YaHei" w:hAnsi="Microsoft YaHei" w:cs="Microsoft YaHei" w:hint="eastAsia"/>
          <w:color w:val="1F1F1F"/>
          <w:kern w:val="0"/>
          <w14:ligatures w14:val="none"/>
        </w:rPr>
        <w:t>，我们从汉文里头有的时候看的时候啊不容易了解这个梵语它里边有一些结构</w:t>
      </w:r>
      <w:r w:rsidRPr="007275B4">
        <w:rPr>
          <w:rFonts w:ascii="Microsoft YaHei" w:eastAsia="Microsoft YaHei" w:hAnsi="Microsoft YaHei" w:cs="Microsoft YaHei"/>
          <w:color w:val="1F1F1F"/>
          <w:kern w:val="0"/>
          <w14:ligatures w14:val="none"/>
        </w:rPr>
        <w:t>。</w:t>
      </w:r>
    </w:p>
    <w:p w14:paraId="66DE567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因为从汉文上来看这两个性一样，无差别。所以有人说你这个性、第二个性我可以不要，三种无自性就完了呗，无自性不就行了吗？为什么还加个性</w:t>
      </w:r>
      <w:r w:rsidRPr="007275B4">
        <w:rPr>
          <w:rFonts w:ascii="Microsoft YaHei" w:eastAsia="Microsoft YaHei" w:hAnsi="Microsoft YaHei" w:cs="Microsoft YaHei"/>
          <w:color w:val="1F1F1F"/>
          <w:kern w:val="0"/>
          <w14:ligatures w14:val="none"/>
        </w:rPr>
        <w:t>？</w:t>
      </w:r>
    </w:p>
    <w:p w14:paraId="7AA72F9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就像空，空就可以，为什么还叫空性？对吧。</w:t>
      </w:r>
      <w:r w:rsidRPr="007275B4">
        <w:rPr>
          <w:rFonts w:ascii="Arial" w:eastAsia="Times New Roman" w:hAnsi="Arial" w:cs="Arial"/>
          <w:color w:val="1F1F1F"/>
          <w:kern w:val="0"/>
          <w14:ligatures w14:val="none"/>
        </w:rPr>
        <w:t>Sunyata</w:t>
      </w:r>
      <w:r w:rsidRPr="007275B4">
        <w:rPr>
          <w:rFonts w:ascii="Microsoft YaHei" w:eastAsia="Microsoft YaHei" w:hAnsi="Microsoft YaHei" w:cs="Microsoft YaHei" w:hint="eastAsia"/>
          <w:color w:val="1F1F1F"/>
          <w:kern w:val="0"/>
          <w14:ligatures w14:val="none"/>
        </w:rPr>
        <w:t>。</w:t>
      </w:r>
      <w:r w:rsidRPr="007275B4">
        <w:rPr>
          <w:rFonts w:ascii="Arial" w:eastAsia="Times New Roman" w:hAnsi="Arial" w:cs="Arial"/>
          <w:color w:val="1F1F1F"/>
          <w:kern w:val="0"/>
          <w14:ligatures w14:val="none"/>
        </w:rPr>
        <w:t>Sunya</w:t>
      </w:r>
      <w:r w:rsidRPr="007275B4">
        <w:rPr>
          <w:rFonts w:ascii="Microsoft YaHei" w:eastAsia="Microsoft YaHei" w:hAnsi="Microsoft YaHei" w:cs="Microsoft YaHei" w:hint="eastAsia"/>
          <w:color w:val="1F1F1F"/>
          <w:kern w:val="0"/>
          <w14:ligatures w14:val="none"/>
        </w:rPr>
        <w:t>这是空，后面还加个</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hint="eastAsia"/>
          <w:color w:val="1F1F1F"/>
          <w:kern w:val="0"/>
          <w14:ligatures w14:val="none"/>
        </w:rPr>
        <w:t>，</w:t>
      </w:r>
      <w:r w:rsidRPr="007275B4">
        <w:rPr>
          <w:rFonts w:ascii="Arial" w:eastAsia="Times New Roman" w:hAnsi="Arial" w:cs="Arial"/>
          <w:color w:val="1F1F1F"/>
          <w:kern w:val="0"/>
          <w14:ligatures w14:val="none"/>
        </w:rPr>
        <w:t>ta</w:t>
      </w:r>
      <w:r w:rsidRPr="007275B4">
        <w:rPr>
          <w:rFonts w:ascii="Microsoft YaHei" w:eastAsia="Microsoft YaHei" w:hAnsi="Microsoft YaHei" w:cs="Microsoft YaHei" w:hint="eastAsia"/>
          <w:color w:val="1F1F1F"/>
          <w:kern w:val="0"/>
          <w14:ligatures w14:val="none"/>
        </w:rPr>
        <w:t>就是性，空性</w:t>
      </w:r>
      <w:r w:rsidRPr="007275B4">
        <w:rPr>
          <w:rFonts w:ascii="Microsoft YaHei" w:eastAsia="Microsoft YaHei" w:hAnsi="Microsoft YaHei" w:cs="Microsoft YaHei"/>
          <w:color w:val="1F1F1F"/>
          <w:kern w:val="0"/>
          <w14:ligatures w14:val="none"/>
        </w:rPr>
        <w:t>。</w:t>
      </w:r>
    </w:p>
    <w:p w14:paraId="7AD9044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这里边说呢我依三种无自性的性质</w:t>
      </w:r>
      <w:r w:rsidRPr="007275B4">
        <w:rPr>
          <w:rFonts w:ascii="Microsoft YaHei" w:eastAsia="Microsoft YaHei" w:hAnsi="Microsoft YaHei" w:cs="Microsoft YaHei"/>
          <w:color w:val="1F1F1F"/>
          <w:kern w:val="0"/>
          <w14:ligatures w14:val="none"/>
        </w:rPr>
        <w:t>。</w:t>
      </w:r>
    </w:p>
    <w:p w14:paraId="7285E49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然后密意说言，我用隐晦的语言，我用一个这个含有深密意义的语言来说一切诸法皆无自性</w:t>
      </w:r>
      <w:r w:rsidRPr="007275B4">
        <w:rPr>
          <w:rFonts w:ascii="Microsoft YaHei" w:eastAsia="Microsoft YaHei" w:hAnsi="Microsoft YaHei" w:cs="Microsoft YaHei"/>
          <w:color w:val="1F1F1F"/>
          <w:kern w:val="0"/>
          <w14:ligatures w14:val="none"/>
        </w:rPr>
        <w:t>。</w:t>
      </w:r>
    </w:p>
    <w:p w14:paraId="159F7C1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那么密意说言的意思呢，就是说你不能从字面上来理解它</w:t>
      </w:r>
      <w:r w:rsidRPr="007275B4">
        <w:rPr>
          <w:rFonts w:ascii="Microsoft YaHei" w:eastAsia="Microsoft YaHei" w:hAnsi="Microsoft YaHei" w:cs="Microsoft YaHei"/>
          <w:color w:val="1F1F1F"/>
          <w:kern w:val="0"/>
          <w14:ligatures w14:val="none"/>
        </w:rPr>
        <w:t>。</w:t>
      </w:r>
    </w:p>
    <w:p w14:paraId="2268C60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密意的意思就是这个意思</w:t>
      </w:r>
      <w:r w:rsidRPr="007275B4">
        <w:rPr>
          <w:rFonts w:ascii="Microsoft YaHei" w:eastAsia="Microsoft YaHei" w:hAnsi="Microsoft YaHei" w:cs="Microsoft YaHei"/>
          <w:color w:val="1F1F1F"/>
          <w:kern w:val="0"/>
          <w14:ligatures w14:val="none"/>
        </w:rPr>
        <w:t>。</w:t>
      </w:r>
    </w:p>
    <w:p w14:paraId="28824A3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字面上是一个意思，但是它里头深意是另外一个意思。这叫密意</w:t>
      </w:r>
      <w:r w:rsidRPr="007275B4">
        <w:rPr>
          <w:rFonts w:ascii="Microsoft YaHei" w:eastAsia="Microsoft YaHei" w:hAnsi="Microsoft YaHei" w:cs="Microsoft YaHei"/>
          <w:color w:val="1F1F1F"/>
          <w:kern w:val="0"/>
          <w14:ligatures w14:val="none"/>
        </w:rPr>
        <w:t>。</w:t>
      </w:r>
    </w:p>
    <w:p w14:paraId="296719D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所以呢佛说了：我的密意，我的真实意啊，是那个三无自性性</w:t>
      </w:r>
      <w:r w:rsidRPr="007275B4">
        <w:rPr>
          <w:rFonts w:ascii="Microsoft YaHei" w:eastAsia="Microsoft YaHei" w:hAnsi="Microsoft YaHei" w:cs="Microsoft YaHei"/>
          <w:color w:val="1F1F1F"/>
          <w:kern w:val="0"/>
          <w14:ligatures w14:val="none"/>
        </w:rPr>
        <w:t>。</w:t>
      </w:r>
    </w:p>
    <w:p w14:paraId="73574DD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那么我表面的语言呢，是说无自性</w:t>
      </w:r>
      <w:r w:rsidRPr="007275B4">
        <w:rPr>
          <w:rFonts w:ascii="Microsoft YaHei" w:eastAsia="Microsoft YaHei" w:hAnsi="Microsoft YaHei" w:cs="Microsoft YaHei"/>
          <w:color w:val="1F1F1F"/>
          <w:kern w:val="0"/>
          <w14:ligatures w14:val="none"/>
        </w:rPr>
        <w:t>。</w:t>
      </w:r>
    </w:p>
    <w:p w14:paraId="7751C07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这样呢这一下就回答了，就说佛在二转《般若教》中所说的无自性，实际上是依三无自性性的密意，然后来安立这样的语言的</w:t>
      </w:r>
      <w:r w:rsidRPr="007275B4">
        <w:rPr>
          <w:rFonts w:ascii="Microsoft YaHei" w:eastAsia="Microsoft YaHei" w:hAnsi="Microsoft YaHei" w:cs="Microsoft YaHei"/>
          <w:color w:val="1F1F1F"/>
          <w:kern w:val="0"/>
          <w14:ligatures w14:val="none"/>
        </w:rPr>
        <w:t>。</w:t>
      </w:r>
    </w:p>
    <w:p w14:paraId="1651783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这个语言呢是指向于三无自性性</w:t>
      </w:r>
      <w:r w:rsidRPr="007275B4">
        <w:rPr>
          <w:rFonts w:ascii="Microsoft YaHei" w:eastAsia="Microsoft YaHei" w:hAnsi="Microsoft YaHei" w:cs="Microsoft YaHei"/>
          <w:color w:val="1F1F1F"/>
          <w:kern w:val="0"/>
          <w14:ligatures w14:val="none"/>
        </w:rPr>
        <w:t>。</w:t>
      </w:r>
    </w:p>
    <w:p w14:paraId="4E7D878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应该这样来解释。这佛自己说的</w:t>
      </w:r>
      <w:r w:rsidRPr="007275B4">
        <w:rPr>
          <w:rFonts w:ascii="Microsoft YaHei" w:eastAsia="Microsoft YaHei" w:hAnsi="Microsoft YaHei" w:cs="Microsoft YaHei"/>
          <w:color w:val="1F1F1F"/>
          <w:kern w:val="0"/>
          <w14:ligatures w14:val="none"/>
        </w:rPr>
        <w:t>。</w:t>
      </w:r>
    </w:p>
    <w:p w14:paraId="40C4628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不是说其他的菩萨如何如何解释佛的意趣。不是，这佛自己说的</w:t>
      </w:r>
      <w:r w:rsidRPr="007275B4">
        <w:rPr>
          <w:rFonts w:ascii="Microsoft YaHei" w:eastAsia="Microsoft YaHei" w:hAnsi="Microsoft YaHei" w:cs="Microsoft YaHei"/>
          <w:color w:val="1F1F1F"/>
          <w:kern w:val="0"/>
          <w14:ligatures w14:val="none"/>
        </w:rPr>
        <w:t>。</w:t>
      </w:r>
    </w:p>
    <w:p w14:paraId="4905199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我二转法轮说的无自性，你不能完全按照字面来理解</w:t>
      </w:r>
      <w:r w:rsidRPr="007275B4">
        <w:rPr>
          <w:rFonts w:ascii="Microsoft YaHei" w:eastAsia="Microsoft YaHei" w:hAnsi="Microsoft YaHei" w:cs="Microsoft YaHei"/>
          <w:color w:val="1F1F1F"/>
          <w:kern w:val="0"/>
          <w14:ligatures w14:val="none"/>
        </w:rPr>
        <w:t>。</w:t>
      </w:r>
    </w:p>
    <w:p w14:paraId="63B32D9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你要了解它里头有密意。有深刻的道理，那是三无自性性</w:t>
      </w:r>
      <w:r w:rsidRPr="007275B4">
        <w:rPr>
          <w:rFonts w:ascii="Microsoft YaHei" w:eastAsia="Microsoft YaHei" w:hAnsi="Microsoft YaHei" w:cs="Microsoft YaHei"/>
          <w:color w:val="1F1F1F"/>
          <w:kern w:val="0"/>
          <w14:ligatures w14:val="none"/>
        </w:rPr>
        <w:t>。</w:t>
      </w:r>
    </w:p>
    <w:p w14:paraId="6BE9BA9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《深密解脱经》说：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成就第一，我意依诸法三种无体相作如是说：一切诸法无自体相。</w:t>
      </w:r>
      <w:r w:rsidRPr="007275B4">
        <w:rPr>
          <w:rFonts w:ascii="Arial" w:eastAsia="Times New Roman" w:hAnsi="Arial" w:cs="Arial"/>
          <w:color w:val="1F1F1F"/>
          <w:kern w:val="0"/>
          <w14:ligatures w14:val="none"/>
        </w:rPr>
        <w:t>”</w:t>
      </w:r>
    </w:p>
    <w:p w14:paraId="00A956C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那么这个无自性啊，它给翻译成无体相</w:t>
      </w:r>
      <w:r w:rsidRPr="007275B4">
        <w:rPr>
          <w:rFonts w:ascii="Microsoft YaHei" w:eastAsia="Microsoft YaHei" w:hAnsi="Microsoft YaHei" w:cs="Microsoft YaHei"/>
          <w:color w:val="1F1F1F"/>
          <w:kern w:val="0"/>
          <w14:ligatures w14:val="none"/>
        </w:rPr>
        <w:t>。</w:t>
      </w:r>
    </w:p>
    <w:p w14:paraId="7B7200A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成就第一就是胜义生</w:t>
      </w:r>
      <w:r w:rsidRPr="007275B4">
        <w:rPr>
          <w:rFonts w:ascii="Microsoft YaHei" w:eastAsia="Microsoft YaHei" w:hAnsi="Microsoft YaHei" w:cs="Microsoft YaHei"/>
          <w:color w:val="1F1F1F"/>
          <w:kern w:val="0"/>
          <w14:ligatures w14:val="none"/>
        </w:rPr>
        <w:t>。</w:t>
      </w:r>
    </w:p>
    <w:p w14:paraId="5F8FFF0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我意，我意的就是我的密意，我的意趣</w:t>
      </w:r>
      <w:r w:rsidRPr="007275B4">
        <w:rPr>
          <w:rFonts w:ascii="Microsoft YaHei" w:eastAsia="Microsoft YaHei" w:hAnsi="Microsoft YaHei" w:cs="Microsoft YaHei"/>
          <w:color w:val="1F1F1F"/>
          <w:kern w:val="0"/>
          <w14:ligatures w14:val="none"/>
        </w:rPr>
        <w:t>。</w:t>
      </w:r>
    </w:p>
    <w:p w14:paraId="3236A3C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是依诸法三种无体相。三种无体相呢就是无自性性。或者说无体就是无自性。相的话呢就是那个最后的性</w:t>
      </w:r>
      <w:r w:rsidRPr="007275B4">
        <w:rPr>
          <w:rFonts w:ascii="Microsoft YaHei" w:eastAsia="Microsoft YaHei" w:hAnsi="Microsoft YaHei" w:cs="Microsoft YaHei"/>
          <w:color w:val="1F1F1F"/>
          <w:kern w:val="0"/>
          <w14:ligatures w14:val="none"/>
        </w:rPr>
        <w:t>。</w:t>
      </w:r>
    </w:p>
    <w:p w14:paraId="7536D28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我依三种无体相，作如是说</w:t>
      </w:r>
      <w:r w:rsidRPr="007275B4">
        <w:rPr>
          <w:rFonts w:ascii="Microsoft YaHei" w:eastAsia="Microsoft YaHei" w:hAnsi="Microsoft YaHei" w:cs="Microsoft YaHei"/>
          <w:color w:val="1F1F1F"/>
          <w:kern w:val="0"/>
          <w14:ligatures w14:val="none"/>
        </w:rPr>
        <w:t>。</w:t>
      </w:r>
    </w:p>
    <w:p w14:paraId="533763D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就是说的二时教。一切诸法无自体相。一切诸法没有自己的体相。叫无自性</w:t>
      </w:r>
      <w:r w:rsidRPr="007275B4">
        <w:rPr>
          <w:rFonts w:ascii="Microsoft YaHei" w:eastAsia="Microsoft YaHei" w:hAnsi="Microsoft YaHei" w:cs="Microsoft YaHei"/>
          <w:color w:val="1F1F1F"/>
          <w:kern w:val="0"/>
          <w14:ligatures w14:val="none"/>
        </w:rPr>
        <w:t>。</w:t>
      </w:r>
    </w:p>
    <w:p w14:paraId="0EFD8D5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《遁伦记》解释说：前中言：</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我依三种无自性性，密意说言一切诸法皆无自性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者。总身说意</w:t>
      </w:r>
      <w:r w:rsidRPr="007275B4">
        <w:rPr>
          <w:rFonts w:ascii="Microsoft YaHei" w:eastAsia="Microsoft YaHei" w:hAnsi="Microsoft YaHei" w:cs="Microsoft YaHei"/>
          <w:color w:val="1F1F1F"/>
          <w:kern w:val="0"/>
          <w14:ligatures w14:val="none"/>
        </w:rPr>
        <w:t>。</w:t>
      </w:r>
    </w:p>
    <w:p w14:paraId="302312F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就是说，这是回答问题第一句话就给你回答完了</w:t>
      </w:r>
      <w:r w:rsidRPr="007275B4">
        <w:rPr>
          <w:rFonts w:ascii="Microsoft YaHei" w:eastAsia="Microsoft YaHei" w:hAnsi="Microsoft YaHei" w:cs="Microsoft YaHei"/>
          <w:color w:val="1F1F1F"/>
          <w:kern w:val="0"/>
          <w14:ligatures w14:val="none"/>
        </w:rPr>
        <w:t>。</w:t>
      </w:r>
    </w:p>
    <w:p w14:paraId="4C9BBD4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你问问题我第一句话直接给你回答完了。你不懂，我再给你进一步解释。最后再给你说个颂，给你总结一下</w:t>
      </w:r>
      <w:r w:rsidRPr="007275B4">
        <w:rPr>
          <w:rFonts w:ascii="Microsoft YaHei" w:eastAsia="Microsoft YaHei" w:hAnsi="Microsoft YaHei" w:cs="Microsoft YaHei"/>
          <w:color w:val="1F1F1F"/>
          <w:kern w:val="0"/>
          <w14:ligatures w14:val="none"/>
        </w:rPr>
        <w:t>。</w:t>
      </w:r>
    </w:p>
    <w:p w14:paraId="0DB989C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是这样的一个说法的程序</w:t>
      </w:r>
      <w:r w:rsidRPr="007275B4">
        <w:rPr>
          <w:rFonts w:ascii="Microsoft YaHei" w:eastAsia="Microsoft YaHei" w:hAnsi="Microsoft YaHei" w:cs="Microsoft YaHei"/>
          <w:color w:val="1F1F1F"/>
          <w:kern w:val="0"/>
          <w14:ligatures w14:val="none"/>
        </w:rPr>
        <w:t>。</w:t>
      </w:r>
    </w:p>
    <w:p w14:paraId="21E6DB6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所以呢你看就是说佛说法，或者说佛回答问题的时候都是这样的情形</w:t>
      </w:r>
      <w:r w:rsidRPr="007275B4">
        <w:rPr>
          <w:rFonts w:ascii="Microsoft YaHei" w:eastAsia="Microsoft YaHei" w:hAnsi="Microsoft YaHei" w:cs="Microsoft YaHei"/>
          <w:color w:val="1F1F1F"/>
          <w:kern w:val="0"/>
          <w14:ligatures w14:val="none"/>
        </w:rPr>
        <w:t>。</w:t>
      </w:r>
    </w:p>
    <w:p w14:paraId="307CB96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能一句话说完就一句话说完。利根者听完了就开悟了。他不需要听后边更多复杂的种种差别的譬喻解释。不需要。他证悟了</w:t>
      </w:r>
      <w:r w:rsidRPr="007275B4">
        <w:rPr>
          <w:rFonts w:ascii="Microsoft YaHei" w:eastAsia="Microsoft YaHei" w:hAnsi="Microsoft YaHei" w:cs="Microsoft YaHei"/>
          <w:color w:val="1F1F1F"/>
          <w:kern w:val="0"/>
          <w14:ligatures w14:val="none"/>
        </w:rPr>
        <w:t>。</w:t>
      </w:r>
    </w:p>
    <w:p w14:paraId="3BE2090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为中根人进一步需要分别解说。啊，我这是什么什么情形，你要不懂我再给你加个譬喻，把这道理给你说清楚。这样中根人也得以开悟</w:t>
      </w:r>
      <w:r w:rsidRPr="007275B4">
        <w:rPr>
          <w:rFonts w:ascii="Microsoft YaHei" w:eastAsia="Microsoft YaHei" w:hAnsi="Microsoft YaHei" w:cs="Microsoft YaHei"/>
          <w:color w:val="1F1F1F"/>
          <w:kern w:val="0"/>
          <w14:ligatures w14:val="none"/>
        </w:rPr>
        <w:t>。</w:t>
      </w:r>
    </w:p>
    <w:p w14:paraId="69810C2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最后呢再说个颂或者说个咒，就是对于那些钝根人，没有办法理解、领解经义的人</w:t>
      </w:r>
      <w:r w:rsidRPr="007275B4">
        <w:rPr>
          <w:rFonts w:ascii="Microsoft YaHei" w:eastAsia="Microsoft YaHei" w:hAnsi="Microsoft YaHei" w:cs="Microsoft YaHei"/>
          <w:color w:val="1F1F1F"/>
          <w:kern w:val="0"/>
          <w14:ligatures w14:val="none"/>
        </w:rPr>
        <w:t>。</w:t>
      </w:r>
    </w:p>
    <w:p w14:paraId="16BB763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然后呢给你说一个你容易记得的东西，未来再做开悟的准备。就这意思</w:t>
      </w:r>
      <w:r w:rsidRPr="007275B4">
        <w:rPr>
          <w:rFonts w:ascii="Microsoft YaHei" w:eastAsia="Microsoft YaHei" w:hAnsi="Microsoft YaHei" w:cs="Microsoft YaHei"/>
          <w:color w:val="1F1F1F"/>
          <w:kern w:val="0"/>
          <w14:ligatures w14:val="none"/>
        </w:rPr>
        <w:t>。</w:t>
      </w:r>
    </w:p>
    <w:p w14:paraId="30B27A6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所以这也一句话说完了。我就依三无性，说的无自性</w:t>
      </w:r>
      <w:r w:rsidRPr="007275B4">
        <w:rPr>
          <w:rFonts w:ascii="Microsoft YaHei" w:eastAsia="Microsoft YaHei" w:hAnsi="Microsoft YaHei" w:cs="Microsoft YaHei"/>
          <w:color w:val="1F1F1F"/>
          <w:kern w:val="0"/>
          <w14:ligatures w14:val="none"/>
        </w:rPr>
        <w:t>。</w:t>
      </w:r>
    </w:p>
    <w:p w14:paraId="4A0EFFF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依相无自性下列三无性名，问答解释</w:t>
      </w:r>
      <w:r w:rsidRPr="007275B4">
        <w:rPr>
          <w:rFonts w:ascii="Microsoft YaHei" w:eastAsia="Microsoft YaHei" w:hAnsi="Microsoft YaHei" w:cs="Microsoft YaHei"/>
          <w:color w:val="1F1F1F"/>
          <w:kern w:val="0"/>
          <w14:ligatures w14:val="none"/>
        </w:rPr>
        <w:t>。</w:t>
      </w:r>
    </w:p>
    <w:p w14:paraId="3C7E56D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下边就依来解答了。其中先法说，后喻。喻况</w:t>
      </w:r>
      <w:r w:rsidRPr="007275B4">
        <w:rPr>
          <w:rFonts w:ascii="Microsoft YaHei" w:eastAsia="Microsoft YaHei" w:hAnsi="Microsoft YaHei" w:cs="Microsoft YaHei"/>
          <w:color w:val="1F1F1F"/>
          <w:kern w:val="0"/>
          <w14:ligatures w14:val="none"/>
        </w:rPr>
        <w:t>。</w:t>
      </w:r>
    </w:p>
    <w:p w14:paraId="55D61AB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就是这个套路。先给你说法。就是用法语来解释。不明白再给你用譬喻。来让你容易领解</w:t>
      </w:r>
      <w:r w:rsidRPr="007275B4">
        <w:rPr>
          <w:rFonts w:ascii="Microsoft YaHei" w:eastAsia="Microsoft YaHei" w:hAnsi="Microsoft YaHei" w:cs="Microsoft YaHei"/>
          <w:color w:val="1F1F1F"/>
          <w:kern w:val="0"/>
          <w14:ligatures w14:val="none"/>
        </w:rPr>
        <w:t>。</w:t>
      </w:r>
    </w:p>
    <w:p w14:paraId="11CCE46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圆测法师的注疏解释说：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释曰：此下第二、依问正说。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这是佛陀的回答</w:t>
      </w:r>
      <w:r w:rsidRPr="007275B4">
        <w:rPr>
          <w:rFonts w:ascii="Microsoft YaHei" w:eastAsia="Microsoft YaHei" w:hAnsi="Microsoft YaHei" w:cs="Microsoft YaHei"/>
          <w:color w:val="1F1F1F"/>
          <w:kern w:val="0"/>
          <w14:ligatures w14:val="none"/>
        </w:rPr>
        <w:t>。</w:t>
      </w:r>
    </w:p>
    <w:p w14:paraId="7C634D8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于中有二。</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分两段。</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初长行广释，后举颂重说。</w:t>
      </w:r>
      <w:r w:rsidRPr="007275B4">
        <w:rPr>
          <w:rFonts w:ascii="Arial" w:eastAsia="Times New Roman" w:hAnsi="Arial" w:cs="Arial"/>
          <w:color w:val="1F1F1F"/>
          <w:kern w:val="0"/>
          <w14:ligatures w14:val="none"/>
        </w:rPr>
        <w:t>”</w:t>
      </w:r>
    </w:p>
    <w:p w14:paraId="08A16B5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那么先用长行解释这个三无性以及经教的密意。然后最后呢再说个颂，把前文的要点加以解说</w:t>
      </w:r>
      <w:r w:rsidRPr="007275B4">
        <w:rPr>
          <w:rFonts w:ascii="Microsoft YaHei" w:eastAsia="Microsoft YaHei" w:hAnsi="Microsoft YaHei" w:cs="Microsoft YaHei"/>
          <w:color w:val="1F1F1F"/>
          <w:kern w:val="0"/>
          <w14:ligatures w14:val="none"/>
        </w:rPr>
        <w:t>。</w:t>
      </w:r>
    </w:p>
    <w:p w14:paraId="33A0A14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前中有五。</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长行里边分五段</w:t>
      </w:r>
      <w:r w:rsidRPr="007275B4">
        <w:rPr>
          <w:rFonts w:ascii="Microsoft YaHei" w:eastAsia="Microsoft YaHei" w:hAnsi="Microsoft YaHei" w:cs="Microsoft YaHei"/>
          <w:color w:val="1F1F1F"/>
          <w:kern w:val="0"/>
          <w14:ligatures w14:val="none"/>
        </w:rPr>
        <w:t>。</w:t>
      </w:r>
    </w:p>
    <w:p w14:paraId="3458207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一、约三无性释经诸句。</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第一呢就是先用三无性来解释这个经文。你经文得要先明白</w:t>
      </w:r>
      <w:r w:rsidRPr="007275B4">
        <w:rPr>
          <w:rFonts w:ascii="Microsoft YaHei" w:eastAsia="Microsoft YaHei" w:hAnsi="Microsoft YaHei" w:cs="Microsoft YaHei"/>
          <w:color w:val="1F1F1F"/>
          <w:kern w:val="0"/>
          <w14:ligatures w14:val="none"/>
        </w:rPr>
        <w:t>。</w:t>
      </w:r>
    </w:p>
    <w:p w14:paraId="33E2893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二、次</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下，约三性观便立三无性义。</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第二个呢就是要解释约三性观，也就是约三自性立三无性。这个含义在哪里？这是将三性与三无性综合来观察</w:t>
      </w:r>
      <w:r w:rsidRPr="007275B4">
        <w:rPr>
          <w:rFonts w:ascii="Microsoft YaHei" w:eastAsia="Microsoft YaHei" w:hAnsi="Microsoft YaHei" w:cs="Microsoft YaHei"/>
          <w:color w:val="1F1F1F"/>
          <w:kern w:val="0"/>
          <w14:ligatures w14:val="none"/>
        </w:rPr>
        <w:t>。</w:t>
      </w:r>
    </w:p>
    <w:p w14:paraId="14B6D2D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三、复次</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下，约位便立三无性义。</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约这个顺位。约差别分位。然后呢来说这个三无性的道理</w:t>
      </w:r>
      <w:r w:rsidRPr="007275B4">
        <w:rPr>
          <w:rFonts w:ascii="Microsoft YaHei" w:eastAsia="Microsoft YaHei" w:hAnsi="Microsoft YaHei" w:cs="Microsoft YaHei"/>
          <w:color w:val="1F1F1F"/>
          <w:kern w:val="0"/>
          <w14:ligatures w14:val="none"/>
        </w:rPr>
        <w:t>。</w:t>
      </w:r>
    </w:p>
    <w:p w14:paraId="44C3E72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四、复次</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下，约三无性观便一乘义。</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用三无性，无差别性。然后呢来辨一乘义。大家说的同一真理。这样来说一乘。而不是说没有乘别。只是就真理层面来说是一乘</w:t>
      </w:r>
      <w:r w:rsidRPr="007275B4">
        <w:rPr>
          <w:rFonts w:ascii="Microsoft YaHei" w:eastAsia="Microsoft YaHei" w:hAnsi="Microsoft YaHei" w:cs="Microsoft YaHei"/>
          <w:color w:val="1F1F1F"/>
          <w:kern w:val="0"/>
          <w14:ligatures w14:val="none"/>
        </w:rPr>
        <w:t>。</w:t>
      </w:r>
    </w:p>
    <w:p w14:paraId="2A87F44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五、复次</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下，约无性教便取解不同。</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第五呢就是这个佛说的无性教说呀。是要看根基的</w:t>
      </w:r>
      <w:r w:rsidRPr="007275B4">
        <w:rPr>
          <w:rFonts w:ascii="Microsoft YaHei" w:eastAsia="Microsoft YaHei" w:hAnsi="Microsoft YaHei" w:cs="Microsoft YaHei"/>
          <w:color w:val="1F1F1F"/>
          <w:kern w:val="0"/>
          <w14:ligatures w14:val="none"/>
        </w:rPr>
        <w:t>。</w:t>
      </w:r>
    </w:p>
    <w:p w14:paraId="3CB3F0B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那么有众生根基上的差别呢。就有可能取解不同。他直取它理解啊，都会有所差别的</w:t>
      </w:r>
      <w:r w:rsidRPr="007275B4">
        <w:rPr>
          <w:rFonts w:ascii="Microsoft YaHei" w:eastAsia="Microsoft YaHei" w:hAnsi="Microsoft YaHei" w:cs="Microsoft YaHei"/>
          <w:color w:val="1F1F1F"/>
          <w:kern w:val="0"/>
          <w14:ligatures w14:val="none"/>
        </w:rPr>
        <w:t>。</w:t>
      </w:r>
    </w:p>
    <w:p w14:paraId="5E27301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此即第一。</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这一段是第一段。就是解释经文</w:t>
      </w:r>
      <w:r w:rsidRPr="007275B4">
        <w:rPr>
          <w:rFonts w:ascii="Microsoft YaHei" w:eastAsia="Microsoft YaHei" w:hAnsi="Microsoft YaHei" w:cs="Microsoft YaHei"/>
          <w:color w:val="1F1F1F"/>
          <w:kern w:val="0"/>
          <w14:ligatures w14:val="none"/>
        </w:rPr>
        <w:t>。</w:t>
      </w:r>
    </w:p>
    <w:p w14:paraId="206BD8D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约三无性释经诸句。</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用三无性。佛既然说了用三无性的密意来显、来阐明。阐释这个二时教的无自性等等这些经、经句</w:t>
      </w:r>
      <w:r w:rsidRPr="007275B4">
        <w:rPr>
          <w:rFonts w:ascii="Microsoft YaHei" w:eastAsia="Microsoft YaHei" w:hAnsi="Microsoft YaHei" w:cs="Microsoft YaHei"/>
          <w:color w:val="1F1F1F"/>
          <w:kern w:val="0"/>
          <w14:ligatures w14:val="none"/>
        </w:rPr>
        <w:t>。</w:t>
      </w:r>
    </w:p>
    <w:p w14:paraId="646B643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那是佛亲口地解说。佛亲口解说《般若经》的含义</w:t>
      </w:r>
      <w:r w:rsidRPr="007275B4">
        <w:rPr>
          <w:rFonts w:ascii="Microsoft YaHei" w:eastAsia="Microsoft YaHei" w:hAnsi="Microsoft YaHei" w:cs="Microsoft YaHei"/>
          <w:color w:val="1F1F1F"/>
          <w:kern w:val="0"/>
          <w14:ligatures w14:val="none"/>
        </w:rPr>
        <w:t>。</w:t>
      </w:r>
    </w:p>
    <w:p w14:paraId="06F041D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于中有二。</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初约三无性，释诸经中说一切法皆无自性。</w:t>
      </w:r>
      <w:r w:rsidRPr="007275B4">
        <w:rPr>
          <w:rFonts w:ascii="Arial" w:eastAsia="Times New Roman" w:hAnsi="Arial" w:cs="Arial"/>
          <w:color w:val="1F1F1F"/>
          <w:kern w:val="0"/>
          <w14:ligatures w14:val="none"/>
        </w:rPr>
        <w:t>”</w:t>
      </w:r>
    </w:p>
    <w:p w14:paraId="4A1B716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第一呢先约三无性来解释说无自性这一句、这一句</w:t>
      </w:r>
      <w:r w:rsidRPr="007275B4">
        <w:rPr>
          <w:rFonts w:ascii="Microsoft YaHei" w:eastAsia="Microsoft YaHei" w:hAnsi="Microsoft YaHei" w:cs="Microsoft YaHei"/>
          <w:color w:val="1F1F1F"/>
          <w:kern w:val="0"/>
          <w14:ligatures w14:val="none"/>
        </w:rPr>
        <w:t>。</w:t>
      </w:r>
    </w:p>
    <w:p w14:paraId="19D99BF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后</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胜义生当知</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下，约初、后无性，解释一切法无生灭等。</w:t>
      </w:r>
      <w:r w:rsidRPr="007275B4">
        <w:rPr>
          <w:rFonts w:ascii="Arial" w:eastAsia="Times New Roman" w:hAnsi="Arial" w:cs="Arial"/>
          <w:color w:val="1F1F1F"/>
          <w:kern w:val="0"/>
          <w14:ligatures w14:val="none"/>
        </w:rPr>
        <w:t>”</w:t>
      </w:r>
    </w:p>
    <w:p w14:paraId="4C41F52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那么在三种无性当中，有遍计的、有依他的、有圆成的无性</w:t>
      </w:r>
      <w:r w:rsidRPr="007275B4">
        <w:rPr>
          <w:rFonts w:ascii="Microsoft YaHei" w:eastAsia="Microsoft YaHei" w:hAnsi="Microsoft YaHei" w:cs="Microsoft YaHei"/>
          <w:color w:val="1F1F1F"/>
          <w:kern w:val="0"/>
          <w14:ligatures w14:val="none"/>
        </w:rPr>
        <w:t>。</w:t>
      </w:r>
    </w:p>
    <w:p w14:paraId="1966B48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那么他说呢</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约初、后</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，无生灭啊不是指的依他起没有生灭，而是指的遍计和圆成实没有生灭</w:t>
      </w:r>
      <w:r w:rsidRPr="007275B4">
        <w:rPr>
          <w:rFonts w:ascii="Microsoft YaHei" w:eastAsia="Microsoft YaHei" w:hAnsi="Microsoft YaHei" w:cs="Microsoft YaHei"/>
          <w:color w:val="1F1F1F"/>
          <w:kern w:val="0"/>
          <w14:ligatures w14:val="none"/>
        </w:rPr>
        <w:t>。</w:t>
      </w:r>
    </w:p>
    <w:p w14:paraId="1427A2D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所以呢你不要误解了。不要说缘起法就是不生不灭。那是约前后二性说的。不是约依他起说的。所以这一点你要知道。这是佛解释的</w:t>
      </w:r>
      <w:r w:rsidRPr="007275B4">
        <w:rPr>
          <w:rFonts w:ascii="Microsoft YaHei" w:eastAsia="Microsoft YaHei" w:hAnsi="Microsoft YaHei" w:cs="Microsoft YaHei"/>
          <w:color w:val="1F1F1F"/>
          <w:kern w:val="0"/>
          <w14:ligatures w14:val="none"/>
        </w:rPr>
        <w:t>。</w:t>
      </w:r>
    </w:p>
    <w:p w14:paraId="4F9DD94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然后前中有三。</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第一个情形里边说无自性这部分又分成三个</w:t>
      </w:r>
      <w:r w:rsidRPr="007275B4">
        <w:rPr>
          <w:rFonts w:ascii="Microsoft YaHei" w:eastAsia="Microsoft YaHei" w:hAnsi="Microsoft YaHei" w:cs="Microsoft YaHei"/>
          <w:color w:val="1F1F1F"/>
          <w:kern w:val="0"/>
          <w14:ligatures w14:val="none"/>
        </w:rPr>
        <w:t>。</w:t>
      </w:r>
    </w:p>
    <w:p w14:paraId="75A48EB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初标章略说。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前面先略说大意</w:t>
      </w:r>
      <w:r w:rsidRPr="007275B4">
        <w:rPr>
          <w:rFonts w:ascii="Microsoft YaHei" w:eastAsia="Microsoft YaHei" w:hAnsi="Microsoft YaHei" w:cs="Microsoft YaHei"/>
          <w:color w:val="1F1F1F"/>
          <w:kern w:val="0"/>
          <w14:ligatures w14:val="none"/>
        </w:rPr>
        <w:t>。</w:t>
      </w:r>
    </w:p>
    <w:p w14:paraId="450314B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次</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善男子</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下，问答广释。</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然后再依问答呢来广泛地解释三无性</w:t>
      </w:r>
      <w:r w:rsidRPr="007275B4">
        <w:rPr>
          <w:rFonts w:ascii="Microsoft YaHei" w:eastAsia="Microsoft YaHei" w:hAnsi="Microsoft YaHei" w:cs="Microsoft YaHei"/>
          <w:color w:val="1F1F1F"/>
          <w:kern w:val="0"/>
          <w14:ligatures w14:val="none"/>
        </w:rPr>
        <w:t>。</w:t>
      </w:r>
    </w:p>
    <w:p w14:paraId="223E601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后</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善男子</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下，释已总结。</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解释完了之后做一点总结</w:t>
      </w:r>
      <w:r w:rsidRPr="007275B4">
        <w:rPr>
          <w:rFonts w:ascii="Microsoft YaHei" w:eastAsia="Microsoft YaHei" w:hAnsi="Microsoft YaHei" w:cs="Microsoft YaHei"/>
          <w:color w:val="1F1F1F"/>
          <w:kern w:val="0"/>
          <w14:ligatures w14:val="none"/>
        </w:rPr>
        <w:t>。</w:t>
      </w:r>
    </w:p>
    <w:p w14:paraId="4DF8066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所以呢这个第一个解释无自性这个部分有三段</w:t>
      </w:r>
      <w:r w:rsidRPr="007275B4">
        <w:rPr>
          <w:rFonts w:ascii="Microsoft YaHei" w:eastAsia="Microsoft YaHei" w:hAnsi="Microsoft YaHei" w:cs="Microsoft YaHei"/>
          <w:color w:val="1F1F1F"/>
          <w:kern w:val="0"/>
          <w14:ligatures w14:val="none"/>
        </w:rPr>
        <w:t>。</w:t>
      </w:r>
    </w:p>
    <w:p w14:paraId="3F1A66E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前中有二。</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第一段里边又分为两部分</w:t>
      </w:r>
      <w:r w:rsidRPr="007275B4">
        <w:rPr>
          <w:rFonts w:ascii="Microsoft YaHei" w:eastAsia="Microsoft YaHei" w:hAnsi="Microsoft YaHei" w:cs="Microsoft YaHei"/>
          <w:color w:val="1F1F1F"/>
          <w:kern w:val="0"/>
          <w14:ligatures w14:val="none"/>
        </w:rPr>
        <w:t>。</w:t>
      </w:r>
    </w:p>
    <w:p w14:paraId="72EB4CD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初依三无性显经密意，后依数列三无性名。</w:t>
      </w:r>
      <w:r w:rsidRPr="007275B4">
        <w:rPr>
          <w:rFonts w:ascii="Arial" w:eastAsia="Times New Roman" w:hAnsi="Arial" w:cs="Arial"/>
          <w:color w:val="1F1F1F"/>
          <w:kern w:val="0"/>
          <w14:ligatures w14:val="none"/>
        </w:rPr>
        <w:t>”</w:t>
      </w:r>
    </w:p>
    <w:p w14:paraId="47EFBD8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说最初的话呢先用三无性来显发这个经中的密意。不了义经的显说。把那个不了义经的密意显说出来。这是第一</w:t>
      </w:r>
      <w:r w:rsidRPr="007275B4">
        <w:rPr>
          <w:rFonts w:ascii="Microsoft YaHei" w:eastAsia="Microsoft YaHei" w:hAnsi="Microsoft YaHei" w:cs="Microsoft YaHei"/>
          <w:color w:val="1F1F1F"/>
          <w:kern w:val="0"/>
          <w14:ligatures w14:val="none"/>
        </w:rPr>
        <w:t>。</w:t>
      </w:r>
    </w:p>
    <w:p w14:paraId="5346D3C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第二呢</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后依数列三无性名</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。然后后边呢再依这个三种数啊。然后列出来三无性都是什么</w:t>
      </w:r>
      <w:r w:rsidRPr="007275B4">
        <w:rPr>
          <w:rFonts w:ascii="Microsoft YaHei" w:eastAsia="Microsoft YaHei" w:hAnsi="Microsoft YaHei" w:cs="Microsoft YaHei"/>
          <w:color w:val="1F1F1F"/>
          <w:kern w:val="0"/>
          <w14:ligatures w14:val="none"/>
        </w:rPr>
        <w:t>。</w:t>
      </w:r>
    </w:p>
    <w:p w14:paraId="5F36B30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此即初也。</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这是最初解释那个经的密意</w:t>
      </w:r>
      <w:r w:rsidRPr="007275B4">
        <w:rPr>
          <w:rFonts w:ascii="Microsoft YaHei" w:eastAsia="Microsoft YaHei" w:hAnsi="Microsoft YaHei" w:cs="Microsoft YaHei"/>
          <w:color w:val="1F1F1F"/>
          <w:kern w:val="0"/>
          <w14:ligatures w14:val="none"/>
        </w:rPr>
        <w:t>。</w:t>
      </w:r>
    </w:p>
    <w:p w14:paraId="507E456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谓世尊言</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一切诸法无自性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者。</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主要第一段呢是解释这个无自性</w:t>
      </w:r>
      <w:r w:rsidRPr="007275B4">
        <w:rPr>
          <w:rFonts w:ascii="Microsoft YaHei" w:eastAsia="Microsoft YaHei" w:hAnsi="Microsoft YaHei" w:cs="Microsoft YaHei"/>
          <w:color w:val="1F1F1F"/>
          <w:kern w:val="0"/>
          <w14:ligatures w14:val="none"/>
        </w:rPr>
        <w:t>。</w:t>
      </w:r>
    </w:p>
    <w:p w14:paraId="1738FC3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现在呢圆测法师做解释。因为经文中啊没有再多做解释了。圆测法师补充、说明</w:t>
      </w:r>
      <w:r w:rsidRPr="007275B4">
        <w:rPr>
          <w:rFonts w:ascii="Microsoft YaHei" w:eastAsia="Microsoft YaHei" w:hAnsi="Microsoft YaHei" w:cs="Microsoft YaHei"/>
          <w:color w:val="1F1F1F"/>
          <w:kern w:val="0"/>
          <w14:ligatures w14:val="none"/>
        </w:rPr>
        <w:t>。</w:t>
      </w:r>
    </w:p>
    <w:p w14:paraId="0030E9F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我今具依三无自性，说一切法皆无自性。</w:t>
      </w:r>
      <w:r w:rsidRPr="007275B4">
        <w:rPr>
          <w:rFonts w:ascii="Arial" w:eastAsia="Times New Roman" w:hAnsi="Arial" w:cs="Arial"/>
          <w:color w:val="1F1F1F"/>
          <w:kern w:val="0"/>
          <w14:ligatures w14:val="none"/>
        </w:rPr>
        <w:t>”</w:t>
      </w:r>
    </w:p>
    <w:p w14:paraId="6F8C07E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我今。这个或者呢圆测法师说这个我呢就是世尊说，我现在依这个三无自性说一切法皆无自性</w:t>
      </w:r>
      <w:r w:rsidRPr="007275B4">
        <w:rPr>
          <w:rFonts w:ascii="Microsoft YaHei" w:eastAsia="Microsoft YaHei" w:hAnsi="Microsoft YaHei" w:cs="Microsoft YaHei"/>
          <w:color w:val="1F1F1F"/>
          <w:kern w:val="0"/>
          <w14:ligatures w14:val="none"/>
        </w:rPr>
        <w:t>。</w:t>
      </w:r>
    </w:p>
    <w:p w14:paraId="6A18606B"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或者这个我就是圆测法师自解释。因为后边的这些观点是圆测法师说的。说我今啊，我现在啊来解释这个佛说依三无自性说一切法皆无自性的道理</w:t>
      </w:r>
      <w:r w:rsidRPr="007275B4">
        <w:rPr>
          <w:rFonts w:ascii="Microsoft YaHei" w:eastAsia="Microsoft YaHei" w:hAnsi="Microsoft YaHei" w:cs="Microsoft YaHei"/>
          <w:color w:val="1F1F1F"/>
          <w:kern w:val="0"/>
          <w14:ligatures w14:val="none"/>
        </w:rPr>
        <w:t>。</w:t>
      </w:r>
    </w:p>
    <w:p w14:paraId="4437CAC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下边就是他说话了</w:t>
      </w:r>
      <w:r w:rsidRPr="007275B4">
        <w:rPr>
          <w:rFonts w:ascii="Microsoft YaHei" w:eastAsia="Microsoft YaHei" w:hAnsi="Microsoft YaHei" w:cs="Microsoft YaHei"/>
          <w:color w:val="1F1F1F"/>
          <w:kern w:val="0"/>
          <w14:ligatures w14:val="none"/>
        </w:rPr>
        <w:t>。</w:t>
      </w:r>
    </w:p>
    <w:p w14:paraId="2B6C03D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一切诸法即是三性。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把这一切诸法和无自性分成两段</w:t>
      </w:r>
      <w:r w:rsidRPr="007275B4">
        <w:rPr>
          <w:rFonts w:ascii="Microsoft YaHei" w:eastAsia="Microsoft YaHei" w:hAnsi="Microsoft YaHei" w:cs="Microsoft YaHei"/>
          <w:color w:val="1F1F1F"/>
          <w:kern w:val="0"/>
          <w14:ligatures w14:val="none"/>
        </w:rPr>
        <w:t>。</w:t>
      </w:r>
    </w:p>
    <w:p w14:paraId="69DB77F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一切诸法即是三性。就是前面的《一切法相品》。一切诸法的体相就是所谓的三性。遍计、依他、圆成</w:t>
      </w:r>
      <w:r w:rsidRPr="007275B4">
        <w:rPr>
          <w:rFonts w:ascii="Microsoft YaHei" w:eastAsia="Microsoft YaHei" w:hAnsi="Microsoft YaHei" w:cs="Microsoft YaHei"/>
          <w:color w:val="1F1F1F"/>
          <w:kern w:val="0"/>
          <w14:ligatures w14:val="none"/>
        </w:rPr>
        <w:t>。</w:t>
      </w:r>
    </w:p>
    <w:p w14:paraId="23960F0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遍计、依他、圆成就是一切诸法。一切诸法就是三性。这第一段</w:t>
      </w:r>
      <w:r w:rsidRPr="007275B4">
        <w:rPr>
          <w:rFonts w:ascii="Microsoft YaHei" w:eastAsia="Microsoft YaHei" w:hAnsi="Microsoft YaHei" w:cs="Microsoft YaHei"/>
          <w:color w:val="1F1F1F"/>
          <w:kern w:val="0"/>
          <w14:ligatures w14:val="none"/>
        </w:rPr>
        <w:t>。</w:t>
      </w:r>
    </w:p>
    <w:p w14:paraId="4ECC5B2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第二段呢，</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即三性立三无性。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就在三自性上建立三无性</w:t>
      </w:r>
      <w:r w:rsidRPr="007275B4">
        <w:rPr>
          <w:rFonts w:ascii="Microsoft YaHei" w:eastAsia="Microsoft YaHei" w:hAnsi="Microsoft YaHei" w:cs="Microsoft YaHei"/>
          <w:color w:val="1F1F1F"/>
          <w:kern w:val="0"/>
          <w14:ligatures w14:val="none"/>
        </w:rPr>
        <w:t>。</w:t>
      </w:r>
    </w:p>
    <w:p w14:paraId="10D1196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也就是说呢三无性呢只是讲三自性上</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无</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的部分。他没说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有</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的部分</w:t>
      </w:r>
      <w:r w:rsidRPr="007275B4">
        <w:rPr>
          <w:rFonts w:ascii="Microsoft YaHei" w:eastAsia="Microsoft YaHei" w:hAnsi="Microsoft YaHei" w:cs="Microsoft YaHei"/>
          <w:color w:val="1F1F1F"/>
          <w:kern w:val="0"/>
          <w14:ligatures w14:val="none"/>
        </w:rPr>
        <w:t>。</w:t>
      </w:r>
    </w:p>
    <w:p w14:paraId="40C7FCB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但其实呢就是说这一切法相应该是包含有无两部分。对吧。有的是什么？无的是什么？你都得了知。如果你只是强调无的话，那只是一部分、不全</w:t>
      </w:r>
      <w:r w:rsidRPr="007275B4">
        <w:rPr>
          <w:rFonts w:ascii="Microsoft YaHei" w:eastAsia="Microsoft YaHei" w:hAnsi="Microsoft YaHei" w:cs="Microsoft YaHei"/>
          <w:color w:val="1F1F1F"/>
          <w:kern w:val="0"/>
          <w14:ligatures w14:val="none"/>
        </w:rPr>
        <w:t>。</w:t>
      </w:r>
    </w:p>
    <w:p w14:paraId="5336440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所以呢这里边就解释了。一切诸法就三自性。无自性就是立三无性</w:t>
      </w:r>
      <w:r w:rsidRPr="007275B4">
        <w:rPr>
          <w:rFonts w:ascii="Microsoft YaHei" w:eastAsia="Microsoft YaHei" w:hAnsi="Microsoft YaHei" w:cs="Microsoft YaHei"/>
          <w:color w:val="1F1F1F"/>
          <w:kern w:val="0"/>
          <w14:ligatures w14:val="none"/>
        </w:rPr>
        <w:t>。</w:t>
      </w:r>
    </w:p>
    <w:p w14:paraId="63DCBB0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故诸经言：</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一切诸法皆无自性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所以呢诸经啊。特别是《般若经》当中啊，都有这话，</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一切诸法皆无自性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color w:val="1F1F1F"/>
          <w:kern w:val="0"/>
          <w14:ligatures w14:val="none"/>
        </w:rPr>
        <w:t>。</w:t>
      </w:r>
    </w:p>
    <w:p w14:paraId="2600BAE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就是这个道理。三无性。三自性就是三无性</w:t>
      </w:r>
      <w:r w:rsidRPr="007275B4">
        <w:rPr>
          <w:rFonts w:ascii="Microsoft YaHei" w:eastAsia="Microsoft YaHei" w:hAnsi="Microsoft YaHei" w:cs="Microsoft YaHei"/>
          <w:color w:val="1F1F1F"/>
          <w:kern w:val="0"/>
          <w14:ligatures w14:val="none"/>
        </w:rPr>
        <w:t>。</w:t>
      </w:r>
    </w:p>
    <w:p w14:paraId="050E762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这是圆测法师解释。把这一切诸法皆无自性解释成三自性就是三无性</w:t>
      </w:r>
      <w:r w:rsidRPr="007275B4">
        <w:rPr>
          <w:rFonts w:ascii="Microsoft YaHei" w:eastAsia="Microsoft YaHei" w:hAnsi="Microsoft YaHei" w:cs="Microsoft YaHei"/>
          <w:color w:val="1F1F1F"/>
          <w:kern w:val="0"/>
          <w14:ligatures w14:val="none"/>
        </w:rPr>
        <w:t>。</w:t>
      </w:r>
    </w:p>
    <w:p w14:paraId="16D767E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是故《成唯识》三十颂云：</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这里呢引世亲菩萨著作</w:t>
      </w:r>
      <w:r w:rsidRPr="007275B4">
        <w:rPr>
          <w:rFonts w:ascii="Microsoft YaHei" w:eastAsia="Microsoft YaHei" w:hAnsi="Microsoft YaHei" w:cs="Microsoft YaHei"/>
          <w:color w:val="1F1F1F"/>
          <w:kern w:val="0"/>
          <w14:ligatures w14:val="none"/>
        </w:rPr>
        <w:t>。</w:t>
      </w:r>
    </w:p>
    <w:p w14:paraId="60BA939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《成唯识》当中有《三十颂》，《唯识三十颂》。世亲菩萨著作。用这个三十个颂文来说明成立唯识的道理</w:t>
      </w:r>
      <w:r w:rsidRPr="007275B4">
        <w:rPr>
          <w:rFonts w:ascii="Microsoft YaHei" w:eastAsia="Microsoft YaHei" w:hAnsi="Microsoft YaHei" w:cs="Microsoft YaHei"/>
          <w:color w:val="1F1F1F"/>
          <w:kern w:val="0"/>
          <w14:ligatures w14:val="none"/>
        </w:rPr>
        <w:t>。</w:t>
      </w:r>
    </w:p>
    <w:p w14:paraId="70BCCCF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这是世亲菩萨思想圆熟时候的著作。但是呢他本人啊没有时间再做解释了</w:t>
      </w:r>
      <w:r w:rsidRPr="007275B4">
        <w:rPr>
          <w:rFonts w:ascii="Microsoft YaHei" w:eastAsia="Microsoft YaHei" w:hAnsi="Microsoft YaHei" w:cs="Microsoft YaHei"/>
          <w:color w:val="1F1F1F"/>
          <w:kern w:val="0"/>
          <w14:ligatures w14:val="none"/>
        </w:rPr>
        <w:t>。</w:t>
      </w:r>
    </w:p>
    <w:p w14:paraId="160EFF2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所以呢由他的诸位弟子。或者说十大论师。当时十大论师不一定都是他弟子。然后竞相解释《唯识三十颂》。这个成为了唯识学在印度的巅峰时期。很多人才，都是大论师</w:t>
      </w:r>
      <w:r w:rsidRPr="007275B4">
        <w:rPr>
          <w:rFonts w:ascii="Microsoft YaHei" w:eastAsia="Microsoft YaHei" w:hAnsi="Microsoft YaHei" w:cs="Microsoft YaHei"/>
          <w:color w:val="1F1F1F"/>
          <w:kern w:val="0"/>
          <w14:ligatures w14:val="none"/>
        </w:rPr>
        <w:t>。</w:t>
      </w:r>
    </w:p>
    <w:p w14:paraId="585F97F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并且有一些不乏贤劫千佛之一的这些大菩萨。那么这样说呢世亲菩萨是很厉害啊。贤劫千佛给他解释</w:t>
      </w:r>
      <w:r w:rsidRPr="007275B4">
        <w:rPr>
          <w:rFonts w:ascii="Microsoft YaHei" w:eastAsia="Microsoft YaHei" w:hAnsi="Microsoft YaHei" w:cs="Microsoft YaHei"/>
          <w:color w:val="1F1F1F"/>
          <w:kern w:val="0"/>
          <w14:ligatures w14:val="none"/>
        </w:rPr>
        <w:t>。</w:t>
      </w:r>
    </w:p>
    <w:p w14:paraId="6656CBC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下面说：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即依此三性，立彼三无性。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这个颂文当中啊就有这句话。现在把它引出来</w:t>
      </w:r>
      <w:r w:rsidRPr="007275B4">
        <w:rPr>
          <w:rFonts w:ascii="Microsoft YaHei" w:eastAsia="Microsoft YaHei" w:hAnsi="Microsoft YaHei" w:cs="Microsoft YaHei"/>
          <w:color w:val="1F1F1F"/>
          <w:kern w:val="0"/>
          <w14:ligatures w14:val="none"/>
        </w:rPr>
        <w:t>。</w:t>
      </w:r>
    </w:p>
    <w:p w14:paraId="2AD48FB3"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说世亲菩萨呢就是这么说的：</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即依此三性，立彼三无性。</w:t>
      </w:r>
      <w:r w:rsidRPr="007275B4">
        <w:rPr>
          <w:rFonts w:ascii="Arial" w:eastAsia="Times New Roman" w:hAnsi="Arial" w:cs="Arial"/>
          <w:color w:val="1F1F1F"/>
          <w:kern w:val="0"/>
          <w14:ligatures w14:val="none"/>
        </w:rPr>
        <w:t>”</w:t>
      </w:r>
    </w:p>
    <w:p w14:paraId="379989E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但其实呢如究其本来啊哪来的呢？倒不是《三十颂》。《三十颂》还是后来了。就是世亲菩萨晚年然后写的</w:t>
      </w:r>
      <w:r w:rsidRPr="007275B4">
        <w:rPr>
          <w:rFonts w:ascii="Microsoft YaHei" w:eastAsia="Microsoft YaHei" w:hAnsi="Microsoft YaHei" w:cs="Microsoft YaHei"/>
          <w:color w:val="1F1F1F"/>
          <w:kern w:val="0"/>
          <w14:ligatures w14:val="none"/>
        </w:rPr>
        <w:t>。</w:t>
      </w:r>
    </w:p>
    <w:p w14:paraId="184C9F3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其实的话呢这个依三性立三无性啊是在《大乘庄严经论》里边也有。在《辩中边论》里边也有</w:t>
      </w:r>
      <w:r w:rsidRPr="007275B4">
        <w:rPr>
          <w:rFonts w:ascii="Microsoft YaHei" w:eastAsia="Microsoft YaHei" w:hAnsi="Microsoft YaHei" w:cs="Microsoft YaHei"/>
          <w:color w:val="1F1F1F"/>
          <w:kern w:val="0"/>
          <w14:ligatures w14:val="none"/>
        </w:rPr>
        <w:t>。</w:t>
      </w:r>
    </w:p>
    <w:p w14:paraId="4E84C63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《辩中边论》的颂是弥勒菩萨说的。也就是说呢这最古的。最古的唯识义。那里面就说了。依于三自性根本真实，然后立这个三无性</w:t>
      </w:r>
      <w:r w:rsidRPr="007275B4">
        <w:rPr>
          <w:rFonts w:ascii="Microsoft YaHei" w:eastAsia="Microsoft YaHei" w:hAnsi="Microsoft YaHei" w:cs="Microsoft YaHei"/>
          <w:color w:val="1F1F1F"/>
          <w:kern w:val="0"/>
          <w14:ligatures w14:val="none"/>
        </w:rPr>
        <w:t>。</w:t>
      </w:r>
    </w:p>
    <w:p w14:paraId="56B4FF8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但这里边呢引世亲菩萨著作。来成立这个所说的依三性立三无性。这个表述最简洁</w:t>
      </w:r>
      <w:r w:rsidRPr="007275B4">
        <w:rPr>
          <w:rFonts w:ascii="Microsoft YaHei" w:eastAsia="Microsoft YaHei" w:hAnsi="Microsoft YaHei" w:cs="Microsoft YaHei"/>
          <w:color w:val="1F1F1F"/>
          <w:kern w:val="0"/>
          <w14:ligatures w14:val="none"/>
        </w:rPr>
        <w:t>。</w:t>
      </w:r>
    </w:p>
    <w:p w14:paraId="78BBA5D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故佛密意说：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一切法无性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所以呢佛说一切法无性啊是密意</w:t>
      </w:r>
      <w:r w:rsidRPr="007275B4">
        <w:rPr>
          <w:rFonts w:ascii="Microsoft YaHei" w:eastAsia="Microsoft YaHei" w:hAnsi="Microsoft YaHei" w:cs="Microsoft YaHei"/>
          <w:color w:val="1F1F1F"/>
          <w:kern w:val="0"/>
          <w14:ligatures w14:val="none"/>
        </w:rPr>
        <w:t>。</w:t>
      </w:r>
    </w:p>
    <w:p w14:paraId="51D569F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就说不是一切法真的无性。而是一切法上边有那个无自性性的一种现象、或者说一部分真实</w:t>
      </w:r>
      <w:r w:rsidRPr="007275B4">
        <w:rPr>
          <w:rFonts w:ascii="Microsoft YaHei" w:eastAsia="Microsoft YaHei" w:hAnsi="Microsoft YaHei" w:cs="Microsoft YaHei"/>
          <w:color w:val="1F1F1F"/>
          <w:kern w:val="0"/>
          <w14:ligatures w14:val="none"/>
        </w:rPr>
        <w:t>。</w:t>
      </w:r>
    </w:p>
    <w:p w14:paraId="034E17C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这样来讲呢你就了解了《般若经》所说的这个无那个无，无这个无那个</w:t>
      </w:r>
      <w:r w:rsidRPr="007275B4">
        <w:rPr>
          <w:rFonts w:ascii="Microsoft YaHei" w:eastAsia="Microsoft YaHei" w:hAnsi="Microsoft YaHei" w:cs="Microsoft YaHei"/>
          <w:color w:val="1F1F1F"/>
          <w:kern w:val="0"/>
          <w14:ligatures w14:val="none"/>
        </w:rPr>
        <w:t>。</w:t>
      </w:r>
    </w:p>
    <w:p w14:paraId="65F1C20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意思是说没有那个一切诸法上的遍计性。这个呢佛后边还会解释的</w:t>
      </w:r>
      <w:r w:rsidRPr="007275B4">
        <w:rPr>
          <w:rFonts w:ascii="Microsoft YaHei" w:eastAsia="Microsoft YaHei" w:hAnsi="Microsoft YaHei" w:cs="Microsoft YaHei"/>
          <w:color w:val="1F1F1F"/>
          <w:kern w:val="0"/>
          <w14:ligatures w14:val="none"/>
        </w:rPr>
        <w:t>。</w:t>
      </w:r>
    </w:p>
    <w:p w14:paraId="06AD062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所以呢就是说解释密经啊这个特点也是很鲜明的</w:t>
      </w:r>
      <w:r w:rsidRPr="007275B4">
        <w:rPr>
          <w:rFonts w:ascii="Microsoft YaHei" w:eastAsia="Microsoft YaHei" w:hAnsi="Microsoft YaHei" w:cs="Microsoft YaHei"/>
          <w:color w:val="1F1F1F"/>
          <w:kern w:val="0"/>
          <w14:ligatures w14:val="none"/>
        </w:rPr>
        <w:t>。</w:t>
      </w:r>
    </w:p>
    <w:p w14:paraId="36D293F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第三时教出现就是为了解释第二时教中的密意</w:t>
      </w:r>
      <w:r w:rsidRPr="007275B4">
        <w:rPr>
          <w:rFonts w:ascii="Microsoft YaHei" w:eastAsia="Microsoft YaHei" w:hAnsi="Microsoft YaHei" w:cs="Microsoft YaHei"/>
          <w:color w:val="1F1F1F"/>
          <w:kern w:val="0"/>
          <w14:ligatures w14:val="none"/>
        </w:rPr>
        <w:t>。</w:t>
      </w:r>
    </w:p>
    <w:p w14:paraId="478407C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把这个人们容易理解错的部分进一步地显了地解说出来</w:t>
      </w:r>
      <w:r w:rsidRPr="007275B4">
        <w:rPr>
          <w:rFonts w:ascii="Microsoft YaHei" w:eastAsia="Microsoft YaHei" w:hAnsi="Microsoft YaHei" w:cs="Microsoft YaHei"/>
          <w:color w:val="1F1F1F"/>
          <w:kern w:val="0"/>
          <w14:ligatures w14:val="none"/>
        </w:rPr>
        <w:t>。</w:t>
      </w:r>
    </w:p>
    <w:p w14:paraId="2F2A75D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啊，你不要执着文字上的没有。文字上的没有不是真没有。而只是三无自性性</w:t>
      </w:r>
      <w:r w:rsidRPr="007275B4">
        <w:rPr>
          <w:rFonts w:ascii="Microsoft YaHei" w:eastAsia="Microsoft YaHei" w:hAnsi="Microsoft YaHei" w:cs="Microsoft YaHei"/>
          <w:color w:val="1F1F1F"/>
          <w:kern w:val="0"/>
          <w14:ligatures w14:val="none"/>
        </w:rPr>
        <w:t>。</w:t>
      </w:r>
    </w:p>
    <w:p w14:paraId="0AF6B2B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这是佛自己解释的。比一切其他菩萨解释的更有力。或者说更可依据</w:t>
      </w:r>
      <w:r w:rsidRPr="007275B4">
        <w:rPr>
          <w:rFonts w:ascii="Microsoft YaHei" w:eastAsia="Microsoft YaHei" w:hAnsi="Microsoft YaHei" w:cs="Microsoft YaHei"/>
          <w:color w:val="1F1F1F"/>
          <w:kern w:val="0"/>
          <w14:ligatures w14:val="none"/>
        </w:rPr>
        <w:t>。</w:t>
      </w:r>
    </w:p>
    <w:p w14:paraId="3531C2A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怎么解释《般若经》？依《佛说解密经》里边这么解释</w:t>
      </w:r>
      <w:r w:rsidRPr="007275B4">
        <w:rPr>
          <w:rFonts w:ascii="Microsoft YaHei" w:eastAsia="Microsoft YaHei" w:hAnsi="Microsoft YaHei" w:cs="Microsoft YaHei"/>
          <w:color w:val="1F1F1F"/>
          <w:kern w:val="0"/>
          <w14:ligatures w14:val="none"/>
        </w:rPr>
        <w:t>。</w:t>
      </w:r>
    </w:p>
    <w:p w14:paraId="5105942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好，我们这节课呢先讲到这里</w:t>
      </w:r>
      <w:r w:rsidRPr="007275B4">
        <w:rPr>
          <w:rFonts w:ascii="Microsoft YaHei" w:eastAsia="Microsoft YaHei" w:hAnsi="Microsoft YaHei" w:cs="Microsoft YaHei"/>
          <w:color w:val="1F1F1F"/>
          <w:kern w:val="0"/>
          <w14:ligatures w14:val="none"/>
        </w:rPr>
        <w:t>。</w:t>
      </w:r>
    </w:p>
    <w:p w14:paraId="5E107B7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下边的话呢是列出来三无自性性的名字。叫依数列名</w:t>
      </w:r>
      <w:r w:rsidRPr="007275B4">
        <w:rPr>
          <w:rFonts w:ascii="Microsoft YaHei" w:eastAsia="Microsoft YaHei" w:hAnsi="Microsoft YaHei" w:cs="Microsoft YaHei"/>
          <w:color w:val="1F1F1F"/>
          <w:kern w:val="0"/>
          <w14:ligatures w14:val="none"/>
        </w:rPr>
        <w:t>。</w:t>
      </w:r>
    </w:p>
    <w:p w14:paraId="395CACDD"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所谓相无自性性、生无自性性、胜义无自性性。</w:t>
      </w:r>
      <w:r w:rsidRPr="007275B4">
        <w:rPr>
          <w:rFonts w:ascii="Arial" w:eastAsia="Times New Roman" w:hAnsi="Arial" w:cs="Arial"/>
          <w:color w:val="1F1F1F"/>
          <w:kern w:val="0"/>
          <w14:ligatures w14:val="none"/>
        </w:rPr>
        <w:t>”</w:t>
      </w:r>
    </w:p>
    <w:p w14:paraId="33607C11"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相无自性性的话呢，就是依遍计所执性立相无自性性</w:t>
      </w:r>
      <w:r w:rsidRPr="007275B4">
        <w:rPr>
          <w:rFonts w:ascii="Microsoft YaHei" w:eastAsia="Microsoft YaHei" w:hAnsi="Microsoft YaHei" w:cs="Microsoft YaHei"/>
          <w:color w:val="1F1F1F"/>
          <w:kern w:val="0"/>
          <w14:ligatures w14:val="none"/>
        </w:rPr>
        <w:t>。</w:t>
      </w:r>
    </w:p>
    <w:p w14:paraId="1784739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遍计所执性呢就是指的由意识的周遍计度执着的诸法自性。是没有的，是无所有的</w:t>
      </w:r>
      <w:r w:rsidRPr="007275B4">
        <w:rPr>
          <w:rFonts w:ascii="Microsoft YaHei" w:eastAsia="Microsoft YaHei" w:hAnsi="Microsoft YaHei" w:cs="Microsoft YaHei"/>
          <w:color w:val="1F1F1F"/>
          <w:kern w:val="0"/>
          <w14:ligatures w14:val="none"/>
        </w:rPr>
        <w:t>。</w:t>
      </w:r>
    </w:p>
    <w:p w14:paraId="4F533269"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所以呢遍计所执相、或者遍计所执自性啊就是相无自性性。遍计所执法的体相没有</w:t>
      </w:r>
      <w:r w:rsidRPr="007275B4">
        <w:rPr>
          <w:rFonts w:ascii="Microsoft YaHei" w:eastAsia="Microsoft YaHei" w:hAnsi="Microsoft YaHei" w:cs="Microsoft YaHei"/>
          <w:color w:val="1F1F1F"/>
          <w:kern w:val="0"/>
          <w14:ligatures w14:val="none"/>
        </w:rPr>
        <w:t>。</w:t>
      </w:r>
    </w:p>
    <w:p w14:paraId="45C1B5B8"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第二呢生无自性性。生无自性性呢指的是依依他起立生无自性性</w:t>
      </w:r>
      <w:r w:rsidRPr="007275B4">
        <w:rPr>
          <w:rFonts w:ascii="Microsoft YaHei" w:eastAsia="Microsoft YaHei" w:hAnsi="Microsoft YaHei" w:cs="Microsoft YaHei"/>
          <w:color w:val="1F1F1F"/>
          <w:kern w:val="0"/>
          <w14:ligatures w14:val="none"/>
        </w:rPr>
        <w:t>。</w:t>
      </w:r>
    </w:p>
    <w:p w14:paraId="336529F0"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依他起的话呢是依众多因缘而现其有的性质。这个性质的话呢不是自然生性。无自然生性叫生无自性性</w:t>
      </w:r>
      <w:r w:rsidRPr="007275B4">
        <w:rPr>
          <w:rFonts w:ascii="Microsoft YaHei" w:eastAsia="Microsoft YaHei" w:hAnsi="Microsoft YaHei" w:cs="Microsoft YaHei"/>
          <w:color w:val="1F1F1F"/>
          <w:kern w:val="0"/>
          <w14:ligatures w14:val="none"/>
        </w:rPr>
        <w:t>。</w:t>
      </w:r>
    </w:p>
    <w:p w14:paraId="4B06AAB6"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也就是说呢众缘和合的东西啊，它不是自己存有的。不是本来就存在的。这叫生无自性性。要依他、依众缘才有。没有自己的自性。这叫生无自性性。或者说叫无生性也可以</w:t>
      </w:r>
      <w:r w:rsidRPr="007275B4">
        <w:rPr>
          <w:rFonts w:ascii="Microsoft YaHei" w:eastAsia="Microsoft YaHei" w:hAnsi="Microsoft YaHei" w:cs="Microsoft YaHei"/>
          <w:color w:val="1F1F1F"/>
          <w:kern w:val="0"/>
          <w14:ligatures w14:val="none"/>
        </w:rPr>
        <w:t>。</w:t>
      </w:r>
    </w:p>
    <w:p w14:paraId="59CFEFB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第三种胜义无自性性。依圆成实自性及依他起自性立两种胜义无自性性</w:t>
      </w:r>
      <w:r w:rsidRPr="007275B4">
        <w:rPr>
          <w:rFonts w:ascii="Microsoft YaHei" w:eastAsia="Microsoft YaHei" w:hAnsi="Microsoft YaHei" w:cs="Microsoft YaHei"/>
          <w:color w:val="1F1F1F"/>
          <w:kern w:val="0"/>
          <w14:ligatures w14:val="none"/>
        </w:rPr>
        <w:t>。</w:t>
      </w:r>
    </w:p>
    <w:p w14:paraId="192D2DE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依他起自性叫做胜义无自性性是因为依他起非胜义。在胜义谛的观察当中，依他起不现前的。那么这叫胜义无自性性第一个。依他起上不是胜义</w:t>
      </w:r>
      <w:r w:rsidRPr="007275B4">
        <w:rPr>
          <w:rFonts w:ascii="Microsoft YaHei" w:eastAsia="Microsoft YaHei" w:hAnsi="Microsoft YaHei" w:cs="Microsoft YaHei"/>
          <w:color w:val="1F1F1F"/>
          <w:kern w:val="0"/>
          <w14:ligatures w14:val="none"/>
        </w:rPr>
        <w:t>。</w:t>
      </w:r>
    </w:p>
    <w:p w14:paraId="7545F31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第二种圆成实上面是胜义无自性性。圆成实是胜义。它上面有那个遍计无性。所显性，我法二空所显性。这叫胜义无自性性。胜义上没有遍计性</w:t>
      </w:r>
      <w:r w:rsidRPr="007275B4">
        <w:rPr>
          <w:rFonts w:ascii="Microsoft YaHei" w:eastAsia="Microsoft YaHei" w:hAnsi="Microsoft YaHei" w:cs="Microsoft YaHei"/>
          <w:color w:val="1F1F1F"/>
          <w:kern w:val="0"/>
          <w14:ligatures w14:val="none"/>
        </w:rPr>
        <w:t>。</w:t>
      </w:r>
    </w:p>
    <w:p w14:paraId="178CB2B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这是三种列名。下边才解释</w:t>
      </w:r>
      <w:r w:rsidRPr="007275B4">
        <w:rPr>
          <w:rFonts w:ascii="Microsoft YaHei" w:eastAsia="Microsoft YaHei" w:hAnsi="Microsoft YaHei" w:cs="Microsoft YaHei"/>
          <w:color w:val="1F1F1F"/>
          <w:kern w:val="0"/>
          <w14:ligatures w14:val="none"/>
        </w:rPr>
        <w:t>。</w:t>
      </w:r>
    </w:p>
    <w:p w14:paraId="0BB0269E"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《深密解脱经》说：</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何等为三？哪三种呢？所谓依诸法无自体相、无生体相、第一义谛无自体相。</w:t>
      </w:r>
      <w:r w:rsidRPr="007275B4">
        <w:rPr>
          <w:rFonts w:ascii="Arial" w:eastAsia="Times New Roman" w:hAnsi="Arial" w:cs="Arial"/>
          <w:color w:val="1F1F1F"/>
          <w:kern w:val="0"/>
          <w14:ligatures w14:val="none"/>
        </w:rPr>
        <w:t>”</w:t>
      </w:r>
    </w:p>
    <w:p w14:paraId="7FC6279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这个、这个上边所说的无自性性都用体相来说明</w:t>
      </w:r>
      <w:r w:rsidRPr="007275B4">
        <w:rPr>
          <w:rFonts w:ascii="Microsoft YaHei" w:eastAsia="Microsoft YaHei" w:hAnsi="Microsoft YaHei" w:cs="Microsoft YaHei"/>
          <w:color w:val="1F1F1F"/>
          <w:kern w:val="0"/>
          <w14:ligatures w14:val="none"/>
        </w:rPr>
        <w:t>。</w:t>
      </w:r>
    </w:p>
    <w:p w14:paraId="6FEA4597"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一个是无自体相。自体相是空，没有自体相。这叫相。相无</w:t>
      </w:r>
      <w:r w:rsidRPr="007275B4">
        <w:rPr>
          <w:rFonts w:ascii="Microsoft YaHei" w:eastAsia="Microsoft YaHei" w:hAnsi="Microsoft YaHei" w:cs="Microsoft YaHei"/>
          <w:color w:val="1F1F1F"/>
          <w:kern w:val="0"/>
          <w14:ligatures w14:val="none"/>
        </w:rPr>
        <w:t>。</w:t>
      </w:r>
    </w:p>
    <w:p w14:paraId="097C9B6F"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第二个无生体相。无生、体相就自性性</w:t>
      </w:r>
      <w:r w:rsidRPr="007275B4">
        <w:rPr>
          <w:rFonts w:ascii="Microsoft YaHei" w:eastAsia="Microsoft YaHei" w:hAnsi="Microsoft YaHei" w:cs="Microsoft YaHei"/>
          <w:color w:val="1F1F1F"/>
          <w:kern w:val="0"/>
          <w14:ligatures w14:val="none"/>
        </w:rPr>
        <w:t>。</w:t>
      </w:r>
    </w:p>
    <w:p w14:paraId="0C63A242"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lastRenderedPageBreak/>
        <w:t>第三种第一义谛，就胜义。无自体相。没有自性性</w:t>
      </w:r>
      <w:r w:rsidRPr="007275B4">
        <w:rPr>
          <w:rFonts w:ascii="Microsoft YaHei" w:eastAsia="Microsoft YaHei" w:hAnsi="Microsoft YaHei" w:cs="Microsoft YaHei"/>
          <w:color w:val="1F1F1F"/>
          <w:kern w:val="0"/>
          <w14:ligatures w14:val="none"/>
        </w:rPr>
        <w:t>。</w:t>
      </w:r>
    </w:p>
    <w:p w14:paraId="6554628A"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这是三种啊。译师翻译不一样。所以呢《深密解脱经》都翻译为自体相</w:t>
      </w:r>
      <w:r w:rsidRPr="007275B4">
        <w:rPr>
          <w:rFonts w:ascii="Microsoft YaHei" w:eastAsia="Microsoft YaHei" w:hAnsi="Microsoft YaHei" w:cs="Microsoft YaHei"/>
          <w:color w:val="1F1F1F"/>
          <w:kern w:val="0"/>
          <w14:ligatures w14:val="none"/>
        </w:rPr>
        <w:t>。</w:t>
      </w:r>
    </w:p>
    <w:p w14:paraId="71553A8C"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但是从这个梵文上来看的话呢，应该翻译成性是更好。因为</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相</w:t>
      </w:r>
      <w:r w:rsidRPr="007275B4">
        <w:rPr>
          <w:rFonts w:ascii="Arial" w:eastAsia="Times New Roman" w:hAnsi="Arial" w:cs="Arial"/>
          <w:color w:val="1F1F1F"/>
          <w:kern w:val="0"/>
          <w14:ligatures w14:val="none"/>
        </w:rPr>
        <w:t>”</w:t>
      </w:r>
      <w:proofErr w:type="spellStart"/>
      <w:r w:rsidRPr="007275B4">
        <w:rPr>
          <w:rFonts w:ascii="Arial" w:eastAsia="Times New Roman" w:hAnsi="Arial" w:cs="Arial"/>
          <w:color w:val="1F1F1F"/>
          <w:kern w:val="0"/>
          <w14:ligatures w14:val="none"/>
        </w:rPr>
        <w:t>laksana</w:t>
      </w:r>
      <w:proofErr w:type="spellEnd"/>
      <w:r w:rsidRPr="007275B4">
        <w:rPr>
          <w:rFonts w:ascii="Microsoft YaHei" w:eastAsia="Microsoft YaHei" w:hAnsi="Microsoft YaHei" w:cs="Microsoft YaHei" w:hint="eastAsia"/>
          <w:color w:val="1F1F1F"/>
          <w:kern w:val="0"/>
          <w14:ligatures w14:val="none"/>
        </w:rPr>
        <w:t>是另外一个、另外一个相。但是从那个梵文上没有看到有相字。所以呢应该是性是更好。无自性性</w:t>
      </w:r>
      <w:r w:rsidRPr="007275B4">
        <w:rPr>
          <w:rFonts w:ascii="Microsoft YaHei" w:eastAsia="Microsoft YaHei" w:hAnsi="Microsoft YaHei" w:cs="Microsoft YaHei"/>
          <w:color w:val="1F1F1F"/>
          <w:kern w:val="0"/>
          <w14:ligatures w14:val="none"/>
        </w:rPr>
        <w:t>。</w:t>
      </w:r>
    </w:p>
    <w:p w14:paraId="6DB3F4B5"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《圆测疏》释曰：</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此即第二、依数列名。谓即三种</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相无自性</w:t>
      </w:r>
      <w:r w:rsidRPr="007275B4">
        <w:rPr>
          <w:rFonts w:ascii="Arial" w:eastAsia="Times New Roman" w:hAnsi="Arial" w:cs="Arial"/>
          <w:color w:val="1F1F1F"/>
          <w:kern w:val="0"/>
          <w14:ligatures w14:val="none"/>
        </w:rPr>
        <w:t>’</w:t>
      </w:r>
      <w:r w:rsidRPr="007275B4">
        <w:rPr>
          <w:rFonts w:ascii="Microsoft YaHei" w:eastAsia="Microsoft YaHei" w:hAnsi="Microsoft YaHei" w:cs="Microsoft YaHei" w:hint="eastAsia"/>
          <w:color w:val="1F1F1F"/>
          <w:kern w:val="0"/>
          <w14:ligatures w14:val="none"/>
        </w:rPr>
        <w:t>等。</w:t>
      </w:r>
      <w:r w:rsidRPr="007275B4">
        <w:rPr>
          <w:rFonts w:ascii="Arial" w:eastAsia="Times New Roman" w:hAnsi="Arial" w:cs="Arial"/>
          <w:color w:val="1F1F1F"/>
          <w:kern w:val="0"/>
          <w14:ligatures w14:val="none"/>
        </w:rPr>
        <w:t>”</w:t>
      </w:r>
    </w:p>
    <w:p w14:paraId="2BBFBA84" w14:textId="77777777" w:rsidR="007275B4" w:rsidRPr="007275B4" w:rsidRDefault="007275B4" w:rsidP="007275B4">
      <w:pPr>
        <w:spacing w:after="240" w:line="240" w:lineRule="auto"/>
        <w:rPr>
          <w:rFonts w:ascii="Arial" w:eastAsia="Times New Roman" w:hAnsi="Arial" w:cs="Arial"/>
          <w:color w:val="1F1F1F"/>
          <w:kern w:val="0"/>
          <w14:ligatures w14:val="none"/>
        </w:rPr>
      </w:pPr>
      <w:r w:rsidRPr="007275B4">
        <w:rPr>
          <w:rFonts w:ascii="Microsoft YaHei" w:eastAsia="Microsoft YaHei" w:hAnsi="Microsoft YaHei" w:cs="Microsoft YaHei" w:hint="eastAsia"/>
          <w:color w:val="1F1F1F"/>
          <w:kern w:val="0"/>
          <w14:ligatures w14:val="none"/>
        </w:rPr>
        <w:t>那么就是这三种。一二三。所以叫依数列名</w:t>
      </w:r>
      <w:r w:rsidRPr="007275B4">
        <w:rPr>
          <w:rFonts w:ascii="Microsoft YaHei" w:eastAsia="Microsoft YaHei" w:hAnsi="Microsoft YaHei" w:cs="Microsoft YaHei"/>
          <w:color w:val="1F1F1F"/>
          <w:kern w:val="0"/>
          <w14:ligatures w14:val="none"/>
        </w:rPr>
        <w:t>。</w:t>
      </w:r>
    </w:p>
    <w:p w14:paraId="2BC6A4FB" w14:textId="586FC397" w:rsidR="00361021" w:rsidRPr="007275B4" w:rsidRDefault="007275B4" w:rsidP="007275B4">
      <w:pPr>
        <w:spacing w:after="240" w:line="240" w:lineRule="auto"/>
        <w:rPr>
          <w:rFonts w:ascii="Arial" w:eastAsia="Times New Roman" w:hAnsi="Arial" w:cs="Arial" w:hint="eastAsia"/>
          <w:color w:val="1F1F1F"/>
          <w:kern w:val="0"/>
          <w14:ligatures w14:val="none"/>
        </w:rPr>
      </w:pPr>
      <w:r w:rsidRPr="007275B4">
        <w:rPr>
          <w:rFonts w:ascii="Microsoft YaHei" w:eastAsia="Microsoft YaHei" w:hAnsi="Microsoft YaHei" w:cs="Microsoft YaHei" w:hint="eastAsia"/>
          <w:color w:val="1F1F1F"/>
          <w:kern w:val="0"/>
          <w14:ligatures w14:val="none"/>
        </w:rPr>
        <w:t>好，我们这节课呢先讲到这里</w:t>
      </w:r>
      <w:r w:rsidRPr="007275B4">
        <w:rPr>
          <w:rFonts w:ascii="Microsoft YaHei" w:eastAsia="Microsoft YaHei" w:hAnsi="Microsoft YaHei" w:cs="Microsoft YaHei"/>
          <w:color w:val="1F1F1F"/>
          <w:kern w:val="0"/>
          <w14:ligatures w14:val="none"/>
        </w:rPr>
        <w:t>。</w:t>
      </w:r>
    </w:p>
    <w:sectPr w:rsidR="00361021" w:rsidRPr="00727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B4"/>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275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C430"/>
  <w15:chartTrackingRefBased/>
  <w15:docId w15:val="{8CF4B47C-3D96-8B4B-9E72-E233B32F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5B4"/>
    <w:rPr>
      <w:rFonts w:eastAsiaTheme="majorEastAsia" w:cstheme="majorBidi"/>
      <w:color w:val="272727" w:themeColor="text1" w:themeTint="D8"/>
    </w:rPr>
  </w:style>
  <w:style w:type="paragraph" w:styleId="Title">
    <w:name w:val="Title"/>
    <w:basedOn w:val="Normal"/>
    <w:next w:val="Normal"/>
    <w:link w:val="TitleChar"/>
    <w:uiPriority w:val="10"/>
    <w:qFormat/>
    <w:rsid w:val="00727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5B4"/>
    <w:pPr>
      <w:spacing w:before="160"/>
      <w:jc w:val="center"/>
    </w:pPr>
    <w:rPr>
      <w:i/>
      <w:iCs/>
      <w:color w:val="404040" w:themeColor="text1" w:themeTint="BF"/>
    </w:rPr>
  </w:style>
  <w:style w:type="character" w:customStyle="1" w:styleId="QuoteChar">
    <w:name w:val="Quote Char"/>
    <w:basedOn w:val="DefaultParagraphFont"/>
    <w:link w:val="Quote"/>
    <w:uiPriority w:val="29"/>
    <w:rsid w:val="007275B4"/>
    <w:rPr>
      <w:i/>
      <w:iCs/>
      <w:color w:val="404040" w:themeColor="text1" w:themeTint="BF"/>
    </w:rPr>
  </w:style>
  <w:style w:type="paragraph" w:styleId="ListParagraph">
    <w:name w:val="List Paragraph"/>
    <w:basedOn w:val="Normal"/>
    <w:uiPriority w:val="34"/>
    <w:qFormat/>
    <w:rsid w:val="007275B4"/>
    <w:pPr>
      <w:ind w:left="720"/>
      <w:contextualSpacing/>
    </w:pPr>
  </w:style>
  <w:style w:type="character" w:styleId="IntenseEmphasis">
    <w:name w:val="Intense Emphasis"/>
    <w:basedOn w:val="DefaultParagraphFont"/>
    <w:uiPriority w:val="21"/>
    <w:qFormat/>
    <w:rsid w:val="007275B4"/>
    <w:rPr>
      <w:i/>
      <w:iCs/>
      <w:color w:val="0F4761" w:themeColor="accent1" w:themeShade="BF"/>
    </w:rPr>
  </w:style>
  <w:style w:type="paragraph" w:styleId="IntenseQuote">
    <w:name w:val="Intense Quote"/>
    <w:basedOn w:val="Normal"/>
    <w:next w:val="Normal"/>
    <w:link w:val="IntenseQuoteChar"/>
    <w:uiPriority w:val="30"/>
    <w:qFormat/>
    <w:rsid w:val="0072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5B4"/>
    <w:rPr>
      <w:i/>
      <w:iCs/>
      <w:color w:val="0F4761" w:themeColor="accent1" w:themeShade="BF"/>
    </w:rPr>
  </w:style>
  <w:style w:type="character" w:styleId="IntenseReference">
    <w:name w:val="Intense Reference"/>
    <w:basedOn w:val="DefaultParagraphFont"/>
    <w:uiPriority w:val="32"/>
    <w:qFormat/>
    <w:rsid w:val="007275B4"/>
    <w:rPr>
      <w:b/>
      <w:bCs/>
      <w:smallCaps/>
      <w:color w:val="0F4761" w:themeColor="accent1" w:themeShade="BF"/>
      <w:spacing w:val="5"/>
    </w:rPr>
  </w:style>
  <w:style w:type="paragraph" w:styleId="NormalWeb">
    <w:name w:val="Normal (Web)"/>
    <w:basedOn w:val="Normal"/>
    <w:uiPriority w:val="99"/>
    <w:semiHidden/>
    <w:unhideWhenUsed/>
    <w:rsid w:val="007275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3022</Words>
  <Characters>3054</Characters>
  <Application>Microsoft Office Word</Application>
  <DocSecurity>0</DocSecurity>
  <Lines>127</Lines>
  <Paragraphs>195</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2026-03-31T05:45:00Z</dcterms:created>
  <dcterms:modified xsi:type="dcterms:W3CDTF">2026-03-31T05:46:00Z</dcterms:modified>
</cp:coreProperties>
</file>