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96B4" w14:textId="77777777" w:rsidR="005A09F0" w:rsidRPr="005A09F0" w:rsidRDefault="005A09F0" w:rsidP="005A09F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5A09F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5-04-2 </w:t>
      </w:r>
      <w:r w:rsidRPr="005A09F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音频笔</w:t>
      </w:r>
      <w:r w:rsidRPr="005A09F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278E41F2" w14:textId="77777777" w:rsidR="005A09F0" w:rsidRPr="005A09F0" w:rsidRDefault="00817193" w:rsidP="005A09F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Arial" w:eastAsia="Times New Roman" w:hAnsi="Arial" w:cs="Arial"/>
          <w:noProof/>
          <w:color w:val="1F1F1F"/>
          <w:kern w:val="0"/>
        </w:rPr>
        <w:pict w14:anchorId="53705A89">
          <v:rect id="_x0000_i1025" style="width:0;height:1.5pt" o:hralign="center" o:hrstd="t" o:hrnoshade="t" o:hr="t" fillcolor="gray" stroked="f"/>
        </w:pict>
      </w:r>
    </w:p>
    <w:p w14:paraId="1784B07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依他性的，对吧？众缘和合性的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73818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什么是苹果自性？你推究之后发现没有苹果自性，都是别的东西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C006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别的东西在某种缘条件下暂时组合成这么一个形态，暂时的形态，但是它没有自性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7BD9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这是第一个啊，体相无，说无自性性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12BB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第二，又《三无性论》云：如所显现是相实无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6C77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如所显现，就如同遍计所执所显现的那种情形啊，是相实无，就是说那种相啊，就体性来说没有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B0400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所显现的苹果，是相实无，真实体性没有，没有苹果体性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463A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故分别性无相为性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F7F6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所以呢，依他性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分别性是依他性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就是遍计性啊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6FFF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遍计性是无相为性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74C8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如果说遍计性的属性，它是无相为他的特征的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F92B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无相为性，这叫相无自性性，就是遍计所执自性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B33E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遍计所执自性以无相为体性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2966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这是第二种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FFE4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这里呢，说到了所显现，就是说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如所显现是相实无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，表示他说承认这个显现，但是呢，真实情形是没有的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B9B8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承认的显现的话呢，就是假名安立的相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95AF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假名安立的相可以说有，但是呢，自相安立的相是没有的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2701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这分成两部分来说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3235E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《瑜伽》七十三云：云何相无自性性？谓一切法世俗言说自性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BF20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那么说这个相无自性性指的是什么呢？谓一切法世俗言说自性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0FF7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世俗言说，就是世俗人能认知世界的方式，就是以言说自性来认知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4400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言说呢，就是依名言安立的自性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A472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这个自性完全从名言来的，不是他自己，他自身有这个自性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89CD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他这个自性完全从名言来的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6307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苹果的自性完全只是概念，是从苹果的概念来的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CF90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苹果自身没有自性，他都是别的东西，哪有自性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B42B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所以，这也就是从另外一个角度说明了，假言安立为自性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A210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假言安立为自性就叫相无自性性，也就是说假言安立的自性无所有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328B4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这个是从假言安立的层面说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6B67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所以呢，我们可以看到，在这三部论点当中各有利弊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各有侧重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263C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第一个呢，就是说体相没有，就叫无自性性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B52E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第二个的话，说说所显现无实性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C8B1A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第三个呢，就跟《解深密经》是一致，就是说世俗言说，世俗言说的自性是没有自性的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3201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这样的话呢，我们就能能够综合的了解这两句话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1F6F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下面结说：是故说明相无自性性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BD31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世尊啊，在《解深密经》里面说的应该是非常全面的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F15F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假言安立的相有，自相安立的相没有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4B80E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所以呢，三无性就是既有有性，也有无性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DBAC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有性是假立的，假名的，无性是真实的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3EE8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《深密解脱经》说：是故我言无自体相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B1FF9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这佛呢，说我在经中说这个无自性啊，这个无自体相啊，就是指的这个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7223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遍计所执，相无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77F9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顿伦记解释说：法说中遍计所执相无自性性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6191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法说中说呢，遍计所执相，无性之性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3CAC3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遍计所执相没有相的性质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8A52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也就是说假言安立的自相无自性安立这个属性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4D92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这就是相无自性性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C97E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圆测法师释曰：此即第五结文可知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C126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那么这个就是第一个定义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A7D3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第一个定义的话呢，世尊呢分成两个层面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03713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总答，就是遍计所执相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A2B2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分开说，就是假言安立的相与自相无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68CE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再下来，说呢第二无自性，就生无自性性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7441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云何诸法生无自性性？这也是佛自问自答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4B201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《深密解脱经》说：成就第一，何者诸法无生体相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AB2A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这里边呢，有说到菩萨的名字，成就第一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46F2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然后说，什么叫做诸法无生体相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8693E1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圆测书解释释曰：次下第二，是生无性，文有五段，准上可知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04CD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此即问言，也是分成五段，有问有答有征有释，然后最后是结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1262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下边世尊呢也是一句话回答完了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09F2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谓诸法依他起相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6428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诸法的生无自性性，就是诸法依他起相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2369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《深密解脱经》说：谓诸法无体相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41B2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这里边呢，就说的不大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这个一样啊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1EBF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他在前文上说依他起相的话，都是说因缘体相啊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869CA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这里边说了一个无体相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398E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所以你要如果单看这个经文你容易理解错误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E2D5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就是因缘体相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E1E7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圆测书释曰：此即第二，一问正答。谓三性中，依他起性以为自性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3E6D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在三自性中啊，依他起性就是这个生无自性性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AB81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下边征问：何以故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F3628B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为什么依他起相就是生无自性性呢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C50DA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《深密解脱经》说：何以故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AA542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圆测书解释曰：第三征也，以何义故说依他起相，依他起名生无性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B3FB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就是说，什么道理，什么理由啊，你不能光说个结论啊，说依他起相就是生无性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96B9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为什么呀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213FC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下边就是因之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8402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前面是直接是结论是宗，后面是因，后面还有喻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2255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那么因之的话呢，就是说理由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F0FD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世尊回答说：此由依他缘力故有，非自然有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E618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说呢，这个依他起相为什么叫做生无性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81208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是因为他是由依他缘力故有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9F81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他的有啊，是依他缘力合和，因缘合和，众多势力现起的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F7FC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依他起法是缘起法，是众多因缘现起它才有的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5743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所以它那个有呢，是因缘有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959E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非自然有，非自然有的话就是不是本来就有，不是不依赖其他条件就有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A8B3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这叫自然有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DAD14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有的地方说非自然生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C9CF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就是说非自然生，所以叫生无自性性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D89D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那么这是玄奘译本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DD11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下边《深密解脱经》：依彼生法依他力因缘，非自体相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B9DA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就说为什么叫无生体相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CB76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他说呢，依彼生法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这个生法呀，是依他力因缘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50E9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要依种种众多的力量和因缘，这叫依他缘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D695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非自体相，不是自己就有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FB23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如果是自体相的话呢，就是不依赖因缘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56A1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别人都改变不了我，这叫有自性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4847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我不依赖其他因缘我本来就那样，我一直不改变，这叫有自性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BCB3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那么现在说不是，这个依他起法呀，都是众缘合和而有的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EBC1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所以呢，就不是自然有，不是自性有，不是自然生，不是自性生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38FE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叫生无性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49C4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圆测书解释说：释曰，此即第四，一征别释。进一步说明理由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C70A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此由依他缘力故有者，解释这句经文，此释生言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B02E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说生无性，这是解释那个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BF76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为什么叫生呢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8FF9C0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谓由依他缘力故有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2E3A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这个是由于依他众多因缘，有的地方解释说要依因及外缘，这个依自种子及他缘力故有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3A52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故说为生，这样出现的时候就把它叫做生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49BB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5C82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然后说，非自然有，解释这句经文，是无性也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CDE8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就说那个无性是非自然有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2E29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自然有就自然有这个性质，但现在非自然有就没有这个自己存在的性质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CE35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总解一云，下边总体上来解释说：依他诸法依缘故说之为生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9C0D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就是依他起的诸法呀，都是依赖因缘而有的，所以呢说之为生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7E23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所谓生的话呢，从无而有名之为生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DC68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如果以前就有，现在就有，那就不叫生了，没有生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5D02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以前若就有，现在仍然有，就不叫生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F615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生的话是过去没有现在有，这叫生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5A25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也就是说，众缘合和之前没有，众缘合和之后有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1C0B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这叫生，说之为生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C0A6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那可见这个生一定是缘起的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7A89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而非自然、自在天等邪因所生，故名无生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AC7C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这个无生啊是否认其他生的方式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DDB0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这里呢说了两种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78F6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一种是非自然生，一种是非自在天生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62F2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那么非自然生的话呢，意思就是说也有这些外道，一种称之为自然外道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C9E6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自然外道的意思呢，就是说一切法就这么生，别问理由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4983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自然而然，无理由就这样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0AA4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这种的话呢，就是相当于说这世界没法解释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080D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没有理由嘛，为什么这样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7C84C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为什么点火这火能燃起来，烧火就能煮饭、煮熟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8FEFF7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他不能解释，他就是就这样，或者有的说是偶然就这样，偶然性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A658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这种的话呢就是否认了世间的因果规律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5867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对吧？那叫自然外道啊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56E3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自然外道的话呢，当然就是有人说这道家就是这样，就自然外道啊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10D5D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一切就是顺其自然，自然就发生了，你不需要管其他事情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E79D7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当然呢这个说法呢也不见得人家就承认，说我们不是这样说的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1100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但他里头这个这个最根本的理论呢有有相似性，不是说你现在就是那个印度的自然外道，倒不这么说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1046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就是理论上有相似性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1F8A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那么这样的话呢就是说，这个无理由，这第一种就无理由，没问为什么，就这样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CB20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第二种的话呢就是说，自然而然，偶然发生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57E9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什么都是偶然性，没有规律，无规律可循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669D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这样的话呢就取消了因果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6D75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这叫自然生，现在呢否认这种事情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FD89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既不是自然就有得，不是离因缘有的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58E6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啊，不是这个偶然就有的，没有偶然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49B9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这是第一种，否认那个自然外道的自然生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20D6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另外呢还有否认自在天等邪因所生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A0E6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自在天呢就说印度有很多这种神道教啊，就是说信奉这些天神创世这些理论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840C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当然呢现在也很多啊，这个信神的嘛，大多数都是神创论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A736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世界怎么来的？人怎么来的？他找到第一因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91C9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这样的话到是好回答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AAA3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你一问怎么为什么这样？神弄成这样了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0E64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这到就是好回答，所有问题都能回答，但是你在进一步问他就不能回答了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E497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比如神为什么这样？或者说神为什么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神怎么来的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26469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就无法回答，他这种本体呀就没法问，就不能问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F8E5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上帝创造世界，上帝怎么来的？上帝是创造者不是创造的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5486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说上帝自然就有啊，自有本有，不需要创造他就由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736F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那为什么他不需要创造就有，我们为什么不能非得由他来创造呢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F4674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对吧？他这个理论上有这种所谓的例外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A64C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就是说你这一套理论呢前后不圆洽，不自洽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8442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解释这个的时候用这个理论，解释那个的时候用另外一个理论，两套理论拼凑在一起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ACE8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看起来到挺圆融，其实是理论上分裂的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0F1E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理论是分裂的，你要长时间那种理论下你精神也会分裂的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CBF8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就是问到这事的时候我这么回答，没有因果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C4FA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问到有因果是我说从他来的，这理论呢就是就是不一致，你知道吧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88503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那么这样来讲的话呢，什么理论都是可以说是合理的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A680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对吧？我都是拼凑的嘛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5E62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你问这个问题我用这个理论回答，你问那个问题我用另外一个理论回答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A570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在我来讲没有矛盾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A907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这到是这到是容易分裂到是，就是分裂的其实，理论是分裂的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C54A7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那么这种呢我们称为邪因，就说邪因生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5E51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非因计因，这个东西本来不需要他存在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33A0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说这事物为什么这么发生？不是神弄的，就是因果，各种各样的条件因果凑成的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572F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不是说有个神在那干预一下，然后你因果变成这样了，不是的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71F9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如果你相信因果理论的话，就没有神的位置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43C8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这一切都是因果嘛，因果制约发生的嘛，力量发生的，没有神的位置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3AC6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神创世，神为什么创世？怎么创世的？怎么发起的？这些他都无法回答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9308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77675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所以呢就是说，爱因斯坦也是因果律的一个一个信奉者，或者说维护者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516B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他就说他科学是建立在因果上的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5C36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假如说没有因果的话，你不需要做实验了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5F42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说我做这实验，然后我要等上帝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341D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等上帝弄一下，然后我这实验结果才能出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D0F91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还是说我不需要上帝这实验结果一直是这样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0E57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你要是可重复性的话，就是我因缘条件具足就应该能重复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FAE3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这实验能重复这叫科学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C5A3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不是说我现在这因缘条件凑成之后，我要等上帝看上帝掷个筛子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DB3B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然后再出现某种结果，是不可预测的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4551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那你这搞什么科学的？你不需要搞科学了，因为你科学最后不能达到这个结果，你要等上帝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2070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所以呢就是这件事情就是他是反对这种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反对上帝干预的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3D0E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那么这种在佛教里面称为邪因啊，就是非因计因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1634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不是这个原因生的，他计执另外一个假设的，这个拟人的，人格化的，超自然的，自体的一种存在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AEB0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都从他那生，也就是一因生万法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6F03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这些都是邪因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9455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一因没有其他变化怎么能生万法呢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A35132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一因怎么变成两个的都说不清楚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BEFF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一生二，一怎么生二的？你都说不清楚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1D72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你很难说清楚一怎么生二的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8001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他只有一种元素他怎么变成俩了呢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7B8FF3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啊，你说这是上帝，上帝不动念能创造世界吗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2316D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还是他动念？他动念和那个上帝是一回事吗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03176E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上帝是永远存在的与不动的呀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C3CF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你现在让他动起来，谁谁的动力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AC760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说这世界为什么动？上帝动根手指头推一下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9A52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谁推上帝的手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81A75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这都好多问题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E0DE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他本身如果不动的是没法推这手的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8011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所以呢就是说这里边呢当然就是就是很多的哲学家呀，很多的科学家的某这些猜测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F266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从佛教里面讲这就说寻思这类人，就寻思的凡夫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0FCB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创造出种种理论，但是实际上里头都有天然的缺陷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C7E8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这个自在天神这创世理论也是有这些缺陷，称为邪因论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DFC4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一个是无因论或者自然因论，一个是邪因论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3C1F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现在说明无生，说这些不能生叫无生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6592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你说这些都假设，你说这些都意想，世界不是这样的，不是这种情况出现的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7479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再下来举出三个论点做进一步的说明，看看论点里面怎么解说这个经文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279E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故《显扬》云：依他起性缘力所生，非自然生，故无生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C153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这个《显扬圣教论》说为什么依他起性就是生无自性性呢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55FD6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因为依他起性讲的就是生起是要靠缘力的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8056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依他缘力所生才能生，没有缘不能生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4333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生是赖缘的，这叫依他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D5C9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所以呢这样的生啊，非自然生，不是那个自然生，不是那个自然就有，不是自性就有，不是从省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从生而有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5A24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所以叫非自然生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FA26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说明无生，这种非自然、这种非自存的、非自有的这种叫做无生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D6727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所以呢这个生呢是自性生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1C3F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不是自性生，而是因缘生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72C1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自性是没法生的，这个在中论里面有广破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4A23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这是第一种，就说非自然生叫无生，要靠缘才生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FE2A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这两个方面都说明了，都说明了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8311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一个是说因缘生，一个是说非自性生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FE6D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第二，又《三无性论》云：依他性者由缘力生，不由自生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7BBB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那么依他起性为什么叫无自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为什么叫生无自性呢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B9A489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是由缘力生，不由自生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0415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自生也叫自性生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6A68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是故依他无生为性，所以呢依他起无生为性，无自性生、无自性生为其属性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05F2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这样来讲呢就是说，是讲的依他起自性当中的无生性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FB65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我们应该这么来理解三无性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2C02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三无性指的是三自性上没有那种遍计的错谬性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394B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依他起性上没有那种自性生性，这叫生无自性性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D929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遍计里面没有那种记执的体相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E723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圆成实也一样，圆成实上没有遍计所执自性的体相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10985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所以三无性事实上都是否认遍计的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2600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在三种自性上没有所谓遍计的错谬性，这叫三无性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B05D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而不是三无性是否认三自性的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BC21B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我前面刚说遍计性，然后又给他否认掉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7034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啊，说圆成实性就是没有圆成实性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5E72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这是不对的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0AE2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这么理解就理解错了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543B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所以三自性和三无性啊说的就是一个从有上来说明，有三三自性，有三种法相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2A20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一个呢是从无上说，三种法相上没有记执的错谬性，那三无性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E164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而这个依他起呢，上面是没有所记执的那种自性生性，这叫生无自性性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A26D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下边再讲《瑜伽师地论》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1000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依《瑜伽》七十三云，七十三卷那里，广泛的抉择三自性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A613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里边也讲到这个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1151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172C21C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谓一切行众缘所生，缘力故有，非自然有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D933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谓一切行，这里特别指出来，并不是一切法都是这样，而是依他起的诸法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4DC0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就是一切行，一切有为法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8C8F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一切行是指一切有为法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3555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比如说，一切行都是无常的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DFD1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对吧？诸行无常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3395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它不是说诸法无常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AA9B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诸法的话法是包括有为法包括无为法的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DFB1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但你要说诸行就是只有有为法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790B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有为法称为行法，就是一直在变动的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836D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这里边也是特别指出来了，一切行，一切的有为行法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6BC47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是众缘所生，缘力故有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C1F0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这里说了一个生一个有，俩都说到了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04D8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众缘所生就是种种众缘合和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B0E0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然后有一个生起的现象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62884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所谓生起的现象呢从无而有名之为生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D211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缘力故有，生了以后就叫有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BB16B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什么叫有呢？有是怎么存在的呢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B240F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说这个有啊是缘力，缘的力量支撑他，显示出来这个有相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24D1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但实际上这个有呢就是非自性有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5637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或者说生也是非自性生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C6D2A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所以下面就否认了，非自然有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8D4B5A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这里边直接是跟《解深密经》是一致的，非自然有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0BC59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《显扬圣教论》就自然生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67773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《三无性论》说是自生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715DCE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也就是自性生，简单说是自性生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8785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就说自性生这种东西是不存在的，没有的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C4BB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有的呢只是缘</w:t>
      </w:r>
      <w:r w:rsidRPr="005A09F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众缘合和的生，这可以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0626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是故说明生无自性性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AC2A2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99ED0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也就是依他起相就是生无自性性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E62DD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在依他起法上没有自性生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36ED6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《深密解脱经》说：是故我说无生体相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FC435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所以呢我把第二种叫做无生体相，也就生无自性性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B7157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圆测书释曰：第五结文可知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086B8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最后总结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D3C07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这个呢就是解释了前两个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4A3B1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那么下边是胜义无性，胜义无性呢分成两种，依他起性和圆成实性来解释的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8C49F" w14:textId="77777777" w:rsidR="005A09F0" w:rsidRPr="005A09F0" w:rsidRDefault="005A09F0" w:rsidP="005A09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我们在下节课呢再继续学习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F9BC9" w14:textId="09FC0427" w:rsidR="00361021" w:rsidRPr="005A09F0" w:rsidRDefault="005A09F0" w:rsidP="005A09F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A09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这节课呢讲到这里</w:t>
      </w:r>
      <w:r w:rsidRPr="005A09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A0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F0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A09F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17193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D2F4"/>
  <w15:chartTrackingRefBased/>
  <w15:docId w15:val="{3302CA8B-C91A-064F-954B-DFCB5455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9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3038</Words>
  <Characters>3039</Characters>
  <Application>Microsoft Office Word</Application>
  <DocSecurity>0</DocSecurity>
  <Lines>159</Lines>
  <Paragraphs>303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2026-03-31T05:43:00Z</dcterms:created>
  <dcterms:modified xsi:type="dcterms:W3CDTF">2026-03-31T05:44:00Z</dcterms:modified>
</cp:coreProperties>
</file>