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AAAAE" w14:textId="77777777" w:rsidR="00C0293E" w:rsidRPr="00C0293E" w:rsidRDefault="00C0293E" w:rsidP="00C0293E">
      <w:pPr>
        <w:spacing w:after="240" w:line="240" w:lineRule="auto"/>
        <w:rPr>
          <w:rFonts w:ascii="Arial" w:eastAsia="Times New Roman" w:hAnsi="Arial" w:cs="Arial"/>
          <w:color w:val="1F1F1F"/>
          <w:kern w:val="0"/>
          <w14:ligatures w14:val="none"/>
        </w:rPr>
      </w:pPr>
      <w:r w:rsidRPr="00C0293E">
        <w:rPr>
          <w:rFonts w:ascii="Microsoft YaHei" w:eastAsia="Microsoft YaHei" w:hAnsi="Microsoft YaHei" w:cs="Microsoft YaHei" w:hint="eastAsia"/>
          <w:color w:val="1F1F1F"/>
          <w:kern w:val="0"/>
          <w14:ligatures w14:val="none"/>
        </w:rPr>
        <w:t>阿弥陀佛，诸位善知识</w:t>
      </w:r>
      <w:r w:rsidRPr="00C0293E">
        <w:rPr>
          <w:rFonts w:ascii="Microsoft YaHei" w:eastAsia="Microsoft YaHei" w:hAnsi="Microsoft YaHei" w:cs="Microsoft YaHei"/>
          <w:color w:val="1F1F1F"/>
          <w:kern w:val="0"/>
          <w14:ligatures w14:val="none"/>
        </w:rPr>
        <w:t>。</w:t>
      </w:r>
    </w:p>
    <w:p w14:paraId="7402BAD0" w14:textId="77777777" w:rsidR="00C0293E" w:rsidRPr="00C0293E" w:rsidRDefault="00C0293E" w:rsidP="00C0293E">
      <w:pPr>
        <w:spacing w:after="240" w:line="240" w:lineRule="auto"/>
        <w:rPr>
          <w:rFonts w:ascii="Arial" w:eastAsia="Times New Roman" w:hAnsi="Arial" w:cs="Arial"/>
          <w:color w:val="1F1F1F"/>
          <w:kern w:val="0"/>
          <w14:ligatures w14:val="none"/>
        </w:rPr>
      </w:pPr>
      <w:r w:rsidRPr="00C0293E">
        <w:rPr>
          <w:rFonts w:ascii="Microsoft YaHei" w:eastAsia="Microsoft YaHei" w:hAnsi="Microsoft YaHei" w:cs="Microsoft YaHei" w:hint="eastAsia"/>
          <w:color w:val="1F1F1F"/>
          <w:kern w:val="0"/>
          <w14:ligatures w14:val="none"/>
        </w:rPr>
        <w:t>我们继续学习《解深密经》无自性相品第五</w:t>
      </w:r>
      <w:r w:rsidRPr="00C0293E">
        <w:rPr>
          <w:rFonts w:ascii="Microsoft YaHei" w:eastAsia="Microsoft YaHei" w:hAnsi="Microsoft YaHei" w:cs="Microsoft YaHei"/>
          <w:color w:val="1F1F1F"/>
          <w:kern w:val="0"/>
          <w14:ligatures w14:val="none"/>
        </w:rPr>
        <w:t>。</w:t>
      </w:r>
    </w:p>
    <w:p w14:paraId="27C5A318" w14:textId="77777777" w:rsidR="00C0293E" w:rsidRPr="00C0293E" w:rsidRDefault="00C0293E" w:rsidP="00C0293E">
      <w:pPr>
        <w:spacing w:after="240" w:line="240" w:lineRule="auto"/>
        <w:rPr>
          <w:rFonts w:ascii="Arial" w:eastAsia="Times New Roman" w:hAnsi="Arial" w:cs="Arial"/>
          <w:color w:val="1F1F1F"/>
          <w:kern w:val="0"/>
          <w14:ligatures w14:val="none"/>
        </w:rPr>
      </w:pPr>
      <w:r w:rsidRPr="00C0293E">
        <w:rPr>
          <w:rFonts w:ascii="Microsoft YaHei" w:eastAsia="Microsoft YaHei" w:hAnsi="Microsoft YaHei" w:cs="Microsoft YaHei" w:hint="eastAsia"/>
          <w:color w:val="1F1F1F"/>
          <w:kern w:val="0"/>
          <w14:ligatures w14:val="none"/>
        </w:rPr>
        <w:t>在上节课呢，我们已经进入到讲解第三无自性性，所谓胜义无自性性。</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里面分为两段：第一说依他起也叫做胜义无自性性；第二说圆成实叫做胜义无自性性</w:t>
      </w:r>
      <w:r w:rsidRPr="00C0293E">
        <w:rPr>
          <w:rFonts w:ascii="Microsoft YaHei" w:eastAsia="Microsoft YaHei" w:hAnsi="Microsoft YaHei" w:cs="Microsoft YaHei"/>
          <w:color w:val="1F1F1F"/>
          <w:kern w:val="0"/>
          <w14:ligatures w14:val="none"/>
        </w:rPr>
        <w:t>。</w:t>
      </w:r>
    </w:p>
    <w:p w14:paraId="640E87FD" w14:textId="77777777" w:rsidR="00C0293E" w:rsidRPr="00C0293E" w:rsidRDefault="00C0293E" w:rsidP="00C0293E">
      <w:pPr>
        <w:spacing w:after="240" w:line="240" w:lineRule="auto"/>
        <w:rPr>
          <w:rFonts w:ascii="Arial" w:eastAsia="Times New Roman" w:hAnsi="Arial" w:cs="Arial"/>
          <w:color w:val="1F1F1F"/>
          <w:kern w:val="0"/>
          <w14:ligatures w14:val="none"/>
        </w:rPr>
      </w:pPr>
      <w:r w:rsidRPr="00C0293E">
        <w:rPr>
          <w:rFonts w:ascii="Microsoft YaHei" w:eastAsia="Microsoft YaHei" w:hAnsi="Microsoft YaHei" w:cs="Microsoft YaHei" w:hint="eastAsia"/>
          <w:color w:val="1F1F1F"/>
          <w:kern w:val="0"/>
          <w14:ligatures w14:val="none"/>
        </w:rPr>
        <w:t>那么依他起叫做胜义无自性性的理由呢，是由于异相故。</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就是说不是由于它自体的性质是胜义无自性性，而是由于异相，从另外的角度说它是胜义无自性性。</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什么角度呢？就是说它不是清净所缘境界。</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依他起相啊，不是清净所缘境界。从这个角度上来说它就不是所谓的胜义，因此呢就叫做胜义无自性性</w:t>
      </w:r>
      <w:r w:rsidRPr="00C0293E">
        <w:rPr>
          <w:rFonts w:ascii="Microsoft YaHei" w:eastAsia="Microsoft YaHei" w:hAnsi="Microsoft YaHei" w:cs="Microsoft YaHei"/>
          <w:color w:val="1F1F1F"/>
          <w:kern w:val="0"/>
          <w14:ligatures w14:val="none"/>
        </w:rPr>
        <w:t>。</w:t>
      </w:r>
    </w:p>
    <w:p w14:paraId="1C83DE90" w14:textId="77777777" w:rsidR="00C0293E" w:rsidRPr="00C0293E" w:rsidRDefault="00C0293E" w:rsidP="00C0293E">
      <w:pPr>
        <w:spacing w:after="240" w:line="240" w:lineRule="auto"/>
        <w:rPr>
          <w:rFonts w:ascii="Arial" w:eastAsia="Times New Roman" w:hAnsi="Arial" w:cs="Arial"/>
          <w:color w:val="1F1F1F"/>
          <w:kern w:val="0"/>
          <w14:ligatures w14:val="none"/>
        </w:rPr>
      </w:pPr>
      <w:r w:rsidRPr="00C0293E">
        <w:rPr>
          <w:rFonts w:ascii="Microsoft YaHei" w:eastAsia="Microsoft YaHei" w:hAnsi="Microsoft YaHei" w:cs="Microsoft YaHei" w:hint="eastAsia"/>
          <w:color w:val="1F1F1F"/>
          <w:kern w:val="0"/>
          <w14:ligatures w14:val="none"/>
        </w:rPr>
        <w:t>下边呢进一步来解释圆成实</w:t>
      </w:r>
      <w:r w:rsidRPr="00C0293E">
        <w:rPr>
          <w:rFonts w:ascii="Microsoft YaHei" w:eastAsia="Microsoft YaHei" w:hAnsi="Microsoft YaHei" w:cs="Microsoft YaHei"/>
          <w:color w:val="1F1F1F"/>
          <w:kern w:val="0"/>
          <w14:ligatures w14:val="none"/>
        </w:rPr>
        <w:t>。</w:t>
      </w:r>
    </w:p>
    <w:p w14:paraId="09FDF223" w14:textId="77777777" w:rsidR="00C0293E" w:rsidRPr="00C0293E" w:rsidRDefault="00C0293E" w:rsidP="00C0293E">
      <w:pPr>
        <w:spacing w:after="240" w:line="240" w:lineRule="auto"/>
        <w:rPr>
          <w:rFonts w:ascii="Arial" w:eastAsia="Times New Roman" w:hAnsi="Arial" w:cs="Arial"/>
          <w:color w:val="1F1F1F"/>
          <w:kern w:val="0"/>
          <w14:ligatures w14:val="none"/>
        </w:rPr>
      </w:pPr>
      <w:r w:rsidRPr="00C0293E">
        <w:rPr>
          <w:rFonts w:ascii="Microsoft YaHei" w:eastAsia="Microsoft YaHei" w:hAnsi="Microsoft YaHei" w:cs="Microsoft YaHei" w:hint="eastAsia"/>
          <w:color w:val="1F1F1F"/>
          <w:kern w:val="0"/>
          <w14:ligatures w14:val="none"/>
        </w:rPr>
        <w:t>圆成实相也叫做胜义无自性性，何以故？</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《深密解脱经》也说何以故。</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元测疏解释说：第二征所由也。</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第二是征，征问，征问呢是问它的理由。为什么圆成实相也叫做胜义无自性性？</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这个元晓法师直接把圆成实相说成圆成实性。</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何以复说圆成实性名为胜义，亦名无性呢？这是把下边的理由说了</w:t>
      </w:r>
      <w:r w:rsidRPr="00C0293E">
        <w:rPr>
          <w:rFonts w:ascii="Microsoft YaHei" w:eastAsia="Microsoft YaHei" w:hAnsi="Microsoft YaHei" w:cs="Microsoft YaHei"/>
          <w:color w:val="1F1F1F"/>
          <w:kern w:val="0"/>
          <w14:ligatures w14:val="none"/>
        </w:rPr>
        <w:t>。</w:t>
      </w:r>
    </w:p>
    <w:p w14:paraId="6E3EE88D" w14:textId="77777777" w:rsidR="00C0293E" w:rsidRPr="00C0293E" w:rsidRDefault="00C0293E" w:rsidP="00C0293E">
      <w:pPr>
        <w:spacing w:after="240" w:line="240" w:lineRule="auto"/>
        <w:rPr>
          <w:rFonts w:ascii="Arial" w:eastAsia="Times New Roman" w:hAnsi="Arial" w:cs="Arial"/>
          <w:color w:val="1F1F1F"/>
          <w:kern w:val="0"/>
          <w14:ligatures w14:val="none"/>
        </w:rPr>
      </w:pPr>
      <w:r w:rsidRPr="00C0293E">
        <w:rPr>
          <w:rFonts w:ascii="Microsoft YaHei" w:eastAsia="Microsoft YaHei" w:hAnsi="Microsoft YaHei" w:cs="Microsoft YaHei" w:hint="eastAsia"/>
          <w:color w:val="1F1F1F"/>
          <w:kern w:val="0"/>
          <w14:ligatures w14:val="none"/>
        </w:rPr>
        <w:t>下边是依征正释，解释上边这个提问</w:t>
      </w:r>
      <w:r w:rsidRPr="00C0293E">
        <w:rPr>
          <w:rFonts w:ascii="Microsoft YaHei" w:eastAsia="Microsoft YaHei" w:hAnsi="Microsoft YaHei" w:cs="Microsoft YaHei"/>
          <w:color w:val="1F1F1F"/>
          <w:kern w:val="0"/>
          <w14:ligatures w14:val="none"/>
        </w:rPr>
        <w:t>。</w:t>
      </w:r>
    </w:p>
    <w:p w14:paraId="7E6C6021" w14:textId="77777777" w:rsidR="00C0293E" w:rsidRPr="00C0293E" w:rsidRDefault="00C0293E" w:rsidP="00C0293E">
      <w:pPr>
        <w:spacing w:after="240" w:line="240" w:lineRule="auto"/>
        <w:rPr>
          <w:rFonts w:ascii="Arial" w:eastAsia="Times New Roman" w:hAnsi="Arial" w:cs="Arial"/>
          <w:color w:val="1F1F1F"/>
          <w:kern w:val="0"/>
          <w14:ligatures w14:val="none"/>
        </w:rPr>
      </w:pPr>
      <w:r w:rsidRPr="00C0293E">
        <w:rPr>
          <w:rFonts w:ascii="Microsoft YaHei" w:eastAsia="Microsoft YaHei" w:hAnsi="Microsoft YaHei" w:cs="Microsoft YaHei" w:hint="eastAsia"/>
          <w:color w:val="1F1F1F"/>
          <w:kern w:val="0"/>
          <w14:ligatures w14:val="none"/>
        </w:rPr>
        <w:t>玄奘译本说：一切诸法法无我性，名为胜义。</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亦得名为无自性相。</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是一切法胜义谛故，无自性性之所显故</w:t>
      </w:r>
      <w:r w:rsidRPr="00C0293E">
        <w:rPr>
          <w:rFonts w:ascii="Microsoft YaHei" w:eastAsia="Microsoft YaHei" w:hAnsi="Microsoft YaHei" w:cs="Microsoft YaHei"/>
          <w:color w:val="1F1F1F"/>
          <w:kern w:val="0"/>
          <w14:ligatures w14:val="none"/>
        </w:rPr>
        <w:t>。</w:t>
      </w:r>
    </w:p>
    <w:p w14:paraId="1EB0DC62" w14:textId="77777777" w:rsidR="00C0293E" w:rsidRPr="00C0293E" w:rsidRDefault="00C0293E" w:rsidP="00C0293E">
      <w:pPr>
        <w:spacing w:after="240" w:line="240" w:lineRule="auto"/>
        <w:rPr>
          <w:rFonts w:ascii="Arial" w:eastAsia="Times New Roman" w:hAnsi="Arial" w:cs="Arial"/>
          <w:color w:val="1F1F1F"/>
          <w:kern w:val="0"/>
          <w14:ligatures w14:val="none"/>
        </w:rPr>
      </w:pPr>
      <w:r w:rsidRPr="00C0293E">
        <w:rPr>
          <w:rFonts w:ascii="Microsoft YaHei" w:eastAsia="Microsoft YaHei" w:hAnsi="Microsoft YaHei" w:cs="Microsoft YaHei" w:hint="eastAsia"/>
          <w:color w:val="1F1F1F"/>
          <w:kern w:val="0"/>
          <w14:ligatures w14:val="none"/>
        </w:rPr>
        <w:t>那这里边呢，它并没有直接说圆成实性就是胜义。</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而是从另外一个角度，从无我性的角度来说胜义。</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这样的话呢更好来说明那个无自性</w:t>
      </w:r>
      <w:r w:rsidRPr="00C0293E">
        <w:rPr>
          <w:rFonts w:ascii="Microsoft YaHei" w:eastAsia="Microsoft YaHei" w:hAnsi="Microsoft YaHei" w:cs="Microsoft YaHei"/>
          <w:color w:val="1F1F1F"/>
          <w:kern w:val="0"/>
          <w14:ligatures w14:val="none"/>
        </w:rPr>
        <w:t>。</w:t>
      </w:r>
    </w:p>
    <w:p w14:paraId="020361F7" w14:textId="77777777" w:rsidR="00C0293E" w:rsidRPr="00C0293E" w:rsidRDefault="00C0293E" w:rsidP="00C0293E">
      <w:pPr>
        <w:spacing w:after="240" w:line="240" w:lineRule="auto"/>
        <w:rPr>
          <w:rFonts w:ascii="Arial" w:eastAsia="Times New Roman" w:hAnsi="Arial" w:cs="Arial"/>
          <w:color w:val="1F1F1F"/>
          <w:kern w:val="0"/>
          <w14:ligatures w14:val="none"/>
        </w:rPr>
      </w:pPr>
      <w:r w:rsidRPr="00C0293E">
        <w:rPr>
          <w:rFonts w:ascii="Microsoft YaHei" w:eastAsia="Microsoft YaHei" w:hAnsi="Microsoft YaHei" w:cs="Microsoft YaHei" w:hint="eastAsia"/>
          <w:color w:val="1F1F1F"/>
          <w:kern w:val="0"/>
          <w14:ligatures w14:val="none"/>
        </w:rPr>
        <w:t>说呀，一切诸法，一切法，法无我性。</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不光是说人无我，这里边特别强调法无我。</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也就是说呢，如果这种胜义谛的话，那只有大乘菩萨可以证得。</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一切诸法的法无我性名为胜义。</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就是说这个呢才是所谓的胜义。</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要解释什么叫胜义，什么叫无自性性，分开解释</w:t>
      </w:r>
      <w:r w:rsidRPr="00C0293E">
        <w:rPr>
          <w:rFonts w:ascii="Microsoft YaHei" w:eastAsia="Microsoft YaHei" w:hAnsi="Microsoft YaHei" w:cs="Microsoft YaHei"/>
          <w:color w:val="1F1F1F"/>
          <w:kern w:val="0"/>
          <w14:ligatures w14:val="none"/>
        </w:rPr>
        <w:t>。</w:t>
      </w:r>
    </w:p>
    <w:p w14:paraId="56D1E359" w14:textId="77777777" w:rsidR="00C0293E" w:rsidRPr="00C0293E" w:rsidRDefault="00C0293E" w:rsidP="00C0293E">
      <w:pPr>
        <w:spacing w:after="240" w:line="240" w:lineRule="auto"/>
        <w:rPr>
          <w:rFonts w:ascii="Arial" w:eastAsia="Times New Roman" w:hAnsi="Arial" w:cs="Arial"/>
          <w:color w:val="1F1F1F"/>
          <w:kern w:val="0"/>
          <w14:ligatures w14:val="none"/>
        </w:rPr>
      </w:pPr>
      <w:r w:rsidRPr="00C0293E">
        <w:rPr>
          <w:rFonts w:ascii="Microsoft YaHei" w:eastAsia="Microsoft YaHei" w:hAnsi="Microsoft YaHei" w:cs="Microsoft YaHei" w:hint="eastAsia"/>
          <w:color w:val="1F1F1F"/>
          <w:kern w:val="0"/>
          <w14:ligatures w14:val="none"/>
        </w:rPr>
        <w:t>首先呢解释胜义。胜义的话呢，殊胜的智慧所缘境界。</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前面讲叫清净所缘境界。现在说什么是清净所缘境界啊？就是一切诸法法无我性。</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一切诸法里边的法无我性叫做胜义</w:t>
      </w:r>
      <w:r w:rsidRPr="00C0293E">
        <w:rPr>
          <w:rFonts w:ascii="Microsoft YaHei" w:eastAsia="Microsoft YaHei" w:hAnsi="Microsoft YaHei" w:cs="Microsoft YaHei"/>
          <w:color w:val="1F1F1F"/>
          <w:kern w:val="0"/>
          <w14:ligatures w14:val="none"/>
        </w:rPr>
        <w:t>。</w:t>
      </w:r>
    </w:p>
    <w:p w14:paraId="4D0BA407" w14:textId="77777777" w:rsidR="00C0293E" w:rsidRPr="00C0293E" w:rsidRDefault="00C0293E" w:rsidP="00C0293E">
      <w:pPr>
        <w:spacing w:after="240" w:line="240" w:lineRule="auto"/>
        <w:rPr>
          <w:rFonts w:ascii="Arial" w:eastAsia="Times New Roman" w:hAnsi="Arial" w:cs="Arial"/>
          <w:color w:val="1F1F1F"/>
          <w:kern w:val="0"/>
          <w14:ligatures w14:val="none"/>
        </w:rPr>
      </w:pPr>
      <w:r w:rsidRPr="00C0293E">
        <w:rPr>
          <w:rFonts w:ascii="Microsoft YaHei" w:eastAsia="Microsoft YaHei" w:hAnsi="Microsoft YaHei" w:cs="Microsoft YaHei" w:hint="eastAsia"/>
          <w:color w:val="1F1F1F"/>
          <w:kern w:val="0"/>
          <w14:ligatures w14:val="none"/>
        </w:rPr>
        <w:lastRenderedPageBreak/>
        <w:t>然后呢，亦得名为无自性性。</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也可以就将这个法无我性就叫做无自性性。</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为什么呢？因为法无我性嘛。法无我性就是法无自性嘛。</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所以呢这个无自性性呢也就是前面的胜义。</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胜义和无自性性是一个意思，胜义就是无自性性。</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这样来讲呢，跟后文是相合的</w:t>
      </w:r>
      <w:r w:rsidRPr="00C0293E">
        <w:rPr>
          <w:rFonts w:ascii="Microsoft YaHei" w:eastAsia="Microsoft YaHei" w:hAnsi="Microsoft YaHei" w:cs="Microsoft YaHei"/>
          <w:color w:val="1F1F1F"/>
          <w:kern w:val="0"/>
          <w14:ligatures w14:val="none"/>
        </w:rPr>
        <w:t>。</w:t>
      </w:r>
    </w:p>
    <w:p w14:paraId="52A07117" w14:textId="77777777" w:rsidR="00C0293E" w:rsidRPr="00C0293E" w:rsidRDefault="00C0293E" w:rsidP="00C0293E">
      <w:pPr>
        <w:spacing w:after="240" w:line="240" w:lineRule="auto"/>
        <w:rPr>
          <w:rFonts w:ascii="Arial" w:eastAsia="Times New Roman" w:hAnsi="Arial" w:cs="Arial"/>
          <w:color w:val="1F1F1F"/>
          <w:kern w:val="0"/>
          <w14:ligatures w14:val="none"/>
        </w:rPr>
      </w:pPr>
      <w:r w:rsidRPr="00C0293E">
        <w:rPr>
          <w:rFonts w:ascii="Microsoft YaHei" w:eastAsia="Microsoft YaHei" w:hAnsi="Microsoft YaHei" w:cs="Microsoft YaHei" w:hint="eastAsia"/>
          <w:color w:val="1F1F1F"/>
          <w:kern w:val="0"/>
          <w14:ligatures w14:val="none"/>
        </w:rPr>
        <w:t>后文讲说，圆成实不以无自性性说无自性。</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就是说圆成实性不是说无自性性是否认圆成实性的，不是的。</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那个无自性性是否认那个无我性的，是否认那个我性的。</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所以呢这个里边就说了，胜义就等于无自性性</w:t>
      </w:r>
      <w:r w:rsidRPr="00C0293E">
        <w:rPr>
          <w:rFonts w:ascii="Microsoft YaHei" w:eastAsia="Microsoft YaHei" w:hAnsi="Microsoft YaHei" w:cs="Microsoft YaHei"/>
          <w:color w:val="1F1F1F"/>
          <w:kern w:val="0"/>
          <w14:ligatures w14:val="none"/>
        </w:rPr>
        <w:t>。</w:t>
      </w:r>
    </w:p>
    <w:p w14:paraId="701F634F" w14:textId="77777777" w:rsidR="00C0293E" w:rsidRPr="00C0293E" w:rsidRDefault="00C0293E" w:rsidP="00C0293E">
      <w:pPr>
        <w:spacing w:after="240" w:line="240" w:lineRule="auto"/>
        <w:rPr>
          <w:rFonts w:ascii="Arial" w:eastAsia="Times New Roman" w:hAnsi="Arial" w:cs="Arial"/>
          <w:color w:val="1F1F1F"/>
          <w:kern w:val="0"/>
          <w14:ligatures w14:val="none"/>
        </w:rPr>
      </w:pPr>
      <w:r w:rsidRPr="00C0293E">
        <w:rPr>
          <w:rFonts w:ascii="Microsoft YaHei" w:eastAsia="Microsoft YaHei" w:hAnsi="Microsoft YaHei" w:cs="Microsoft YaHei" w:hint="eastAsia"/>
          <w:color w:val="1F1F1F"/>
          <w:kern w:val="0"/>
          <w14:ligatures w14:val="none"/>
        </w:rPr>
        <w:t>为什么呢？下边说了两个理由：是一切法胜义谛故，无自性性之所显故。</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这两个理由呢分别对应于前面的两个定义</w:t>
      </w:r>
      <w:r w:rsidRPr="00C0293E">
        <w:rPr>
          <w:rFonts w:ascii="Microsoft YaHei" w:eastAsia="Microsoft YaHei" w:hAnsi="Microsoft YaHei" w:cs="Microsoft YaHei"/>
          <w:color w:val="1F1F1F"/>
          <w:kern w:val="0"/>
          <w14:ligatures w14:val="none"/>
        </w:rPr>
        <w:t>。</w:t>
      </w:r>
    </w:p>
    <w:p w14:paraId="7F31B360" w14:textId="77777777" w:rsidR="00C0293E" w:rsidRPr="00C0293E" w:rsidRDefault="00C0293E" w:rsidP="00C0293E">
      <w:pPr>
        <w:spacing w:after="240" w:line="240" w:lineRule="auto"/>
        <w:rPr>
          <w:rFonts w:ascii="Arial" w:eastAsia="Times New Roman" w:hAnsi="Arial" w:cs="Arial"/>
          <w:color w:val="1F1F1F"/>
          <w:kern w:val="0"/>
          <w14:ligatures w14:val="none"/>
        </w:rPr>
      </w:pPr>
      <w:r w:rsidRPr="00C0293E">
        <w:rPr>
          <w:rFonts w:ascii="Microsoft YaHei" w:eastAsia="Microsoft YaHei" w:hAnsi="Microsoft YaHei" w:cs="Microsoft YaHei" w:hint="eastAsia"/>
          <w:color w:val="1F1F1F"/>
          <w:kern w:val="0"/>
          <w14:ligatures w14:val="none"/>
        </w:rPr>
        <w:t>说是胜义，为什么说胜义啊？因为一切诸法法无我性就是诸法的胜义谛。</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它为什么叫胜义？是因为它是胜义谛。</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那么胜义和胜义谛还有点差别其实。</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因为胜义呢只是倾向于所缘境界，殊胜的智慧的所缘境界称为义，称为胜义。</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那么胜义谛，这个</w:t>
      </w:r>
      <w:r w:rsidRPr="00C0293E">
        <w:rPr>
          <w:rFonts w:ascii="Arial" w:eastAsia="Times New Roman" w:hAnsi="Arial" w:cs="Arial"/>
          <w:color w:val="1F1F1F"/>
          <w:kern w:val="0"/>
          <w14:ligatures w14:val="none"/>
        </w:rPr>
        <w:t>“</w:t>
      </w:r>
      <w:r w:rsidRPr="00C0293E">
        <w:rPr>
          <w:rFonts w:ascii="Microsoft YaHei" w:eastAsia="Microsoft YaHei" w:hAnsi="Microsoft YaHei" w:cs="Microsoft YaHei" w:hint="eastAsia"/>
          <w:color w:val="1F1F1F"/>
          <w:kern w:val="0"/>
          <w14:ligatures w14:val="none"/>
        </w:rPr>
        <w:t>谛</w:t>
      </w:r>
      <w:r w:rsidRPr="00C0293E">
        <w:rPr>
          <w:rFonts w:ascii="Arial" w:eastAsia="Times New Roman" w:hAnsi="Arial" w:cs="Arial"/>
          <w:color w:val="1F1F1F"/>
          <w:kern w:val="0"/>
          <w14:ligatures w14:val="none"/>
        </w:rPr>
        <w:t>”</w:t>
      </w:r>
      <w:r w:rsidRPr="00C0293E">
        <w:rPr>
          <w:rFonts w:ascii="Microsoft YaHei" w:eastAsia="Microsoft YaHei" w:hAnsi="Microsoft YaHei" w:cs="Microsoft YaHei" w:hint="eastAsia"/>
          <w:color w:val="1F1F1F"/>
          <w:kern w:val="0"/>
          <w14:ligatures w14:val="none"/>
        </w:rPr>
        <w:t>呀就是真理的意思。</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就是说这是胜义谛，是超胜于世俗的绝对真理。</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那么这里边呢说，因为它是胜义谛，所以呢法无我性就叫胜义。这是第一个</w:t>
      </w:r>
      <w:r w:rsidRPr="00C0293E">
        <w:rPr>
          <w:rFonts w:ascii="Microsoft YaHei" w:eastAsia="Microsoft YaHei" w:hAnsi="Microsoft YaHei" w:cs="Microsoft YaHei"/>
          <w:color w:val="1F1F1F"/>
          <w:kern w:val="0"/>
          <w14:ligatures w14:val="none"/>
        </w:rPr>
        <w:t>。</w:t>
      </w:r>
    </w:p>
    <w:p w14:paraId="30BB5673" w14:textId="77777777" w:rsidR="00C0293E" w:rsidRPr="00C0293E" w:rsidRDefault="00C0293E" w:rsidP="00C0293E">
      <w:pPr>
        <w:spacing w:after="240" w:line="240" w:lineRule="auto"/>
        <w:rPr>
          <w:rFonts w:ascii="Arial" w:eastAsia="Times New Roman" w:hAnsi="Arial" w:cs="Arial"/>
          <w:color w:val="1F1F1F"/>
          <w:kern w:val="0"/>
          <w14:ligatures w14:val="none"/>
        </w:rPr>
      </w:pPr>
      <w:r w:rsidRPr="00C0293E">
        <w:rPr>
          <w:rFonts w:ascii="Microsoft YaHei" w:eastAsia="Microsoft YaHei" w:hAnsi="Microsoft YaHei" w:cs="Microsoft YaHei" w:hint="eastAsia"/>
          <w:color w:val="1F1F1F"/>
          <w:kern w:val="0"/>
          <w14:ligatures w14:val="none"/>
        </w:rPr>
        <w:t>第二个呢，无自性性之所显故。</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为什么又可以叫做无自性性呢？这个胜义又可以叫做无自性性呢？因为这个胜义谛呀它是无自性性之所显故。</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是要由那个无自性性，或者说诸法无我性之所显故，能够显示出来那个胜义。</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所以把它叫做无自性性。是由无自性显现的。</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这样来讲把这两个分别解释了。什么叫胜义，什么叫无自性性</w:t>
      </w:r>
      <w:r w:rsidRPr="00C0293E">
        <w:rPr>
          <w:rFonts w:ascii="Microsoft YaHei" w:eastAsia="Microsoft YaHei" w:hAnsi="Microsoft YaHei" w:cs="Microsoft YaHei"/>
          <w:color w:val="1F1F1F"/>
          <w:kern w:val="0"/>
          <w14:ligatures w14:val="none"/>
        </w:rPr>
        <w:t>。</w:t>
      </w:r>
    </w:p>
    <w:p w14:paraId="1DF034E6" w14:textId="77777777" w:rsidR="00C0293E" w:rsidRPr="00C0293E" w:rsidRDefault="00C0293E" w:rsidP="00C0293E">
      <w:pPr>
        <w:spacing w:after="240" w:line="240" w:lineRule="auto"/>
        <w:rPr>
          <w:rFonts w:ascii="Arial" w:eastAsia="Times New Roman" w:hAnsi="Arial" w:cs="Arial"/>
          <w:color w:val="1F1F1F"/>
          <w:kern w:val="0"/>
          <w14:ligatures w14:val="none"/>
        </w:rPr>
      </w:pPr>
      <w:r w:rsidRPr="00C0293E">
        <w:rPr>
          <w:rFonts w:ascii="Microsoft YaHei" w:eastAsia="Microsoft YaHei" w:hAnsi="Microsoft YaHei" w:cs="Microsoft YaHei" w:hint="eastAsia"/>
          <w:color w:val="1F1F1F"/>
          <w:kern w:val="0"/>
          <w14:ligatures w14:val="none"/>
        </w:rPr>
        <w:t>《深密解脱经》的话呢，这个因果关系呀就不是那么明确的。</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成就第一义，胜义生菩萨。</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诸法无我，无我体相。</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是故我说彼一切法无自体相</w:t>
      </w:r>
      <w:r w:rsidRPr="00C0293E">
        <w:rPr>
          <w:rFonts w:ascii="Microsoft YaHei" w:eastAsia="Microsoft YaHei" w:hAnsi="Microsoft YaHei" w:cs="Microsoft YaHei"/>
          <w:color w:val="1F1F1F"/>
          <w:kern w:val="0"/>
          <w14:ligatures w14:val="none"/>
        </w:rPr>
        <w:t>。</w:t>
      </w:r>
    </w:p>
    <w:p w14:paraId="232A1B19" w14:textId="77777777" w:rsidR="00C0293E" w:rsidRPr="00C0293E" w:rsidRDefault="00C0293E" w:rsidP="00C0293E">
      <w:pPr>
        <w:spacing w:after="240" w:line="240" w:lineRule="auto"/>
        <w:rPr>
          <w:rFonts w:ascii="Arial" w:eastAsia="Times New Roman" w:hAnsi="Arial" w:cs="Arial"/>
          <w:color w:val="1F1F1F"/>
          <w:kern w:val="0"/>
          <w14:ligatures w14:val="none"/>
        </w:rPr>
      </w:pPr>
      <w:r w:rsidRPr="00C0293E">
        <w:rPr>
          <w:rFonts w:ascii="Microsoft YaHei" w:eastAsia="Microsoft YaHei" w:hAnsi="Microsoft YaHei" w:cs="Microsoft YaHei" w:hint="eastAsia"/>
          <w:color w:val="1F1F1F"/>
          <w:kern w:val="0"/>
          <w14:ligatures w14:val="none"/>
        </w:rPr>
        <w:t>那么现在说了，这个诸法无我，无我体相。</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无我体相的话呢，从前面的这种译文的这种范例，就是自性。</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体相就是性相。</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那么说呢，诸法无我和无我性，这两个还是有一些差别。</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一个是无我，一个是无我性。</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那么当然呢，就是说如果你不这么严格地去去去说明的话呢，一般的话就都认为一样。</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其实呢还是不一样。</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无我是否认我，它并没有承认什么。</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这叫无我。一切法无我，一切法里面没有我</w:t>
      </w:r>
      <w:r w:rsidRPr="00C0293E">
        <w:rPr>
          <w:rFonts w:ascii="Microsoft YaHei" w:eastAsia="Microsoft YaHei" w:hAnsi="Microsoft YaHei" w:cs="Microsoft YaHei"/>
          <w:color w:val="1F1F1F"/>
          <w:kern w:val="0"/>
          <w14:ligatures w14:val="none"/>
        </w:rPr>
        <w:t>。</w:t>
      </w:r>
    </w:p>
    <w:p w14:paraId="215E42C2" w14:textId="77777777" w:rsidR="00C0293E" w:rsidRPr="00C0293E" w:rsidRDefault="00C0293E" w:rsidP="00C0293E">
      <w:pPr>
        <w:spacing w:after="240" w:line="240" w:lineRule="auto"/>
        <w:rPr>
          <w:rFonts w:ascii="Arial" w:eastAsia="Times New Roman" w:hAnsi="Arial" w:cs="Arial"/>
          <w:color w:val="1F1F1F"/>
          <w:kern w:val="0"/>
          <w14:ligatures w14:val="none"/>
        </w:rPr>
      </w:pPr>
      <w:r w:rsidRPr="00C0293E">
        <w:rPr>
          <w:rFonts w:ascii="Microsoft YaHei" w:eastAsia="Microsoft YaHei" w:hAnsi="Microsoft YaHei" w:cs="Microsoft YaHei" w:hint="eastAsia"/>
          <w:color w:val="1F1F1F"/>
          <w:kern w:val="0"/>
          <w14:ligatures w14:val="none"/>
        </w:rPr>
        <w:t>但无我性的话呢就不同了。无我性指的是无我所显性，或者说无我所显的真如性。</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它后边这个</w:t>
      </w:r>
      <w:r w:rsidRPr="00C0293E">
        <w:rPr>
          <w:rFonts w:ascii="Arial" w:eastAsia="Times New Roman" w:hAnsi="Arial" w:cs="Arial"/>
          <w:color w:val="1F1F1F"/>
          <w:kern w:val="0"/>
          <w14:ligatures w14:val="none"/>
        </w:rPr>
        <w:t>“</w:t>
      </w:r>
      <w:r w:rsidRPr="00C0293E">
        <w:rPr>
          <w:rFonts w:ascii="Microsoft YaHei" w:eastAsia="Microsoft YaHei" w:hAnsi="Microsoft YaHei" w:cs="Microsoft YaHei" w:hint="eastAsia"/>
          <w:color w:val="1F1F1F"/>
          <w:kern w:val="0"/>
          <w14:ligatures w14:val="none"/>
        </w:rPr>
        <w:t>性</w:t>
      </w:r>
      <w:r w:rsidRPr="00C0293E">
        <w:rPr>
          <w:rFonts w:ascii="Arial" w:eastAsia="Times New Roman" w:hAnsi="Arial" w:cs="Arial"/>
          <w:color w:val="1F1F1F"/>
          <w:kern w:val="0"/>
          <w14:ligatures w14:val="none"/>
        </w:rPr>
        <w:t>”</w:t>
      </w:r>
      <w:r w:rsidRPr="00C0293E">
        <w:rPr>
          <w:rFonts w:ascii="Microsoft YaHei" w:eastAsia="Microsoft YaHei" w:hAnsi="Microsoft YaHei" w:cs="Microsoft YaHei" w:hint="eastAsia"/>
          <w:color w:val="1F1F1F"/>
          <w:kern w:val="0"/>
          <w14:ligatures w14:val="none"/>
        </w:rPr>
        <w:t>是肯定的意思。前面那个</w:t>
      </w:r>
      <w:r w:rsidRPr="00C0293E">
        <w:rPr>
          <w:rFonts w:ascii="Arial" w:eastAsia="Times New Roman" w:hAnsi="Arial" w:cs="Arial"/>
          <w:color w:val="1F1F1F"/>
          <w:kern w:val="0"/>
          <w14:ligatures w14:val="none"/>
        </w:rPr>
        <w:t>“</w:t>
      </w:r>
      <w:r w:rsidRPr="00C0293E">
        <w:rPr>
          <w:rFonts w:ascii="Microsoft YaHei" w:eastAsia="Microsoft YaHei" w:hAnsi="Microsoft YaHei" w:cs="Microsoft YaHei" w:hint="eastAsia"/>
          <w:color w:val="1F1F1F"/>
          <w:kern w:val="0"/>
          <w14:ligatures w14:val="none"/>
        </w:rPr>
        <w:t>无我</w:t>
      </w:r>
      <w:r w:rsidRPr="00C0293E">
        <w:rPr>
          <w:rFonts w:ascii="Arial" w:eastAsia="Times New Roman" w:hAnsi="Arial" w:cs="Arial"/>
          <w:color w:val="1F1F1F"/>
          <w:kern w:val="0"/>
          <w14:ligatures w14:val="none"/>
        </w:rPr>
        <w:t>”</w:t>
      </w:r>
      <w:r w:rsidRPr="00C0293E">
        <w:rPr>
          <w:rFonts w:ascii="Microsoft YaHei" w:eastAsia="Microsoft YaHei" w:hAnsi="Microsoft YaHei" w:cs="Microsoft YaHei" w:hint="eastAsia"/>
          <w:color w:val="1F1F1F"/>
          <w:kern w:val="0"/>
          <w14:ligatures w14:val="none"/>
        </w:rPr>
        <w:t>是方便的意思。</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就是你要通过无我观，你要通过无我的观察，然后能够显露那个真如的实性。这叫无我性</w:t>
      </w:r>
      <w:r w:rsidRPr="00C0293E">
        <w:rPr>
          <w:rFonts w:ascii="Microsoft YaHei" w:eastAsia="Microsoft YaHei" w:hAnsi="Microsoft YaHei" w:cs="Microsoft YaHei"/>
          <w:color w:val="1F1F1F"/>
          <w:kern w:val="0"/>
          <w14:ligatures w14:val="none"/>
        </w:rPr>
        <w:t>。</w:t>
      </w:r>
    </w:p>
    <w:p w14:paraId="3833DA8D" w14:textId="77777777" w:rsidR="00C0293E" w:rsidRPr="00C0293E" w:rsidRDefault="00C0293E" w:rsidP="00C0293E">
      <w:pPr>
        <w:spacing w:after="240" w:line="240" w:lineRule="auto"/>
        <w:rPr>
          <w:rFonts w:ascii="Arial" w:eastAsia="Times New Roman" w:hAnsi="Arial" w:cs="Arial"/>
          <w:color w:val="1F1F1F"/>
          <w:kern w:val="0"/>
          <w14:ligatures w14:val="none"/>
        </w:rPr>
      </w:pPr>
      <w:r w:rsidRPr="00C0293E">
        <w:rPr>
          <w:rFonts w:ascii="Microsoft YaHei" w:eastAsia="Microsoft YaHei" w:hAnsi="Microsoft YaHei" w:cs="Microsoft YaHei" w:hint="eastAsia"/>
          <w:color w:val="1F1F1F"/>
          <w:kern w:val="0"/>
          <w14:ligatures w14:val="none"/>
        </w:rPr>
        <w:lastRenderedPageBreak/>
        <w:t>所以无我和无我性还不同。这个唯识的点籍呀常常说：二空所显真如。</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二空就是我法二空。我法二空空掉以后所显示的那个真如体性那个不是没有的，那个是有的。</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无我是完全否认是没有的。但它只是否认没有，只是没有我。</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它没有在说有什么东西，没有说。</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但无我性那个是空所显性。它重点是落在这个</w:t>
      </w:r>
      <w:r w:rsidRPr="00C0293E">
        <w:rPr>
          <w:rFonts w:ascii="Arial" w:eastAsia="Times New Roman" w:hAnsi="Arial" w:cs="Arial"/>
          <w:color w:val="1F1F1F"/>
          <w:kern w:val="0"/>
          <w14:ligatures w14:val="none"/>
        </w:rPr>
        <w:t>“</w:t>
      </w:r>
      <w:r w:rsidRPr="00C0293E">
        <w:rPr>
          <w:rFonts w:ascii="Microsoft YaHei" w:eastAsia="Microsoft YaHei" w:hAnsi="Microsoft YaHei" w:cs="Microsoft YaHei" w:hint="eastAsia"/>
          <w:color w:val="1F1F1F"/>
          <w:kern w:val="0"/>
          <w14:ligatures w14:val="none"/>
        </w:rPr>
        <w:t>性</w:t>
      </w:r>
      <w:r w:rsidRPr="00C0293E">
        <w:rPr>
          <w:rFonts w:ascii="Arial" w:eastAsia="Times New Roman" w:hAnsi="Arial" w:cs="Arial"/>
          <w:color w:val="1F1F1F"/>
          <w:kern w:val="0"/>
          <w14:ligatures w14:val="none"/>
        </w:rPr>
        <w:t>”</w:t>
      </w:r>
      <w:r w:rsidRPr="00C0293E">
        <w:rPr>
          <w:rFonts w:ascii="Microsoft YaHei" w:eastAsia="Microsoft YaHei" w:hAnsi="Microsoft YaHei" w:cs="Microsoft YaHei" w:hint="eastAsia"/>
          <w:color w:val="1F1F1F"/>
          <w:kern w:val="0"/>
          <w14:ligatures w14:val="none"/>
        </w:rPr>
        <w:t>上。</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所以那个呢无我性呢就指的是真实的性质。</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就像空和空性一样。空和空性不一样。</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对吧，空只是只是说明这个里面没有那个东西。在这里没有那个东西。这叫空。</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空性是指的这个性质。是指的那个空的性质。</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所以空和空性还不一样。有的说空性就是空所显性。这个是不同的</w:t>
      </w:r>
      <w:r w:rsidRPr="00C0293E">
        <w:rPr>
          <w:rFonts w:ascii="Microsoft YaHei" w:eastAsia="Microsoft YaHei" w:hAnsi="Microsoft YaHei" w:cs="Microsoft YaHei"/>
          <w:color w:val="1F1F1F"/>
          <w:kern w:val="0"/>
          <w14:ligatures w14:val="none"/>
        </w:rPr>
        <w:t>。</w:t>
      </w:r>
    </w:p>
    <w:p w14:paraId="38543767" w14:textId="77777777" w:rsidR="00C0293E" w:rsidRPr="00C0293E" w:rsidRDefault="00C0293E" w:rsidP="00C0293E">
      <w:pPr>
        <w:spacing w:after="240" w:line="240" w:lineRule="auto"/>
        <w:rPr>
          <w:rFonts w:ascii="Arial" w:eastAsia="Times New Roman" w:hAnsi="Arial" w:cs="Arial"/>
          <w:color w:val="1F1F1F"/>
          <w:kern w:val="0"/>
          <w14:ligatures w14:val="none"/>
        </w:rPr>
      </w:pPr>
      <w:r w:rsidRPr="00C0293E">
        <w:rPr>
          <w:rFonts w:ascii="Microsoft YaHei" w:eastAsia="Microsoft YaHei" w:hAnsi="Microsoft YaHei" w:cs="Microsoft YaHei" w:hint="eastAsia"/>
          <w:color w:val="1F1F1F"/>
          <w:kern w:val="0"/>
          <w14:ligatures w14:val="none"/>
        </w:rPr>
        <w:t>就像举个简单例子。</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就像虚空，虚空上边有云。</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现在呢你把这个虚空上的云去掉了，那个虚空就没有体性了吗？</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不会的。你只是把云去掉，你并没有把虚空的体性去掉。这叫空所显性。是这个意思</w:t>
      </w:r>
      <w:r w:rsidRPr="00C0293E">
        <w:rPr>
          <w:rFonts w:ascii="Microsoft YaHei" w:eastAsia="Microsoft YaHei" w:hAnsi="Microsoft YaHei" w:cs="Microsoft YaHei"/>
          <w:color w:val="1F1F1F"/>
          <w:kern w:val="0"/>
          <w14:ligatures w14:val="none"/>
        </w:rPr>
        <w:t>。</w:t>
      </w:r>
    </w:p>
    <w:p w14:paraId="11DE3EA4" w14:textId="77777777" w:rsidR="00C0293E" w:rsidRPr="00C0293E" w:rsidRDefault="00C0293E" w:rsidP="00C0293E">
      <w:pPr>
        <w:spacing w:after="240" w:line="240" w:lineRule="auto"/>
        <w:rPr>
          <w:rFonts w:ascii="Arial" w:eastAsia="Times New Roman" w:hAnsi="Arial" w:cs="Arial"/>
          <w:color w:val="1F1F1F"/>
          <w:kern w:val="0"/>
          <w14:ligatures w14:val="none"/>
        </w:rPr>
      </w:pPr>
      <w:r w:rsidRPr="00C0293E">
        <w:rPr>
          <w:rFonts w:ascii="Microsoft YaHei" w:eastAsia="Microsoft YaHei" w:hAnsi="Microsoft YaHei" w:cs="Microsoft YaHei" w:hint="eastAsia"/>
          <w:color w:val="1F1F1F"/>
          <w:kern w:val="0"/>
          <w14:ligatures w14:val="none"/>
        </w:rPr>
        <w:t>所以这里边呢说了两点：一个是无我，一个说无我体相，也就是无我性。</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是故我说彼一切法无自体相。</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是故我说就佛说。是故佛说彼一切法无自体相。</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无自体相就无自性、无自性性。</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但这里边呢很明显地没有说到胜义，对吧？</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这里边没有说到胜义。既没有说无我体相就是胜义，也没有最后落到胜义上，就是胜义无自性性上，没有说。</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所以这个可能应该就是版本上有一些差异性。</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嗯，它只是说了就像前面讲的那个不成就性。一切法无成就相。无成就相的意思就是说无我的意思，我不能成就。</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那么这样来讲呢，就是说第一地无自体相。现在它给出的理由也是这样。从无我的以及无我性的角度上说诸法无自体相。并没有说到胜义无自性性。这个是差别。没有给出这个胜义无自性性的定义</w:t>
      </w:r>
      <w:r w:rsidRPr="00C0293E">
        <w:rPr>
          <w:rFonts w:ascii="Microsoft YaHei" w:eastAsia="Microsoft YaHei" w:hAnsi="Microsoft YaHei" w:cs="Microsoft YaHei"/>
          <w:color w:val="1F1F1F"/>
          <w:kern w:val="0"/>
          <w14:ligatures w14:val="none"/>
        </w:rPr>
        <w:t>。</w:t>
      </w:r>
    </w:p>
    <w:p w14:paraId="1615D35A" w14:textId="77777777" w:rsidR="00C0293E" w:rsidRPr="00C0293E" w:rsidRDefault="00C0293E" w:rsidP="00C0293E">
      <w:pPr>
        <w:spacing w:after="240" w:line="240" w:lineRule="auto"/>
        <w:rPr>
          <w:rFonts w:ascii="Arial" w:eastAsia="Times New Roman" w:hAnsi="Arial" w:cs="Arial"/>
          <w:color w:val="1F1F1F"/>
          <w:kern w:val="0"/>
          <w14:ligatures w14:val="none"/>
        </w:rPr>
      </w:pPr>
      <w:r w:rsidRPr="00C0293E">
        <w:rPr>
          <w:rFonts w:ascii="Microsoft YaHei" w:eastAsia="Microsoft YaHei" w:hAnsi="Microsoft YaHei" w:cs="Microsoft YaHei" w:hint="eastAsia"/>
          <w:color w:val="1F1F1F"/>
          <w:kern w:val="0"/>
          <w14:ligatures w14:val="none"/>
        </w:rPr>
        <w:t>然后下边我们看顿伦记</w:t>
      </w:r>
      <w:r w:rsidRPr="00C0293E">
        <w:rPr>
          <w:rFonts w:ascii="Microsoft YaHei" w:eastAsia="Microsoft YaHei" w:hAnsi="Microsoft YaHei" w:cs="Microsoft YaHei"/>
          <w:color w:val="1F1F1F"/>
          <w:kern w:val="0"/>
          <w14:ligatures w14:val="none"/>
        </w:rPr>
        <w:t>。</w:t>
      </w:r>
    </w:p>
    <w:p w14:paraId="5E59D8E5" w14:textId="77777777" w:rsidR="00C0293E" w:rsidRPr="00C0293E" w:rsidRDefault="00C0293E" w:rsidP="00C0293E">
      <w:pPr>
        <w:spacing w:after="240" w:line="240" w:lineRule="auto"/>
        <w:rPr>
          <w:rFonts w:ascii="Arial" w:eastAsia="Times New Roman" w:hAnsi="Arial" w:cs="Arial"/>
          <w:color w:val="1F1F1F"/>
          <w:kern w:val="0"/>
          <w14:ligatures w14:val="none"/>
        </w:rPr>
      </w:pPr>
      <w:r w:rsidRPr="00C0293E">
        <w:rPr>
          <w:rFonts w:ascii="Microsoft YaHei" w:eastAsia="Microsoft YaHei" w:hAnsi="Microsoft YaHei" w:cs="Microsoft YaHei" w:hint="eastAsia"/>
          <w:color w:val="1F1F1F"/>
          <w:kern w:val="0"/>
          <w14:ligatures w14:val="none"/>
        </w:rPr>
        <w:t>顿伦记呢解释这句话。就是圆成实。</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圆成但由胜义无自性性。</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就是说圆成实呢但由，但由的话呢这个翻译过来就只是，只是由胜义说无自性性。</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那么或者说呢，圆成实靠自自体性就是胜义无自性性。</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不是像依他起那样由异性，由异相来表示。</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异相来表示就是不是由你你自己是胜义，而是你不是胜义，所以呢你叫胜义无性。</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那个当然那是另外一种定义。所以这两个定义啊内容还完全不一样。虽然是名字是一样，但内容上是不一样的。一个是由异性、异相来说，一个是由自相上来说</w:t>
      </w:r>
      <w:r w:rsidRPr="00C0293E">
        <w:rPr>
          <w:rFonts w:ascii="Microsoft YaHei" w:eastAsia="Microsoft YaHei" w:hAnsi="Microsoft YaHei" w:cs="Microsoft YaHei"/>
          <w:color w:val="1F1F1F"/>
          <w:kern w:val="0"/>
          <w14:ligatures w14:val="none"/>
        </w:rPr>
        <w:t>。</w:t>
      </w:r>
    </w:p>
    <w:p w14:paraId="37E2A1AF" w14:textId="77777777" w:rsidR="00C0293E" w:rsidRPr="00C0293E" w:rsidRDefault="00C0293E" w:rsidP="00C0293E">
      <w:pPr>
        <w:spacing w:after="240" w:line="240" w:lineRule="auto"/>
        <w:rPr>
          <w:rFonts w:ascii="Arial" w:eastAsia="Times New Roman" w:hAnsi="Arial" w:cs="Arial"/>
          <w:color w:val="1F1F1F"/>
          <w:kern w:val="0"/>
          <w14:ligatures w14:val="none"/>
        </w:rPr>
      </w:pPr>
      <w:r w:rsidRPr="00C0293E">
        <w:rPr>
          <w:rFonts w:ascii="Microsoft YaHei" w:eastAsia="Microsoft YaHei" w:hAnsi="Microsoft YaHei" w:cs="Microsoft YaHei" w:hint="eastAsia"/>
          <w:color w:val="1F1F1F"/>
          <w:kern w:val="0"/>
          <w14:ligatures w14:val="none"/>
        </w:rPr>
        <w:t>然后下边说这个原因。何以故？这是前面的这个叠。</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就是说圆成实啊就是胜义，就是胜义无自性性。何以故？这都经文。</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一切诸法无我性名为胜义等，是吧。</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从这里从它引文上来看的话呢，它没有说法无我性。我们这里边上说是一切诸法法无我性。</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这个从《解</w:t>
      </w:r>
      <w:r w:rsidRPr="00C0293E">
        <w:rPr>
          <w:rFonts w:ascii="Microsoft YaHei" w:eastAsia="Microsoft YaHei" w:hAnsi="Microsoft YaHei" w:cs="Microsoft YaHei" w:hint="eastAsia"/>
          <w:color w:val="1F1F1F"/>
          <w:kern w:val="0"/>
          <w14:ligatures w14:val="none"/>
        </w:rPr>
        <w:lastRenderedPageBreak/>
        <w:t>深密经》的玄奘译本，还有呢从这个《瑜伽师地论》来看，都是法无我性。</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两个法不是一个法。而它这里边就缺失了一个。就是说一切诸法无我性名为胜义。</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这样来说的话呢跟那个《深密解脱经》一样。就是只提无我性，没有说法，没有加个法</w:t>
      </w:r>
      <w:r w:rsidRPr="00C0293E">
        <w:rPr>
          <w:rFonts w:ascii="Microsoft YaHei" w:eastAsia="Microsoft YaHei" w:hAnsi="Microsoft YaHei" w:cs="Microsoft YaHei"/>
          <w:color w:val="1F1F1F"/>
          <w:kern w:val="0"/>
          <w14:ligatures w14:val="none"/>
        </w:rPr>
        <w:t>。</w:t>
      </w:r>
    </w:p>
    <w:p w14:paraId="0C617DE9" w14:textId="77777777" w:rsidR="00C0293E" w:rsidRPr="00C0293E" w:rsidRDefault="00C0293E" w:rsidP="00C0293E">
      <w:pPr>
        <w:spacing w:after="240" w:line="240" w:lineRule="auto"/>
        <w:rPr>
          <w:rFonts w:ascii="Arial" w:eastAsia="Times New Roman" w:hAnsi="Arial" w:cs="Arial"/>
          <w:color w:val="1F1F1F"/>
          <w:kern w:val="0"/>
          <w14:ligatures w14:val="none"/>
        </w:rPr>
      </w:pPr>
      <w:r w:rsidRPr="00C0293E">
        <w:rPr>
          <w:rFonts w:ascii="Microsoft YaHei" w:eastAsia="Microsoft YaHei" w:hAnsi="Microsoft YaHei" w:cs="Microsoft YaHei" w:hint="eastAsia"/>
          <w:color w:val="1F1F1F"/>
          <w:kern w:val="0"/>
          <w14:ligatures w14:val="none"/>
        </w:rPr>
        <w:t>现在解释这句经文。</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景云：不以无我即为圆成实体，圆成实体乃是真如，然由无我门入故，从入门说云无我名为胜义</w:t>
      </w:r>
      <w:r w:rsidRPr="00C0293E">
        <w:rPr>
          <w:rFonts w:ascii="Microsoft YaHei" w:eastAsia="Microsoft YaHei" w:hAnsi="Microsoft YaHei" w:cs="Microsoft YaHei"/>
          <w:color w:val="1F1F1F"/>
          <w:kern w:val="0"/>
          <w14:ligatures w14:val="none"/>
        </w:rPr>
        <w:t>。</w:t>
      </w:r>
    </w:p>
    <w:p w14:paraId="13280420" w14:textId="77777777" w:rsidR="00C0293E" w:rsidRPr="00C0293E" w:rsidRDefault="00C0293E" w:rsidP="00C0293E">
      <w:pPr>
        <w:spacing w:after="240" w:line="240" w:lineRule="auto"/>
        <w:rPr>
          <w:rFonts w:ascii="Arial" w:eastAsia="Times New Roman" w:hAnsi="Arial" w:cs="Arial"/>
          <w:color w:val="1F1F1F"/>
          <w:kern w:val="0"/>
          <w14:ligatures w14:val="none"/>
        </w:rPr>
      </w:pPr>
      <w:r w:rsidRPr="00C0293E">
        <w:rPr>
          <w:rFonts w:ascii="Microsoft YaHei" w:eastAsia="Microsoft YaHei" w:hAnsi="Microsoft YaHei" w:cs="Microsoft YaHei" w:hint="eastAsia"/>
          <w:color w:val="1F1F1F"/>
          <w:kern w:val="0"/>
          <w14:ligatures w14:val="none"/>
        </w:rPr>
        <w:t>那这里边呢，慧景法师解释说。说呢这个经文并不是说无我就圆成实体。</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这个所谓无我的话呢当然这个《深密解脱经》是说无我。这个《解深密经》是说法无我。</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但他们解释都以无我来说明。</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他说呢并不是说无我就等同于圆成实体。</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无我和圆成实体性是不一样的。这里也是强调无我和无我性是不一样的。</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就如同空和空性是不一样的，不一样。</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所以呢你不能够把无我就等同于真如。</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不是的。是无我所显实性那才叫真如。</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所以他呢特别地来点出来，让你不要误解。</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因为这上边佛说是无我性名为胜义。所以无我和无我性还不太同。</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他这里边没有说无我性。如果说无我性那是胜义，这是没有问题的。</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但如果说无我就胜义就有点问题。所以他是现在要强调这个。</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就是说不是无我就圆成实体。下边说那圆成实体是什么呢？圆成实体乃是真如。</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就是圆成实体是真如。就是一切法的真实的真实性。</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然由无我门入故。说呢这个真如怎么显现？</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真如是要无我来显现的。或者说由我空法空来显现的。二空所显真如嘛。</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那这显是什么意思呢？他说显就是门。</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就是说要有无我这个关门。要有无我这个关会的这个角度来契入真如。</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也就是说呢你先要观无我观。无我观观成以后真如才显现。不是说我直接观真如，而是说我要无我、观无我，然后真如显现。是这样</w:t>
      </w:r>
      <w:r w:rsidRPr="00C0293E">
        <w:rPr>
          <w:rFonts w:ascii="Microsoft YaHei" w:eastAsia="Microsoft YaHei" w:hAnsi="Microsoft YaHei" w:cs="Microsoft YaHei"/>
          <w:color w:val="1F1F1F"/>
          <w:kern w:val="0"/>
          <w14:ligatures w14:val="none"/>
        </w:rPr>
        <w:t>。</w:t>
      </w:r>
    </w:p>
    <w:p w14:paraId="0133071C" w14:textId="77777777" w:rsidR="00C0293E" w:rsidRPr="00C0293E" w:rsidRDefault="00C0293E" w:rsidP="00C0293E">
      <w:pPr>
        <w:spacing w:after="240" w:line="240" w:lineRule="auto"/>
        <w:rPr>
          <w:rFonts w:ascii="Arial" w:eastAsia="Times New Roman" w:hAnsi="Arial" w:cs="Arial"/>
          <w:color w:val="1F1F1F"/>
          <w:kern w:val="0"/>
          <w14:ligatures w14:val="none"/>
        </w:rPr>
      </w:pPr>
      <w:r w:rsidRPr="00C0293E">
        <w:rPr>
          <w:rFonts w:ascii="Microsoft YaHei" w:eastAsia="Microsoft YaHei" w:hAnsi="Microsoft YaHei" w:cs="Microsoft YaHei" w:hint="eastAsia"/>
          <w:color w:val="1F1F1F"/>
          <w:kern w:val="0"/>
          <w14:ligatures w14:val="none"/>
        </w:rPr>
        <w:t>所以呢这是说了，这个无我实际上是个方便门。</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从入门说云无我名为胜义。它是但是从这个可入的门呢就说无我就是胜义。</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就像三解脱门一样。三解脱门空无相无愿，实际上是个门。它并不是就是涅槃。</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但是呢有时候也可以把它叫做涅槃门。</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所以呢这意思就是说，如果想入真如的话，无我是个门，是个关门。</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那么如果从入门的角度上来说呢，那个无我呢就可以叫胜义。</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但是它这里边呢实际上还是没有遵，还是没有严格地对照经文。</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经文明确说是无我性，法无我性名为胜义。它不是说无我名为胜义。你要说无我名为胜义那就有点方便了，方便说了</w:t>
      </w:r>
      <w:r w:rsidRPr="00C0293E">
        <w:rPr>
          <w:rFonts w:ascii="Microsoft YaHei" w:eastAsia="Microsoft YaHei" w:hAnsi="Microsoft YaHei" w:cs="Microsoft YaHei"/>
          <w:color w:val="1F1F1F"/>
          <w:kern w:val="0"/>
          <w14:ligatures w14:val="none"/>
        </w:rPr>
        <w:t>。</w:t>
      </w:r>
    </w:p>
    <w:p w14:paraId="1DA47B97" w14:textId="77777777" w:rsidR="00C0293E" w:rsidRPr="00C0293E" w:rsidRDefault="00C0293E" w:rsidP="00C0293E">
      <w:pPr>
        <w:spacing w:after="240" w:line="240" w:lineRule="auto"/>
        <w:rPr>
          <w:rFonts w:ascii="Arial" w:eastAsia="Times New Roman" w:hAnsi="Arial" w:cs="Arial"/>
          <w:color w:val="1F1F1F"/>
          <w:kern w:val="0"/>
          <w14:ligatures w14:val="none"/>
        </w:rPr>
      </w:pPr>
      <w:r w:rsidRPr="00C0293E">
        <w:rPr>
          <w:rFonts w:ascii="Microsoft YaHei" w:eastAsia="Microsoft YaHei" w:hAnsi="Microsoft YaHei" w:cs="Microsoft YaHei" w:hint="eastAsia"/>
          <w:color w:val="1F1F1F"/>
          <w:kern w:val="0"/>
          <w14:ligatures w14:val="none"/>
        </w:rPr>
        <w:t>所以呢如果要严格地说的话，无我性名为胜义是完全没有问题的。</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无我性也不是所谓无我门了。这么说呢就是说无我性等同于胜义，这是没问题。</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但无我你要说胜义的话就不行。你只能说无我是胜义门可以，胜义的入门可以。你要说无我就胜义这也不对。</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因为</w:t>
      </w:r>
      <w:r w:rsidRPr="00C0293E">
        <w:rPr>
          <w:rFonts w:ascii="Microsoft YaHei" w:eastAsia="Microsoft YaHei" w:hAnsi="Microsoft YaHei" w:cs="Microsoft YaHei" w:hint="eastAsia"/>
          <w:color w:val="1F1F1F"/>
          <w:kern w:val="0"/>
          <w14:ligatures w14:val="none"/>
        </w:rPr>
        <w:lastRenderedPageBreak/>
        <w:t>经文也没有说无我就胜义，经文说无我性。</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当然呢就是说也有一些人说。说这个空和空性啊说呢在原始佛点上来说的没有差别。</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有人这么说。说空和空性一样。</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说后来说是后来那个唯识学者给搞复杂了是吧。然后呢才把空和空性特别地分开。说空和空性有差别。</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但呢你如果要实际上去看梵文，它就是不一样的这两个字。</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一个空一个空性是不一样。</w:t>
      </w:r>
      <w:r w:rsidRPr="00C0293E">
        <w:rPr>
          <w:rFonts w:ascii="Arial" w:eastAsia="Times New Roman" w:hAnsi="Arial" w:cs="Arial"/>
          <w:color w:val="1F1F1F"/>
          <w:kern w:val="0"/>
          <w14:ligatures w14:val="none"/>
        </w:rPr>
        <w:t>Sunya</w:t>
      </w:r>
      <w:r w:rsidRPr="00C0293E">
        <w:rPr>
          <w:rFonts w:ascii="Microsoft YaHei" w:eastAsia="Microsoft YaHei" w:hAnsi="Microsoft YaHei" w:cs="Microsoft YaHei" w:hint="eastAsia"/>
          <w:color w:val="1F1F1F"/>
          <w:kern w:val="0"/>
          <w14:ligatures w14:val="none"/>
        </w:rPr>
        <w:t>和</w:t>
      </w:r>
      <w:r w:rsidRPr="00C0293E">
        <w:rPr>
          <w:rFonts w:ascii="Arial" w:eastAsia="Times New Roman" w:hAnsi="Arial" w:cs="Arial"/>
          <w:color w:val="1F1F1F"/>
          <w:kern w:val="0"/>
          <w14:ligatures w14:val="none"/>
        </w:rPr>
        <w:t>Sunyata</w:t>
      </w:r>
      <w:r w:rsidRPr="00C0293E">
        <w:rPr>
          <w:rFonts w:ascii="Microsoft YaHei" w:eastAsia="Microsoft YaHei" w:hAnsi="Microsoft YaHei" w:cs="Microsoft YaHei" w:hint="eastAsia"/>
          <w:color w:val="1F1F1F"/>
          <w:kern w:val="0"/>
          <w14:ligatures w14:val="none"/>
        </w:rPr>
        <w:t>是不一样。</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嗯，当然呢这个是某一种某一种解释。认为呢空和空性啊不要这么分。</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但是你很难解释说为什么会有不同的字。你这个就立不住脚。</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但是你如果要唯识经典来讲的话它都非常坚实地能立住。你要想驳斥它还不容易。你说那你是什么理由说这两个一样？你有什依据以何为依据说一样呢？对不对？</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人家大菩萨说的都不一样，你非得说一样，你什么依据呢？我也可以这么问你。肯定你也不见得说得出来。</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所以呢就是说这个地方唯识教变地细，确实说地细，确实说地对</w:t>
      </w:r>
      <w:r w:rsidRPr="00C0293E">
        <w:rPr>
          <w:rFonts w:ascii="Microsoft YaHei" w:eastAsia="Microsoft YaHei" w:hAnsi="Microsoft YaHei" w:cs="Microsoft YaHei"/>
          <w:color w:val="1F1F1F"/>
          <w:kern w:val="0"/>
          <w14:ligatures w14:val="none"/>
        </w:rPr>
        <w:t>。</w:t>
      </w:r>
    </w:p>
    <w:p w14:paraId="4A260F19" w14:textId="77777777" w:rsidR="00C0293E" w:rsidRPr="00C0293E" w:rsidRDefault="00C0293E" w:rsidP="00C0293E">
      <w:pPr>
        <w:spacing w:after="240" w:line="240" w:lineRule="auto"/>
        <w:rPr>
          <w:rFonts w:ascii="Arial" w:eastAsia="Times New Roman" w:hAnsi="Arial" w:cs="Arial"/>
          <w:color w:val="1F1F1F"/>
          <w:kern w:val="0"/>
          <w14:ligatures w14:val="none"/>
        </w:rPr>
      </w:pPr>
      <w:r w:rsidRPr="00C0293E">
        <w:rPr>
          <w:rFonts w:ascii="Microsoft YaHei" w:eastAsia="Microsoft YaHei" w:hAnsi="Microsoft YaHei" w:cs="Microsoft YaHei" w:hint="eastAsia"/>
          <w:color w:val="1F1F1F"/>
          <w:kern w:val="0"/>
          <w14:ligatures w14:val="none"/>
        </w:rPr>
        <w:t>然后呢真如是诸法胜义地体。</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下边呢进一步就把他转化为真如了。</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就是说把这个法无我性直接就转化为真如了。</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因为真如呢好说。说真如啊是诸法胜义地体。</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但是经文上没这么说。经文上没有直接把它命名为真如。</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经文上从上面贯下来。法无我性是一切法胜义谛。</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但是他刚才因为前面解释了无我名为胜义啊，他有点觉得不太不太那个。</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就是说不太严谨。无我只能说门。不太严谨。</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但是你要说无我性是完全没有问题的。无我性是胜义完全没有问题。佛说法这个完全是正确的</w:t>
      </w:r>
      <w:r w:rsidRPr="00C0293E">
        <w:rPr>
          <w:rFonts w:ascii="Microsoft YaHei" w:eastAsia="Microsoft YaHei" w:hAnsi="Microsoft YaHei" w:cs="Microsoft YaHei"/>
          <w:color w:val="1F1F1F"/>
          <w:kern w:val="0"/>
          <w14:ligatures w14:val="none"/>
        </w:rPr>
        <w:t>。</w:t>
      </w:r>
    </w:p>
    <w:p w14:paraId="311DFCC0" w14:textId="77777777" w:rsidR="00C0293E" w:rsidRPr="00C0293E" w:rsidRDefault="00C0293E" w:rsidP="00C0293E">
      <w:pPr>
        <w:spacing w:after="240" w:line="240" w:lineRule="auto"/>
        <w:rPr>
          <w:rFonts w:ascii="Arial" w:eastAsia="Times New Roman" w:hAnsi="Arial" w:cs="Arial"/>
          <w:color w:val="1F1F1F"/>
          <w:kern w:val="0"/>
          <w14:ligatures w14:val="none"/>
        </w:rPr>
      </w:pPr>
      <w:r w:rsidRPr="00C0293E">
        <w:rPr>
          <w:rFonts w:ascii="Microsoft YaHei" w:eastAsia="Microsoft YaHei" w:hAnsi="Microsoft YaHei" w:cs="Microsoft YaHei" w:hint="eastAsia"/>
          <w:color w:val="1F1F1F"/>
          <w:kern w:val="0"/>
          <w14:ligatures w14:val="none"/>
        </w:rPr>
        <w:t>这样呢就是说，现在他改换改换一个角度。真如。真如是诸法胜义地体。</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那么胜义地到底是什么呢？胜义地何为体呢？他说胜义地体是真如。</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然后说由无相性门之所显故。</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说呢这个真如虽然是胜义地体，但胜义地真如体怎么显现呢？</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要由无性相门来显现。</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无性相门的话呢当然就是说你可以说这个无相无性都可以。</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但是他这里边呢又又转换了。就是说上面是明明说的是法无我性，他又转换了叫无无性相。无性相门之所显故。故说胜义名为无性。</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因此呢他就说胜义呢就是就是就是无性了。</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这个是从法无我性来说。法无我性来说</w:t>
      </w:r>
      <w:r w:rsidRPr="00C0293E">
        <w:rPr>
          <w:rFonts w:ascii="Microsoft YaHei" w:eastAsia="Microsoft YaHei" w:hAnsi="Microsoft YaHei" w:cs="Microsoft YaHei"/>
          <w:color w:val="1F1F1F"/>
          <w:kern w:val="0"/>
          <w14:ligatures w14:val="none"/>
        </w:rPr>
        <w:t>。</w:t>
      </w:r>
    </w:p>
    <w:p w14:paraId="667618A1" w14:textId="77777777" w:rsidR="00C0293E" w:rsidRPr="00C0293E" w:rsidRDefault="00C0293E" w:rsidP="00C0293E">
      <w:pPr>
        <w:spacing w:after="240" w:line="240" w:lineRule="auto"/>
        <w:rPr>
          <w:rFonts w:ascii="Arial" w:eastAsia="Times New Roman" w:hAnsi="Arial" w:cs="Arial"/>
          <w:color w:val="1F1F1F"/>
          <w:kern w:val="0"/>
          <w14:ligatures w14:val="none"/>
        </w:rPr>
      </w:pPr>
      <w:r w:rsidRPr="00C0293E">
        <w:rPr>
          <w:rFonts w:ascii="Microsoft YaHei" w:eastAsia="Microsoft YaHei" w:hAnsi="Microsoft YaHei" w:cs="Microsoft YaHei" w:hint="eastAsia"/>
          <w:color w:val="1F1F1F"/>
          <w:kern w:val="0"/>
          <w14:ligatures w14:val="none"/>
        </w:rPr>
        <w:t>文备法师说：一辨真如之体。法无我性亦名胜义。</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这个文备法师也直接点出来说呢这个圆成实性为什么叫胜义。</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直接就点出真如体了。因为呢如果你不把它点成真如体的话呀就还是有点事情。</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因为圆成实啊你如果把依他起完全当成染依他的话，那么清净的依他起其实在圆成实里面所摄。</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如果圆成实性还摄清净的依他起啊你这个地方就不好说了。</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你这个地方就不好说了，简单说。</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你得把这个还得区分开。有为的真如和那个无为的真如和那个有为的清净道地你还得分开。</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所以呢他现在就是直接直接就说到真如体了。他</w:t>
      </w:r>
      <w:r w:rsidRPr="00C0293E">
        <w:rPr>
          <w:rFonts w:ascii="Microsoft YaHei" w:eastAsia="Microsoft YaHei" w:hAnsi="Microsoft YaHei" w:cs="Microsoft YaHei" w:hint="eastAsia"/>
          <w:color w:val="1F1F1F"/>
          <w:kern w:val="0"/>
          <w14:ligatures w14:val="none"/>
        </w:rPr>
        <w:lastRenderedPageBreak/>
        <w:t>说啊这句话就是想辨真如体性。法无我性亦名胜义。</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那么法无我性就是胜义。</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由前所辨三种种种无性之所显故，名无自性性。</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那么这里边说这个无自性性啊他把这个三个无自性、三种的无性都放在这里了。</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就是当然这是他他这么理解。</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就是说一切法胜义谛故，无自性性之所显故。</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他认为这个无自性性啊是包含前面的就是包含这三种无自性性都在里面。</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这个三种无自性性都能显示真如。所以他特别加了一个三种、种种无性之所显故。</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那么这是他的一个理解，文备法师的</w:t>
      </w:r>
      <w:r w:rsidRPr="00C0293E">
        <w:rPr>
          <w:rFonts w:ascii="Microsoft YaHei" w:eastAsia="Microsoft YaHei" w:hAnsi="Microsoft YaHei" w:cs="Microsoft YaHei"/>
          <w:color w:val="1F1F1F"/>
          <w:kern w:val="0"/>
          <w14:ligatures w14:val="none"/>
        </w:rPr>
        <w:t>。</w:t>
      </w:r>
    </w:p>
    <w:p w14:paraId="5B9BD23F" w14:textId="77777777" w:rsidR="00C0293E" w:rsidRPr="00C0293E" w:rsidRDefault="00C0293E" w:rsidP="00C0293E">
      <w:pPr>
        <w:spacing w:after="240" w:line="240" w:lineRule="auto"/>
        <w:rPr>
          <w:rFonts w:ascii="Arial" w:eastAsia="Times New Roman" w:hAnsi="Arial" w:cs="Arial"/>
          <w:color w:val="1F1F1F"/>
          <w:kern w:val="0"/>
          <w14:ligatures w14:val="none"/>
        </w:rPr>
      </w:pPr>
      <w:r w:rsidRPr="00C0293E">
        <w:rPr>
          <w:rFonts w:ascii="Microsoft YaHei" w:eastAsia="Microsoft YaHei" w:hAnsi="Microsoft YaHei" w:cs="Microsoft YaHei" w:hint="eastAsia"/>
          <w:color w:val="1F1F1F"/>
          <w:kern w:val="0"/>
          <w14:ligatures w14:val="none"/>
        </w:rPr>
        <w:t>好，下边呢我们来看元测疏。</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释曰：第三依征正释。</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这是依于那个征问来解释这个理由。</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为什么圆成实相就是胜义无性。</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文有二节。一：初标后释。</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也是分成两段。第一个呢先总说，然后解释。</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谓法无我性。那么这里边就明确地收到了这个所谓的胜义。</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胜义就是法无我性。这个元测法师倒是按照这个经文说的了。</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前面那个解释的话呢那个慧景法师就说无我性。</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实际上这是法无我性。可见呢这个法无我性是是对的。</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不是说后面的这个印刷有问题。就是两个法。</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不是一个法。从元测法师这个解释来看就是两个法。诸法法无我性</w:t>
      </w:r>
      <w:r w:rsidRPr="00C0293E">
        <w:rPr>
          <w:rFonts w:ascii="Microsoft YaHei" w:eastAsia="Microsoft YaHei" w:hAnsi="Microsoft YaHei" w:cs="Microsoft YaHei"/>
          <w:color w:val="1F1F1F"/>
          <w:kern w:val="0"/>
          <w14:ligatures w14:val="none"/>
        </w:rPr>
        <w:t>。</w:t>
      </w:r>
    </w:p>
    <w:p w14:paraId="03DD9B19" w14:textId="77777777" w:rsidR="00C0293E" w:rsidRPr="00C0293E" w:rsidRDefault="00C0293E" w:rsidP="00C0293E">
      <w:pPr>
        <w:spacing w:after="240" w:line="240" w:lineRule="auto"/>
        <w:rPr>
          <w:rFonts w:ascii="Arial" w:eastAsia="Times New Roman" w:hAnsi="Arial" w:cs="Arial"/>
          <w:color w:val="1F1F1F"/>
          <w:kern w:val="0"/>
          <w14:ligatures w14:val="none"/>
        </w:rPr>
      </w:pPr>
      <w:r w:rsidRPr="00C0293E">
        <w:rPr>
          <w:rFonts w:ascii="Microsoft YaHei" w:eastAsia="Microsoft YaHei" w:hAnsi="Microsoft YaHei" w:cs="Microsoft YaHei" w:hint="eastAsia"/>
          <w:color w:val="1F1F1F"/>
          <w:kern w:val="0"/>
          <w14:ligatures w14:val="none"/>
        </w:rPr>
        <w:t>然后呢里边收到了两义：有其二义。一名胜义，二名无自性性。</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这是根据经文说的。法无我性又叫做胜义，又叫做无自性性。</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所以呢这个法无我性就贯穿这两义的。</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然后下边说为什么？什么理由呢？是诸法中胜义谛故。</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这是说明它的胜义性。因为它是胜义谛，所以呢它叫胜义。</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第二，诸法无性所显理故。</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诸法无性的所显理。这是所谓的无自性性之所显故。解释这个经文。</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他认为呢这就是诸法的无性所显理。无性呢经文说是无自性性之所显。</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没有说理。这里加个理，因为他要解释成真如。</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下边进一步地就来引《显扬圣教论》来支持他。</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故《显扬》云：谓圆成实胜义无性，由此自性体是胜义，又是诸法无自性性故。</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《显扬圣教论》呢就直接将圆成实说为呢这个胜义无性了。</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谓圆成实胜义无性，就是胜义无性。这个下边说理由：由此自性体是胜义。</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由此自性这个圆成实自性体是胜义。这里就没有多说。没有说到法无我性是胜义。这个体到底是什么？他没有说。</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就是说圆成实性体是胜义。这样呢它就叫胜义了。</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然后呢，又是诸法无自性性故。</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是诸法无自性性。那么既是胜义又是无自性性。所以圆成实就叫做胜义无自性性。</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这是《显扬圣教论》的意思。</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《显扬圣教论》的话呢直接就收到了圆成实体是胜义。这个是很重要。自体就是胜义</w:t>
      </w:r>
      <w:r w:rsidRPr="00C0293E">
        <w:rPr>
          <w:rFonts w:ascii="Microsoft YaHei" w:eastAsia="Microsoft YaHei" w:hAnsi="Microsoft YaHei" w:cs="Microsoft YaHei"/>
          <w:color w:val="1F1F1F"/>
          <w:kern w:val="0"/>
          <w14:ligatures w14:val="none"/>
        </w:rPr>
        <w:t>。</w:t>
      </w:r>
    </w:p>
    <w:p w14:paraId="6793CA3F" w14:textId="77777777" w:rsidR="00C0293E" w:rsidRPr="00C0293E" w:rsidRDefault="00C0293E" w:rsidP="00C0293E">
      <w:pPr>
        <w:spacing w:after="240" w:line="240" w:lineRule="auto"/>
        <w:rPr>
          <w:rFonts w:ascii="Arial" w:eastAsia="Times New Roman" w:hAnsi="Arial" w:cs="Arial"/>
          <w:color w:val="1F1F1F"/>
          <w:kern w:val="0"/>
          <w14:ligatures w14:val="none"/>
        </w:rPr>
      </w:pPr>
      <w:r w:rsidRPr="00C0293E">
        <w:rPr>
          <w:rFonts w:ascii="Microsoft YaHei" w:eastAsia="Microsoft YaHei" w:hAnsi="Microsoft YaHei" w:cs="Microsoft YaHei" w:hint="eastAsia"/>
          <w:color w:val="1F1F1F"/>
          <w:kern w:val="0"/>
          <w14:ligatures w14:val="none"/>
        </w:rPr>
        <w:t>然后又复彼云。在《显扬圣教论》呢还进一步再解释。由此自性即是胜义，亦是无性。</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说呢由这个圆成实自性它本身就是胜义。胜义的意思就是圣智所缘境。它本身就是胜义。</w:t>
      </w:r>
      <w:r w:rsidRPr="00C0293E">
        <w:rPr>
          <w:rFonts w:ascii="Microsoft YaHei" w:eastAsia="Microsoft YaHei" w:hAnsi="Microsoft YaHei" w:cs="Microsoft YaHei" w:hint="eastAsia"/>
          <w:color w:val="1F1F1F"/>
          <w:kern w:val="0"/>
          <w14:ligatures w14:val="none"/>
        </w:rPr>
        <w:lastRenderedPageBreak/>
        <w:t>然后呢亦是无性。它同时也是无自性性。</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下边就说了为什么？由无戏论我法性故。</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为什么说它无性、胜义无性呢？因为这个无性指的是没有那个戏论我法性故。</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这个戏论我法性的话呢就显然说这个包括两种。就是我空法空了。戏论我法性。有戏论的我，有戏论的法。</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这个所谓戏论的意思呢就是说凡夫。内心之中所认为的境界都叫戏论。有执取性有自性这些叫戏论。</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那么戏论我法性就是说凡夫人执着那种有自性的我和法。现在说没有，所以叫无性。是无这种自性。</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所以这句话呢实际上也是分为两段说。一个是承认自体是胜义。</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这是这是建立</w:t>
      </w:r>
      <w:r w:rsidRPr="00C0293E">
        <w:rPr>
          <w:rFonts w:ascii="Arial" w:eastAsia="Times New Roman" w:hAnsi="Arial" w:cs="Arial"/>
          <w:color w:val="1F1F1F"/>
          <w:kern w:val="0"/>
          <w14:ligatures w14:val="none"/>
        </w:rPr>
        <w:t>“</w:t>
      </w:r>
      <w:r w:rsidRPr="00C0293E">
        <w:rPr>
          <w:rFonts w:ascii="Microsoft YaHei" w:eastAsia="Microsoft YaHei" w:hAnsi="Microsoft YaHei" w:cs="Microsoft YaHei" w:hint="eastAsia"/>
          <w:color w:val="1F1F1F"/>
          <w:kern w:val="0"/>
          <w14:ligatures w14:val="none"/>
        </w:rPr>
        <w:t>有</w:t>
      </w:r>
      <w:r w:rsidRPr="00C0293E">
        <w:rPr>
          <w:rFonts w:ascii="Arial" w:eastAsia="Times New Roman" w:hAnsi="Arial" w:cs="Arial"/>
          <w:color w:val="1F1F1F"/>
          <w:kern w:val="0"/>
          <w14:ligatures w14:val="none"/>
        </w:rPr>
        <w:t>”</w:t>
      </w:r>
      <w:r w:rsidRPr="00C0293E">
        <w:rPr>
          <w:rFonts w:ascii="Microsoft YaHei" w:eastAsia="Microsoft YaHei" w:hAnsi="Microsoft YaHei" w:cs="Microsoft YaHei" w:hint="eastAsia"/>
          <w:color w:val="1F1F1F"/>
          <w:kern w:val="0"/>
          <w14:ligatures w14:val="none"/>
        </w:rPr>
        <w:t>。圆成实自体就是胜义。这你必须得说，对吧？</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然后第二呢说那个不成立性。什么不成立呢？戏论我法不成立。</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这样来讲这个无自性无自性性。都是从两方面说的。一个说能成立的一个说不能成立的。</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所以呢这种有无啊两边都说到了。这个是非常善巧的。案例。</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这样呢你也不容易错谬。你不是只说一边。不是说只说无我性，你没有说到圆成实自体就是胜义。你这这个若缺少的话是不对的。你两个都要同时说到才行。</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圆成实是自体就是胜义。这你必须得说，对吧？然后第二个呢说呢就是没有那个我法戏论性</w:t>
      </w:r>
      <w:r w:rsidRPr="00C0293E">
        <w:rPr>
          <w:rFonts w:ascii="Microsoft YaHei" w:eastAsia="Microsoft YaHei" w:hAnsi="Microsoft YaHei" w:cs="Microsoft YaHei"/>
          <w:color w:val="1F1F1F"/>
          <w:kern w:val="0"/>
          <w14:ligatures w14:val="none"/>
        </w:rPr>
        <w:t>。</w:t>
      </w:r>
    </w:p>
    <w:p w14:paraId="2BC2CD9F" w14:textId="77777777" w:rsidR="00C0293E" w:rsidRPr="00C0293E" w:rsidRDefault="00C0293E" w:rsidP="00C0293E">
      <w:pPr>
        <w:spacing w:after="240" w:line="240" w:lineRule="auto"/>
        <w:rPr>
          <w:rFonts w:ascii="Arial" w:eastAsia="Times New Roman" w:hAnsi="Arial" w:cs="Arial"/>
          <w:color w:val="1F1F1F"/>
          <w:kern w:val="0"/>
          <w14:ligatures w14:val="none"/>
        </w:rPr>
      </w:pPr>
      <w:r w:rsidRPr="00C0293E">
        <w:rPr>
          <w:rFonts w:ascii="Microsoft YaHei" w:eastAsia="Microsoft YaHei" w:hAnsi="Microsoft YaHei" w:cs="Microsoft YaHei" w:hint="eastAsia"/>
          <w:color w:val="1F1F1F"/>
          <w:kern w:val="0"/>
          <w14:ligatures w14:val="none"/>
        </w:rPr>
        <w:t>好，下边的话呢再引《三无性论》。</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《三无性论》的话呢我们前面也说过。就是真谛三藏所译的。</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有人说呢这个《三无性论》呢是这个世亲菩萨的著作。</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但是呢从这个内容上来看的话与这个世亲菩萨还是有不合的。</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另外呢也说这个《三无性论》是解释那个《究竟一乘宝性论》的那一部分，就是一部分的释论。</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这样的话呢这个就还是有一些事情的。就是说《究竟一乘宝性论》从我们汉汉传来说的话是坚慧菩萨所做。</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有的人说坚慧就是安慧。从这个思想上来看看是确实有相一致性。</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但是也有人说不是一个人。历史学家考证说好像坚慧和安慧不是一个人。</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那么但是这都是世亲弟子。是世亲菩萨弟子。</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我们汉文传译过来的《究竟一乘宝性论》呢是坚慧所做，不是弥勒菩萨的。</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但是藏地认为是弥勒菩萨。藏地把这个推崇地很高。就是《究竟一乘宝性论》大家都有佛性，这个推推很高。</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但实际上呢这个实际上如果是世亲菩萨做，它跟《瑜伽师地论》相违法这件事还是很严重的。</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它跟《瑜伽师地论》是相违法的。但是我们先不管这些。</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就说《三无性论》作者有争议性。同时在他的理论上也与这个根本的瑜伽论点有些通途。</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前面呢元测法师倒是有批评它，说这个《三无性论》说得不对。</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但是他把它说为</w:t>
      </w:r>
      <w:r w:rsidRPr="00C0293E">
        <w:rPr>
          <w:rFonts w:ascii="Arial" w:eastAsia="Times New Roman" w:hAnsi="Arial" w:cs="Arial"/>
          <w:color w:val="1F1F1F"/>
          <w:kern w:val="0"/>
          <w14:ligatures w14:val="none"/>
        </w:rPr>
        <w:t>“</w:t>
      </w:r>
      <w:r w:rsidRPr="00C0293E">
        <w:rPr>
          <w:rFonts w:ascii="Microsoft YaHei" w:eastAsia="Microsoft YaHei" w:hAnsi="Microsoft YaHei" w:cs="Microsoft YaHei" w:hint="eastAsia"/>
          <w:color w:val="1F1F1F"/>
          <w:kern w:val="0"/>
          <w14:ligatures w14:val="none"/>
        </w:rPr>
        <w:t>译家谬言</w:t>
      </w:r>
      <w:r w:rsidRPr="00C0293E">
        <w:rPr>
          <w:rFonts w:ascii="Arial" w:eastAsia="Times New Roman" w:hAnsi="Arial" w:cs="Arial"/>
          <w:color w:val="1F1F1F"/>
          <w:kern w:val="0"/>
          <w14:ligatures w14:val="none"/>
        </w:rPr>
        <w:t>”</w:t>
      </w:r>
      <w:r w:rsidRPr="00C0293E">
        <w:rPr>
          <w:rFonts w:ascii="Microsoft YaHei" w:eastAsia="Microsoft YaHei" w:hAnsi="Microsoft YaHei" w:cs="Microsoft YaHei" w:hint="eastAsia"/>
          <w:color w:val="1F1F1F"/>
          <w:kern w:val="0"/>
          <w14:ligatures w14:val="none"/>
        </w:rPr>
        <w:t>。他认为真谛三藏翻地不对。并没有说《三无性论》这个这个是什么情形。</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或者说呢他可能见到过这个梵文本，然后呢跟这个真谛三藏的这个对应过。</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所以呢他才能够确认是译家谬言。意思就是说真谛三藏翻译的有错谬。不是原词的意思，这叫谬言。</w:t>
      </w:r>
      <w:r w:rsidRPr="00C0293E">
        <w:rPr>
          <w:rFonts w:ascii="Arial" w:eastAsia="Times New Roman" w:hAnsi="Arial" w:cs="Arial"/>
          <w:color w:val="1F1F1F"/>
          <w:kern w:val="0"/>
          <w14:ligatures w14:val="none"/>
        </w:rPr>
        <w:t xml:space="preserve"> </w:t>
      </w:r>
      <w:r w:rsidRPr="00C0293E">
        <w:rPr>
          <w:rFonts w:ascii="Microsoft YaHei" w:eastAsia="Microsoft YaHei" w:hAnsi="Microsoft YaHei" w:cs="Microsoft YaHei" w:hint="eastAsia"/>
          <w:color w:val="1F1F1F"/>
          <w:kern w:val="0"/>
          <w14:ligatures w14:val="none"/>
        </w:rPr>
        <w:t>可见呢就是说《三无性论》的原文肯定是有一些</w:t>
      </w:r>
      <w:r w:rsidRPr="00C0293E">
        <w:rPr>
          <w:rFonts w:ascii="Microsoft YaHei" w:eastAsia="Microsoft YaHei" w:hAnsi="Microsoft YaHei" w:cs="Microsoft YaHei"/>
          <w:color w:val="1F1F1F"/>
          <w:kern w:val="0"/>
          <w14:ligatures w14:val="none"/>
        </w:rPr>
        <w:t>。</w:t>
      </w:r>
    </w:p>
    <w:p w14:paraId="3E9DD9E7" w14:textId="77777777" w:rsidR="00361021" w:rsidRDefault="00361021"/>
    <w:sectPr w:rsidR="003610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93E"/>
    <w:rsid w:val="00032FAE"/>
    <w:rsid w:val="0004549A"/>
    <w:rsid w:val="000F221A"/>
    <w:rsid w:val="001F4AD3"/>
    <w:rsid w:val="00263700"/>
    <w:rsid w:val="00267A56"/>
    <w:rsid w:val="00275842"/>
    <w:rsid w:val="002B1484"/>
    <w:rsid w:val="002C5B40"/>
    <w:rsid w:val="002D7B8A"/>
    <w:rsid w:val="002E0CB9"/>
    <w:rsid w:val="00361021"/>
    <w:rsid w:val="00372E45"/>
    <w:rsid w:val="003F2E03"/>
    <w:rsid w:val="00434592"/>
    <w:rsid w:val="004423FC"/>
    <w:rsid w:val="004C2544"/>
    <w:rsid w:val="005926B0"/>
    <w:rsid w:val="005B2B80"/>
    <w:rsid w:val="005B42A0"/>
    <w:rsid w:val="005B4D60"/>
    <w:rsid w:val="005D0CBC"/>
    <w:rsid w:val="00600DA3"/>
    <w:rsid w:val="00643CB0"/>
    <w:rsid w:val="006469C8"/>
    <w:rsid w:val="006808BF"/>
    <w:rsid w:val="006B0EC2"/>
    <w:rsid w:val="007200B4"/>
    <w:rsid w:val="00731812"/>
    <w:rsid w:val="00787457"/>
    <w:rsid w:val="00831CAD"/>
    <w:rsid w:val="0089169A"/>
    <w:rsid w:val="008A679E"/>
    <w:rsid w:val="008E76E7"/>
    <w:rsid w:val="009168B6"/>
    <w:rsid w:val="0093657D"/>
    <w:rsid w:val="009A4F56"/>
    <w:rsid w:val="009F3C61"/>
    <w:rsid w:val="00A3190D"/>
    <w:rsid w:val="00A33A7D"/>
    <w:rsid w:val="00A65A50"/>
    <w:rsid w:val="00A96376"/>
    <w:rsid w:val="00AF6BC8"/>
    <w:rsid w:val="00B134C5"/>
    <w:rsid w:val="00B14EE7"/>
    <w:rsid w:val="00B21E21"/>
    <w:rsid w:val="00BF1159"/>
    <w:rsid w:val="00C0293E"/>
    <w:rsid w:val="00C6070D"/>
    <w:rsid w:val="00CA4B24"/>
    <w:rsid w:val="00F41A09"/>
    <w:rsid w:val="00F56F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69785"/>
  <w15:chartTrackingRefBased/>
  <w15:docId w15:val="{FCFFFE77-837D-7745-AD59-0D5605FF9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29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029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29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29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29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29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29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29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29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29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029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29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29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29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29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29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29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293E"/>
    <w:rPr>
      <w:rFonts w:eastAsiaTheme="majorEastAsia" w:cstheme="majorBidi"/>
      <w:color w:val="272727" w:themeColor="text1" w:themeTint="D8"/>
    </w:rPr>
  </w:style>
  <w:style w:type="paragraph" w:styleId="Title">
    <w:name w:val="Title"/>
    <w:basedOn w:val="Normal"/>
    <w:next w:val="Normal"/>
    <w:link w:val="TitleChar"/>
    <w:uiPriority w:val="10"/>
    <w:qFormat/>
    <w:rsid w:val="00C029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29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29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29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293E"/>
    <w:pPr>
      <w:spacing w:before="160"/>
      <w:jc w:val="center"/>
    </w:pPr>
    <w:rPr>
      <w:i/>
      <w:iCs/>
      <w:color w:val="404040" w:themeColor="text1" w:themeTint="BF"/>
    </w:rPr>
  </w:style>
  <w:style w:type="character" w:customStyle="1" w:styleId="QuoteChar">
    <w:name w:val="Quote Char"/>
    <w:basedOn w:val="DefaultParagraphFont"/>
    <w:link w:val="Quote"/>
    <w:uiPriority w:val="29"/>
    <w:rsid w:val="00C0293E"/>
    <w:rPr>
      <w:i/>
      <w:iCs/>
      <w:color w:val="404040" w:themeColor="text1" w:themeTint="BF"/>
    </w:rPr>
  </w:style>
  <w:style w:type="paragraph" w:styleId="ListParagraph">
    <w:name w:val="List Paragraph"/>
    <w:basedOn w:val="Normal"/>
    <w:uiPriority w:val="34"/>
    <w:qFormat/>
    <w:rsid w:val="00C0293E"/>
    <w:pPr>
      <w:ind w:left="720"/>
      <w:contextualSpacing/>
    </w:pPr>
  </w:style>
  <w:style w:type="character" w:styleId="IntenseEmphasis">
    <w:name w:val="Intense Emphasis"/>
    <w:basedOn w:val="DefaultParagraphFont"/>
    <w:uiPriority w:val="21"/>
    <w:qFormat/>
    <w:rsid w:val="00C0293E"/>
    <w:rPr>
      <w:i/>
      <w:iCs/>
      <w:color w:val="0F4761" w:themeColor="accent1" w:themeShade="BF"/>
    </w:rPr>
  </w:style>
  <w:style w:type="paragraph" w:styleId="IntenseQuote">
    <w:name w:val="Intense Quote"/>
    <w:basedOn w:val="Normal"/>
    <w:next w:val="Normal"/>
    <w:link w:val="IntenseQuoteChar"/>
    <w:uiPriority w:val="30"/>
    <w:qFormat/>
    <w:rsid w:val="00C029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293E"/>
    <w:rPr>
      <w:i/>
      <w:iCs/>
      <w:color w:val="0F4761" w:themeColor="accent1" w:themeShade="BF"/>
    </w:rPr>
  </w:style>
  <w:style w:type="character" w:styleId="IntenseReference">
    <w:name w:val="Intense Reference"/>
    <w:basedOn w:val="DefaultParagraphFont"/>
    <w:uiPriority w:val="32"/>
    <w:qFormat/>
    <w:rsid w:val="00C0293E"/>
    <w:rPr>
      <w:b/>
      <w:bCs/>
      <w:smallCaps/>
      <w:color w:val="0F4761" w:themeColor="accent1" w:themeShade="BF"/>
      <w:spacing w:val="5"/>
    </w:rPr>
  </w:style>
  <w:style w:type="paragraph" w:styleId="NormalWeb">
    <w:name w:val="Normal (Web)"/>
    <w:basedOn w:val="Normal"/>
    <w:uiPriority w:val="99"/>
    <w:semiHidden/>
    <w:unhideWhenUsed/>
    <w:rsid w:val="00C0293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3514</Words>
  <Characters>3514</Characters>
  <Application>Microsoft Office Word</Application>
  <DocSecurity>0</DocSecurity>
  <Lines>103</Lines>
  <Paragraphs>39</Paragraphs>
  <ScaleCrop>false</ScaleCrop>
  <Company/>
  <LinksUpToDate>false</LinksUpToDate>
  <CharactersWithSpaces>6989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Xin</dc:creator>
  <cp:keywords/>
  <dc:description/>
  <cp:lastModifiedBy>Ming Xin</cp:lastModifiedBy>
  <cp:revision>1</cp:revision>
  <dcterms:created xsi:type="dcterms:W3CDTF">2026-03-31T05:38:00Z</dcterms:created>
  <dcterms:modified xsi:type="dcterms:W3CDTF">2026-03-31T05:39:00Z</dcterms:modified>
</cp:coreProperties>
</file>