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5BAA5" w14:textId="7D419F0A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b/>
          <w:bCs/>
          <w:color w:val="1F1F1F"/>
          <w:kern w:val="0"/>
          <w:sz w:val="44"/>
          <w:szCs w:val="44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44"/>
          <w:szCs w:val="44"/>
          <w14:ligatures w14:val="none"/>
        </w:rPr>
        <w:t>《解深密经</w:t>
      </w:r>
      <w:r w:rsidRPr="0055507C">
        <w:rPr>
          <w:rFonts w:ascii="Arial" w:eastAsia="Times New Roman" w:hAnsi="Arial" w:cs="Arial"/>
          <w:b/>
          <w:bCs/>
          <w:color w:val="1F1F1F"/>
          <w:kern w:val="0"/>
          <w:sz w:val="44"/>
          <w:szCs w:val="44"/>
          <w14:ligatures w14:val="none"/>
        </w:rPr>
        <w:t>5-06-2</w:t>
      </w:r>
      <w:r w:rsidRPr="005550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44"/>
          <w:szCs w:val="44"/>
          <w14:ligatures w14:val="none"/>
        </w:rPr>
        <w:t>》</w:t>
      </w:r>
    </w:p>
    <w:p w14:paraId="44A5F9CC" w14:textId="77777777" w:rsidR="0055507C" w:rsidRPr="0055507C" w:rsidRDefault="00DE206E" w:rsidP="0055507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206E">
        <w:rPr>
          <w:rFonts w:ascii="Arial" w:eastAsia="Times New Roman" w:hAnsi="Arial" w:cs="Arial"/>
          <w:noProof/>
          <w:color w:val="1F1F1F"/>
          <w:kern w:val="0"/>
        </w:rPr>
        <w:pict w14:anchorId="457F2427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2E6CE73E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不一定能跟真谛三藏说的一样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F01117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来讲的话呢，《三无性论》的这个理论上，这个、这个权威性啊，就打折了，有点打折。就是说，这是、你可以把它视为真谛三藏说的。虽然呢，它可能说，这个是、不管是世亲菩萨还是其他人谁做的，但是呢，这个如果跟原论、原文有那个差异性的这个部分啊，那就真谛三藏要负责了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CC517B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讲说，真谛三藏他这个译文啊，有的时候呢，就是说、就是、当然他那个时代啊，确实条件是不太好，一直颠沛流离啊，然后他的中文以及就是说他的翻译啊，还需要其他人帮他润色呀什么的。嗯，就是有多多少少的这种、翻译过程的这些问题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5EC961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不像这个玄奘法师译场这种、精严的这种审核制度。它不是，它是一个个人的小、小译场，或者说个人的、以个人的姿态来翻译的。它不是那种皇家大译场，然后互相证义，对吧？你拿出来一份梵文，大家都认识，然后你翻译的不对，大家都可以提出来，你不好弄，你不好自作主张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606514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就是真谛三藏他翻，他是以个人行为，当然也有官员支持。他以个人行为来翻，然后呢，他翻了以后的话呢，还有这个问题，就是他翻的时候别人给记录下来的时候呢，没有将他的解释，就他讲课、他翻译讲课时候那个解释和那个原文完全分开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129E1D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什么意思呢？比如说，这个真谛三藏翻的世亲的《摄大乘论释》，里面就明确的有这种现象。就是说，我们从其他的译本，因为世亲菩萨这个解释啊，好多译本呢，你可以对照着看。那么就非常一目了然地能看到，就是说他添加了大量自己的解释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487CF4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添加了大量自己解释呢，但是你从题目上看呢，它都是世亲菩萨说的。这就有点问题。就是说，你应该把原论，世亲菩萨讲啥，和你的进一步的诠释应该分开。这样的话呢，才比较就是忠实于原著吧。简单说，忠实于原著。就是世亲菩萨说啥了，然后我真谛说、说啥了。这个应该分开。不能混在一起，好像就是说、就是你添加这部分也是世亲菩萨说的，那就有点问题了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EE5BE1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，就是真谛三藏他的译著里面呢，这一点还是要、要注意，就是。就、当初他翻译的那些条件，就有这个问题。就是不能够把它那个原文和他自己解释那个完全分清楚。也可能他讲课、教授的方式就是、就是不能完全分清楚。你不知道怎么回事，就谁说的。这到底是你真谛说的呢？还是世亲说的？这就搞不清了就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47AC45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所以呢，圆测法师在上面曾经批评过这个《三无性论》啊，说是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一失谬也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。就是说，你要真正能批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一失谬也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，我认为圆测法师也不能随便批评，他应该有依据的。就是说他肯定看到梵文了，然后看到这个、这个真谛三藏的译文，才能够确定是他译错了。我认为这个结论才能下。而不是说自己推测的说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一失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译错了。那就有点事情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A88B43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也代表一种思想。就是从思想的、我们说一种是按照、严格的按照原典然后来学习，对吧？一种的话呢，就是说、有译师的思想翻译的一道程序在里面，使得呢，有些译著啊，不一定完全与那个原版是意思一致的。嗯，还有这个事情，就因为有译师的问题。译师本身来讲呢，他有他学术背景啊、学派背景啊、时代背景啊，这些、这些差异性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F36C05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所以呢，他翻译的时候呢，就还是有这种、有这种我们需要考虑的部分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83DE20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这里呢，就举出来了。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依《三无性论》与此不同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。就是说，《三无性论》呢，它的观点呢，就是说、胜义无性就是、就是无性，不再需要有确立什么真如体性，不需要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ED3116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所以呢，这个《三无性论》，我们看它的说法。故彼云，那么在那个论里说，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约真实性，由真实无性故说无性者。此真实性更无别性，还即前二无性之无，前二性之无。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681136D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这个下面呢，它、《三无性论》里面解释这个三种无自性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D30ECC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约真实性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，真实性就圆成实性。这个译师不同啊，这个真谛三藏就把它译为真实性，遍计所执译为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分别性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。这个依他起性呢，有时译为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原生性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EB658D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这个现在说，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约真实性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，就是圆成实性。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由真实无性故说无性者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。它说呢，这个圆成实性啊，就是真实无性。真实无性就是真实意义上来讲没有性，故说无性。这是采用于、否认的态度说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A3A9F8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此真实性更无别性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。说呢，这个胜义无自性性啊，这种无自性，是不需要建立别的性质了。不是说我非得要单独建立一个胜义无性。从《三无性论》角度、三无性论的角度上说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不需要。胜义无性就是前两个无性。那你这意思就是说，你不需要建立第三个了。啊，它的意思是这个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BC371C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所以呢，它就说了，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真实性更无别性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。说呢，圆成实性啊，不是再有别的性质了。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还即前二性之无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。说呢，就是前面那个，还就是前面那个两个性的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9AE080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前二性之无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前二性之无的话呢，这个地方呢，就是说也有理解上的差异性啊。理解性差异性是什么呢？就是《三无性论》它、它有个特征，它就是偏向于那个中、有点像中观的意思。就是一切法都无性，不承认。一切法都不承认。不承认的话呢叫做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三无性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A35DBC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但是呢，就不像《解深密经》啊、这个《瑜伽师地论》啊这么来解释三无性。这个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三无性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呢，它的解释都是用那个一个立一个破、两方面结合来说的。但是它这个《三无性论》不是这样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4FE59D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所以呢，它就说了，圆成实性更无别性。你不需要再立任何一个其他性质。圆成实性没有，不要再需要立其他的性质、更立其他性质。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还即前二性之无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。前面的遍计、依他没有，那就是真实性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289CAA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这倒是、就是说，这是跟中观的意思有点接近。就是一切法没有就是真实。当然就是说，当然这没有可能、就是字面上啊，字面上假名没有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0EFD6C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的话呢，就是说、它认为啊，圆成实性不需要另外建立了。不需要另外建立，只要把前面两个破掉就完掉了、就完成了。一个是破除凡夫的谬执，遍计所执；一个是破除依他相，缘起相。去掉，去掉以后不需要建立任何东西，那就当下就是真实性。不需要肯定什么，不需要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1D0600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所以呢，他如果就他这个理解来讲，你不需要建立三无性了，你何必建立三无性呢？建立二无性不就完掉了。否则建立二无性不就完了，还说三无性干嘛呢？当然他肯定、是还是按照他的想法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7C322C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真实是无相无生故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。说呢，为什么两、前面两性没有就是真实性呢？因为真实是无相无生。他认为啊，这个真实啊，圆成实啊，就是无相无生。就这两。这两个就是真实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9DABB5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无相是啥？无相就是相无自性性。就是没有遍计。遍计无，遍计相无，都一样，这是无相。什么是无生？无生就是依他无。依他相、生无自性性。这么说也行。总的来讲，他认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为真实性不需要单独建立，不需要另外建立一个有体性，不需要。就是前两个弄没了就是了，不需要肯定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D123FC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这样的话呢，他下面进一步来解释。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一切有为法不出此分别、依他两性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。他用有为法来说明。说呢，这个一切的有为法呀，都不会出这两个范畴，一个是分别，分别就是遍计，都不出遍计和依他两性。就是一切的有为法，就这两类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5E3D3B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此三性即真实无相无生，由此理故，一切诸法同一无性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5FF39A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那他说呢，这个三性啊，就、都、就是真实无相无生。就是说、这三性就都是、如果就真实来论的话，都是无相无生。就、就是无相无生就是真实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111563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这样来讲，一切有为法不出这二分，我把一切有为法去掉，就完了。啥不需要了，也不需要建立无为法，不需要。我说完了一切有为法就够了。对吧？我一切有为法可以说无相、无生。对吧？然后就够了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6E6AE0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我认为就是曲解了佛所说的三无性吧。甚至曲解了佛所说的三自性。所以呢，这个圆测法师啊，对此颇有微词。就说，这个跟瑜伽的根本、根本的理论相违的。不对啊。你这个说的直接跟人家明确说的这些理论是完全不同的呀。你这谁说的？哪儿来的？完全不同的。你与这个瑜伽理的相违了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071395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这么讲的话，这还是一个比较严重的问题。你自创了一个瑜伽理论吗？所以我认为这个批评虽然只有一句话，但是你要如果细想来讲的话，这推翻了他的这个解释了应该说是。你不合瑜伽一切的这个道理了。与这个相违。那严重，你还能叫做唯识吗？唯识的学派吗？把自己根刨了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86E682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这样来讲的话呢，它就是意思就是说，不需要建立第三个真实性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460FF3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然后，下面呢，他还挺有道理的，把这个推广于一切。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由此理故，一切诸法同一无性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由此理，此理的话呢，就是说真实的话是无相无生。那么无相无生之理，都是这样。所以呢，一切诸法同一无性。这一切诸法是指的一切有为法吗？从这个角度上来说应该不是，应该还包括无为法，对吧？一切的有为法和一切的无为法合起来叫一切诸法。那么这一切诸法同一无性，有为法、无为法都是同一无性，无性就是前面所说的无相无生。一切有为法、一切无为法都是同一无相无生，这叫同一无性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DEA762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这样来讲的话呢，倒是统一了倒是。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此一无性真实是无，真实是有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。然后呢，这个下面再进一步来说这个无性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C826BB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说此一无性啊，所谓此一无性就真实，真实的情况。这个真实情况就叫做无性。为什么呢？因为里面呢，就是说、我把它叫做无性啊，其实里面呢还是可以有二分的。但是你一说有二分的话就有问题。什么叫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同一无性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啊？你前面不是又、又有点自相矛盾吗，对吧？你这同一无性就应该一样嘛，怎么又分两个呢？此一无性又分成两个：一个是真实是无，一个是真实是有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829C63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下面再进一步解释，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真实无，此分别依他二有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真实没有的情况是什么呢？就是分别、依他二有。这个地方呢，就是说当然就是说看起来有些矛盾性啊。说真实是没有，真实没有指的是什么呢？就是分别依他二有。分别依他二有的意思呢，就是凡夫认为分别依他是有的，但真实是无的。你只能这么解释。要不然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真实无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指的是啥呢？真实无怎么指的是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分别依他二有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呢？这个事情就有、有点事情。你只能反过来说啊，就是分别、依他在凡夫心里是两种有。嗯，但是呢，在真实里面是没有。在真实无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B6749A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那么真实有的是什么情况呢？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此分别依他二无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分别依他两个呢没有。没有呢，在真实上面就叫有。就真实有。真实有这个分别依他的无。分别依他这个无啊，同一无性，这个无啊，无性啊。啊，这是真实有。这么来说。一个真实无，一个真实有。这样来讲的话呢，就是这个无性啊，其实里面也是有无的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A434B3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故不可说无，不可说有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。所以呢，下面他又解释了。所以呢，你不可说它无。说这个无性就是无，不可以。也不可以说无性就是有，也不可以。嗯，这么来说呢，这个无性是包含有无这两方面了。它这两方面倒也说到了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86A16E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乃至广说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。乃至广说就没有再说了，没有再引了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EBA9BD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、里面的话呢，就是说、它里面是实际上有个推导过程的。它里面这个推导过程是个过程。什么过程呢？它就说推导主要来讲先从有为法观察。一切有为法不出分别、依他。对吧？一切有为法就是遍计和依他。但是呢，这个遍计和依他真实的情况是无相无生的。无相无生就是否认了遍计、否认了依他。对吧？然后呢，由这个理，由这个一切的有为法无相、无生这个道理，所以呢说一切诸法同一无性，这样就统一了。一切的诸法包括有为法、无为法，都是同一无性，都是这个无相无生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DB9B04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那么现在说，这个把它叫做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同一无性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，实际上呢，这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同一无性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面呢、细分的话，还是有两层含义：一个是与凡夫相反，对吧？分别遍计是凡夫认为有，但真实意义上是没有。凡夫认为的有，第一义、第一义地上说没有。世俗说有，第一义没有。那么从真实情况上来说呢，这个分别依他没有。但是这个没有的性质呢，在真实角度上来说是有的。这个是有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D6C837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、这里面呢，也是有一个推、推证的过程。但是它里面的话呢，就是说这个理论啊、它的主要的问题在哪里？主要问题在哪里？就是他这个说法主要问题在哪里？主要问题在那个不建立那个真实性这里。他认为呢，就是前两个没有的无性就是真实性。不需要单独再建立第三、第三个自性。或者说，不需要再建立第三个胜义无性。不需要了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CB9EB3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简言之就是说，你否认了佛说的三自性、三无性了。你就说两个不就够了。但这种的话呢，就是、就是和其他的唯识典籍啊，包括《摄大乘论》啊、包括《解深密经》这个《瑜伽师地论》啊，说的都不一样。那不合。不合的话怎么算呢？就算你自己说这理论。你自己说这理论。当然我们说这个，如果它是解释这个《究竟一乘宝性论》的话，里面坚慧菩萨或者安慧菩萨的那个、它的理论啊倒是跟中观有点相合的。跟中观这种空有点相合的。就是最后都是、都是不建立。倒有点相合的。所以呢，他们藏地的话呢，对于安慧论师这个观点倒是很、感觉很相合、很相契合。他们所谓的唯识都主要来讲是以安慧论师的解释来、来讲的。安慧论师的解释为主来讲。而我们汉地的话呢，这个传承是以这个护法论师为正统来说的。因为安慧论师里面他讲的好多事情啊、就是跟瑜伽的根本、根本论有些违背。就不通。你说单独立派也可以。但是你混在里面，就有点事情。当然你说我这是一种某种理解。我就是理解三自性我这么理解。就是、分宗立派吗，都是这意思。就是我不跟你不一嘛，我才分开嘛。要不然我干嘛弄有自己的学派呢。所以呢，这个你也不能说完全就是说有问、不对。他就这么理解嘛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94261F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像这个中观学者解释《解深密经》一样。已经是明确的说那二转是不了义，但他非得给解释成了义。然后他还要把这三自性按照他的理解来解释。按照他中观学那个理解来解释三自性。说你们那种解释不对，你们那唯识那解释三自性不对。然后按我这种解释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875F15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说明什么问题呢？就是作为学派的成立，你愿意说什么说什么，你愿意立啥立啥，对吧？但是呢，你明确地你分开也行啊。你说我这就是中观解、《解深密经》。没问题。就像你唯识解《金刚经》一样，对吧？你愿意这么解没问题，你不同学派嘛。那没有什么问题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579115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的话呢，就是说、你要如果是说，看这所说的人，你还是应该有点分别的。你是谁？你说这话，对吧？一个是弥勒菩萨说的，一个是佛说的。或者世亲、无著菩萨说的。那个、那个都是接近圣位、圣位菩萨说的。然后你是谁呢？你可以自创理论，但是你是谁呢？我这个地方我就打点折扣了。就是，我是依圣位菩萨说的。我是依你这个新创立的这个、另外的一解来理解。那如果要如果选择的话，那肯定还是以圣人为依嘛。肯定还是以圣人为依嘛。圣人咋说的我咋学呗。佛咋说的我咋学呗。你自己另外一个别解、别才。那就是、你可以自立学派，你自己收徒什么创立学派这无所谓。但是对于我本身来讲学习的时候，那我肯定还是以圣位菩萨解释为、为依准才可以嘛。不然的话呢你就、就、就容易、就容易落到那种这种、各种纷繁的解释中去了。你也不好判断。谁都说、说、能说话的人嘛，都是有点思想的。有了非常高点，有思想低点呗。就这就这样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658E0C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就是说他的理论、他创立出来一个这个学派。咱们来看他的程度啊。前面这个《解深密经》里面也讲了，好多胜解行地的这些菩萨在那儿种种思维种种种种那个争辩呐。这是、这是没办法统一的。因为他不是圣人。不是圣人呢，对于胜义谛就各有各的理解。争执胜义谛世俗谛这个关系争了讲了很多很多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073DC6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、不是圣人的时候，他说话呀总还是有、有、有问题的部分。而圣人呢，他见到真如了，他见到真理了。他说的呢，就好得多。就是在胜义谛这个层面上他是不会说错的。对吧？世俗谛方面的话，这也很难说。世俗谛方面也很难说的。你比如《大毗婆沙论》的五百阿罗汉都在说话，对吧？就胜义谛而言这个部分呢，应该说都是阿罗汉。他告诉你这些事情应该是就是没有错谬你、你也可以证得的。但是就世俗谛而言，种种分别、种种分析、或者执着这种东西，他还是有的。他、他对于世俗谛分别不见得超过初地菩萨。或者胜解行地菩萨，他不见得、他不见得都、都不见得能够跟菩萨辩论，都不见得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D99F7C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看这世亲菩萨多厉害啊，对吧？世亲菩萨能批评这五百阿罗汉所说的大《毗婆沙论》啊。世亲菩萨还没证到初地呢。他是胜解行地的菩萨。他能批评阿罗汉，简单说。你看这态度就是这个。他能批评阿罗汉。他为什么能批评阿罗汉？就是有人说这个、世亲菩萨呀、就是说这就是人生最后一世。在下一世到弥勒内院就是登地菩萨了，就圣位了。入圣位了。那就是说这是第三、一大阿僧祇劫最后一世、最后一生。你也可以这么理解。如果修行一大阿僧祇劫已经、那就是很厉害的菩萨了。接近、接近初地。所以呢，介绍世亲菩萨就说这个、菩萨其实也是不可思议。也是大菩萨。位邻极喜。就是、非常临近这个极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喜地、初欢喜地。但是呢，由于他诽谤大乘啊还有其他这些原因呢，他不、不能在今生证道的。他得下一生。所以呢，在弥勒内院他是入圣位了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C827A0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就是说我们要、还是要抉择这个所依。抉择所依，尽量呢能够依到佛菩萨、等觉菩萨、登地菩萨。胜解行菩萨的话呢，就稍微差一些。就稍微差一些。嗯。更何况还有其他的这些自立学派的这些，就不知道了。当然每个学派都把他的祖师说得很厉害。对吧？有的说诸佛再来，有的说诸大菩萨再来，有的说是贤劫千佛之一等等。就是这种呢，就是他自己学派说的时候呢，就是、就是、我们去理解的时候呢，你也要注意这一点。就是每个学派把自己祖师都说得特别厉害的，都是这样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A4D4DC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不管这个什么情形啊，就是说在佛教史上公认的这种圣位菩萨，这个、应该说是就那么几个。对吧？这个倒比较容易、容易找到他们的教说。比如无著菩萨，这是很明确的。龙树菩萨是很明确的，对吧？登地菩萨。其他人是不是登地菩萨，是不是九地菩萨再来，这都不知道了。就是不知道了。这个不知道的话呢，那你还不如学知道的。就无争议的这些登地大德。那不就挺好吗？然后你再来看那些所谓各个学派推崇的那种大德。你再看他的解释，你就能够多少能辨析出来，多少能知道他这个与这些圣位菩萨说有什么差异性。至少来讲你应该知道，对吧？比如安慧论师他和那个无著菩萨说到底有什么差异性，它是能看出来的。从《杂集论》和《集论》之间这种关系你还是能看出来的。思想上还是不一样的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86A416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这里呢，就是说到这儿，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乃至广说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就不说了。然后圆测法师呢，就是做一个会通。但他也没批评，这里没有说他不对。没有批评。没有像我这样，有点这个对他有点微词啊。就是说只有两性不要第三性这个、我认为还是有问题。但是他似乎没说啊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51A142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，他解释这个《三无性论》啊，没有多加评价。他说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通遣依他，故不同此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。他说呢，这《三无性论》里面呢，就是说这个通遣了依他。对吧？因为他说呢，要把这个分别和那个依他都要去掉。无相无生都去掉了。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前二性之无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。前二性之无呢，我刚才也解释了，他是说两种无自性呢、还是说两个性就是给它取消。这个地方、就说不是太容易确定的。但是圆测法师倒是很确定，叫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通遣依他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，就是把依他起也遣除掉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A41C77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故不同此</w:t>
      </w:r>
      <w:r w:rsidRPr="005550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故不同此的意思是什么呢？就不同此经、或者不同此论。这意思。也就是说呢，《三无性论》你要依《三无性论》来解的话，与《解深密经》的立场是不同的。你要注意。因为呢它遣了依他，二性都遣。而且不需要立第三性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E509F9" w14:textId="77777777" w:rsidR="0055507C" w:rsidRPr="0055507C" w:rsidRDefault="0055507C" w:rsidP="005550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50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好，我们这节课呢就讲到这里</w:t>
      </w:r>
      <w:r w:rsidRPr="005550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BC8254" w14:textId="77777777" w:rsidR="0055507C" w:rsidRPr="0055507C" w:rsidRDefault="00DE206E" w:rsidP="0055507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noProof/>
        </w:rPr>
      </w:r>
      <w:r>
        <w:pict w14:anchorId="1F6A8461">
          <v:rect id="Horizontal Lin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UuQzoN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p w14:paraId="5BBF813C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07C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5507C"/>
    <w:rsid w:val="005926B0"/>
    <w:rsid w:val="005B2B80"/>
    <w:rsid w:val="005B42A0"/>
    <w:rsid w:val="005B4D60"/>
    <w:rsid w:val="005D0CBC"/>
    <w:rsid w:val="00600DA3"/>
    <w:rsid w:val="006225A6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DE206E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3E5ACA2"/>
  <w15:chartTrackingRefBased/>
  <w15:docId w15:val="{C8930F52-12D7-BC43-86CB-52B86C7DD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0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5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3746</Words>
  <Characters>3747</Characters>
  <Application>Microsoft Office Word</Application>
  <DocSecurity>0</DocSecurity>
  <Lines>110</Lines>
  <Paragraphs>57</Paragraphs>
  <ScaleCrop>false</ScaleCrop>
  <Company/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2026-03-31T05:36:00Z</dcterms:created>
  <dcterms:modified xsi:type="dcterms:W3CDTF">2026-03-31T05:37:00Z</dcterms:modified>
</cp:coreProperties>
</file>