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C33F6" w14:textId="77777777" w:rsidR="00C15CD9" w:rsidRPr="00C15CD9" w:rsidRDefault="00C15CD9" w:rsidP="00C15CD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15CD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解深密经</w:t>
      </w:r>
      <w:r w:rsidRPr="00C15CD9">
        <w:rPr>
          <w:rFonts w:ascii="Arial" w:eastAsia="Times New Roman" w:hAnsi="Arial" w:cs="Arial"/>
          <w:color w:val="1F1F1F"/>
          <w:kern w:val="0"/>
          <w14:ligatures w14:val="none"/>
        </w:rPr>
        <w:t>5-16</w:t>
      </w:r>
      <w:r w:rsidRPr="00C15CD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问答</w:t>
      </w:r>
      <w:r w:rsidRPr="00C15CD9">
        <w:rPr>
          <w:rFonts w:ascii="Arial" w:eastAsia="Times New Roman" w:hAnsi="Arial" w:cs="Arial"/>
          <w:color w:val="1F1F1F"/>
          <w:kern w:val="0"/>
          <w14:ligatures w14:val="none"/>
        </w:rPr>
        <w:t>.mp3</w:t>
      </w:r>
    </w:p>
    <w:p w14:paraId="7E6260E5" w14:textId="77777777" w:rsidR="00C15CD9" w:rsidRPr="00C15CD9" w:rsidRDefault="00C15CD9" w:rsidP="00C15CD9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C15CD9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36"/>
          <w:szCs w:val="36"/>
          <w14:ligatures w14:val="none"/>
        </w:rPr>
        <w:t>问答环</w:t>
      </w:r>
      <w:r w:rsidRPr="00C15CD9">
        <w:rPr>
          <w:rFonts w:ascii="Microsoft YaHei" w:eastAsia="Microsoft YaHei" w:hAnsi="Microsoft YaHei" w:cs="Microsoft YaHei"/>
          <w:b/>
          <w:bCs/>
          <w:color w:val="1F1F1F"/>
          <w:kern w:val="0"/>
          <w:sz w:val="36"/>
          <w:szCs w:val="36"/>
          <w14:ligatures w14:val="none"/>
        </w:rPr>
        <w:t>节</w:t>
      </w:r>
    </w:p>
    <w:p w14:paraId="1F2C2D0D" w14:textId="77777777" w:rsidR="00C15CD9" w:rsidRPr="00C15CD9" w:rsidRDefault="00C15CD9" w:rsidP="00C15CD9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15CD9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问</w:t>
      </w:r>
      <w:r w:rsidRPr="00C15CD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：请问老师，</w:t>
      </w:r>
      <w:r w:rsidRPr="00C15CD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15CD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闻后二种无性教故，闻后二种无性教做四寻思、四如实观</w:t>
      </w:r>
      <w:r w:rsidRPr="00C15CD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15CD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，这个还是挺难理解的。如何观呢？修四寻思、四如实智是破遍计所执的，是不是其实已经包含了</w:t>
      </w:r>
      <w:r w:rsidRPr="00C15CD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15CD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相无自性性</w:t>
      </w:r>
      <w:r w:rsidRPr="00C15CD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15CD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及</w:t>
      </w:r>
      <w:r w:rsidRPr="00C15CD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15CD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胜义无自性性</w:t>
      </w:r>
      <w:r w:rsidRPr="00C15CD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15CD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的意思在里边了呢？为何要说先闻二种无性教，再做四寻思、四如实智</w:t>
      </w:r>
      <w:r w:rsidRPr="00C15CD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7CC908F0" w14:textId="77777777" w:rsidR="00C15CD9" w:rsidRPr="00C15CD9" w:rsidRDefault="00C15CD9" w:rsidP="00C15CD9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15CD9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答</w:t>
      </w:r>
      <w:r w:rsidRPr="00C15CD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：闻后二种无性教故，也就是说这个人呢，应该是听闻了所谓的这个</w:t>
      </w:r>
      <w:r w:rsidRPr="00C15CD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15CD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三无自性教</w:t>
      </w:r>
      <w:r w:rsidRPr="00C15CD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15CD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。三无自性教，后面这两者主要强调的是要远离遍计执，就所谓的</w:t>
      </w:r>
      <w:r w:rsidRPr="00C15CD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15CD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相无自性性</w:t>
      </w:r>
      <w:r w:rsidRPr="00C15CD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15CD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、一份</w:t>
      </w:r>
      <w:r w:rsidRPr="00C15CD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15CD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胜义无自性性</w:t>
      </w:r>
      <w:r w:rsidRPr="00C15CD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15CD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及圆成实的</w:t>
      </w:r>
      <w:r w:rsidRPr="00C15CD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15CD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胜义无自性性</w:t>
      </w:r>
      <w:r w:rsidRPr="00C15CD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15CD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这三种，这三种属于二种无性教。了解了这个之后呢，你才能做四寻思、四如实智。也就是说呢，你要了解这个三性当中的遍计性、遍计执。这样你才能去观察这个所谓的名、事、自性、差别内容。如果不了解的话，那么你就不能观。简单说，就是你的那个教义支撑不够</w:t>
      </w:r>
      <w:r w:rsidRPr="00C15CD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768C863" w14:textId="77777777" w:rsidR="00C15CD9" w:rsidRPr="00C15CD9" w:rsidRDefault="00C15CD9" w:rsidP="00C15CD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15CD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要了解</w:t>
      </w:r>
      <w:r w:rsidRPr="00C15CD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15CD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相无自性性</w:t>
      </w:r>
      <w:r w:rsidRPr="00C15CD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15CD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，了解这个遍计性。</w:t>
      </w:r>
      <w:r w:rsidRPr="00C15CD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15CD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相无自性性</w:t>
      </w:r>
      <w:r w:rsidRPr="00C15CD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15CD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，也就是说你要了解所谓的名、义</w:t>
      </w:r>
      <w:r w:rsidRPr="00C15CD9">
        <w:rPr>
          <w:rFonts w:ascii="Arial" w:eastAsia="Times New Roman" w:hAnsi="Arial" w:cs="Arial"/>
          <w:color w:val="1F1F1F"/>
          <w:kern w:val="0"/>
          <w14:ligatures w14:val="none"/>
        </w:rPr>
        <w:t>——</w:t>
      </w:r>
      <w:r w:rsidRPr="00C15CD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义无所有。然后了解呢，这个依他性上边的</w:t>
      </w:r>
      <w:r w:rsidRPr="00C15CD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15CD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胜义无自性性</w:t>
      </w:r>
      <w:r w:rsidRPr="00C15CD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15CD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，你要了解依他起上边的非自性生，这个是依他起非胜义，你最终还要遣除依他起的。然后的话呢，是胜义圆成实的</w:t>
      </w:r>
      <w:r w:rsidRPr="00C15CD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15CD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胜义无自性性</w:t>
      </w:r>
      <w:r w:rsidRPr="00C15CD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15CD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，这是二空所显真如，二空你要了解</w:t>
      </w:r>
      <w:r w:rsidRPr="00C15CD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9DC58B5" w14:textId="77777777" w:rsidR="00C15CD9" w:rsidRPr="00C15CD9" w:rsidRDefault="00C15CD9" w:rsidP="00C15CD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15CD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挺难理解，难理解吗？我感觉还是挺可以理解的。就是说你要了解三无自性，然后你做四寻思、四如实智观呢，才能观察，才能依教观察。你说如何观，修四寻思、四如实智是破遍计执的。修四寻思、四如实智是破遍计执的，但是它其实里头也有依他起的含义在里边，你要仔细观察你就知道，尤其那个比如名、事、事自性差别。这个</w:t>
      </w:r>
      <w:r w:rsidRPr="00C15CD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15CD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事</w:t>
      </w:r>
      <w:r w:rsidRPr="00C15CD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15CD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里边其实它不光是破遍计执，它也要观察与依他起的，依他起事和那个名所诠的义不是一回事，这里边它也有依他起的，它不光是遍计执。所以呢，你说就是四寻思、四如实智是破遍计所执的，当然大体上说是这样，是破遍计执，但其实它里头也有包含，也有包含这个唯识的依他教的也有</w:t>
      </w:r>
      <w:r w:rsidRPr="00C15CD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543C9F5" w14:textId="77777777" w:rsidR="00C15CD9" w:rsidRPr="00C15CD9" w:rsidRDefault="00C15CD9" w:rsidP="00C15CD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15CD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是不是已经包含了</w:t>
      </w:r>
      <w:r w:rsidRPr="00C15CD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15CD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相无自性性</w:t>
      </w:r>
      <w:r w:rsidRPr="00C15CD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15CD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及</w:t>
      </w:r>
      <w:r w:rsidRPr="00C15CD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15CD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胜义无自性性</w:t>
      </w:r>
      <w:r w:rsidRPr="00C15CD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15CD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意思在里边呢？假如说的话呢，你要是按照这种四寻思、四如实智的修法来说的话，就是包含这三种，都包含这三种。但是可能就是阶段性是有一些差异性的。但这三种无自性性的教义都在里边，你可以这么说。但是就不是你所理解那种光是破遍计的</w:t>
      </w:r>
      <w:r w:rsidRPr="00C15CD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4A78A4F" w14:textId="77777777" w:rsidR="00C15CD9" w:rsidRPr="00C15CD9" w:rsidRDefault="00C15CD9" w:rsidP="00C15CD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15CD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为何要说先闻二无性教再做四寻思、四如实智？是因为你如果没有听闻后二教，你只是光听闻了无常教的话，你没法修啊。你光听闻了前面那个所谓</w:t>
      </w:r>
      <w:r w:rsidRPr="00C15CD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15CD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生无自性性</w:t>
      </w:r>
      <w:r w:rsidRPr="00C15CD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15CD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教义，主要讲的是无常教。如果光是讲无常教的话，你还真达到能破遍计的程度。声闻人他都听闻无常教，并且证得了无常教，对吧？证得四圣谛啊。四圣谛里面有无常，这个苦谛当中有无常形象，他已经证得了。但是他能够破遍计吗？他只是破了一部分的遍计，就是</w:t>
      </w:r>
      <w:r w:rsidRPr="00C15CD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15CD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</w:t>
      </w:r>
      <w:r w:rsidRPr="00C15CD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15CD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跟我有关的遍计他破了，但是跟</w:t>
      </w:r>
      <w:r w:rsidRPr="00C15CD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15CD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法</w:t>
      </w:r>
      <w:r w:rsidRPr="00C15CD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15CD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关的遍计他没破，对吧？遍计里头我执、法执，是我执破了，破了一部分遍计，但那个遍计的话不是周遍的法执的破除。所以就说光是听闻无常教的话还不行的，就是你要全面的了解三自性、三无性才行，才能做四寻思观</w:t>
      </w:r>
      <w:r w:rsidRPr="00C15CD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A71A50F" w14:textId="77777777" w:rsidR="00C15CD9" w:rsidRPr="00C15CD9" w:rsidRDefault="00B92B91" w:rsidP="00C15CD9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15CD9">
        <w:rPr>
          <w:rFonts w:ascii="Arial" w:eastAsia="Times New Roman" w:hAnsi="Arial" w:cs="Arial"/>
          <w:noProof/>
          <w:color w:val="1F1F1F"/>
          <w:kern w:val="0"/>
        </w:rPr>
        <w:pict w14:anchorId="03D46149">
          <v:rect id="_x0000_i1026" style="width:0;height:1.5pt" o:hralign="center" o:hrstd="t" o:hrnoshade="t" o:hr="t" fillcolor="gray" stroked="f"/>
        </w:pict>
      </w:r>
    </w:p>
    <w:p w14:paraId="64D5F84E" w14:textId="77777777" w:rsidR="00C15CD9" w:rsidRPr="00C15CD9" w:rsidRDefault="00C15CD9" w:rsidP="00C15CD9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15CD9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问</w:t>
      </w:r>
      <w:r w:rsidRPr="00C15CD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：请问老师，第一节课讲到佛为众生说法的次序，是先说</w:t>
      </w:r>
      <w:r w:rsidRPr="00C15CD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15CD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生无自性性</w:t>
      </w:r>
      <w:r w:rsidRPr="00C15CD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15CD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，再说</w:t>
      </w:r>
      <w:r w:rsidRPr="00C15CD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15CD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相无自性性</w:t>
      </w:r>
      <w:r w:rsidRPr="00C15CD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15CD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、</w:t>
      </w:r>
      <w:r w:rsidRPr="00C15CD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15CD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胜义无自性性</w:t>
      </w:r>
      <w:r w:rsidRPr="00C15CD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15CD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从《解深密经》里边说呢，就是依于众生的根性，依于众生的根性来讲，就看你达到什么程度，然后佛宣讲什么样的教法。而唯识观的修行次序是先破遍计，然后再悟入依他起及圆成。这个和说法的次序不同，应该怎么理解</w:t>
      </w:r>
      <w:r w:rsidRPr="00C15CD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7FA3A997" w14:textId="77777777" w:rsidR="00C15CD9" w:rsidRPr="00C15CD9" w:rsidRDefault="00C15CD9" w:rsidP="00C15CD9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15CD9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答</w:t>
      </w:r>
      <w:r w:rsidRPr="00C15CD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：一个是悟入次序，一个是说法次序，都有可能有差异性的，确实有可能有差异性。这个地方的话呢，就是说里头有好多说法。比如《瑜伽师地论》里面有讲到，比如我讲这个讲五蕴的次序啊，讲四念处的次序啊，说法和修证的次序是不一样的，确实有差异性。所以的话呢，就是说这个并不矛盾。就是说说话的次序，我先说无常教，然后呢，再说这个</w:t>
      </w:r>
      <w:r w:rsidRPr="00C15CD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15CD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相无自性性</w:t>
      </w:r>
      <w:r w:rsidRPr="00C15CD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15CD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和</w:t>
      </w:r>
      <w:r w:rsidRPr="00C15CD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15CD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胜义无自性性</w:t>
      </w:r>
      <w:r w:rsidRPr="00C15CD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15CD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是佛在这里所说的次序。那么悟入次序的话呢，就是说你那时候已经应该说已经超越了四寻思、四如实智，就是超越了外凡位了。在四寻思、四如实智观里边的时候，你就已经听闻了，就听全了应该说，三无性教你都听全了，然后你才能进入到四寻思、四如实智位。从四如实智位，然后才进入到见道位啊。那是很靠后了，就是悟入次序的时候，那是很靠后了。但是就是听法的次序或者说根据根性来解说的次序呢，就是不同的，解说次序就是先说无常，然后再说这个无相、无生、胜义，这样的次序，这是说法次序</w:t>
      </w:r>
      <w:r w:rsidRPr="00C15CD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4ADFD37" w14:textId="77777777" w:rsidR="00C15CD9" w:rsidRPr="00C15CD9" w:rsidRDefault="00B92B91" w:rsidP="00C15CD9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15CD9">
        <w:rPr>
          <w:rFonts w:ascii="Arial" w:eastAsia="Times New Roman" w:hAnsi="Arial" w:cs="Arial"/>
          <w:noProof/>
          <w:color w:val="1F1F1F"/>
          <w:kern w:val="0"/>
        </w:rPr>
        <w:pict w14:anchorId="03086553">
          <v:rect id="_x0000_i1025" style="width:0;height:1.5pt" o:hralign="center" o:hrstd="t" o:hrnoshade="t" o:hr="t" fillcolor="gray" stroked="f"/>
        </w:pict>
      </w:r>
    </w:p>
    <w:p w14:paraId="61D80E74" w14:textId="77777777" w:rsidR="00C15CD9" w:rsidRPr="00C15CD9" w:rsidRDefault="00C15CD9" w:rsidP="00C15CD9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15CD9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问</w:t>
      </w:r>
      <w:r w:rsidRPr="00C15CD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：后面经文说</w:t>
      </w:r>
      <w:r w:rsidRPr="00C15CD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15CD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于生无自性性中能正信解相无自性性及胜义无自性性</w:t>
      </w:r>
      <w:r w:rsidRPr="00C15CD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15CD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，是否意味着如果能正确了知</w:t>
      </w:r>
      <w:r w:rsidRPr="00C15CD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15CD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生无自性性</w:t>
      </w:r>
      <w:r w:rsidRPr="00C15CD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15CD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就破了遍计呢</w:t>
      </w:r>
      <w:r w:rsidRPr="00C15CD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38AF726D" w14:textId="77777777" w:rsidR="00C15CD9" w:rsidRPr="00C15CD9" w:rsidRDefault="00C15CD9" w:rsidP="00C15CD9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15CD9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答</w:t>
      </w:r>
      <w:r w:rsidRPr="00C15CD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：如果正确了知</w:t>
      </w:r>
      <w:r w:rsidRPr="00C15CD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15CD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生无自性性</w:t>
      </w:r>
      <w:r w:rsidRPr="00C15CD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15CD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就能破遍计吗？如果只单单的一种肯定不行。这就是为什么前面说了说了</w:t>
      </w:r>
      <w:r w:rsidRPr="00C15CD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15CD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生无自性性</w:t>
      </w:r>
      <w:r w:rsidRPr="00C15CD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15CD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的教并没有破遍计啊。假如说你对后两种无自性不了解的</w:t>
      </w:r>
      <w:r w:rsidRPr="00C15CD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话，会有那么多的过失啊，它不讲了吗？这经文里讲了，如果你不了解后二无性的话，你会有这种什么所谓</w:t>
      </w:r>
      <w:r w:rsidRPr="00C15CD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15CD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未证知</w:t>
      </w:r>
      <w:r w:rsidRPr="00C15CD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15CD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、</w:t>
      </w:r>
      <w:r w:rsidRPr="00C15CD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15CD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未证离欲</w:t>
      </w:r>
      <w:r w:rsidRPr="00C15CD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15CD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、</w:t>
      </w:r>
      <w:r w:rsidRPr="00C15CD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15CD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未证厌离</w:t>
      </w:r>
      <w:r w:rsidRPr="00C15CD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15CD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、</w:t>
      </w:r>
      <w:r w:rsidRPr="00C15CD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15CD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未证解脱</w:t>
      </w:r>
      <w:r w:rsidRPr="00C15CD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15CD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这些问题啊</w:t>
      </w:r>
      <w:r w:rsidRPr="00C15CD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DC583DC" w14:textId="77777777" w:rsidR="00C15CD9" w:rsidRPr="00C15CD9" w:rsidRDefault="00C15CD9" w:rsidP="00C15CD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15CD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的话呢，就是了解无常教，它还不能够进入到内凡位啊。就是从这个位次上来说的话，它没进入到内凡位。这个地方呢，当然就复杂了一点就是，就是把这个修行的位次和那个教法相结合相结合在一起了。但从真正我们学习的情况之下，就是我外凡位、我资粮位我也可以听闻啊，我也可以听闻三无性教啊，不是说我在外凡位就不能听闻三无性教，对吧？如果你是你这么理解经文就是有点有点问题了。就是说，噢，我在外凡我以后不听，我就不听三无性教，我到内凡我再听。不是这样的。就是说你在听闻的时候你可以学习，这些都可以能学习到，对吧？但是你做观，你闻思修的程度你是外凡位啊，这时候你是在外凡位啊</w:t>
      </w:r>
      <w:r w:rsidRPr="00C15CD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D60549B" w14:textId="77777777" w:rsidR="00C15CD9" w:rsidRPr="00C15CD9" w:rsidRDefault="00C15CD9" w:rsidP="00C15CD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15CD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像这个这个每个人的根性差别不同。天台教里边也说了，圆教人在闻思修的时候就是圆教，所以他证悟的时候也直接证圆证圆教，圆证。听的圆教最后就是证的时候也是圆证，而不是次序，不是次序证。所以呢，就是说这个地方就是根性上就是有这样的差别的不同。这里边来将的话呢，就是明确的说了这个问题，就是你不了解后二无自性的话，就有这么多过失啊。那就说明就是还是不行啊，对吧？不能够正厌离，不能够正解脱呀。这就是不了解后二无性</w:t>
      </w:r>
      <w:r w:rsidRPr="00C15CD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39A954D" w14:textId="77777777" w:rsidR="00C15CD9" w:rsidRPr="00C15CD9" w:rsidRDefault="00C15CD9" w:rsidP="00C15CD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15CD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假如说你说只是了知了</w:t>
      </w:r>
      <w:r w:rsidRPr="00C15CD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15CD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生无自性性</w:t>
      </w:r>
      <w:r w:rsidRPr="00C15CD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15CD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是不是就能破了遍计啊。如果是依于声闻教，你说声闻教是一部分的</w:t>
      </w:r>
      <w:r w:rsidRPr="00C15CD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15CD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生无自性性</w:t>
      </w:r>
      <w:r w:rsidRPr="00C15CD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15CD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也这么说也行。如果这么说的话，能破一部分遍计，就是</w:t>
      </w:r>
      <w:r w:rsidRPr="00C15CD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15CD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我执</w:t>
      </w:r>
      <w:r w:rsidRPr="00C15CD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15CD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那部分，我执那部分遍计。如果依声闻教的话也可以。但声闻教来讲实话它也得讲到胜义谛才行。你光是无常的时候还不行，你一定无常、苦、空、无我，一定要到这儿才行，光是无常不行</w:t>
      </w:r>
      <w:r w:rsidRPr="00C15CD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C5E8063" w14:textId="77777777" w:rsidR="00C15CD9" w:rsidRPr="00C15CD9" w:rsidRDefault="00C15CD9" w:rsidP="00C15CD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15CD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所以就看你的生无自性性的这个定义是什么。如果说</w:t>
      </w:r>
      <w:r w:rsidRPr="00C15CD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15CD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生无自性性</w:t>
      </w:r>
      <w:r w:rsidRPr="00C15CD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15CD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这个教义是完整的，就特别完整的，你</w:t>
      </w:r>
      <w:r w:rsidRPr="00C15CD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15CD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生无自性性</w:t>
      </w:r>
      <w:r w:rsidRPr="00C15CD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15CD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其实也包含了后面两种无性了。你要是完整说，那那就是可以。假如说你只是部分的，你比如我是</w:t>
      </w:r>
      <w:r w:rsidRPr="00C15CD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15CD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生无自性性</w:t>
      </w:r>
      <w:r w:rsidRPr="00C15CD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15CD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的教，但我只是一部分，我只是无常教，那就不行。就是你得圆满才行。圆满的</w:t>
      </w:r>
      <w:r w:rsidRPr="00C15CD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15CD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生无自性性</w:t>
      </w:r>
      <w:r w:rsidRPr="00C15CD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15CD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教，你要是说圆满的话，其实也包含了后面两种无性了。你要这么说，那就就可以，就可以破遍计</w:t>
      </w:r>
      <w:r w:rsidRPr="00C15CD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07058DE" w14:textId="77777777" w:rsidR="00C15CD9" w:rsidRPr="00C15CD9" w:rsidRDefault="00C15CD9" w:rsidP="00C15CD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15CD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但是呢，总的来讲，你必须得全面才行。就是你这个生无自性性教如果不包含后面这两个无性的话，那就不行。如果你</w:t>
      </w:r>
      <w:r w:rsidRPr="00C15CD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15CD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生无自性性</w:t>
      </w:r>
      <w:r w:rsidRPr="00C15CD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15CD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教里边隐含着或者已经包含了那个后面两种无性的话，那就可以。所以就关键看你对于它的这个了解。因为从经文上来说的话，它讲</w:t>
      </w:r>
      <w:r w:rsidRPr="00C15CD9">
        <w:rPr>
          <w:rFonts w:ascii="Arial" w:eastAsia="Times New Roman" w:hAnsi="Arial" w:cs="Arial"/>
          <w:color w:val="1F1F1F"/>
          <w:kern w:val="0"/>
          <w14:ligatures w14:val="none"/>
        </w:rPr>
        <w:lastRenderedPageBreak/>
        <w:t>“</w:t>
      </w:r>
      <w:r w:rsidRPr="00C15CD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生无自性性</w:t>
      </w:r>
      <w:r w:rsidRPr="00C15CD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15CD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前面就是偏重于无常教，就是不是完整的，不是完整的生无自性性教。它只是讲到无常，它还没讲到其他的。生无自性性从道理上来讲，应该是讲到了</w:t>
      </w:r>
      <w:r w:rsidRPr="00C15CD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15CD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无生</w:t>
      </w:r>
      <w:r w:rsidRPr="00C15CD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15CD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啊，讲到了遍计所执无自性生啊，这还是特别深的，对吧</w:t>
      </w:r>
      <w:r w:rsidRPr="00C15CD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710DFCB6" w14:textId="77777777" w:rsidR="00C15CD9" w:rsidRPr="00C15CD9" w:rsidRDefault="00C15CD9" w:rsidP="00C15CD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15CD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就是说这个地方应该怎么样去观察，应该怎么样去观察？后面就会就会讲到三乘的问题了。就是因为现在对这个解释呢，就有不同的说法。一种的话呢，就是说是声闻的这种教法，然后来说这个所谓外凡位、内凡位这些。但是呢，从这些论师这个解释来看的话都是说的大乘，似乎就是都说的大乘，说大乘，包括这个资粮位的四十种心，对吧？包括这个内凡位的四寻思、四如实智，它还都是以大乘来说的。就是说这是说的大乘的次序。声闻乘次序在这里边就说还还没有点出来，后面才会说。后面的话，解释这个三乘的差别的时候，那个地方有说到。但这里似乎就是讲的就大乘的修行，就是大乘的资粮位，然后大乘的内凡位，乃至大乘的见道位，都是讲的大乘。所以呢，如果这么来理解的话，就是说你大乘的道次，那么就得就要听完整，要听完整</w:t>
      </w:r>
      <w:r w:rsidRPr="00C15CD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0A4B792" w14:textId="77777777" w:rsidR="00C15CD9" w:rsidRPr="00C15CD9" w:rsidRDefault="00C15CD9" w:rsidP="00C15CD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15CD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就是不能够单说一种。我们现在有时候容易就是所谓这种号简单嘛。说你就刚告诉我一个就完了，你说个</w:t>
      </w:r>
      <w:r w:rsidRPr="00C15CD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15CD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无生</w:t>
      </w:r>
      <w:r w:rsidRPr="00C15CD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15CD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就完了，说无生，无生就是空，空就是一切，这不就行了吗？但是呢，就是说如果是完整的破遍计啊，你还真的就是得完整的听才行。从这个上面来说的话，从《解深密经》这个道理上来说的话，你光是听了</w:t>
      </w:r>
      <w:r w:rsidRPr="00C15CD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15CD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生无自性性</w:t>
      </w:r>
      <w:r w:rsidRPr="00C15CD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15CD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啊，还不行，这是明确说不行，就是有过失，你不能解脱。你一定要听后面的两种无性才行。这是《解深密经》的意思，就是大乘的意思。你要这样才能破遍计，才能最终灭依他，然后断，后有种子，得遍解脱，才能这样。好吧。嗯</w:t>
      </w:r>
      <w:r w:rsidRPr="00C15CD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89A1913" w14:textId="77777777" w:rsidR="00361021" w:rsidRDefault="00361021"/>
    <w:sectPr w:rsidR="003610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CD9"/>
    <w:rsid w:val="00032FAE"/>
    <w:rsid w:val="0004549A"/>
    <w:rsid w:val="000F221A"/>
    <w:rsid w:val="001F4AD3"/>
    <w:rsid w:val="00263700"/>
    <w:rsid w:val="00267A56"/>
    <w:rsid w:val="00275842"/>
    <w:rsid w:val="002B1484"/>
    <w:rsid w:val="002C5B40"/>
    <w:rsid w:val="002D7B8A"/>
    <w:rsid w:val="002E0CB9"/>
    <w:rsid w:val="00361021"/>
    <w:rsid w:val="00372E45"/>
    <w:rsid w:val="003F2E03"/>
    <w:rsid w:val="00434592"/>
    <w:rsid w:val="004423FC"/>
    <w:rsid w:val="004C2544"/>
    <w:rsid w:val="005926B0"/>
    <w:rsid w:val="005B2B80"/>
    <w:rsid w:val="005B42A0"/>
    <w:rsid w:val="005B4D60"/>
    <w:rsid w:val="005D0CBC"/>
    <w:rsid w:val="00600DA3"/>
    <w:rsid w:val="00643CB0"/>
    <w:rsid w:val="006469C8"/>
    <w:rsid w:val="006808BF"/>
    <w:rsid w:val="006B0EC2"/>
    <w:rsid w:val="007200B4"/>
    <w:rsid w:val="00731812"/>
    <w:rsid w:val="00787457"/>
    <w:rsid w:val="00831CAD"/>
    <w:rsid w:val="0089169A"/>
    <w:rsid w:val="008A679E"/>
    <w:rsid w:val="008E76E7"/>
    <w:rsid w:val="009168B6"/>
    <w:rsid w:val="0093657D"/>
    <w:rsid w:val="009A4F56"/>
    <w:rsid w:val="009F3C61"/>
    <w:rsid w:val="00A3190D"/>
    <w:rsid w:val="00A33A7D"/>
    <w:rsid w:val="00A65A50"/>
    <w:rsid w:val="00A96376"/>
    <w:rsid w:val="00AF6BC8"/>
    <w:rsid w:val="00B134C5"/>
    <w:rsid w:val="00B14EE7"/>
    <w:rsid w:val="00B21E21"/>
    <w:rsid w:val="00B92B91"/>
    <w:rsid w:val="00BF1159"/>
    <w:rsid w:val="00C15CD9"/>
    <w:rsid w:val="00C6070D"/>
    <w:rsid w:val="00CA4B24"/>
    <w:rsid w:val="00F41A09"/>
    <w:rsid w:val="00F56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4B0346"/>
  <w15:chartTrackingRefBased/>
  <w15:docId w15:val="{57F2FF48-A5CB-3448-9420-2DF91782D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5C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15C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5C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5C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5C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5C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5C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5C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5C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5C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15C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5C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5C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5C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5C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5C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5C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5C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5C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5C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5C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5C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5C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5C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5C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5C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5C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5C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5CD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15C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1836</Words>
  <Characters>1836</Characters>
  <Application>Microsoft Office Word</Application>
  <DocSecurity>0</DocSecurity>
  <Lines>54</Lines>
  <Paragraphs>19</Paragraphs>
  <ScaleCrop>false</ScaleCrop>
  <Company/>
  <LinksUpToDate>false</LinksUpToDate>
  <CharactersWithSpaces>3653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1</cp:revision>
  <dcterms:created xsi:type="dcterms:W3CDTF">2026-03-31T06:49:00Z</dcterms:created>
  <dcterms:modified xsi:type="dcterms:W3CDTF">2026-03-31T06:49:00Z</dcterms:modified>
</cp:coreProperties>
</file>