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866D" w14:textId="77777777" w:rsidR="00787638" w:rsidRPr="00787638" w:rsidRDefault="00F434FD" w:rsidP="007876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434FD">
        <w:rPr>
          <w:rFonts w:ascii="Arial" w:eastAsia="Times New Roman" w:hAnsi="Arial" w:cs="Arial"/>
          <w:noProof/>
          <w:color w:val="1F1F1F"/>
          <w:kern w:val="0"/>
        </w:rPr>
        <w:pict w14:anchorId="1220498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954BDD0" w14:textId="77777777" w:rsidR="00787638" w:rsidRPr="00787638" w:rsidRDefault="00787638" w:rsidP="007876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78763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4-06 </w:t>
      </w:r>
      <w:r w:rsidRPr="007876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问答笔</w:t>
      </w:r>
      <w:r w:rsidRPr="0078763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302D9E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这个问题说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6F8BF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请问老师，第六识应该不能缘第七识、第八识，但是却说第六识能周遍计度，遍缘一切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8D93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C92216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第六识，就是意识，应该不能缘第七识、第八识。这个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”……</w:t>
      </w:r>
    </w:p>
    <w:p w14:paraId="1D18EB2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不是应该，而是凡夫；凡夫不能缘第七识、第八识。但圣者能缘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2E70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所以呢，就是说凡夫是缘不到，但是呢，这个凡夫的话呢，他是能力有障碍，他被障碍住了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4DA0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假如说把障碍去掉，就能缘，所以呢说意识有这个能力周遍缘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DB92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不光是能够缘这个一切的境界，也能缘一切的识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5E3B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所以第六识呢，它能缘一切的识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EB52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也能缘无为法、有为法，能缘真如。所以第六识叫周遍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998A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20A9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请问老师，《五性释》中说：颠倒生相，谓乱识所取、能取异相、声音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C5CF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这个乱识可以就说是意识吗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C6D549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乱识的话呢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3F1006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乱识其实啊，它是讲的虚妄分别识，其实八识都叫乱识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A243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也就是凡夫的识，就是乱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B97C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凡夫的识呢就不清净，有杂染，就叫乱。它是这个意思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9E88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但是呢，现在呢，就说没那么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没那么详细的说，或者说依《辩中边论》说的话呢，就依护法伦师说，就六、七识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9A6C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如果呢，依这个安慧伦师的话呢，就八识都是乱识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A1160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都是有遍计的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7320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所以呢，只要是有所取、能取，就是有记执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64F4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异相、声音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，异相的话就真实性，他执着了真实性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E3CBE8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那么这就生起了这个相，生起了遍计所执相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6D39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然后你说在《辩中边论》中称为虚妄分别，《真谛本》就译为乱识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FC2F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虚妄分别的话呢，在《辩中边论》的话呢，指的是依他起，而不是指的遍计执，这点你应该清楚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81EC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就是说《辩中边论》说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唯有虚妄分别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64295D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那个虚妄分别呢，就指的是这个依他起性的乱识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AF3C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所以呢，乱识的话呢，也就是虚妄分别三界心、心所法，这个叫虚妄分别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70C9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《摄大乘论》中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十一识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是不是也就是乱识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0DB852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《摄大乘论》当中的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十一识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是不是就是乱识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8F0F4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这个倒不能那么说，因为它包含有乱识也包含不乱识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97A19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你比如八识吧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DD51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这八识我分别安立为：什么意识啊、什么这个身识啊，对吧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45B70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这个八识里边它有清净有不清净的情形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BDE1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就八识可以转变为清净，但它也可以叫十一识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2E71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所以呢，这个十一识不能把它都说成乱识，不能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7A6E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就是说你可以说识的种类，但你不能说乱识的种类，这就有利点不对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A03E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它不光是包括乱识，它也包括净识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523B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所以呢，那就是识，所有的识，可以分成十一识。这么说，就比较好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7F91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那《摄大乘论》中的十一识，这个乱识是依他起还是遍计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5D0BB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《摄大乘论》中的唯识，它是要成立唯识，所以呢，把一切的识呢都安立出来，包括时间呢、数字啊这些，都把它叫做识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6D26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那么你现在说，这个乱识是依他还是遍计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11B2D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乱识是依他还是遍计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06FFF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它里边没有我吧？好像没有说我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70F29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所以应该还是主要指的是依他起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D5C9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还是主要指的是依他起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66F7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但是这依他起里边呢，它还有点特别，就是它包括不相应行法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E005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不相应行法呢，其实在有为法的这个涵盖中也涵盖在有为法里，它叫行法嘛。行法就是有为法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EFB1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但是它是不相应行，你比如：时空、时数、数字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38F1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这些都应该是属于不相应行法，但它可以包含在依他起里，就是可以包含在缘起法里边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69C6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所以呢，这个乱识啊主要来讲，你应该把它作为一个大的范围，就叫虚妄分别识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C380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但是呢，识里边也有不乱的识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F099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所以成立唯识呢，就是不管是乱识或不乱识，都是唯识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FA89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所以不应该把它局限在乱识里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4892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意识、乱识、十一识、见识、相识，这些定义如何区分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DF134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那你就得要根据它的本论的定义来区分就好了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48BA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对吧？什么是见识？它上边说了；什么是相识？它也说了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D4F5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你就按这个定义来区分呗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AA59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都是识里边细分的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0310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6C8B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意识的话呢，简单说吧，意识的话呢，就是指第六识，狭义的。广义的话呢，指的是第六识、第七识合说叫意识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E09A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有意，有识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49C3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乱识的话呢，主要就是三界的虚妄分别心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AAAD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就包括八识。就是有漏的八识就叫乱识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8324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十一识的话呢，就是所有的识可以分成十一类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C93A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包括净识、乱识都可以分成十一类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9FFD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然后的话呢，这个见识，见识的话呢，就是所谓的这个能见的识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859D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就是他这里边讲的，就是这些意识啊、五识啊这些叫见识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B16D9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然后相识的话呢，就指的是这个阿赖耶识所变现的境界，这些叫相识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84DD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其他的转识里边六识，都把它叫做见识。是这么个定义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EDDC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所以你要根据那个定义来来看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E659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再下来你说，这个《辩中边论》中说，玄奘译本说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1B62C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论曰：虚妄分别由此义故，成非实有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A980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如所现起非真有故，亦非全无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850D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于中少有乱识生故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2166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就是虚妄分别呢，就是所谓的这个识，虚妄分别心吧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2668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由此义故，成非实有。虚妄分别心不是实有的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32AB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它里边有个虚妄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AB62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如所现起非真有故。就像现起的这些现象，包括心，都是这样。非真有，不是真实的存有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BB45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亦非全无。你也不能说全没有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1445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那这个虚妄分别心现起来了，它是现起的。有种子、有缘现起的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7B14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所以不是全没有，它只是假，它只是不真而已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9757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不能说它没有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C53A9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所以呢，这就是说依他起如幻有，就是这个意思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256C9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如幻有，就是虚妄分别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80F1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虚妄分别的识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70C4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于中少有乱识生故。在其中就少有乱识生故。在里边有那个染识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E67A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染识的话呢，那就叫乱识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BD23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真谛译本说：乱识虚妄性由此义得成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CE35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乱识的话就是虚妄分别。这两是一个意思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B875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乱识虚妄性由此义得成。就是说乱识它的虚妄性就成立了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491B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虚妄性的意思呢就是不真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6E34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为一切世间皆为乱识。一切的世间的心，就叫乱识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A3E2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那就是世间的话就有漏世间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E9DA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就有漏的识，叫乱识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300C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此乱识云何名虚妄？那么这乱识为什么又叫虚妄呢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62E9A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由境不实故，由体散乱故，非实有者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B81F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他说呢，这个乱识叫虚妄，为什么叫虚妄分别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A4CA3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有两点：由境不真实。境的话呢，是变现的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DE39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这一切是由阿赖耶识变现的境，它不真实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0E24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由体散乱故，体的话就心本体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4E60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它本体就是散乱心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A660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所以呢，它就乱。这个就是心体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8E43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一个境，一个心，两方面来说它虚妄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7413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然后下面说：非实有者。并不是真实有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D6F6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表示说：为显现似（四）物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8E5C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就是说显现出来好像有四个东西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468F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似（四）物永无故。而这四种东西没有。所谓我法、根尘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B01B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那有的时候是我、法、尘、我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尘、根和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3E8D1E8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我看看，它前面有说过这四个，就是我法根尘吧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9C32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那么那些呢，是安立出来的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F983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所以这四个东西没有，所谓我法根尘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E430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然后呢，非实无者。并不是一切都没有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F2CD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为非一切永无。并不是一切啥都没有，完全是一种寂灭的虚空那样。不是这样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88D0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有乱识生故。在这里边是有乱识依因缘而现起的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6F34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就是有虚妄分别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EC77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所以说虚妄分别有，于此二都无嘛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6618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虚妄分别是有力的，虚妄分别这个依众缘而生起的依他的识是有力的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7DD8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但是呢，能取所取没有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6A059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《摄论》中说：若处安立阿赖耶识识为意识，应知其余一切识是其相识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6511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就是说阿赖耶识是意识，意识的意思呢就是说种子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2DA1F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一切的东西都从他那儿来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6922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那么应知其余一切识是其相识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1D98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就阿赖耶识所变现的其他转识都是相识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2F785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作为阿赖耶识来说，它是相识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E7D3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若意识识及所依止，是其见识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7516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那么，意识识</w:t>
      </w:r>
      <w:r w:rsidRPr="0078763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意识也称之为识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B61E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那及所依止，那就是意根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84B5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是其见识。这两个呢把它叫做见识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0044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由彼相识是此见识生缘相故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0FB4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那么这个相识的话呢，就是说阿赖耶识所变现这一切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574D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是见识生缘相故。是这个意识和意根（或者末那）现起来的缘相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03AF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作为所缘相，然后它才生起的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2EDE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所以呢，这是它的境界，这个相识啊就是意识、意根所缘的境界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E488E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似（四）义显现能作见识生依止事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7256E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当这个似（四）义显现的时候，这个意识呢就种子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D14F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似（四）义显现就从种子现出来那个相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B20C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当那个现出来的相，就好像有境界一样。这叫似（四）义显现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5373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似（四）义显现的时候呢，能作见识生依止事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48A1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也就是说呢，现出这个境界、意境（似义境）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30614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现出来以后呢，见识见到了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CDFB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比如说意识、意根见到了这个相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E6C8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因此呢，然后生起来。所以把它叫做依止事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57D9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也就是说呢，境界是依止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FAC7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依止境界生起了心，生起了能见的意识以及末那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874A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如是名为安立诸识成唯识性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FE43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这样呢，就安立诸识成唯识性了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92D8A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也就是一切识都是阿赖耶识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DCA1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简单说。阿赖耶识变的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DDAC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那么阿赖耶识呢又提供了境界，也提供了它所变的七转识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DB2CB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这里边前七转识呢就是局限于意识和第七识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0F4AD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但其实呢，前七转识都应该包含在里边，都是见识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7966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这有能见作用的都叫见识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08837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所以呢，你想要区分这些定义呢，你就得要根据他的本论的定义，你就比较好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66752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然后他之所以的最终目的呢，还是成立唯识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6774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把这个大义要搞清楚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9B08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那么细微的呢，就根据它的它的定义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55866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所以有的说呢，就说这见识、相识啊，你还不能就把它说成见分、相分，因为定义不一样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ED0D7C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定义是不一样的。对吧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2B0C03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见识、相识和见分、相分还不一样的，不忒一样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8B140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但是见相的提出来是从这里提出来的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495C8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2CF9A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行。那这个问题就这么多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33EC1" w14:textId="77777777" w:rsidR="00787638" w:rsidRPr="00787638" w:rsidRDefault="00787638" w:rsidP="007876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我看这个其他人没有提问了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3251F" w14:textId="7026E41B" w:rsidR="00361021" w:rsidRPr="00787638" w:rsidRDefault="00787638" w:rsidP="0078763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7876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好的。那么我们今天呢，就到这里结束</w:t>
      </w:r>
      <w:r w:rsidRPr="007876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787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3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787638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434FD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2BD1"/>
  <w15:chartTrackingRefBased/>
  <w15:docId w15:val="{A90DF07B-42A0-E143-A478-C8B1B710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1756</Words>
  <Characters>1757</Characters>
  <Application>Microsoft Office Word</Application>
  <DocSecurity>0</DocSecurity>
  <Lines>92</Lines>
  <Paragraphs>167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2026-03-14T22:55:00Z</dcterms:created>
  <dcterms:modified xsi:type="dcterms:W3CDTF">2026-03-14T22:56:00Z</dcterms:modified>
</cp:coreProperties>
</file>