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73B3" w14:textId="77777777" w:rsidR="009844C9" w:rsidRPr="009844C9" w:rsidRDefault="009844C9" w:rsidP="009844C9">
      <w:r w:rsidRPr="009844C9">
        <w:t>解深密经</w:t>
      </w:r>
      <w:r w:rsidRPr="009844C9">
        <w:t>6-002-1</w:t>
      </w:r>
    </w:p>
    <w:p w14:paraId="04F74869" w14:textId="77777777" w:rsidR="009844C9" w:rsidRPr="009844C9" w:rsidRDefault="009844C9" w:rsidP="009844C9">
      <w:r w:rsidRPr="009844C9">
        <w:t>阿弥陀佛，诸位善知识。我们继续学习《解深密经》</w:t>
      </w:r>
      <w:r w:rsidRPr="009844C9">
        <w:rPr>
          <w:b/>
          <w:bCs/>
        </w:rPr>
        <w:t>「分别瑜伽品第六」</w:t>
      </w:r>
      <w:r w:rsidRPr="009844C9">
        <w:t>。</w:t>
      </w:r>
    </w:p>
    <w:p w14:paraId="1DA1A855" w14:textId="77777777" w:rsidR="009844C9" w:rsidRPr="009844C9" w:rsidRDefault="009844C9" w:rsidP="009844C9">
      <w:r w:rsidRPr="009844C9">
        <w:t>在上一节课当中，我们依于圆测疏所引最胜子菩萨的《瑜伽论释》来解释此品的名字。那么，在《瑜伽论释》当中是说了两种解读：第一种，通说三乘进行果等所有诸法皆名瑜伽，这是一种通说，最广的含义。原文是：</w:t>
      </w:r>
      <w:r w:rsidRPr="009844C9">
        <w:rPr>
          <w:b/>
          <w:bCs/>
        </w:rPr>
        <w:t>「通说一切乘，进行果等」</w:t>
      </w:r>
      <w:r w:rsidRPr="009844C9">
        <w:t>。</w:t>
      </w:r>
    </w:p>
    <w:p w14:paraId="5DC38398" w14:textId="77777777" w:rsidR="009844C9" w:rsidRPr="009844C9" w:rsidRDefault="009844C9" w:rsidP="009844C9">
      <w:r w:rsidRPr="009844C9">
        <w:t>那么给出的定义就是：如果这一切境里边具足四种属性、随顺四法的话，就叫境瑜伽。下边进一步来说行瑜伽。境瑜伽的话，是所应知道的境界，所应了解的教理。然后行瑜伽的话，就进入到修行。</w:t>
      </w:r>
      <w:r w:rsidRPr="009844C9">
        <w:rPr>
          <w:b/>
          <w:bCs/>
        </w:rPr>
        <w:t>「行瑜伽者，谓一切行更相顺故、称正理故、顺正教故、趋正果故，说名瑜伽」</w:t>
      </w:r>
      <w:r w:rsidRPr="009844C9">
        <w:t>。</w:t>
      </w:r>
    </w:p>
    <w:p w14:paraId="309C3955" w14:textId="77777777" w:rsidR="009844C9" w:rsidRPr="009844C9" w:rsidRDefault="009844C9" w:rsidP="009844C9">
      <w:r w:rsidRPr="009844C9">
        <w:t>那这里边也是来解释行就是一切行，种种修行，或者说一切乘里边的修行。也是具备四个特征：第一是更相顺故。更相顺故就是这个修行彼此是有随顺的、互相辅助的这种性质。也就是说，这是次第，做事情是有</w:t>
      </w:r>
      <w:r w:rsidRPr="009844C9">
        <w:t>123</w:t>
      </w:r>
      <w:r w:rsidRPr="009844C9">
        <w:t>这种次第的，你做了第一，这个做好以后呢再做第二，这个第一与第二是相随顺的、相辅助的，这叫相顺。而不是相违法的，你做了第一再做第二，把第一又破坏掉了，那不是，它是互相随顺的。</w:t>
      </w:r>
    </w:p>
    <w:p w14:paraId="745046EB" w14:textId="77777777" w:rsidR="009844C9" w:rsidRPr="009844C9" w:rsidRDefault="009844C9" w:rsidP="009844C9">
      <w:r w:rsidRPr="009844C9">
        <w:t>第二是称正理故。这个称的话，就是相称，与正理相合的意思。这个行一定要合于正理，也就是说，这个行要在正理的指导下修行才叫正修行。你首先要有正确的理论、正确的道理，然后你的修行是符合正理的。</w:t>
      </w:r>
    </w:p>
    <w:p w14:paraId="46BDABCB" w14:textId="77777777" w:rsidR="009844C9" w:rsidRPr="009844C9" w:rsidRDefault="009844C9" w:rsidP="009844C9">
      <w:r w:rsidRPr="009844C9">
        <w:t>然后顺正教故。随顺正确的教导。也就是说，你这个修行方法是佛菩萨经论中所说的，不是某某人发明的，不是。或者说某某人异想天开，然后包装出来的，不是。你必须随顺正教。也就是说，你这个修行方法来源是正确的。你不要网上随便找一个咒就念，那个咒是什么你知道吗？你知道它的来源吗？你知道谁说的吗？你知道是否是正确的？或者说，还有一些正确的辅助的方法，你有仪轨的，你这些都不知道，然后在网上随便找一个就在那儿修，这样的话，你就可能走偏，对吧。现在说要顺正教故。</w:t>
      </w:r>
    </w:p>
    <w:p w14:paraId="75745F7D" w14:textId="77777777" w:rsidR="009844C9" w:rsidRPr="009844C9" w:rsidRDefault="009844C9" w:rsidP="009844C9">
      <w:r w:rsidRPr="009844C9">
        <w:t>最后才能趋正果故。由正确的行，最终能够趋正，能够证得这个正确的果位，说明瑜伽。这样就把这个行也叫做瑜伽了。此行瑜伽虽通诸行，然诸经论就相随机种种异说。那么说，这个有关修行瑜伽这一部分，相应行这一部分，虽通诸行，虽然说一切行都可以叫行瑜伽，但是，然诸经论就相随机种种异说。但是这个行瑜伽到底包含哪些内容，那么在诸经论里边就随顺法相，然后随顺根机，有种种差别说。这里边就是广引经论了。那么在圆测法师这里呢是把它缩略，只是讲一些要点。如果是你去查看这个《瑜伽师地论释》里边，那是广引诸大小乘经，把里边所关于修行的这一部分都涵盖在里边，说明这个行瑜伽的丰富性。</w:t>
      </w:r>
    </w:p>
    <w:p w14:paraId="0C8028F6" w14:textId="77777777" w:rsidR="009844C9" w:rsidRPr="009844C9" w:rsidRDefault="009844C9" w:rsidP="009844C9">
      <w:r w:rsidRPr="009844C9">
        <w:lastRenderedPageBreak/>
        <w:t>这里边就说出要点来。或说：</w:t>
      </w:r>
      <w:r w:rsidRPr="009844C9">
        <w:rPr>
          <w:b/>
          <w:bCs/>
        </w:rPr>
        <w:t>「正修诸行说明瑜伽」</w:t>
      </w:r>
      <w:r w:rsidRPr="009844C9">
        <w:t>。正修，当然正修的话，可以解释为正确的修行诸行。但是也有另外的说法，就是有方便行有正行。方便行的话就是我们平时说的，你要在前面要做前行的准备，这叫方便行。正行的话，就是进入到正式修行了，就是正式依于这个法门，然后正确的修行，这叫瑜伽。</w:t>
      </w:r>
    </w:p>
    <w:p w14:paraId="2BB0243C" w14:textId="77777777" w:rsidR="009844C9" w:rsidRPr="009844C9" w:rsidRDefault="009844C9" w:rsidP="009844C9">
      <w:r w:rsidRPr="009844C9">
        <w:t>或说：</w:t>
      </w:r>
      <w:r w:rsidRPr="009844C9">
        <w:rPr>
          <w:b/>
          <w:bCs/>
        </w:rPr>
        <w:t>「三十七菩提分法说明瑜伽」</w:t>
      </w:r>
      <w:r w:rsidRPr="009844C9">
        <w:t>。三十七菩提分法，就是从四念住、四正勤乃至到八正道。这一共是分为三十七个菩提因。菩提分的话就菩提因。你要通过这个修行就能够证得菩提。三十七菩提分法的话，声闻教典里是有。在大乘教里也说三十七菩提分法，但是大乘的论呢还有另外的深意，大乘的三十七道品还有所不同的。那这样来讲，这三十七菩提分法，菩提的因的行法，都叫做瑜伽。</w:t>
      </w:r>
    </w:p>
    <w:p w14:paraId="1F6AD47C" w14:textId="77777777" w:rsidR="009844C9" w:rsidRPr="009844C9" w:rsidRDefault="009844C9" w:rsidP="009844C9">
      <w:r w:rsidRPr="009844C9">
        <w:t>这么多。或说：</w:t>
      </w:r>
      <w:r w:rsidRPr="009844C9">
        <w:rPr>
          <w:b/>
          <w:bCs/>
        </w:rPr>
        <w:t>「奢摩他、毘鉢舍那、平等运道说明瑜伽」</w:t>
      </w:r>
      <w:r w:rsidRPr="009844C9">
        <w:t>。那么这是止观双运道。奢摩他、毘鉢舍那，这奢摩他的话就是止，然后毘鉢舍那就是观。这个平等运道，就是止观平等的双运道，我们讲叫止观双运。平等的意识就是说，这两者同时出现。也就是说，在我们修禅定止观的过程中，在初开始的时候，是止观别修的。也就是说，在你修止的时候内心是不分别的，当然所谓不分别的话，就是明了的缘所缘境，不做推求分别。而不是说不分别的意思就是没有、不了别，不是的，不分别的意思是不推求。那么在不推求的时候你是不能做观的对吧，观是分别嘛，这两种情形是不同的。所以呢在修观的时候，这修止就得停下来。用分别去观察法义。这样的话，就这样的不断的互相增加。也就是说，修一段止，然后修一段观。这个止是提供给这个观是清醒的认知的基地。这个观呢又能够使得这个止有所提升。也就是说，在清净的基础上心更加凝静。这样来讲，是互相促进、互相增长，止观都增长。到了最后一定的程度，在修观中就能引生止。也就是说，在你思维作观的时候，那个止的力量不缺掉、不缺失。在思维的时候同时还有止。这样的话，你的内心特别的寂静，内心特别的专注，而且呢还能思维。由这个毘鉢舍那道引生了奢摩他道，然后，这时候平等运转，这叫止观双运。现在说止观双运转道才叫瑜伽，当然这个呢就说得更高一些。如果到达止观双运转道的话，就是临见道前了。当然如果是按《菩提道次第广论》的话，说止观双运道只能到成佛才叫止观双运。但是那个说的呢就太靠后了。止观双运道的话在见道的时候就有了。</w:t>
      </w:r>
    </w:p>
    <w:p w14:paraId="606665D9" w14:textId="77777777" w:rsidR="009844C9" w:rsidRPr="009844C9" w:rsidRDefault="009844C9" w:rsidP="009844C9">
      <w:r w:rsidRPr="009844C9">
        <w:t>然后，下边说：</w:t>
      </w:r>
      <w:r w:rsidRPr="009844C9">
        <w:rPr>
          <w:b/>
          <w:bCs/>
        </w:rPr>
        <w:t>「如是乃至复说菩萨所有殊胜慧悲平等双运说明瑜伽」</w:t>
      </w:r>
      <w:r w:rsidRPr="009844C9">
        <w:t>。那最后的话就是复说菩萨所有殊胜慧悲平等双运。这个呢就讲得更深一步，就不光是止观了，这里是说的菩萨所具备的，般若智慧与大悲心，然后能够平等双运转。就是说我在般若空慧中还能起大悲，那么这种难度很大的。或者说呢我在起大悲的时候具备空慧。这样悲慧平等的双运，这是菩萨由于度化众生一个最重要的善巧。慈悲智慧平等。当然这个成就的话也是很高的，说为瑜伽。这样来讲，从浅到深，从声闻到大乘，都是行瑜伽。</w:t>
      </w:r>
    </w:p>
    <w:p w14:paraId="535E16A3" w14:textId="77777777" w:rsidR="009844C9" w:rsidRPr="009844C9" w:rsidRDefault="009844C9" w:rsidP="009844C9">
      <w:r w:rsidRPr="009844C9">
        <w:lastRenderedPageBreak/>
        <w:t>然后下边总结：</w:t>
      </w:r>
      <w:r w:rsidRPr="009844C9">
        <w:rPr>
          <w:b/>
          <w:bCs/>
        </w:rPr>
        <w:t>「具上所述四种义故」</w:t>
      </w:r>
      <w:r w:rsidRPr="009844C9">
        <w:t>。这些呢都是行瑜伽。因为呢它具备上边所说的四种含义，就是在行当中有这四意就叫行瑜伽。</w:t>
      </w:r>
    </w:p>
    <w:p w14:paraId="5B975F21" w14:textId="77777777" w:rsidR="009844C9" w:rsidRPr="009844C9" w:rsidRDefault="009844C9" w:rsidP="009844C9">
      <w:r w:rsidRPr="009844C9">
        <w:t>下边说果瑜伽。</w:t>
      </w:r>
      <w:r w:rsidRPr="009844C9">
        <w:rPr>
          <w:b/>
          <w:bCs/>
        </w:rPr>
        <w:t>「果瑜伽者，谓一切果更相顺故、合正理故、顺正教故、称正因故，说明瑜伽」</w:t>
      </w:r>
      <w:r w:rsidRPr="009844C9">
        <w:t>。那果瑜伽的话就是我们平时说的证果。当然这个果呢就是分成三乘，所以说一切果。一切果里边如果你具备这四个特征，就说明可以叫做果瑜伽了。第一个是更相顺故。这个果与果之间也相顺，比如说我证初果然后相顺于二果乃至到四果。初地相顺于二地乃至到十地，这叫相顺。彼此的修行是互相随顺贯穿然后增进的，这叫相顺。然后呢下边是合正理故。合的话就契合，契合正理，合于道理的果德。然后顺正教故，也符合于教义所证得的这些内容。所以呢就是说有没有证得，你要依教来去印证的。如果你自己有所领悟，那么呢你应该依教来印证。然后最后是称正因故。称正因故的话，就是果与因要相合，不是说你修了小乘因之后得个大乘果，这是不可能的。你没有修它就没有办法得果。你说声闻人，他没有修法空慧，他怎么能得法空智呢？对吧。没有修法空观，他怎么得法空智呢？没有办法，没有因。所以要称正因，不是说你没有这个因就能得这个果，那就不称正因。这样来讲，果一定跟因相匹配，这叫瑜伽。</w:t>
      </w:r>
    </w:p>
    <w:p w14:paraId="59294EC0" w14:textId="77777777" w:rsidR="009844C9" w:rsidRPr="009844C9" w:rsidRDefault="009844C9" w:rsidP="009844C9">
      <w:r w:rsidRPr="009844C9">
        <w:t>然后下边再举出种种的差别来。</w:t>
      </w:r>
      <w:r w:rsidRPr="009844C9">
        <w:rPr>
          <w:b/>
          <w:bCs/>
        </w:rPr>
        <w:t>「此果瑜伽虽通诸果」</w:t>
      </w:r>
      <w:r w:rsidRPr="009844C9">
        <w:t>。很多很多的果位。</w:t>
      </w:r>
      <w:r w:rsidRPr="009844C9">
        <w:rPr>
          <w:b/>
          <w:bCs/>
        </w:rPr>
        <w:t>「就诸经论就相随机种种异说」</w:t>
      </w:r>
      <w:r w:rsidRPr="009844C9">
        <w:t>。但是呢在经论中间，对于随顺法现而针对不同根机呢就有种种的差别说。</w:t>
      </w:r>
      <w:r w:rsidRPr="009844C9">
        <w:rPr>
          <w:b/>
          <w:bCs/>
        </w:rPr>
        <w:t>「或有处说力无畏等不共佛法说明瑜伽」</w:t>
      </w:r>
      <w:r w:rsidRPr="009844C9">
        <w:t>。那这是大乘。有的经典说，佛的十力、四无所畏等十八不共佛法说明瑜伽。那是大乘的瑜伽果，佛果。佛果呢具备这些功德。</w:t>
      </w:r>
      <w:r w:rsidRPr="009844C9">
        <w:rPr>
          <w:b/>
          <w:bCs/>
        </w:rPr>
        <w:t>「如是乃至或有说有为、无为功德皆名瑜伽」</w:t>
      </w:r>
      <w:r w:rsidRPr="009844C9">
        <w:t>。那么或者呢有的将这功德分为两类，一类是有为功德，一类是无为功德。就像我们说，佛也是这样，有有为功德，有无为功德。那么佛的有为功德呢就是这三大阿僧祇劫依因果所成就的诸白法功德。白法的话就是清净的功德，清净的善法功德，所集成身。这是圆满报身。就是说佛的果德身，里边是有种种功德，这是有为的戒定慧、解脱、解脱知见，五分法身所成就的。所以呢这是有为功德。有为功德具体代表可以说一切种智，一切种智是有为功德。它是在因缘的众缘和合基础上现前的，那么也可以在一切境上有所活动。所以称之为无漏的有为功德。那么还有一类称为无为功德。佛的无为法身或者说法性身、自性身，这些都属于佛的无为功德。那无为功德的话是无所动作的，不是说我在境上能活动，无所动作。这叫无为功德。那么这样佛是两种功德都具备，都具足圆满的才叫佛。如果你光具备无为功德，比如说我们都有佛性，你就叫佛吗？不能叫佛。虽然名字上可以把你叫未来佛，但是实际上你没成佛。为什么呢？因为没有因缘的一切种智现前呢。就算你有佛种性，你没有现行啊，你没有现行一切种智啊。你现在有一切种智吗？如果你没有那就还没成佛。虽然你具备佛性，你具备无为功德，但你有为功德不具备。所以你还不是佛。你不能说因为我具备了无为佛性，所以我是佛。那这是谬说。这是后期的人错误地理解了之后这么说的。所以呢这个佛性里边就有这两类：一</w:t>
      </w:r>
      <w:r w:rsidRPr="009844C9">
        <w:lastRenderedPageBreak/>
        <w:t>类称为行性佛性，一类称为理性佛性。理性佛性是遍满的，一切众生都有，对吧。没有说你这儿突然没有佛性了，不能。理性佛性一切遍满一切法，一切法在真如为体，那就是佛，这理性佛性。但是光有理性佛性不行啊，你得有行性佛性才行。什么叫行性佛性？行就是有为法，你要具备有为法的功德，三大阿僧祇劫成就才行啊。不然的话，一切种智现前了吗？你就妄称为佛。所以这些呢要学这个经论才能明白。这里叫做果瑜伽。你一定要知道要符合这四项才叫果瑜伽，不然的话你那个果不叫瑜伽。不相应。</w:t>
      </w:r>
    </w:p>
    <w:p w14:paraId="20BF0CD2" w14:textId="77777777" w:rsidR="009844C9" w:rsidRPr="009844C9" w:rsidRDefault="009844C9" w:rsidP="009844C9">
      <w:r w:rsidRPr="009844C9">
        <w:t>所以呢这个里边就说到了有为无为。</w:t>
      </w:r>
      <w:r w:rsidRPr="009844C9">
        <w:rPr>
          <w:b/>
          <w:bCs/>
        </w:rPr>
        <w:t>「果位摄有为、无为诸功德聚皆是瑜伽」</w:t>
      </w:r>
      <w:r w:rsidRPr="009844C9">
        <w:t>。当然它里边说了很多的这个，说了很多的经典，从经典中引出来的。不是说，我最胜子菩萨自己编的，不是的，都是引了经论。从经论里边说的内容。</w:t>
      </w:r>
    </w:p>
    <w:p w14:paraId="5C5B8B6F" w14:textId="77777777" w:rsidR="009844C9" w:rsidRPr="009844C9" w:rsidRDefault="009844C9" w:rsidP="009844C9">
      <w:r w:rsidRPr="009844C9">
        <w:t>然后下边总结：</w:t>
      </w:r>
      <w:r w:rsidRPr="009844C9">
        <w:rPr>
          <w:b/>
          <w:bCs/>
        </w:rPr>
        <w:t>「具上义故，如是圣教亦名瑜伽」</w:t>
      </w:r>
      <w:r w:rsidRPr="009844C9">
        <w:t>。那么如果具足上义的话，这样如是圣教皆名瑜伽。这一切的教都可以叫瑜伽。</w:t>
      </w:r>
      <w:r w:rsidRPr="009844C9">
        <w:rPr>
          <w:b/>
          <w:bCs/>
        </w:rPr>
        <w:t>「称正理故、顺正行故、引正果故」</w:t>
      </w:r>
      <w:r w:rsidRPr="009844C9">
        <w:t>。那么都具备这三个特征：一个是教也是随顺正理的。那就是等教理都包含在境里边。然后顺正行故就行瑜伽，引正果故呢果瑜伽。这样来讲虽然说了三个，但实际上也有教理说明来境。</w:t>
      </w:r>
    </w:p>
    <w:p w14:paraId="3F01158A" w14:textId="77777777" w:rsidR="009844C9" w:rsidRPr="009844C9" w:rsidRDefault="009844C9" w:rsidP="009844C9">
      <w:r w:rsidRPr="009844C9">
        <w:t>再下来，第二种说法。或者呢是狭义的说法。狭义的说法，他说：</w:t>
      </w:r>
      <w:r w:rsidRPr="009844C9">
        <w:rPr>
          <w:b/>
          <w:bCs/>
        </w:rPr>
        <w:t>「一云」</w:t>
      </w:r>
      <w:r w:rsidRPr="009844C9">
        <w:t>。在这个原文上说是有一意。有一意的话就是还有其他的说法。或者说还有其他的定义。</w:t>
      </w:r>
      <w:r w:rsidRPr="009844C9">
        <w:rPr>
          <w:b/>
          <w:bCs/>
        </w:rPr>
        <w:t>「正取三乘观行说明瑜伽」</w:t>
      </w:r>
      <w:r w:rsidRPr="009844C9">
        <w:t>。然后说，这个只是正取，也就是只是取。只是取那个三乘的观行。那么这样来讲重点在说行瑜伽了。就是说行瑜伽才叫瑜伽。其他的你要没有修行的话，跟这个瑜伽实修的含义又不合。所以呢他点出来：</w:t>
      </w:r>
      <w:r w:rsidRPr="009844C9">
        <w:rPr>
          <w:b/>
          <w:bCs/>
        </w:rPr>
        <w:t>「数数进修合理、顺行、得胜果故」</w:t>
      </w:r>
      <w:r w:rsidRPr="009844C9">
        <w:t>。那么数数进修就指的是观行，你要修行这个止观。然后要合理、要顺行，要称合道理，然后要随顺修行。最后是得胜果。这样来讲的话，也就是要合于教理行果。</w:t>
      </w:r>
    </w:p>
    <w:p w14:paraId="27A41E69" w14:textId="77777777" w:rsidR="009844C9" w:rsidRPr="009844C9" w:rsidRDefault="009844C9" w:rsidP="009844C9">
      <w:r w:rsidRPr="009844C9">
        <w:t>然后下边就进一步地解释为什么都可以含在这里边。</w:t>
      </w:r>
      <w:r w:rsidRPr="009844C9">
        <w:rPr>
          <w:b/>
          <w:bCs/>
        </w:rPr>
        <w:t>「境果圣教瑜伽境故」</w:t>
      </w:r>
      <w:r w:rsidRPr="009844C9">
        <w:t>。那么他说了，这个里边来说境和果。境、果。这是境瑜伽、果瑜伽。圣教的话是在瑜伽境里边包含的。所以呢他说：</w:t>
      </w:r>
      <w:r w:rsidRPr="009844C9">
        <w:rPr>
          <w:b/>
          <w:bCs/>
        </w:rPr>
        <w:t>「境果圣教瑜伽境故」</w:t>
      </w:r>
      <w:r w:rsidRPr="009844C9">
        <w:t>。在瑜伽里边都属于瑜伽的境界。所以呢包含了众果和圣教。然后：</w:t>
      </w:r>
      <w:r w:rsidRPr="009844C9">
        <w:rPr>
          <w:b/>
          <w:bCs/>
        </w:rPr>
        <w:t>「瑜伽果故，诠圣教故，亦名瑜伽」</w:t>
      </w:r>
      <w:r w:rsidRPr="009844C9">
        <w:t>。这个境的话是瑜伽境，果的话是瑜伽果。然后圣教的话是诠瑜伽故。诠的话是诠释或解说，解说瑜伽。所以亦名瑜伽。</w:t>
      </w:r>
    </w:p>
    <w:p w14:paraId="5E2F5C5D" w14:textId="77777777" w:rsidR="009844C9" w:rsidRPr="009844C9" w:rsidRDefault="009844C9" w:rsidP="009844C9">
      <w:r w:rsidRPr="009844C9">
        <w:t>然后下边说：</w:t>
      </w:r>
      <w:r w:rsidRPr="009844C9">
        <w:rPr>
          <w:b/>
          <w:bCs/>
        </w:rPr>
        <w:t>「非正瑜伽」</w:t>
      </w:r>
      <w:r w:rsidRPr="009844C9">
        <w:t>。他说，虽然那个是跟瑜伽相关，但是呢它们都不是重视的解说瑜伽。一个只是瑜伽的境界，一个只是瑜伽的果位，一个只是诠释解说瑜伽的方法。但是这些都不是瑜伽的正体，瑜伽的自性应该说是止观修行。然后他说非正瑜伽，后边的话说这个，我看啊，这个。这个诠瑜伽，它原本大正藏里说的是论瑜伽果。但也有版本说是诠。就是来解说瑜伽。亦名瑜伽。然后说：</w:t>
      </w:r>
      <w:r w:rsidRPr="009844C9">
        <w:rPr>
          <w:b/>
          <w:bCs/>
        </w:rPr>
        <w:t>「此非正瑜伽」</w:t>
      </w:r>
      <w:r w:rsidRPr="009844C9">
        <w:t>。此非正瑜伽这个，在释论当中没有这四个字。所以呢你有时得注意这件事。就是说，这个是圆测法师说的非正瑜伽。然后下边他才解释什么是正瑜伽。当然他搁在这里边的话，它就好像是最胜子菩萨说的。但</w:t>
      </w:r>
      <w:r w:rsidRPr="009844C9">
        <w:lastRenderedPageBreak/>
        <w:t>是我们看最胜子菩萨那个原著里边，没有说它不对，没有说它不是正瑜伽。没有这句话。所以呢这个是圆测法师的一个评价，应该说。不是最胜子菩萨的这种认定。</w:t>
      </w:r>
    </w:p>
    <w:p w14:paraId="59F73ACB" w14:textId="77777777" w:rsidR="009844C9" w:rsidRPr="009844C9" w:rsidRDefault="009844C9" w:rsidP="009844C9">
      <w:r w:rsidRPr="009844C9">
        <w:t>然后下边解云。解云的话，圆测法师继续解释。</w:t>
      </w:r>
      <w:r w:rsidRPr="009844C9">
        <w:rPr>
          <w:b/>
          <w:bCs/>
        </w:rPr>
        <w:t>「彼论虽有两说，此经瑜伽当第二说」</w:t>
      </w:r>
      <w:r w:rsidRPr="009844C9">
        <w:t>。他说呢在这个《瑜伽师地论释》这个论里边虽然是说了两种说法，一种广义的一种狭义的。但是呢现在此《解深密经</w:t>
      </w:r>
      <w:r w:rsidRPr="009844C9">
        <w:t>·</w:t>
      </w:r>
      <w:r w:rsidRPr="009844C9">
        <w:t>分别瑜伽品》这里的瑜伽呢，当第二说。就是说观行，观行瑜伽。说：</w:t>
      </w:r>
      <w:r w:rsidRPr="009844C9">
        <w:rPr>
          <w:b/>
          <w:bCs/>
        </w:rPr>
        <w:t>「于诸行中，止观为体」</w:t>
      </w:r>
      <w:r w:rsidRPr="009844C9">
        <w:t>。那他说呢，这就是本经所说的瑜伽呢就是在诸行中止观为体。瑜伽就是止观，瑜伽等同于止观。因为止观是它的体性。这样来说呢，他说：</w:t>
      </w:r>
      <w:r w:rsidRPr="009844C9">
        <w:rPr>
          <w:b/>
          <w:bCs/>
        </w:rPr>
        <w:t>「同六处经」</w:t>
      </w:r>
      <w:r w:rsidRPr="009844C9">
        <w:t>。就像前面所引的那个《六处经》一样。这个《六处经》里边就说到了止观。</w:t>
      </w:r>
      <w:r w:rsidRPr="009844C9">
        <w:rPr>
          <w:b/>
          <w:bCs/>
        </w:rPr>
        <w:t>「大分别六处经中说：变奢摩他、毘鉢舍那、平等运道说明瑜伽」</w:t>
      </w:r>
      <w:r w:rsidRPr="009844C9">
        <w:t>。如是止观众行主故。这是在那《大分别六处经》中有说到止观双运道才叫瑜伽，这样说的话就是应该说特别高了。所以他说同《六处经》。《六处经》的话应该就是释论里所引的这个《大分别六处经》。里边说呢止观是众行主故。就是一切的修行是止观为主导的，是止观为主体的，是止观为重要的核心的。所以就说止观为体，同《六处经》，这是《大分别六处经》。</w:t>
      </w:r>
      <w:r w:rsidRPr="009844C9">
        <w:rPr>
          <w:b/>
          <w:bCs/>
        </w:rPr>
        <w:t>「以此品中广明正观瑜伽之义，故名分别瑜伽」</w:t>
      </w:r>
      <w:r w:rsidRPr="009844C9">
        <w:t>。所以下边他就解释这个品的名字了。说呢在这一品中，佛为弥勒菩萨广明，广分别，正观瑜伽之教，这个正确的修观瑜伽的教义。所以称为</w:t>
      </w:r>
      <w:r w:rsidRPr="009844C9">
        <w:t>**</w:t>
      </w:r>
      <w:r w:rsidRPr="009844C9">
        <w:t>「分别瑜伽」</w:t>
      </w:r>
      <w:r w:rsidRPr="009844C9">
        <w:t>**</w:t>
      </w:r>
      <w:r w:rsidRPr="009844C9">
        <w:t>。这个分别他把它译为观。正观瑜伽就是分别瑜伽。这是圆测法师的说明。</w:t>
      </w:r>
    </w:p>
    <w:p w14:paraId="7C9763DF" w14:textId="77777777" w:rsidR="009844C9" w:rsidRPr="009844C9" w:rsidRDefault="009844C9" w:rsidP="009844C9">
      <w:r w:rsidRPr="009844C9">
        <w:t>好，下边进入到正文。</w:t>
      </w:r>
    </w:p>
    <w:p w14:paraId="167D4659"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4C9"/>
    <w:rsid w:val="00400BBD"/>
    <w:rsid w:val="00425F8D"/>
    <w:rsid w:val="00731BA6"/>
    <w:rsid w:val="008B7A2B"/>
    <w:rsid w:val="009844C9"/>
    <w:rsid w:val="00A00ED8"/>
    <w:rsid w:val="00AB55FA"/>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FE84"/>
  <w15:chartTrackingRefBased/>
  <w15:docId w15:val="{2DFFCEA0-B26A-44DB-B9F6-241B5C4F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4C9"/>
    <w:rPr>
      <w:rFonts w:eastAsiaTheme="majorEastAsia" w:cstheme="majorBidi"/>
      <w:color w:val="272727" w:themeColor="text1" w:themeTint="D8"/>
    </w:rPr>
  </w:style>
  <w:style w:type="paragraph" w:styleId="Title">
    <w:name w:val="Title"/>
    <w:basedOn w:val="Normal"/>
    <w:next w:val="Normal"/>
    <w:link w:val="TitleChar"/>
    <w:uiPriority w:val="10"/>
    <w:qFormat/>
    <w:rsid w:val="00984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4C9"/>
    <w:pPr>
      <w:spacing w:before="160"/>
      <w:jc w:val="center"/>
    </w:pPr>
    <w:rPr>
      <w:i/>
      <w:iCs/>
      <w:color w:val="404040" w:themeColor="text1" w:themeTint="BF"/>
    </w:rPr>
  </w:style>
  <w:style w:type="character" w:customStyle="1" w:styleId="QuoteChar">
    <w:name w:val="Quote Char"/>
    <w:basedOn w:val="DefaultParagraphFont"/>
    <w:link w:val="Quote"/>
    <w:uiPriority w:val="29"/>
    <w:rsid w:val="009844C9"/>
    <w:rPr>
      <w:i/>
      <w:iCs/>
      <w:color w:val="404040" w:themeColor="text1" w:themeTint="BF"/>
    </w:rPr>
  </w:style>
  <w:style w:type="paragraph" w:styleId="ListParagraph">
    <w:name w:val="List Paragraph"/>
    <w:basedOn w:val="Normal"/>
    <w:uiPriority w:val="34"/>
    <w:qFormat/>
    <w:rsid w:val="009844C9"/>
    <w:pPr>
      <w:ind w:left="720"/>
      <w:contextualSpacing/>
    </w:pPr>
  </w:style>
  <w:style w:type="character" w:styleId="IntenseEmphasis">
    <w:name w:val="Intense Emphasis"/>
    <w:basedOn w:val="DefaultParagraphFont"/>
    <w:uiPriority w:val="21"/>
    <w:qFormat/>
    <w:rsid w:val="009844C9"/>
    <w:rPr>
      <w:i/>
      <w:iCs/>
      <w:color w:val="0F4761" w:themeColor="accent1" w:themeShade="BF"/>
    </w:rPr>
  </w:style>
  <w:style w:type="paragraph" w:styleId="IntenseQuote">
    <w:name w:val="Intense Quote"/>
    <w:basedOn w:val="Normal"/>
    <w:next w:val="Normal"/>
    <w:link w:val="IntenseQuoteChar"/>
    <w:uiPriority w:val="30"/>
    <w:qFormat/>
    <w:rsid w:val="00984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4C9"/>
    <w:rPr>
      <w:i/>
      <w:iCs/>
      <w:color w:val="0F4761" w:themeColor="accent1" w:themeShade="BF"/>
    </w:rPr>
  </w:style>
  <w:style w:type="character" w:styleId="IntenseReference">
    <w:name w:val="Intense Reference"/>
    <w:basedOn w:val="DefaultParagraphFont"/>
    <w:uiPriority w:val="32"/>
    <w:qFormat/>
    <w:rsid w:val="00984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2026-04-03T00:39:00Z</dcterms:created>
  <dcterms:modified xsi:type="dcterms:W3CDTF">2026-04-03T00:39:00Z</dcterms:modified>
</cp:coreProperties>
</file>