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04E6" w14:textId="77777777" w:rsidR="00F85EE7" w:rsidRPr="00F85EE7" w:rsidRDefault="00F85EE7" w:rsidP="00F85EE7">
      <w:r w:rsidRPr="00F85EE7">
        <w:t>解深密经</w:t>
      </w:r>
      <w:r w:rsidRPr="00F85EE7">
        <w:t>6-008</w:t>
      </w:r>
      <w:r w:rsidRPr="00F85EE7">
        <w:t>问答</w:t>
      </w:r>
    </w:p>
    <w:p w14:paraId="76AE94C3" w14:textId="77777777" w:rsidR="00F85EE7" w:rsidRPr="00F85EE7" w:rsidRDefault="00F85EE7" w:rsidP="00F85EE7">
      <w:r w:rsidRPr="00F85EE7">
        <w:t>这里问题说：老师好，意识（或心）是什么？有古大德曾说：</w:t>
      </w:r>
      <w:r w:rsidRPr="00F85EE7">
        <w:rPr>
          <w:b/>
          <w:bCs/>
        </w:rPr>
        <w:t>「密心了不可得」</w:t>
      </w:r>
      <w:r w:rsidRPr="00F85EE7">
        <w:t>，这是指心刹那生灭吗？如果说心是缘起的，是缘起即是等于即生即灭吗？而这些目前对我来说只是分析，如何观心？</w:t>
      </w:r>
    </w:p>
    <w:p w14:paraId="228DF94C" w14:textId="77777777" w:rsidR="00F85EE7" w:rsidRPr="00F85EE7" w:rsidRDefault="00F85EE7" w:rsidP="00F85EE7">
      <w:r w:rsidRPr="00F85EE7">
        <w:t>这个问题提得也很好的。首先呢他提出来，意识或心是什么？就是说对于这个意识它的体性，到底是什么？来做一个提问。那么意识和心的话呢，也可以都把它当做一个精神活动，就是说我们这个精神方面的一个活动的相貌。但是心的话呢通常来讲是一种通说，也就是说一切我们精神活动都可以叫心，或者说心的活动。</w:t>
      </w:r>
    </w:p>
    <w:p w14:paraId="3BA1A736" w14:textId="77777777" w:rsidR="00F85EE7" w:rsidRPr="00F85EE7" w:rsidRDefault="00F85EE7" w:rsidP="00F85EE7">
      <w:r w:rsidRPr="00F85EE7">
        <w:t>那么如果细说的话呢，这个心的话可以分为八识，就是说分成八种个别的活动的识。前五识，眼耳鼻舌身，这是要依靠色根，然后才能生识的。比如说你要依眼根，才能生眼识。假如说我把眼根破坏掉了，眼识不生了，对吧？就看不见了。所以呢它是以有色根为根的这个识，这叫前五识。</w:t>
      </w:r>
    </w:p>
    <w:p w14:paraId="43988AD9" w14:textId="77777777" w:rsidR="00F85EE7" w:rsidRPr="00F85EE7" w:rsidRDefault="00F85EE7" w:rsidP="00F85EE7">
      <w:r w:rsidRPr="00F85EE7">
        <w:t>然后意识，意识的话呢它是不同于前五识的，也就是说意识所依的根呢，是非色法。非色法，非色法的话意识依意根。那么佛在《阿含经》里边说的是非色法，但是这一部经在南传的经典里边没有，所以他们有些南传的行者呢，依于现代科学的解释，把这个意识的根说为大脑。但是这种说法是不对的。这种说法是应该说是，一种错谬的说法。</w:t>
      </w:r>
    </w:p>
    <w:p w14:paraId="4E138491" w14:textId="77777777" w:rsidR="00F85EE7" w:rsidRPr="00F85EE7" w:rsidRDefault="00F85EE7" w:rsidP="00F85EE7">
      <w:r w:rsidRPr="00F85EE7">
        <w:t>因为就算是眼耳鼻舌身的五净色根，我们肉眼也是看不见的。就是说我们现在所看的是肉肉团眼，就是肉球、眼球。眼球还不是眼根。眼球的话呢，我们所见到的这个眼球啊是包裹在根外边的扶根尘，就是粗大的色法，那么它长成了一个器官的形状。但其实根可不是这样。根的相貌是净色根就清净的四大，那要极清净天眼才能看见。就是有天眼的人能知道你眼根什么样子。你的眼根像爪形，对吧？这个，这个是眼根形状。比如说舌的根是阐形，对吧？还有其他的这种形状。那个呢是净色根，清净四大。清净的四大这个净色根啊，肉眼看不见的。佛把它叫做</w:t>
      </w:r>
      <w:r w:rsidRPr="00F85EE7">
        <w:t>**</w:t>
      </w:r>
      <w:r w:rsidRPr="00F85EE7">
        <w:t>「无见有对色」</w:t>
      </w:r>
      <w:r w:rsidRPr="00F85EE7">
        <w:t>**</w:t>
      </w:r>
      <w:r w:rsidRPr="00F85EE7">
        <w:t>。</w:t>
      </w:r>
    </w:p>
    <w:p w14:paraId="5DD1916E" w14:textId="77777777" w:rsidR="00F85EE7" w:rsidRPr="00F85EE7" w:rsidRDefault="00F85EE7" w:rsidP="00F85EE7">
      <w:r w:rsidRPr="00F85EE7">
        <w:t>就特别有这一类色、色法，是我们肉眼不见，但其实它是存在的。这叫无见有对色。就是你看不见，但它呢是有对碍，存在于空间中的色法。假如说你拿刀具或者拿其他东西破坏掉它，这眼根就会坏掉的。所以它是色法，有变坏为性。你拿刀去把、把眼根破坏掉，那么这个，这个眼识就不能升起来了。</w:t>
      </w:r>
    </w:p>
    <w:p w14:paraId="4BC5123C" w14:textId="77777777" w:rsidR="00F85EE7" w:rsidRPr="00F85EE7" w:rsidRDefault="00F85EE7" w:rsidP="00F85EE7">
      <w:r w:rsidRPr="00F85EE7">
        <w:t>所以呢这个眼根是色法。但是呢这个大脑也一样，我们所见到的这一切，比如说神经啊、大脑啊，这些都不叫根。根是</w:t>
      </w:r>
      <w:r w:rsidRPr="00F85EE7">
        <w:t>**</w:t>
      </w:r>
      <w:r w:rsidRPr="00F85EE7">
        <w:t>「无见有对色」</w:t>
      </w:r>
      <w:r w:rsidRPr="00F85EE7">
        <w:t>**</w:t>
      </w:r>
      <w:r w:rsidRPr="00F85EE7">
        <w:t>，是看不见的。但凡看见的都不是根。也可以这么讲。所以你说大脑就是根，这是不对的。这当然现代医学就是说认为，你看你脑袋活动的时候你大脑那边特别活跃，这个脑皮层怎么怎么、怎么讲、脑电波如何如何活</w:t>
      </w:r>
      <w:r w:rsidRPr="00F85EE7">
        <w:lastRenderedPageBreak/>
        <w:t>跃，非常活跃。然后呢我把这儿破坏掉，我把这脑皮层破坏掉，你那个地方语言就受到，就受到干扰，或者你嗅香受到干扰。确实它有对应的区域。但是呢，这个不是那个意根的所在。</w:t>
      </w:r>
    </w:p>
    <w:p w14:paraId="62596980" w14:textId="77777777" w:rsidR="00F85EE7" w:rsidRPr="00F85EE7" w:rsidRDefault="00F85EE7" w:rsidP="00F85EE7">
      <w:r w:rsidRPr="00F85EE7">
        <w:t>这个意根呢是非色法。如果按照唯识大乘来说的话，意根就是第七识，第七识做第六识的意根。这意根呢是这个意识升起的一个依止。但是意识、意根、第八识，这都是非色法，它是属于心法。只有心法才能提供给意识这么灵动的，这么活跃的这种形态的可能。假如色法是不行的，色法只能一刹那。你眼根、依眼识依眼根只能现起一刹那，不能相续两刹那。就是它的局限性，因为它依色根升起的。意识就不同，意识刹那刹那生灭，刹那刹那的相续现起，刹那刹那转变。我前一刹那是爱，后一刹那可能就是恨；前一刹那贪，后一刹那就是嗔。对吧？它转变非常迅速，前后可以不关联，没有任何关系，能迅速转变。这就是心法特征。</w:t>
      </w:r>
    </w:p>
    <w:p w14:paraId="1B314E4F" w14:textId="77777777" w:rsidR="00F85EE7" w:rsidRPr="00F85EE7" w:rsidRDefault="00F85EE7" w:rsidP="00F85EE7">
      <w:r w:rsidRPr="00F85EE7">
        <w:t>所以的话呢这个意识简单说，我们平时说的意识呢就是第六识。然后第七识叫末那识。第八识叫阿赖耶识。所以呢你要如果说体性是什么，意识的体性就是依意根升起的这个分别心。依意根升起的分别心，这叫意识。那意识体性就是这样。意识的活动范围非常广大，它所对的境界法尘，就是我们所说的概念，还有包括一切过去的印象。这些都是它所攀缘境界，意识。当然佛教里边讲得非常详细啊。你要真的想要去了解，你得学习才行。我这么给你解释一下，你可能记得住可能记不住，可能理解可能不理解。所以的话呢要了解，你、你要学唯识你就对意识有很深入的了解。</w:t>
      </w:r>
    </w:p>
    <w:p w14:paraId="4D95FB60" w14:textId="77777777" w:rsidR="00F85EE7" w:rsidRPr="00F85EE7" w:rsidRDefault="00F85EE7" w:rsidP="00F85EE7">
      <w:r w:rsidRPr="00F85EE7">
        <w:t>然后下面提出问题来，说古大德曾说：</w:t>
      </w:r>
      <w:r w:rsidRPr="00F85EE7">
        <w:rPr>
          <w:b/>
          <w:bCs/>
        </w:rPr>
        <w:t>「密心了不可得」</w:t>
      </w:r>
      <w:r w:rsidRPr="00F85EE7">
        <w:t>，这是指的心刹那生灭吗？</w:t>
      </w:r>
      <w:r w:rsidRPr="00F85EE7">
        <w:rPr>
          <w:b/>
          <w:bCs/>
        </w:rPr>
        <w:t>「密心了不可得」实际上是观心，它观心最后所成就的空叫做「密心了不可得」</w:t>
      </w:r>
      <w:r w:rsidRPr="00F85EE7">
        <w:t>。也就是说呢，比如说二祖，对吧？二祖然后呢求这个达摩祖师给他安心嘛。然后达摩祖师说：</w:t>
      </w:r>
      <w:r w:rsidRPr="00F85EE7">
        <w:rPr>
          <w:b/>
          <w:bCs/>
        </w:rPr>
        <w:t>「将心来，与汝安」</w:t>
      </w:r>
      <w:r w:rsidRPr="00F85EE7">
        <w:t>。你把心拿过来，我给你安。安好了。然后这二祖，对吧？然后观察半天说：</w:t>
      </w:r>
      <w:r w:rsidRPr="00F85EE7">
        <w:rPr>
          <w:b/>
          <w:bCs/>
        </w:rPr>
        <w:t>「密心了不可得」</w:t>
      </w:r>
      <w:r w:rsidRPr="00F85EE7">
        <w:t>。我找不着心啊。我怎么把心拿出来？我拿不出来啊。</w:t>
      </w:r>
      <w:r w:rsidRPr="00F85EE7">
        <w:rPr>
          <w:b/>
          <w:bCs/>
        </w:rPr>
        <w:t>「密心了不可得」</w:t>
      </w:r>
      <w:r w:rsidRPr="00F85EE7">
        <w:t>。然后达摩祖师：</w:t>
      </w:r>
      <w:r w:rsidRPr="00F85EE7">
        <w:rPr>
          <w:b/>
          <w:bCs/>
        </w:rPr>
        <w:t>「为汝安心竟」</w:t>
      </w:r>
      <w:r w:rsidRPr="00F85EE7">
        <w:t>。没有心可安就是安心。哎，这一下子二祖开悟了。</w:t>
      </w:r>
    </w:p>
    <w:p w14:paraId="0DD96114" w14:textId="77777777" w:rsidR="00F85EE7" w:rsidRPr="00F85EE7" w:rsidRDefault="00F85EE7" w:rsidP="00F85EE7">
      <w:r w:rsidRPr="00F85EE7">
        <w:rPr>
          <w:b/>
          <w:bCs/>
        </w:rPr>
        <w:t>「密心了不可得」就是安心嘛。那我心就安了嘛。我以前是心不安。凡夫心是不安的，圣人心是安的呀。那么圣人安在哪了？安在空上了。所以「密心了不可得」的意思呢就是说，密的话就是推求，或者也可以说观察。哦，我观察我的心到底是在什么情形，到底是什么东西，或者到底在哪里。结果发现「密心了不可得」</w:t>
      </w:r>
      <w:r w:rsidRPr="00F85EE7">
        <w:t>，对吧？我发现心我没办法去、去取得它，或者说我没有办法将这个心拿出来。作为一个东西拿出来，这不能的。所以这叫</w:t>
      </w:r>
      <w:r w:rsidRPr="00F85EE7">
        <w:t>**</w:t>
      </w:r>
      <w:r w:rsidRPr="00F85EE7">
        <w:t>「密心了不可得」</w:t>
      </w:r>
      <w:r w:rsidRPr="00F85EE7">
        <w:rPr>
          <w:b/>
          <w:bCs/>
        </w:rPr>
        <w:t>。这是指的心这个实体是得不到的。那么这样的话就是空。</w:t>
      </w:r>
      <w:r w:rsidRPr="00F85EE7">
        <w:t>「密心了不可得」</w:t>
      </w:r>
      <w:r w:rsidRPr="00F85EE7">
        <w:t>**</w:t>
      </w:r>
      <w:r w:rsidRPr="00F85EE7">
        <w:t>，不可得就是空啊。密心，然后发现心是空。那当然这种最后的空也就是安止的实相。</w:t>
      </w:r>
    </w:p>
    <w:p w14:paraId="676DEF84" w14:textId="77777777" w:rsidR="00F85EE7" w:rsidRPr="00F85EE7" w:rsidRDefault="00F85EE7" w:rsidP="00F85EE7">
      <w:r w:rsidRPr="00F85EE7">
        <w:lastRenderedPageBreak/>
        <w:t>那么这是不是指心刹那生灭？心刹那生灭也可以，也可以这样来说。就是说心、就是这个心啊有不同的观察。比如说有生灭观。你观心是刹那生灭的，这叫无常观。对吧？</w:t>
      </w:r>
      <w:r w:rsidRPr="00F85EE7">
        <w:rPr>
          <w:b/>
          <w:bCs/>
        </w:rPr>
        <w:t>「观心无常」</w:t>
      </w:r>
      <w:r w:rsidRPr="00F85EE7">
        <w:t>。也可以最后</w:t>
      </w:r>
      <w:r w:rsidRPr="00F85EE7">
        <w:t>**</w:t>
      </w:r>
      <w:r w:rsidRPr="00F85EE7">
        <w:t>「密心了不可得」</w:t>
      </w:r>
      <w:r w:rsidRPr="00F85EE7">
        <w:t>**</w:t>
      </w:r>
      <w:r w:rsidRPr="00F85EE7">
        <w:t>。那么还有缘起观，你后面讲的就是说，啊心是缘起的，缘起即生即灭。缘起的话呢就是众缘和合而有的。然后呢，这个，这个心呢是没有自己体性的，对吧？这样的话叫无自性。心是无自性的，心是缘起的。这也是空。这叫无自性空。或者叫自性空。那么心是自性空，这也是空观。所以有生灭空、有缘起的自性空。当然还有其他的这种观法。比如说我观心是假名空啊，观其他的空。</w:t>
      </w:r>
    </w:p>
    <w:p w14:paraId="7F8A7E14" w14:textId="77777777" w:rsidR="00F85EE7" w:rsidRPr="00F85EE7" w:rsidRDefault="00F85EE7" w:rsidP="00F85EE7">
      <w:r w:rsidRPr="00F85EE7">
        <w:t>那么这些都是观心的方法。那现在你说：目前来讲对我来说这只是分析，如何观心？这个分析就是观。就是观心。当然也有不同种的情形。就是这种叫理观。理观的话呢就是分析。依于道理，然后去验证一切的相貌。对吧？由理观事，事的话就一切事项。由理观事，这叫理观。还有一种叫事观。事观呢可能就是你现在所说的：哎，我怎么观心？我心应该有个什么相貌？然后这样来观。这叫事观。事观的话呢就是说你要观察心的种种差别，这就所谓心相。你观察心的相貌、心相。理观的话是观察心的性质。</w:t>
      </w:r>
    </w:p>
    <w:p w14:paraId="7F13D161" w14:textId="77777777" w:rsidR="00F85EE7" w:rsidRPr="00F85EE7" w:rsidRDefault="00F85EE7" w:rsidP="00F85EE7">
      <w:r w:rsidRPr="00F85EE7">
        <w:t>心的相貌有很多种。这差别相、有自相共相，这些差别相。比如说我现、我现心升起贪心了，我现心升起嗔心了。啊，这是心的活动相貌。还有其他心的相貌。比如说我心现在是了别、我心现在是分别、我心现在是止、我心现在是观。对吧？这些是心的状态。有很多很多种。这些观察这些差别现象的，这叫事观。假如说你只停留在事观的话，你是不能破烦恼的。也就是说：啊，我现在就如实了知我的心，对吧？我观察我的心的动、动态。其实观察心的动态就是观察心的相貌。心活动都是有相貌的。啊，你观察哦我心现在是一个贪的所缘境，然后依这个所缘境我生贪了。对吧？这些都叫事观。</w:t>
      </w:r>
    </w:p>
    <w:p w14:paraId="365469DB" w14:textId="77777777" w:rsidR="00F85EE7" w:rsidRPr="00F85EE7" w:rsidRDefault="00F85EE7" w:rsidP="00F85EE7">
      <w:r w:rsidRPr="00F85EE7">
        <w:t>事观的话呢就是说只是观察这个事项。但是你一定要到理观才可以，才真正能够悟入。悟入心性。所以呢，你观察一段的事观，你就知道心的活动的情形是怎么回事了。啊，你甚至你可以调伏烦恼了，对吧？这些都属于事的范畴。进入到理观的时候就观察心的共相。也就是说抽象。你要将心的性质抽、抽离出来。比如说心是无常的。这一种抽象观。这一种共相观。那么一切的心都是无常的吗？你还可以问呐。啊，这种就是理观在逐渐地深入，你要探悉心的性质。这心性观。</w:t>
      </w:r>
    </w:p>
    <w:p w14:paraId="5F6DB486" w14:textId="77777777" w:rsidR="00F85EE7" w:rsidRPr="00F85EE7" w:rsidRDefault="00F85EE7" w:rsidP="00F85EE7">
      <w:r w:rsidRPr="00F85EE7">
        <w:t>那么最终你要证悟心的话，就是心性心相都要通达的。也就是事观理观都要通达的。要理事圆融观。这样的话你对于这个心完全了解了。所以呢，最初开始你可以随相行。你可以随相毗钵舍那。你可以观察心相。比如说就像你现在说的：我怎么入手啊？你现在告诉我的我只认为是理论分析。那么你可以观察事情啊。你不要理论也可以。你就观察事，你心怎么活动的？这就是事观。对吧？你可以入定、训练禅定。在禅定里边细微地观察你的心</w:t>
      </w:r>
      <w:r w:rsidRPr="00F85EE7">
        <w:lastRenderedPageBreak/>
        <w:t>的变化。这总该了知了吧？我的心了知我的前后变化、我的心了知我现在的心的妄想的相貌。这都可以了知的。</w:t>
      </w:r>
    </w:p>
    <w:p w14:paraId="0EB35AD7" w14:textId="77777777" w:rsidR="00F85EE7" w:rsidRPr="00F85EE7" w:rsidRDefault="00F85EE7" w:rsidP="00F85EE7">
      <w:r w:rsidRPr="00F85EE7">
        <w:t>所以随着你的修禅定的深入，你对心的了知就会越来越深入。你就会从心的表象、从心的显现、从心的各种活动，逐渐会契入到心的规律，心的性质，从而彻底了解心。你要能彻底了解心，那就开悟了。简单说。好吧？这就是从事观到理观，到理事圆融观。那么既了解心相也了解心性。最后心性相融合，你就彻底了解了心。</w:t>
      </w:r>
    </w:p>
    <w:p w14:paraId="12CBD963" w14:textId="77777777" w:rsidR="00A00ED8" w:rsidRDefault="00A00ED8"/>
    <w:sectPr w:rsidR="00A00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EE7"/>
    <w:rsid w:val="00400BBD"/>
    <w:rsid w:val="00425F8D"/>
    <w:rsid w:val="00731BA6"/>
    <w:rsid w:val="007F2107"/>
    <w:rsid w:val="008B7A2B"/>
    <w:rsid w:val="00A00ED8"/>
    <w:rsid w:val="00C67F98"/>
    <w:rsid w:val="00EC0337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B02C6"/>
  <w15:chartTrackingRefBased/>
  <w15:docId w15:val="{BC06DF08-BECE-40FB-A3F6-43B6901BB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532</Words>
  <Characters>3036</Characters>
  <Application>Microsoft Office Word</Application>
  <DocSecurity>0</DocSecurity>
  <Lines>25</Lines>
  <Paragraphs>7</Paragraphs>
  <ScaleCrop>false</ScaleCrop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2026-04-03T00:32:00Z</dcterms:created>
  <dcterms:modified xsi:type="dcterms:W3CDTF">2026-04-03T00:32:00Z</dcterms:modified>
</cp:coreProperties>
</file>