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1D7D" w14:textId="77777777" w:rsidR="005E4CAF" w:rsidRPr="005E4CAF" w:rsidRDefault="005E4CAF" w:rsidP="005E4CAF">
      <w:r w:rsidRPr="005E4CAF">
        <w:t>解深密经</w:t>
      </w:r>
      <w:r w:rsidRPr="005E4CAF">
        <w:t>6-008-2</w:t>
      </w:r>
    </w:p>
    <w:p w14:paraId="087615F0" w14:textId="77777777" w:rsidR="005E4CAF" w:rsidRPr="005E4CAF" w:rsidRDefault="005E4CAF" w:rsidP="005E4CAF">
      <w:r w:rsidRPr="005E4CAF">
        <w:t>终极回答了回答，是吧。世界为什么这样？自性使然。为什么有男有女？自性使然。什么都是用自性，或者都是神。最后，世界为什么这样？神创造的。为什么有男女？神创造的。为什么有生死？神创造的。</w:t>
      </w:r>
    </w:p>
    <w:p w14:paraId="35343D47" w14:textId="77777777" w:rsidR="005E4CAF" w:rsidRPr="005E4CAF" w:rsidRDefault="005E4CAF" w:rsidP="005E4CAF">
      <w:r w:rsidRPr="005E4CAF">
        <w:t>就是，他都用这种终极回答来回答一切，但实际上呢，这里边是有很、是有很、是有很大的矛盾性。矛盾性在哪？这个</w:t>
      </w:r>
      <w:r w:rsidRPr="005E4CAF">
        <w:t>**</w:t>
      </w:r>
      <w:r w:rsidRPr="005E4CAF">
        <w:t>「不平等因」</w:t>
      </w:r>
      <w:r w:rsidRPr="005E4CAF">
        <w:t>**</w:t>
      </w:r>
      <w:r w:rsidRPr="005E4CAF">
        <w:t>。也就是说，我其他东西都可以从你来，我们其他东西都是有因果的，对吧？我们都是你创造的嘛，我们其他东西都有因果的，我们从你来嘛，你是因我们是果嘛。但是假如说问到你的时候，你没有因，对吧？我问神，神、神哪来的？人说你不能问这个问题，为什么呢？因为神说了自由拥有，我永远有，我永远在。</w:t>
      </w:r>
    </w:p>
    <w:p w14:paraId="301FA343" w14:textId="77777777" w:rsidR="005E4CAF" w:rsidRPr="005E4CAF" w:rsidRDefault="005E4CAF" w:rsidP="005E4CAF">
      <w:r w:rsidRPr="005E4CAF">
        <w:t>也就是说是他不从因果来的。他不从因果来，我为什么要从因果来呀？我可以不要你我也能出现，因为你不要因果你能出现嘛，那我也要因果我也能出现。为什么这个理论到这儿就变成两半了呢？也就是解释其他东西都是有因的，都是从神来的。解释到神的时候这个规律无效，我单独另外立一规矩。单独另外立一规矩，就是说神可以不需要因果。那这样的话你整个理论是一个割裂的、崩溃的状态，对吧？这叫</w:t>
      </w:r>
      <w:r w:rsidRPr="005E4CAF">
        <w:t>**</w:t>
      </w:r>
      <w:r w:rsidRPr="005E4CAF">
        <w:t>「不平等因」</w:t>
      </w:r>
      <w:r w:rsidRPr="005E4CAF">
        <w:t>**</w:t>
      </w:r>
      <w:r w:rsidRPr="005E4CAF">
        <w:t>。</w:t>
      </w:r>
    </w:p>
    <w:p w14:paraId="48C70C58" w14:textId="77777777" w:rsidR="005E4CAF" w:rsidRPr="005E4CAF" w:rsidRDefault="005E4CAF" w:rsidP="005E4CAF">
      <w:r w:rsidRPr="005E4CAF">
        <w:t>碰到你神的时候就不平等了，碰到其他人必须有因，对吧？你不可、不可以不从神来，一定都是从神来的。那不是这个、这就是问题嘛。就是他本身的理论里边有这样重大的过失，前后理论不自洽呀。也就是说，根据这种情况我说一套理论，另外一种情况我出另外一套理论，那你这理论是不自洽的，两个理论是互相矛盾的。他自己不知道，知道吧？宣扬了半天自己不知道。这叫</w:t>
      </w:r>
      <w:r w:rsidRPr="005E4CAF">
        <w:t>**</w:t>
      </w:r>
      <w:r w:rsidRPr="005E4CAF">
        <w:t>「不平等因」</w:t>
      </w:r>
      <w:r w:rsidRPr="005E4CAF">
        <w:t>**</w:t>
      </w:r>
      <w:r w:rsidRPr="005E4CAF">
        <w:t>。</w:t>
      </w:r>
    </w:p>
    <w:p w14:paraId="17315EFE" w14:textId="77777777" w:rsidR="005E4CAF" w:rsidRPr="005E4CAF" w:rsidRDefault="005E4CAF" w:rsidP="005E4CAF">
      <w:r w:rsidRPr="005E4CAF">
        <w:t>当然也包括其他的，比如说</w:t>
      </w:r>
      <w:r w:rsidRPr="005E4CAF">
        <w:t>**</w:t>
      </w:r>
      <w:r w:rsidRPr="005E4CAF">
        <w:t>「一因生万法」</w:t>
      </w:r>
      <w:r w:rsidRPr="005E4CAF">
        <w:t>**</w:t>
      </w:r>
      <w:r w:rsidRPr="005E4CAF">
        <w:t>，对吧？什么都从哪来的？都是从道。道生一，一生二，二生三，三生万物。其实道怎么生一二三的呀？他也说不清楚。同样一个因，我没有变量，我怎么能生其他东西呢？对不对？没有变量嘛，我不应该能生其他的果呀。都是同样的一个因，而且除了这个因以外没有别的东西了。那我怎么能生出其他东西呢？</w:t>
      </w:r>
    </w:p>
    <w:p w14:paraId="5C15F3A3" w14:textId="77777777" w:rsidR="005E4CAF" w:rsidRPr="005E4CAF" w:rsidRDefault="005E4CAF" w:rsidP="005E4CAF">
      <w:r w:rsidRPr="005E4CAF">
        <w:t>这就是他的理论的矛盾。所谓一生万物，你怎么一生万物啊？这叫</w:t>
      </w:r>
      <w:r w:rsidRPr="005E4CAF">
        <w:t>**</w:t>
      </w:r>
      <w:r w:rsidRPr="005E4CAF">
        <w:t>「不平等因」</w:t>
      </w:r>
      <w:r w:rsidRPr="005E4CAF">
        <w:rPr>
          <w:b/>
          <w:bCs/>
        </w:rPr>
        <w:t>。</w:t>
      </w:r>
      <w:r w:rsidRPr="005E4CAF">
        <w:t>「一因生万果」</w:t>
      </w:r>
      <w:r w:rsidRPr="005E4CAF">
        <w:rPr>
          <w:b/>
          <w:bCs/>
        </w:rPr>
        <w:t>，这是不对的。所以呢，现在缘起善巧就告诉你不是这样。所有的事情都是有因有果，而且因果是对应的，因果是平等的。我这果也是以前的因，对吧？以前的因也是现在的果。就是、就是说现在的果是以前的因呀。这样来讲的话，这因果是平等的呀。这叫</w:t>
      </w:r>
      <w:r w:rsidRPr="005E4CAF">
        <w:t>「缘起善巧」</w:t>
      </w:r>
      <w:r w:rsidRPr="005E4CAF">
        <w:t>**</w:t>
      </w:r>
      <w:r w:rsidRPr="005E4CAF">
        <w:t>。</w:t>
      </w:r>
    </w:p>
    <w:p w14:paraId="5130AB5A" w14:textId="77777777" w:rsidR="005E4CAF" w:rsidRPr="005E4CAF" w:rsidRDefault="005E4CAF" w:rsidP="005E4CAF">
      <w:r w:rsidRPr="005E4CAF">
        <w:lastRenderedPageBreak/>
        <w:t>当然呢，这个呢还得深入的学。我光这么讲一下，可能初开始的人也可能能听懂，也可能也听得很、可能也很复杂呀。但是呢，就是要明白。佛教里边的智慧还是很高深的。很高深呀。缘起善巧也很高深。然后呢，再下来，说</w:t>
      </w:r>
      <w:r w:rsidRPr="005E4CAF">
        <w:t>**</w:t>
      </w:r>
      <w:r w:rsidRPr="005E4CAF">
        <w:t>「处非处善巧」</w:t>
      </w:r>
      <w:r w:rsidRPr="005E4CAF">
        <w:rPr>
          <w:b/>
          <w:bCs/>
        </w:rPr>
        <w:t>。</w:t>
      </w:r>
      <w:r w:rsidRPr="005E4CAF">
        <w:t>「因果相称，摄受生故，是处非处善巧」</w:t>
      </w:r>
      <w:r w:rsidRPr="005E4CAF">
        <w:t>**</w:t>
      </w:r>
      <w:r w:rsidRPr="005E4CAF">
        <w:t>。</w:t>
      </w:r>
    </w:p>
    <w:p w14:paraId="532A6E31" w14:textId="77777777" w:rsidR="005E4CAF" w:rsidRPr="005E4CAF" w:rsidRDefault="005E4CAF" w:rsidP="005E4CAF">
      <w:r w:rsidRPr="005E4CAF">
        <w:t>那么这里边就说了，当你谈到因果相对应、相称的话就相称和相对应呀，一一对应。假如说呢，如果一一对应的话，这指的是处非处。也就是说，这样的因才能得这样的果。这叫相称。然后，</w:t>
      </w:r>
      <w:r w:rsidRPr="005E4CAF">
        <w:rPr>
          <w:b/>
          <w:bCs/>
        </w:rPr>
        <w:t>「摄受生故」</w:t>
      </w:r>
      <w:r w:rsidRPr="005E4CAF">
        <w:t>。摄受生故的话呢，就是有因果相称，然后呢，才能摄受。摄受就是成就的意思。才能由这些众缘的和合叫摄受生故，才能出生出来。这个意思呢，也是讲缘起，只不过是从另外一个角度讲。另外一个角度讲缘起呢，讲的是因果相应。</w:t>
      </w:r>
    </w:p>
    <w:p w14:paraId="1DD2271E" w14:textId="77777777" w:rsidR="005E4CAF" w:rsidRPr="005E4CAF" w:rsidRDefault="005E4CAF" w:rsidP="005E4CAF">
      <w:r w:rsidRPr="005E4CAF">
        <w:t>因果相应、相称才叫处非处。当然处非处里边也好多、好多内容的。比如说佛说欲是障道法，这叫</w:t>
      </w:r>
      <w:r w:rsidRPr="005E4CAF">
        <w:t>**</w:t>
      </w:r>
      <w:r w:rsidRPr="005E4CAF">
        <w:t>「是处」</w:t>
      </w:r>
      <w:r w:rsidRPr="005E4CAF">
        <w:rPr>
          <w:b/>
          <w:bCs/>
        </w:rPr>
        <w:t>。假如说你说欲不是障道法，这叫</w:t>
      </w:r>
      <w:r w:rsidRPr="005E4CAF">
        <w:t>「非处」</w:t>
      </w:r>
      <w:r w:rsidRPr="005E4CAF">
        <w:rPr>
          <w:b/>
          <w:bCs/>
        </w:rPr>
        <w:t>。就是说佛说的是对的，你说的是不对的。比如说佛说女人不能做佛，这叫</w:t>
      </w:r>
      <w:r w:rsidRPr="005E4CAF">
        <w:t>「是处」</w:t>
      </w:r>
      <w:r w:rsidRPr="005E4CAF">
        <w:rPr>
          <w:b/>
          <w:bCs/>
        </w:rPr>
        <w:t>。你说女人能做佛，这叫</w:t>
      </w:r>
      <w:r w:rsidRPr="005E4CAF">
        <w:t>「非处」</w:t>
      </w:r>
      <w:r w:rsidRPr="005E4CAF">
        <w:t>**</w:t>
      </w:r>
      <w:r w:rsidRPr="005E4CAF">
        <w:t>。当然现在好多人为了讨好女性，可能他也这么说。就改变了佛说的话。但是呢，从我们角度来讲这叫非处，你说的不对。</w:t>
      </w:r>
    </w:p>
    <w:p w14:paraId="22337128" w14:textId="77777777" w:rsidR="005E4CAF" w:rsidRPr="005E4CAF" w:rsidRDefault="005E4CAF" w:rsidP="005E4CAF">
      <w:r w:rsidRPr="005E4CAF">
        <w:t>佛是有处非处智力的。你有处非处智力吗？你成佛了吗？你有处非处智力吗？你没有你这么说，这是你自己瞎说就是了。当然可能别人听了很高兴。但实际上不是这样。只有佛才处非处善巧，佛说的才是这样的准确的。其他的是因果不相称的。不可能的。虽然你、你、你这么愿意说，但是没有你这种事实。这叫非处。</w:t>
      </w:r>
    </w:p>
    <w:p w14:paraId="2A88DB68" w14:textId="77777777" w:rsidR="005E4CAF" w:rsidRPr="005E4CAF" w:rsidRDefault="005E4CAF" w:rsidP="005E4CAF">
      <w:r w:rsidRPr="005E4CAF">
        <w:t>当然可能有、有些人听了可能会不高兴，就说我不愿意接受这种现实。但事实是如此。你不接受事实也是如此。就这样子。然后呢，再下来。括号里边的话呢，是</w:t>
      </w:r>
      <w:r w:rsidRPr="005E4CAF">
        <w:t>**</w:t>
      </w:r>
      <w:r w:rsidRPr="005E4CAF">
        <w:t>《杂集论》</w:t>
      </w:r>
      <w:r w:rsidRPr="005E4CAF">
        <w:rPr>
          <w:b/>
          <w:bCs/>
        </w:rPr>
        <w:t>对这个最后一个说明的解释。</w:t>
      </w:r>
      <w:r w:rsidRPr="005E4CAF">
        <w:t>《杂集》</w:t>
      </w:r>
      <w:r w:rsidRPr="005E4CAF">
        <w:rPr>
          <w:b/>
          <w:bCs/>
        </w:rPr>
        <w:t>的话呢，安慧论师来说：</w:t>
      </w:r>
      <w:r w:rsidRPr="005E4CAF">
        <w:t>「什么叫诸法流润诸法。谓无明等诸法深润」</w:t>
      </w:r>
      <w:r w:rsidRPr="005E4CAF">
        <w:rPr>
          <w:b/>
          <w:bCs/>
        </w:rPr>
        <w:t>，就是流润。</w:t>
      </w:r>
      <w:r w:rsidRPr="005E4CAF">
        <w:t>「谓无明等诸法流润行等诸法」</w:t>
      </w:r>
      <w:r w:rsidRPr="005E4CAF">
        <w:rPr>
          <w:b/>
          <w:bCs/>
        </w:rPr>
        <w:t>。就是说有无明就能流润出来行。所谓</w:t>
      </w:r>
      <w:r w:rsidRPr="005E4CAF">
        <w:t>「无明缘行」</w:t>
      </w:r>
      <w:r w:rsidRPr="005E4CAF">
        <w:t>**</w:t>
      </w:r>
      <w:r w:rsidRPr="005E4CAF">
        <w:t>。</w:t>
      </w:r>
    </w:p>
    <w:p w14:paraId="5F55F062" w14:textId="77777777" w:rsidR="005E4CAF" w:rsidRPr="005E4CAF" w:rsidRDefault="005E4CAF" w:rsidP="005E4CAF">
      <w:r w:rsidRPr="005E4CAF">
        <w:t>当然呢，行也可以缘识。然后下边：</w:t>
      </w:r>
      <w:r w:rsidRPr="005E4CAF">
        <w:rPr>
          <w:b/>
          <w:bCs/>
        </w:rPr>
        <w:t>「非彼诸法无因而生」</w:t>
      </w:r>
      <w:r w:rsidRPr="005E4CAF">
        <w:t>。不是说那个行是无因而有的。他要靠无明，然后行才发动。不是无音有，无因生的。这是否定、否定无因论。然后呢：</w:t>
      </w:r>
      <w:r w:rsidRPr="005E4CAF">
        <w:rPr>
          <w:b/>
          <w:bCs/>
        </w:rPr>
        <w:t>「亦非自在计不平等因生」</w:t>
      </w:r>
      <w:r w:rsidRPr="005E4CAF">
        <w:t>。亦非自在，所谓自在的话呢，大自在天。大自在天的话呢，当然就是创世的神，只不过各个宗教对他来讲起名不一样。有的叫神，有的叫自在天。有的叫什么、这个叫</w:t>
      </w:r>
      <w:r w:rsidRPr="005E4CAF">
        <w:t>Krishna</w:t>
      </w:r>
      <w:r w:rsidRPr="005E4CAF">
        <w:t>，对吧？然后有的人叫、叫上帝。</w:t>
      </w:r>
    </w:p>
    <w:p w14:paraId="7EF3C401" w14:textId="77777777" w:rsidR="005E4CAF" w:rsidRPr="005E4CAF" w:rsidRDefault="005E4CAF" w:rsidP="005E4CAF">
      <w:r w:rsidRPr="005E4CAF">
        <w:t>有的叫梵天。总之来讲这就是代表一种神。不是自在因生。不是神创造的。生命哪来的？神、神创造的。不是的。这一切法哪来的？神创造的。现在说不是，不是神创造的。而是因果的。有众缘和合才有。众缘条件不具足就不生。有神也没有用，没有因缘神也不生。</w:t>
      </w:r>
    </w:p>
    <w:p w14:paraId="68B3437C" w14:textId="77777777" w:rsidR="005E4CAF" w:rsidRPr="005E4CAF" w:rsidRDefault="005E4CAF" w:rsidP="005E4CAF">
      <w:r w:rsidRPr="005E4CAF">
        <w:lastRenderedPageBreak/>
        <w:t>然后呢，还有：</w:t>
      </w:r>
      <w:r w:rsidRPr="005E4CAF">
        <w:rPr>
          <w:b/>
          <w:bCs/>
        </w:rPr>
        <w:t>「计不平等因生」</w:t>
      </w:r>
      <w:r w:rsidRPr="005E4CAF">
        <w:t>。他说这种呢就属于那个不平等因生。</w:t>
      </w:r>
      <w:r w:rsidRPr="005E4CAF">
        <w:rPr>
          <w:b/>
          <w:bCs/>
        </w:rPr>
        <w:t>「非自在计等不平等因生」</w:t>
      </w:r>
      <w:r w:rsidRPr="005E4CAF">
        <w:t>。他这个原话是：</w:t>
      </w:r>
      <w:r w:rsidRPr="005E4CAF">
        <w:rPr>
          <w:b/>
          <w:bCs/>
        </w:rPr>
        <w:t>「非自在天等」</w:t>
      </w:r>
      <w:r w:rsidRPr="005E4CAF">
        <w:t>。他那个计应该是个天字。</w:t>
      </w:r>
      <w:r w:rsidRPr="005E4CAF">
        <w:rPr>
          <w:b/>
          <w:bCs/>
        </w:rPr>
        <w:t>「非自在天等不平等因生」</w:t>
      </w:r>
      <w:r w:rsidRPr="005E4CAF">
        <w:t>。那天的话也是一种神，他是创世的。那么，这些呢都属于不平等因。简单说呢，就是一因生万法。这些呢都属于不平等因。</w:t>
      </w:r>
    </w:p>
    <w:p w14:paraId="4030E641" w14:textId="77777777" w:rsidR="005E4CAF" w:rsidRPr="005E4CAF" w:rsidRDefault="005E4CAF" w:rsidP="005E4CAF">
      <w:r w:rsidRPr="005E4CAF">
        <w:t>然后说：</w:t>
      </w:r>
      <w:r w:rsidRPr="005E4CAF">
        <w:rPr>
          <w:b/>
          <w:bCs/>
        </w:rPr>
        <w:t>「如是观知名缘起善巧」</w:t>
      </w:r>
      <w:r w:rsidRPr="005E4CAF">
        <w:t>。如果你观察诸法是有因生，对吧？不是不平等因，这叫缘起善巧。然后再下来，说什么处非处善巧。说呢：</w:t>
      </w:r>
      <w:r w:rsidRPr="005E4CAF">
        <w:rPr>
          <w:b/>
          <w:bCs/>
        </w:rPr>
        <w:t>「谓虽为有法为因，然由摄受相称因故」</w:t>
      </w:r>
      <w:r w:rsidRPr="005E4CAF">
        <w:t>。说呢，虽然呀为有法为因，就是说比如有无明或者有其他的法，他做因。要有这个法做因。然后呢，再由摄受相称因。摄受相称因的话呢，就是你其他条件还要摄受还要具足才行。你要具足跟他相配合的因缘。</w:t>
      </w:r>
    </w:p>
    <w:p w14:paraId="2EFE2F45" w14:textId="77777777" w:rsidR="005E4CAF" w:rsidRPr="005E4CAF" w:rsidRDefault="005E4CAF" w:rsidP="005E4CAF">
      <w:r w:rsidRPr="005E4CAF">
        <w:t>然后呢，</w:t>
      </w:r>
      <w:r w:rsidRPr="005E4CAF">
        <w:rPr>
          <w:b/>
          <w:bCs/>
        </w:rPr>
        <w:t>「方能生起相称果」</w:t>
      </w:r>
      <w:r w:rsidRPr="005E4CAF">
        <w:t>。那么这样的果才能出现。而这个果呢和因是相称的。下边举出例来：</w:t>
      </w:r>
      <w:r w:rsidRPr="005E4CAF">
        <w:rPr>
          <w:b/>
          <w:bCs/>
        </w:rPr>
        <w:t>「如善行感可爱异熟，恶行感不可爱异熟」</w:t>
      </w:r>
      <w:r w:rsidRPr="005E4CAF">
        <w:t>。异熟就是果报。那就是说呢，就像你做了善行就是善因，然后感得可爱的果报。同理恶行做因能感得不可爱的果报。这两者呢，必须是相称的。相对应的。也就是说一、一因果要相对应。这种对应就是处非处。</w:t>
      </w:r>
    </w:p>
    <w:p w14:paraId="686833DE" w14:textId="77777777" w:rsidR="005E4CAF" w:rsidRPr="005E4CAF" w:rsidRDefault="005E4CAF" w:rsidP="005E4CAF">
      <w:r w:rsidRPr="005E4CAF">
        <w:rPr>
          <w:b/>
          <w:bCs/>
        </w:rPr>
        <w:t>「如是比，如是观知，名处非处善巧」</w:t>
      </w:r>
      <w:r w:rsidRPr="005E4CAF">
        <w:t>。如是比，如是比的话呢，这个、或者说呢，就是如是的这样来推比。这样来推比。那么如是观知，如果这样来观因果相应，名处非处善巧。这个是，做他在多一种解释。然后，五种善巧广如瑜伽第</w:t>
      </w:r>
      <w:r w:rsidRPr="005E4CAF">
        <w:t>27</w:t>
      </w:r>
      <w:r w:rsidRPr="005E4CAF">
        <w:t>说。</w:t>
      </w:r>
      <w:r w:rsidRPr="005E4CAF">
        <w:t>**</w:t>
      </w:r>
      <w:r w:rsidRPr="005E4CAF">
        <w:t>《瑜伽师地论》</w:t>
      </w:r>
      <w:r w:rsidRPr="005E4CAF">
        <w:t>**27</w:t>
      </w:r>
      <w:r w:rsidRPr="005E4CAF">
        <w:t>，继续呢来解释这个五善巧所缘。那边还有很详细的解说。我们这个前面所说的遍满所缘这四个是在</w:t>
      </w:r>
      <w:r w:rsidRPr="005E4CAF">
        <w:t>26</w:t>
      </w:r>
      <w:r w:rsidRPr="005E4CAF">
        <w:t>，他在</w:t>
      </w:r>
      <w:r w:rsidRPr="005E4CAF">
        <w:t>27</w:t>
      </w:r>
      <w:r w:rsidRPr="005E4CAF">
        <w:t>继续说这个五善巧。</w:t>
      </w:r>
    </w:p>
    <w:p w14:paraId="009AC8A2" w14:textId="77777777" w:rsidR="005E4CAF" w:rsidRPr="005E4CAF" w:rsidRDefault="005E4CAF" w:rsidP="005E4CAF">
      <w:r w:rsidRPr="005E4CAF">
        <w:t>然后再下来第四类。第四类呢就所谓断烦恼了。前边的话一个是对治观。一个是实相观。对吧？实观。实观的话就蕴界处缘起处非处。然后的话呢，还有这个断烦恼的叫</w:t>
      </w:r>
      <w:r w:rsidRPr="005E4CAF">
        <w:t>**</w:t>
      </w:r>
      <w:r w:rsidRPr="005E4CAF">
        <w:t>「净惑所缘」</w:t>
      </w:r>
      <w:r w:rsidRPr="005E4CAF">
        <w:t>**</w:t>
      </w:r>
      <w:r w:rsidRPr="005E4CAF">
        <w:t>。惑就是烦恼。净惑的意思呢，就是清净烦恼的所缘境。这里边分成两类。一类是世间道断烦恼，一类是出世间道断烦恼。</w:t>
      </w:r>
    </w:p>
    <w:p w14:paraId="4D0FA16D" w14:textId="77777777" w:rsidR="005E4CAF" w:rsidRPr="005E4CAF" w:rsidRDefault="005E4CAF" w:rsidP="005E4CAF">
      <w:r w:rsidRPr="005E4CAF">
        <w:t>下边，这里边呢就只说了两类：</w:t>
      </w:r>
      <w:r w:rsidRPr="005E4CAF">
        <w:rPr>
          <w:b/>
          <w:bCs/>
        </w:rPr>
        <w:t>「谓下地粗性上地静性」</w:t>
      </w:r>
      <w:r w:rsidRPr="005E4CAF">
        <w:t>，这是世间道。</w:t>
      </w:r>
      <w:r w:rsidRPr="005E4CAF">
        <w:rPr>
          <w:b/>
          <w:bCs/>
        </w:rPr>
        <w:t>「真如及四圣谛」</w:t>
      </w:r>
      <w:r w:rsidRPr="005E4CAF">
        <w:t>，这是出世间道。</w:t>
      </w:r>
      <w:r w:rsidRPr="005E4CAF">
        <w:rPr>
          <w:b/>
          <w:bCs/>
        </w:rPr>
        <w:t>《集论》解释的非常的简单。那我们看一下这个《杂集论》的解释。《杂集》释云：「下地粗性上地静性者，谓依世间道说」</w:t>
      </w:r>
      <w:r w:rsidRPr="005E4CAF">
        <w:t>。所谓下地的话呢，就是说你要观察这个下、下界下地的这些内容，或者诸法都是不好的。粗性是不好的。那么上地的静性，上地是清净的美妙的。</w:t>
      </w:r>
    </w:p>
    <w:p w14:paraId="6BB0C3BD" w14:textId="77777777" w:rsidR="005E4CAF" w:rsidRPr="005E4CAF" w:rsidRDefault="005E4CAF" w:rsidP="005E4CAF">
      <w:r w:rsidRPr="005E4CAF">
        <w:t>这个呢，通常我们把它说为叫六行观。六种、六种行观。就</w:t>
      </w:r>
      <w:r w:rsidRPr="005E4CAF">
        <w:t>**</w:t>
      </w:r>
      <w:r w:rsidRPr="005E4CAF">
        <w:t>「下地苦粗障，上地静妙离」</w:t>
      </w:r>
      <w:r w:rsidRPr="005E4CAF">
        <w:t>**</w:t>
      </w:r>
      <w:r w:rsidRPr="005E4CAF">
        <w:t>。这个呢是其他经论里边常说到的。那么世间道就是依世间的禅定道说。比如说你要观察欲界不好，对吧？欲界大家都有欲。所以就有争。有争就有战争。有战争就很多苦恼。所以欲界不安全。欲界非常不安全。但色界就没事了。色界都是和平的境界。色界没有欲了。</w:t>
      </w:r>
    </w:p>
    <w:p w14:paraId="7752199A" w14:textId="77777777" w:rsidR="005E4CAF" w:rsidRPr="005E4CAF" w:rsidRDefault="005E4CAF" w:rsidP="005E4CAF">
      <w:r w:rsidRPr="005E4CAF">
        <w:lastRenderedPageBreak/>
        <w:t>只要有欲的地方就有战争。所以我们说人类什么时候才能没有战争呢？就是得看这欲有多少。假如大多数人欲都很、欲望比较淡泊，不会有战争。假如说每个人欲望都很强，那么就会有战争。包括欲界天。欲界天都有战争。所以呢，到色界以上没有战争的。当然他还有其他的好处。所以呢，观察下地叫苦粗障。苦的话是苦恼，有各种苦难。粗的话是下劣。下劣，就是说欲界的身体不好。</w:t>
      </w:r>
    </w:p>
    <w:p w14:paraId="23AD112C" w14:textId="77777777" w:rsidR="005E4CAF" w:rsidRPr="005E4CAF" w:rsidRDefault="005E4CAF" w:rsidP="005E4CAF">
      <w:r w:rsidRPr="005E4CAF">
        <w:t>欲界的身体跟色界身体比起来，欲界身体容易坏。对吧？还有很多很多病痛。很多很多不如意。但上地的话呢，就好了。然后还障。障碍的话，就是有各种烦恼。各种烦恼，各种障碍，所以使你的生活很不愉快。这个，如果上地的话呢，是静妙离。上地的话呢是清净的、或者安静的。然后上地呢是美妙的。上地呢是离障的。远离了下地的烦恼障。长时间这么观察的话呢，就能离欲。</w:t>
      </w:r>
    </w:p>
    <w:p w14:paraId="417891F0" w14:textId="77777777" w:rsidR="005E4CAF" w:rsidRPr="005E4CAF" w:rsidRDefault="005E4CAF" w:rsidP="005E4CAF">
      <w:r w:rsidRPr="005E4CAF">
        <w:t>就是你老观察欲界不好。你老想离开这个欲界。生到天上去。那么时间久了你能得到定，得到上地的定。当然这种修行方法的话呢。应该说还是比较笨拙的就是了。嗯。他只是打击、观察这个、这个下界不好，从而呢，去希求上界。这种、这种方式的话呢，还是比较就是说一个是比较难，一个是比较慢。那么当然佛教里边的方法比他快。</w:t>
      </w:r>
    </w:p>
    <w:p w14:paraId="49836C91" w14:textId="77777777" w:rsidR="005E4CAF" w:rsidRPr="005E4CAF" w:rsidRDefault="005E4CAF" w:rsidP="005E4CAF">
      <w:r w:rsidRPr="005E4CAF">
        <w:t>然后呢，还有说：</w:t>
      </w:r>
      <w:r w:rsidRPr="005E4CAF">
        <w:rPr>
          <w:b/>
          <w:bCs/>
        </w:rPr>
        <w:t>「由此制伏诸缠故」</w:t>
      </w:r>
      <w:r w:rsidRPr="005E4CAF">
        <w:t>。由这种方法，由六行观，然后呢来制伏。制伏压制呀。压制调伏诸缠。缠的话是烦恼现行叫缠。也就是说依于这样的定力，可以压伏烦恼的现行。这样来讲呢，也叫净化。比如说这个人他已经得到了初禅，这个人得了色界禅。那么他表现出来的从外表上看就跟圣人差不多。你会感觉他像圣人一样。因为他对世间所有欲界大家感兴趣的东西他都不感兴趣了。</w:t>
      </w:r>
    </w:p>
    <w:p w14:paraId="51E8E259" w14:textId="77777777" w:rsidR="005E4CAF" w:rsidRPr="005E4CAF" w:rsidRDefault="005E4CAF" w:rsidP="005E4CAF">
      <w:r w:rsidRPr="005E4CAF">
        <w:t>他没有欲。我们欲界人喜欢这个变化，对吧？这种新奇，那种新奇，必须在变化中才能感觉到有乐趣。假如说没有变化的话感觉到很、很迷茫或者说很无趣。这是欲界心。但色界人不是这样。色界人就是欲界人感兴趣这些东西他都不感兴趣了。为什么呢？他有禅定。他那个里边的定心里边所支撑的这种、这种快乐远远超过欲界这些粗大的这些问题。</w:t>
      </w:r>
    </w:p>
    <w:p w14:paraId="6E404AD8" w14:textId="77777777" w:rsidR="005E4CAF" w:rsidRPr="005E4CAF" w:rsidRDefault="005E4CAF" w:rsidP="005E4CAF">
      <w:r w:rsidRPr="005E4CAF">
        <w:t>因为我们欲界人感受快乐呀，都要有那个资具，就是所谓娱乐具。你要有那个娱乐的工具，然后你才能感觉到快乐。简单说你要依外缘。比如说，我得有车我得有房我才感到快乐。对吧？你得依外缘你这快乐才能升起。假如外缘一破坏呢？房子的车都没了。心里很痛苦。对吧？所以欲界的这种快乐建立在外界的条件上。外界条件一变，你的快乐立刻崩溃，变成痛苦。</w:t>
      </w:r>
    </w:p>
    <w:p w14:paraId="33842A7E" w14:textId="77777777" w:rsidR="005E4CAF" w:rsidRPr="005E4CAF" w:rsidRDefault="005E4CAF" w:rsidP="005E4CAF">
      <w:r w:rsidRPr="005E4CAF">
        <w:t>但是色界禅定不是这样。色界禅定这乐是内起的。也就是说，佛早就告诉我们了，快乐是心法。快乐可以从直接从内心中心升起。他不需要依赖外缘。那么由定升起的快乐还是特别坚固的。特别稳定的。特别遍满的。特别殊胜的。远远超过欲界这些。他感觉到欲界人</w:t>
      </w:r>
      <w:r w:rsidRPr="005E4CAF">
        <w:lastRenderedPageBreak/>
        <w:t>非常累呀。你要追求一点快乐，你得付出多大的辛苦。然后才能获得那么一点快乐，那一点快乐还瞬间即逝。</w:t>
      </w:r>
    </w:p>
    <w:p w14:paraId="705EFE82" w14:textId="77777777" w:rsidR="005E4CAF" w:rsidRPr="005E4CAF" w:rsidRDefault="005E4CAF" w:rsidP="005E4CAF">
      <w:r w:rsidRPr="005E4CAF">
        <w:t>这色界人看起来就感觉你们太不值了，知道吧？太不值了。你这个颠倒妄想，老往外攀援，老往外执着，结果内心中心反而是空虚的。或者内心中心反而是痛苦的。你经过这开了一大、开了一个</w:t>
      </w:r>
      <w:r w:rsidRPr="005E4CAF">
        <w:t>Party</w:t>
      </w:r>
      <w:r w:rsidRPr="005E4CAF">
        <w:t>好像挺热闹。人一散去心里立刻凄凉。为什么又凄凉了呢？就是因为你的快乐依于外缘。依于外界境界。他一变动你心里立刻苦恼。</w:t>
      </w:r>
    </w:p>
    <w:p w14:paraId="0756C029" w14:textId="77777777" w:rsidR="005E4CAF" w:rsidRPr="005E4CAF" w:rsidRDefault="005E4CAF" w:rsidP="005E4CAF">
      <w:r w:rsidRPr="005E4CAF">
        <w:t>那么这种快乐色界人看不上。就你这快乐太小太小，而且是无常变动迅速败坏的。这有什么好追求的。费了半天劲追求就是一点快乐。然后之后快乐还立刻衍生了烦恼。这太不值了。他们修禅定。所以呢，通过禅定可以制伏诸欲。欲界的烦恼或者欲界的苦恼他都超越了。色界人超越了。所以虽然他可能是个外道，但如果他有禅定的话，他没有烦恼。你看他没有烦恼。</w:t>
      </w:r>
    </w:p>
    <w:p w14:paraId="26168CFC" w14:textId="77777777" w:rsidR="005E4CAF" w:rsidRPr="005E4CAF" w:rsidRDefault="005E4CAF" w:rsidP="005E4CAF">
      <w:r w:rsidRPr="005E4CAF">
        <w:t>所以这是得定的人呀。那么，这是世间道呀。用定力压伏烦恼也能。叫做净化。不过呢，就是伏断烦恼。然后再下来：</w:t>
      </w:r>
      <w:r w:rsidRPr="005E4CAF">
        <w:rPr>
          <w:b/>
          <w:bCs/>
        </w:rPr>
        <w:t>「真如及四圣谛者，依出世道说」</w:t>
      </w:r>
      <w:r w:rsidRPr="005E4CAF">
        <w:t>。后面说的这个静性，这个净化所缘呢，是依于真理，然后来断除烦恼的。这个烦恼是永断。所以说依出世道说。出世间道的话呢，就是不追求世间内的事情。他是依于出世。是、是这个依于真理，然后出世间出三界的。</w:t>
      </w:r>
    </w:p>
    <w:p w14:paraId="4A2B59D7" w14:textId="77777777" w:rsidR="005E4CAF" w:rsidRPr="005E4CAF" w:rsidRDefault="005E4CAF" w:rsidP="005E4CAF">
      <w:r w:rsidRPr="005E4CAF">
        <w:t>然后下面讲，这个所缘不是两个吗？他说：</w:t>
      </w:r>
      <w:r w:rsidRPr="005E4CAF">
        <w:rPr>
          <w:b/>
          <w:bCs/>
        </w:rPr>
        <w:t>「略故真如，广四圣谛」</w:t>
      </w:r>
      <w:r w:rsidRPr="005E4CAF">
        <w:t>。如果略说的话呢，就说真如就可以。依于真如断烦恼，叫净惑所缘。假如说呢广说的话呢，就把真如开为四个。就是苦集灭道。依苦集灭道断烦恼。下面说怎么断的？</w:t>
      </w:r>
      <w:r w:rsidRPr="005E4CAF">
        <w:rPr>
          <w:b/>
          <w:bCs/>
        </w:rPr>
        <w:t>「由此永害诸随眠故」</w:t>
      </w:r>
      <w:r w:rsidRPr="005E4CAF">
        <w:t>。由此永害的意思就是永远清除了，永远破坏了诸随眠。随眠的话就是烦恼的种子。直接把烦恼种子完全清除，这地方才不长杂草。对吧？</w:t>
      </w:r>
    </w:p>
    <w:p w14:paraId="7C227314" w14:textId="77777777" w:rsidR="005E4CAF" w:rsidRPr="005E4CAF" w:rsidRDefault="005E4CAF" w:rsidP="005E4CAF">
      <w:r w:rsidRPr="005E4CAF">
        <w:t>所以随眠的话呢，就是形容那个烦恼种子的这个状态，把它叫随眠。简单说呢，随眠就是随逐着我们的身心，然后处于一种修眠状态的烦恼叫随眠。或者有的地方把它说为隐藏的力量。潜伏的力量，这叫随眠。所以假如说你不通过真理，断掉烦恼的种子，那么他终究一天还会出现的。比如说我依世间道，我依这个世间的禅定我压伏他。对吧？就像冬天河上结冰一样。我拿这个冰，我拿这个定力给他冻住。</w:t>
      </w:r>
    </w:p>
    <w:p w14:paraId="50A5CEA2" w14:textId="77777777" w:rsidR="005E4CAF" w:rsidRPr="005E4CAF" w:rsidRDefault="005E4CAF" w:rsidP="005E4CAF">
      <w:r w:rsidRPr="005E4CAF">
        <w:t>他是不动了。但你总要有春暖花开那一天吧。等到你这冰定力渐渐丧失的时候，这烦恼又出来活动了。为什么呢？因为种子还在。那种子还在底下，你虽然冻住他了，但你总有化的一天，你化的时候那个种子又开始发芽了。烦恼又出现了。你又到三恶道去了。所以世间道呢，可以说虽然你、你跳得很高，对吧？就像抛一个石子一样，你跳得很高，但你最后终究还要落下来了。</w:t>
      </w:r>
    </w:p>
    <w:p w14:paraId="03F50D2C" w14:textId="77777777" w:rsidR="005E4CAF" w:rsidRPr="005E4CAF" w:rsidRDefault="005E4CAF" w:rsidP="005E4CAF">
      <w:r w:rsidRPr="005E4CAF">
        <w:lastRenderedPageBreak/>
        <w:t>你这个成就呀是不坚固的。你可能修到色界天，你可能修到无色界天，但最后你又堕落到三恶道去了。你这不、你这不是没解决这个问题嘛。你没解决轮回问题。就是你虽然现在好，但你可能最后还很不好。你怎么办？这问题解决不了。一会儿特别好，一会儿特别煎熬。你说你这怎么弄的。没有解决这个问题。</w:t>
      </w:r>
    </w:p>
    <w:p w14:paraId="6B070F2C" w14:textId="77777777" w:rsidR="005E4CAF" w:rsidRPr="005E4CAF" w:rsidRDefault="005E4CAF" w:rsidP="005E4CAF">
      <w:r w:rsidRPr="005E4CAF">
        <w:t>只有出世间道才能够把烦恼的种子究竟断除。也就是把这种子都弄没了。你春暖花开也没有用，对吧？我就是、这个重新再给你任何的这种好的条件，你没有种子了。没有种子啥也生不出来。对吧？这就是人家阿罗汉的境界。就是阿罗汉就是把所有的烦恼的种子全去掉了。所以阿罗汉在任何的境界上，他都不可能有烦恼了。厉害吧。就不像我们。我们可能我们还要遏制他。我们还要遏制这烦恼不要生起。</w:t>
      </w:r>
    </w:p>
    <w:p w14:paraId="08DE020D" w14:textId="77777777" w:rsidR="005E4CAF" w:rsidRPr="005E4CAF" w:rsidRDefault="005E4CAF" w:rsidP="005E4CAF">
      <w:r w:rsidRPr="005E4CAF">
        <w:t>阿罗汉行在一切境界上都是清净的。他没有种子可生烦恼了。你想这多厉害。所以等于永远把所有的过患都清除了。大自在呀。没有烦恼了多自在呀。完全是大自在境界。所以我们一定要追求出世间道。要把烦恼的种子都断掉。这才究竟解决问题。对吧？比如像初果圣人。他把三恶道的种子断掉了。他永远不会去三恶道了。这厉害吧。他自己知道，证到初果，我永远不会再去三恶道了。</w:t>
      </w:r>
    </w:p>
    <w:p w14:paraId="480151F6" w14:textId="77777777" w:rsidR="005E4CAF" w:rsidRPr="005E4CAF" w:rsidRDefault="005E4CAF" w:rsidP="005E4CAF">
      <w:r w:rsidRPr="005E4CAF">
        <w:t>因为我把三恶道种子都断掉了，都弄坏了。没有办法再得果、果报了。这就安全了呀。等于是我把房子里的这些炸弹、把房子这些毒蛇都清出去了。我才安全了嘛。假如你没清出去，这炸弹什么时候炸，你说了不算。就碰到因缘他就炸。你说你这安全不安全。所以一定要把炸弹全弄出去。要把这烦恼全去掉。这叫</w:t>
      </w:r>
      <w:r w:rsidRPr="005E4CAF">
        <w:t>**</w:t>
      </w:r>
      <w:r w:rsidRPr="005E4CAF">
        <w:t>「永害诸随眠」</w:t>
      </w:r>
      <w:r w:rsidRPr="005E4CAF">
        <w:t>**</w:t>
      </w:r>
      <w:r w:rsidRPr="005E4CAF">
        <w:t>。</w:t>
      </w:r>
    </w:p>
    <w:p w14:paraId="75B22EC5" w14:textId="77777777" w:rsidR="005E4CAF" w:rsidRPr="005E4CAF" w:rsidRDefault="005E4CAF" w:rsidP="005E4CAF">
      <w:r w:rsidRPr="005E4CAF">
        <w:t>下面说：</w:t>
      </w:r>
      <w:r w:rsidRPr="005E4CAF">
        <w:rPr>
          <w:b/>
          <w:bCs/>
        </w:rPr>
        <w:t>「广如瑜伽</w:t>
      </w:r>
      <w:r w:rsidRPr="005E4CAF">
        <w:rPr>
          <w:b/>
          <w:bCs/>
        </w:rPr>
        <w:t>27</w:t>
      </w:r>
      <w:r w:rsidRPr="005E4CAF">
        <w:rPr>
          <w:b/>
          <w:bCs/>
        </w:rPr>
        <w:t>也」</w:t>
      </w:r>
      <w:r w:rsidRPr="005E4CAF">
        <w:t>。瑜伽</w:t>
      </w:r>
      <w:r w:rsidRPr="005E4CAF">
        <w:t>27</w:t>
      </w:r>
      <w:r w:rsidRPr="005E4CAF">
        <w:t>呢，也说到了这个净惑所缘。有广说。下面是元测法师说的。前面这个括号里边是其他人的注解。那他说：</w:t>
      </w:r>
      <w:r w:rsidRPr="005E4CAF">
        <w:rPr>
          <w:b/>
          <w:bCs/>
        </w:rPr>
        <w:t>「若广分别」</w:t>
      </w:r>
      <w:r w:rsidRPr="005E4CAF">
        <w:t>。元测法师说：</w:t>
      </w:r>
      <w:r w:rsidRPr="005E4CAF">
        <w:rPr>
          <w:b/>
          <w:bCs/>
        </w:rPr>
        <w:t>「假如说广分别这四缘的话，如杂集</w:t>
      </w:r>
      <w:r w:rsidRPr="005E4CAF">
        <w:rPr>
          <w:b/>
          <w:bCs/>
        </w:rPr>
        <w:t>11</w:t>
      </w:r>
      <w:r w:rsidRPr="005E4CAF">
        <w:rPr>
          <w:b/>
          <w:bCs/>
        </w:rPr>
        <w:t>、显扬</w:t>
      </w:r>
      <w:r w:rsidRPr="005E4CAF">
        <w:rPr>
          <w:b/>
          <w:bCs/>
        </w:rPr>
        <w:t>16</w:t>
      </w:r>
      <w:r w:rsidRPr="005E4CAF">
        <w:rPr>
          <w:b/>
          <w:bCs/>
        </w:rPr>
        <w:t>、瑜伽</w:t>
      </w:r>
      <w:r w:rsidRPr="005E4CAF">
        <w:rPr>
          <w:b/>
          <w:bCs/>
        </w:rPr>
        <w:t>26</w:t>
      </w:r>
      <w:r w:rsidRPr="005E4CAF">
        <w:rPr>
          <w:b/>
          <w:bCs/>
        </w:rPr>
        <w:t>、</w:t>
      </w:r>
      <w:r w:rsidRPr="005E4CAF">
        <w:rPr>
          <w:b/>
          <w:bCs/>
        </w:rPr>
        <w:t>27</w:t>
      </w:r>
      <w:r w:rsidRPr="005E4CAF">
        <w:rPr>
          <w:b/>
          <w:bCs/>
        </w:rPr>
        <w:t>」</w:t>
      </w:r>
      <w:r w:rsidRPr="005E4CAF">
        <w:t>。</w:t>
      </w:r>
      <w:r w:rsidRPr="005E4CAF">
        <w:rPr>
          <w:b/>
          <w:bCs/>
        </w:rPr>
        <w:t>「然后三净诸论大同，故不别释」</w:t>
      </w:r>
      <w:r w:rsidRPr="005E4CAF">
        <w:t>。他说呢后边这三种所缘呀，诸论说的内容上看都基本一致，所以呢不再辨析了。</w:t>
      </w:r>
    </w:p>
    <w:p w14:paraId="4FB924B1" w14:textId="77777777" w:rsidR="005E4CAF" w:rsidRPr="005E4CAF" w:rsidRDefault="005E4CAF" w:rsidP="005E4CAF">
      <w:r w:rsidRPr="005E4CAF">
        <w:rPr>
          <w:b/>
          <w:bCs/>
        </w:rPr>
        <w:t>「但遍满四净诸教有异，故今对辨」</w:t>
      </w:r>
      <w:r w:rsidRPr="005E4CAF">
        <w:t>。但是呢，这个遍满所缘里边这个四重境界呀。确实有说得不同的地方。比如说《集论》里边，他说那个有分别无分别那个地方就是有不一样的地方。所以现在要把它拿出来进行对比辨析。</w:t>
      </w:r>
      <w:r w:rsidRPr="005E4CAF">
        <w:rPr>
          <w:b/>
          <w:bCs/>
        </w:rPr>
        <w:t>「今此经等，就胜而说，是故偏显遍满四种」</w:t>
      </w:r>
      <w:r w:rsidRPr="005E4CAF">
        <w:t>。然后他说呢，今此经等，就是现在这个《解深密经》，或者包括《深密解脱经》。经文里边的话呢，是就胜而说。就最殊胜的遍满所缘。然后来说的。</w:t>
      </w:r>
    </w:p>
    <w:p w14:paraId="0CC16E26" w14:textId="77777777" w:rsidR="005E4CAF" w:rsidRPr="005E4CAF" w:rsidRDefault="005E4CAF" w:rsidP="005E4CAF">
      <w:r w:rsidRPr="005E4CAF">
        <w:t>所以呢，是故偏显遍满四种。因此在经文中只是说了遍满所缘的四种。其他的所谓的进行善巧、净惑所缘这些呢，都略去不说了。</w:t>
      </w:r>
    </w:p>
    <w:p w14:paraId="1974513C" w14:textId="5B748CDC" w:rsidR="00A00ED8" w:rsidRDefault="005E4CAF">
      <w:r w:rsidRPr="005E4CAF">
        <w:t>我们这节课呢就先讲到这里。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AF"/>
    <w:rsid w:val="00400BBD"/>
    <w:rsid w:val="00425F8D"/>
    <w:rsid w:val="005E4CAF"/>
    <w:rsid w:val="00731BA6"/>
    <w:rsid w:val="007F3D7B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602F"/>
  <w15:chartTrackingRefBased/>
  <w15:docId w15:val="{39184FD1-5EDA-46DA-9DAB-3E1B0C1F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2026-04-03T00:33:00Z</dcterms:created>
  <dcterms:modified xsi:type="dcterms:W3CDTF">2026-04-03T00:33:00Z</dcterms:modified>
</cp:coreProperties>
</file>