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D9CC" w14:textId="77777777" w:rsidR="00E06B6B" w:rsidRPr="00E06B6B" w:rsidRDefault="00E06B6B" w:rsidP="00E06B6B">
      <w:r w:rsidRPr="00E06B6B">
        <w:t>解深密经</w:t>
      </w:r>
      <w:r w:rsidRPr="00E06B6B">
        <w:t>6-013-2</w:t>
      </w:r>
    </w:p>
    <w:p w14:paraId="26DD5063" w14:textId="77777777" w:rsidR="00E06B6B" w:rsidRPr="00E06B6B" w:rsidRDefault="00E06B6B" w:rsidP="00E06B6B">
      <w:r w:rsidRPr="00E06B6B">
        <w:t>这个拼音文字呢，太，老得造字，它费劲。越造越多，现在更多了现在，说每年以不知以多少、多少、多少个数量级在增长。新字。那就让他们学吧。</w:t>
      </w:r>
    </w:p>
    <w:p w14:paraId="1361A163" w14:textId="77777777" w:rsidR="00E06B6B" w:rsidRPr="00E06B6B" w:rsidRDefault="00E06B6B" w:rsidP="00E06B6B">
      <w:r w:rsidRPr="00E06B6B">
        <w:t>好。现在就说，当然这个佛经翻译成汉语、汉文以后，也大大地减缓了我们对于梵文这种复杂的这种结构的这种学习。当然也有人主张说我们应该学梵文，因为梵文里面有很多很多的这种精密的、一些符号的印记啊。比如说你这个词是什么阴性阳性啊、什么时态啊、什么什么，反正就是很多，它标记很多。这样的话呢，你读起来的时候，它是非常的严谨。比如说这个东西就是对应那个东西，它能对、对得起来。这样的话呢对于我们现在在研究汉文的佛经啊，是一个很大、很好的一一个参照。</w:t>
      </w:r>
    </w:p>
    <w:p w14:paraId="23790804" w14:textId="77777777" w:rsidR="00E06B6B" w:rsidRPr="00E06B6B" w:rsidRDefault="00E06B6B" w:rsidP="00E06B6B">
      <w:r w:rsidRPr="00E06B6B">
        <w:t>当然现在的这个梵文的恢复啊，其实也是后来才恢复的，它已经原来没人用了。后来才根据什么印加语什么之类就是印地语，然后再慢慢恢复。包括还包括汉语的发音什么之类来恢复它的发音。所以现在的梵文和古代的梵文其实是不一、不完全一样的。在玄奘法师那个时候，五印度，他们梵文都不一样。五印度的梵文都不一样。现在好像就都变成一样的了。然后用一样的梵文来解释以前的这些文章，然后再批评这些异代的大德。现在的学者谁都敢批评反正。就是他们不是那么具备闻思修三慧，但是他也敢批评。</w:t>
      </w:r>
    </w:p>
    <w:p w14:paraId="75354C01" w14:textId="77777777" w:rsidR="00E06B6B" w:rsidRPr="00E06B6B" w:rsidRDefault="00E06B6B" w:rsidP="00E06B6B">
      <w:r w:rsidRPr="00E06B6B">
        <w:t>现在呢这个讲：首先，</w:t>
      </w:r>
      <w:r w:rsidRPr="00E06B6B">
        <w:rPr>
          <w:b/>
          <w:bCs/>
        </w:rPr>
        <w:t>「闻慧」是什么？你要对「文、名、句、文身，无量差别」</w:t>
      </w:r>
      <w:r w:rsidRPr="00E06B6B">
        <w:t>，你要能认得。</w:t>
      </w:r>
      <w:r w:rsidRPr="00E06B6B">
        <w:rPr>
          <w:b/>
          <w:bCs/>
        </w:rPr>
        <w:t>「觉慧为先」</w:t>
      </w:r>
      <w:r w:rsidRPr="00E06B6B">
        <w:t>，你先能认得。</w:t>
      </w:r>
      <w:r w:rsidRPr="00E06B6B">
        <w:rPr>
          <w:b/>
          <w:bCs/>
        </w:rPr>
        <w:t>「觉」的话就了知啊。你要能认得。不是文盲。然后呢「听闻领受」</w:t>
      </w:r>
      <w:r w:rsidRPr="00E06B6B">
        <w:t>。</w:t>
      </w:r>
      <w:r w:rsidRPr="00E06B6B">
        <w:rPr>
          <w:b/>
          <w:bCs/>
        </w:rPr>
        <w:t>「听闻领受」的话呢，就是你要听这个说法。当然我们这个世界的话，众生的这个听力、受教啊，是特别地突出的。所以呢就是说听闻很重要。当然听闻里面有耳识、有意识的帮助，才叫「闻」</w:t>
      </w:r>
      <w:r w:rsidRPr="00E06B6B">
        <w:t>。不然就叫</w:t>
      </w:r>
      <w:r w:rsidRPr="00E06B6B">
        <w:t>**</w:t>
      </w:r>
      <w:r w:rsidRPr="00E06B6B">
        <w:t>「听」</w:t>
      </w:r>
      <w:r w:rsidRPr="00E06B6B">
        <w:rPr>
          <w:b/>
          <w:bCs/>
        </w:rPr>
        <w:t>。现在</w:t>
      </w:r>
      <w:r w:rsidRPr="00E06B6B">
        <w:t>「闻」</w:t>
      </w:r>
      <w:r w:rsidRPr="00E06B6B">
        <w:rPr>
          <w:b/>
          <w:bCs/>
        </w:rPr>
        <w:t>的话呢，应该就是说里面能够理解，你能了知这个字义的。然后</w:t>
      </w:r>
      <w:r w:rsidRPr="00E06B6B">
        <w:t>「领受」</w:t>
      </w:r>
      <w:r w:rsidRPr="00E06B6B">
        <w:rPr>
          <w:b/>
          <w:bCs/>
        </w:rPr>
        <w:t>，</w:t>
      </w:r>
      <w:r w:rsidRPr="00E06B6B">
        <w:t>「领」</w:t>
      </w:r>
      <w:r w:rsidRPr="00E06B6B">
        <w:rPr>
          <w:b/>
          <w:bCs/>
        </w:rPr>
        <w:t>是接纳，或者是说领解；</w:t>
      </w:r>
      <w:r w:rsidRPr="00E06B6B">
        <w:t>「受」</w:t>
      </w:r>
      <w:r w:rsidRPr="00E06B6B">
        <w:t>**</w:t>
      </w:r>
      <w:r w:rsidRPr="00E06B6B">
        <w:t>的话是受持，不会忘记。</w:t>
      </w:r>
    </w:p>
    <w:p w14:paraId="18B1B84E" w14:textId="77777777" w:rsidR="00E06B6B" w:rsidRPr="00E06B6B" w:rsidRDefault="00E06B6B" w:rsidP="00E06B6B">
      <w:r w:rsidRPr="00E06B6B">
        <w:t>然后</w:t>
      </w:r>
      <w:r w:rsidRPr="00E06B6B">
        <w:t>**</w:t>
      </w:r>
      <w:r w:rsidRPr="00E06B6B">
        <w:t>「读诵、忆念」</w:t>
      </w:r>
      <w:r w:rsidRPr="00E06B6B">
        <w:rPr>
          <w:b/>
          <w:bCs/>
        </w:rPr>
        <w:t>，还要用</w:t>
      </w:r>
      <w:r w:rsidRPr="00E06B6B">
        <w:t>「读诵」</w:t>
      </w:r>
      <w:r w:rsidRPr="00E06B6B">
        <w:rPr>
          <w:b/>
          <w:bCs/>
        </w:rPr>
        <w:t>来</w:t>
      </w:r>
      <w:r w:rsidRPr="00E06B6B">
        <w:t>「忆念」</w:t>
      </w:r>
      <w:r w:rsidRPr="00E06B6B">
        <w:rPr>
          <w:b/>
          <w:bCs/>
        </w:rPr>
        <w:t>这个文句。最后是</w:t>
      </w:r>
      <w:r w:rsidRPr="00E06B6B">
        <w:t>「于道极了」</w:t>
      </w:r>
      <w:r w:rsidRPr="00E06B6B">
        <w:rPr>
          <w:b/>
          <w:bCs/>
        </w:rPr>
        <w:t>。最后呢就是义善寻思、见善通达了。所以呢它这里面呢就讲得少，一共是四项，讲得少。下面圆测法师解释，</w:t>
      </w:r>
      <w:r w:rsidRPr="00E06B6B">
        <w:t>「解云：如此当此经五。听闻，即当善听。领受，即当善受。读诵经熟，名言善通利。忆念思量，名义善寻思。为求极了，名见善通达。」</w:t>
      </w:r>
      <w:r w:rsidRPr="00E06B6B">
        <w:rPr>
          <w:b/>
          <w:bCs/>
        </w:rPr>
        <w:t>那么它把这个五个，然后来配《瑜伽师地论》的四个。那么把这个</w:t>
      </w:r>
      <w:r w:rsidRPr="00E06B6B">
        <w:t>「读诵、忆念」</w:t>
      </w:r>
      <w:r w:rsidRPr="00E06B6B">
        <w:t>**</w:t>
      </w:r>
      <w:r w:rsidRPr="00E06B6B">
        <w:t>切分开，这样就是五个了。</w:t>
      </w:r>
    </w:p>
    <w:p w14:paraId="74F83836" w14:textId="77777777" w:rsidR="00E06B6B" w:rsidRPr="00E06B6B" w:rsidRDefault="00E06B6B" w:rsidP="00E06B6B">
      <w:r w:rsidRPr="00E06B6B">
        <w:t>好。我们这节课呢先讲到这里。哎？哦，是九点开始的。我说怎么这么快。</w:t>
      </w:r>
    </w:p>
    <w:p w14:paraId="71917270" w14:textId="77777777" w:rsidR="00E06B6B" w:rsidRPr="00E06B6B" w:rsidRDefault="00E06B6B" w:rsidP="00E06B6B">
      <w:r w:rsidRPr="00E06B6B">
        <w:rPr>
          <w:b/>
          <w:bCs/>
        </w:rPr>
        <w:t>「见善通达」</w:t>
      </w:r>
      <w:r w:rsidRPr="00E06B6B">
        <w:t>。这是前边讲这个闻慧要具备五大特点。再下来是进入到</w:t>
      </w:r>
      <w:r w:rsidRPr="00E06B6B">
        <w:t>**</w:t>
      </w:r>
      <w:r w:rsidRPr="00E06B6B">
        <w:t>「思慧」</w:t>
      </w:r>
      <w:r w:rsidRPr="00E06B6B">
        <w:rPr>
          <w:b/>
          <w:bCs/>
        </w:rPr>
        <w:t>。当然这里边的话呢，就是说</w:t>
      </w:r>
      <w:r w:rsidRPr="00E06B6B">
        <w:t>「义善寻思、见善通达」</w:t>
      </w:r>
      <w:r w:rsidRPr="00E06B6B">
        <w:t>**</w:t>
      </w:r>
      <w:r w:rsidRPr="00E06B6B">
        <w:t>也可以说明带有思慧。但是真正的思慧的</w:t>
      </w:r>
      <w:r w:rsidRPr="00E06B6B">
        <w:lastRenderedPageBreak/>
        <w:t>话呢，它也是有一个定义的。所以呢圆测法师把它还是作为闻慧来说明。虽然里头带有思维，但不能称之为思慧。</w:t>
      </w:r>
    </w:p>
    <w:p w14:paraId="73E03895" w14:textId="77777777" w:rsidR="00E06B6B" w:rsidRPr="00E06B6B" w:rsidRDefault="00E06B6B" w:rsidP="00E06B6B">
      <w:r w:rsidRPr="00E06B6B">
        <w:t>下面就是讲到思慧。但是圆测法师把它作为</w:t>
      </w:r>
      <w:r w:rsidRPr="00E06B6B">
        <w:t>**</w:t>
      </w:r>
      <w:r w:rsidRPr="00E06B6B">
        <w:t>「别释止观」</w:t>
      </w:r>
      <w:r w:rsidRPr="00E06B6B">
        <w:rPr>
          <w:b/>
          <w:bCs/>
        </w:rPr>
        <w:t>里面的</w:t>
      </w:r>
      <w:r w:rsidRPr="00E06B6B">
        <w:t>「止门」</w:t>
      </w:r>
      <w:r w:rsidRPr="00E06B6B">
        <w:rPr>
          <w:b/>
          <w:bCs/>
        </w:rPr>
        <w:t>去了。这个、这个科判呢是跟它不太、跟圆测法师、圆测疏是不一致的。</w:t>
      </w:r>
      <w:r w:rsidRPr="00E06B6B">
        <w:t>「别释止观」</w:t>
      </w:r>
      <w:r w:rsidRPr="00E06B6B">
        <w:t>**</w:t>
      </w:r>
      <w:r w:rsidRPr="00E06B6B">
        <w:t>在下边。而这个呢应该是解释思慧的，所以我认为它这个上面的科判是不对的，应该按照圆测法师的说法，这是第二是思慧。然后下边才是别释止观。这个地方要改一改。</w:t>
      </w:r>
    </w:p>
    <w:p w14:paraId="7BE79CBE" w14:textId="77777777" w:rsidR="00E06B6B" w:rsidRPr="00E06B6B" w:rsidRDefault="00E06B6B" w:rsidP="00E06B6B">
      <w:r w:rsidRPr="00E06B6B">
        <w:t>玄奘译本说：</w:t>
      </w:r>
      <w:r w:rsidRPr="00E06B6B">
        <w:rPr>
          <w:b/>
          <w:bCs/>
        </w:rPr>
        <w:t>「既于如是善思惟法，独处空闲，作意思惟。」那现在呢这个菩萨已经获得了闻慧。获得闻慧的意思就是说，他已经能够背诵这个经文了。那么他可以静修了。说：「既于如是善思惟法」</w:t>
      </w:r>
      <w:r w:rsidRPr="00E06B6B">
        <w:t>，菩萨对于这个文句已经通达了，具备了闻慧。那么他所善思维的这些教法，进一步地要深入思维。这里边说了思慧的相貌：</w:t>
      </w:r>
      <w:r w:rsidRPr="00E06B6B">
        <w:rPr>
          <w:b/>
          <w:bCs/>
        </w:rPr>
        <w:t>「独处空闲，作意思惟。」</w:t>
      </w:r>
      <w:r w:rsidRPr="00E06B6B">
        <w:rPr>
          <w:b/>
          <w:bCs/>
        </w:rPr>
        <w:t>****</w:t>
      </w:r>
      <w:r w:rsidRPr="00E06B6B">
        <w:rPr>
          <w:b/>
          <w:bCs/>
        </w:rPr>
        <w:t>「独处」就是一个人。「空闲」就是没有事情，没有些杂事。然后呢「作意思惟」</w:t>
      </w:r>
      <w:r w:rsidRPr="00E06B6B">
        <w:t>。</w:t>
      </w:r>
      <w:r w:rsidRPr="00E06B6B">
        <w:t>**</w:t>
      </w:r>
      <w:r w:rsidRPr="00E06B6B">
        <w:t>「作意」</w:t>
      </w:r>
      <w:r w:rsidRPr="00E06B6B">
        <w:rPr>
          <w:b/>
          <w:bCs/>
        </w:rPr>
        <w:t>是引心趣境，他要引导他的心向于某个方向活动。这叫作意。</w:t>
      </w:r>
      <w:r w:rsidRPr="00E06B6B">
        <w:t>「思惟」</w:t>
      </w:r>
      <w:r w:rsidRPr="00E06B6B">
        <w:t>**</w:t>
      </w:r>
      <w:r w:rsidRPr="00E06B6B">
        <w:t>就是观察、抉择。所以有这四大特征，才能够进行思慧的训练。</w:t>
      </w:r>
    </w:p>
    <w:p w14:paraId="7F752586" w14:textId="77777777" w:rsidR="00E06B6B" w:rsidRPr="00E06B6B" w:rsidRDefault="00E06B6B" w:rsidP="00E06B6B">
      <w:r w:rsidRPr="00E06B6B">
        <w:t>《解深密经》说：</w:t>
      </w:r>
      <w:r w:rsidRPr="00E06B6B">
        <w:rPr>
          <w:b/>
          <w:bCs/>
        </w:rPr>
        <w:t>「弥勒，诸菩萨等，于彼修多罗中，善思惟已，于空闲处，独坐观察。」世尊称呼弥勒菩萨：这些诸菩萨要想修止观，那么先要在彼修多罗中、在教典中，「善思惟已」</w:t>
      </w:r>
      <w:r w:rsidRPr="00E06B6B">
        <w:t>，已经达到了闻慧，见善通达了。然后呢，</w:t>
      </w:r>
      <w:r w:rsidRPr="00E06B6B">
        <w:rPr>
          <w:b/>
          <w:bCs/>
        </w:rPr>
        <w:t>「于空闲处，独坐观察。」那么空闲是有，独、独的话也有。然后这里加个「坐」</w:t>
      </w:r>
      <w:r w:rsidRPr="00E06B6B">
        <w:t>，</w:t>
      </w:r>
      <w:r w:rsidRPr="00E06B6B">
        <w:rPr>
          <w:b/>
          <w:bCs/>
        </w:rPr>
        <w:t>「独坐观察」</w:t>
      </w:r>
      <w:r w:rsidRPr="00E06B6B">
        <w:t>，说明他这个是坐姿。然后观察的话呢也就是作意思维。这样呢增加了一个坐姿。</w:t>
      </w:r>
    </w:p>
    <w:p w14:paraId="4C2D734D" w14:textId="77777777" w:rsidR="00E06B6B" w:rsidRPr="00E06B6B" w:rsidRDefault="00E06B6B" w:rsidP="00E06B6B">
      <w:r w:rsidRPr="00E06B6B">
        <w:t>下面遁伦记解释：</w:t>
      </w:r>
      <w:r w:rsidRPr="00E06B6B">
        <w:rPr>
          <w:b/>
          <w:bCs/>
        </w:rPr>
        <w:t>「既于如是所思惟法，独处空闲等」</w:t>
      </w:r>
      <w:r w:rsidRPr="00E06B6B">
        <w:t>，解释这一句，是思慧。</w:t>
      </w:r>
      <w:r w:rsidRPr="00E06B6B">
        <w:rPr>
          <w:b/>
          <w:bCs/>
        </w:rPr>
        <w:t>「此文思慧，缘彼教法时，修方便时，即缘自心所变相分。」那么说呢这个闻思慧都有一个特点，都是要缘教法的。那么缘教法的话呢，这个思慧的话是不能离开教、闻慧是不能离开教法的。离开教法就不能不能够忆念了，不能够想这个道理了。但是思慧的话呢，如果它通达了义理，它可以不完全依赖文字的。它可以不完全依赖文字，它就是想那个道理就可以。所以这是不同。那么现在说，缘这个教法的时候是什么情形呢？内心中心？缘教法或者修方便时，修方便的意思呢就是还没成就的时候。前方便的时候，那么「即缘自心所变相分」</w:t>
      </w:r>
      <w:r w:rsidRPr="00E06B6B">
        <w:t>。那么这时候所缘虑的是自心所变相分，也就是第六意识当中的影像分。那么这样来讲的话的话呢，就是第六识要变现出来这个教法的文字或者教法的道理。这些呢都是属于相分，相分境。</w:t>
      </w:r>
    </w:p>
    <w:p w14:paraId="06AD20ED" w14:textId="77777777" w:rsidR="00E06B6B" w:rsidRPr="00E06B6B" w:rsidRDefault="00E06B6B" w:rsidP="00E06B6B">
      <w:r w:rsidRPr="00E06B6B">
        <w:t>下面圆测疏解释：</w:t>
      </w:r>
      <w:r w:rsidRPr="00E06B6B">
        <w:rPr>
          <w:b/>
          <w:bCs/>
        </w:rPr>
        <w:t>「释曰：此即第二，辨其思慧。」从科判上来讲，这是讲的思慧。而不是讲的别释止观。「于其闻慧所思惟法，独处空闲，作意思惟所闻法义。」那现在说进一步地要在闻慧的基础上，去进入到思慧。所以圆测法师点出来，要以闻慧为依，然后进入到思</w:t>
      </w:r>
      <w:r w:rsidRPr="00E06B6B">
        <w:rPr>
          <w:b/>
          <w:bCs/>
        </w:rPr>
        <w:lastRenderedPageBreak/>
        <w:t>慧。所以说「于闻慧所思惟法」</w:t>
      </w:r>
      <w:r w:rsidRPr="00E06B6B">
        <w:t>。</w:t>
      </w:r>
      <w:r w:rsidRPr="00E06B6B">
        <w:t>**</w:t>
      </w:r>
      <w:r w:rsidRPr="00E06B6B">
        <w:t>「如是」</w:t>
      </w:r>
      <w:r w:rsidRPr="00E06B6B">
        <w:t>**</w:t>
      </w:r>
      <w:r w:rsidRPr="00E06B6B">
        <w:t>的意思就是闻慧。如上闻慧所思维法。然后独处空闲、作意思维所闻法义。</w:t>
      </w:r>
    </w:p>
    <w:p w14:paraId="3AD4D04E" w14:textId="77777777" w:rsidR="00E06B6B" w:rsidRPr="00E06B6B" w:rsidRDefault="00E06B6B" w:rsidP="00E06B6B">
      <w:r w:rsidRPr="00E06B6B">
        <w:rPr>
          <w:b/>
          <w:bCs/>
        </w:rPr>
        <w:t>「二种影像，故《瑜伽论》第十六云」</w:t>
      </w:r>
      <w:r w:rsidRPr="00E06B6B">
        <w:t>。那么思维法义的话呢是两种影像。所谓</w:t>
      </w:r>
      <w:r w:rsidRPr="00E06B6B">
        <w:t>**</w:t>
      </w:r>
      <w:r w:rsidRPr="00E06B6B">
        <w:t>「法」</w:t>
      </w:r>
      <w:r w:rsidRPr="00E06B6B">
        <w:rPr>
          <w:b/>
          <w:bCs/>
        </w:rPr>
        <w:t>或</w:t>
      </w:r>
      <w:r w:rsidRPr="00E06B6B">
        <w:t>「义」</w:t>
      </w:r>
      <w:r w:rsidRPr="00E06B6B">
        <w:rPr>
          <w:b/>
          <w:bCs/>
        </w:rPr>
        <w:t>。</w:t>
      </w:r>
      <w:r w:rsidRPr="00E06B6B">
        <w:t>「似法、似义」</w:t>
      </w:r>
      <w:r w:rsidRPr="00E06B6B">
        <w:rPr>
          <w:b/>
          <w:bCs/>
        </w:rPr>
        <w:t>。通常加个</w:t>
      </w:r>
      <w:r w:rsidRPr="00E06B6B">
        <w:t>「似」</w:t>
      </w:r>
      <w:r w:rsidRPr="00E06B6B">
        <w:t>**</w:t>
      </w:r>
      <w:r w:rsidRPr="00E06B6B">
        <w:t>字的意思呢就是第六识的影像分，所变的影像分，叫做似法、似义。那么修止观的时候都要缘似法、似义影像来修行。也就是说的，不是散乱地跑到外边的五尘境界去了。比如说我耳朵还听着声音，声音还说着法义，那个都还没达到这个影像分。一定是内心忆念让它现起才可以。</w:t>
      </w:r>
    </w:p>
    <w:p w14:paraId="1148209F" w14:textId="77777777" w:rsidR="00E06B6B" w:rsidRPr="00E06B6B" w:rsidRDefault="00E06B6B" w:rsidP="00E06B6B">
      <w:r w:rsidRPr="00E06B6B">
        <w:t>下面引《思所成地》对思慧的定义：</w:t>
      </w:r>
      <w:r w:rsidRPr="00E06B6B">
        <w:rPr>
          <w:b/>
          <w:bCs/>
        </w:rPr>
        <w:t>「云何思所成地？谓如有一，独处空闲，审谛思惟，如其所闻，如其所究竟诸法道理。」这里边呢就讲的是思慧的定义。那么思慧的定义的话呢，就说里边呢它应该是省略了。「云何思所成地？原文是说：当知略说有三种相。一由自性清净故，二由思择所知故，三由思择诸法故。」那么由三种相来说思慧。这其中对于云何自性清净里面有九种相。现在它说的是第一种相。也就是说，它把这个思慧定义就是九种相中的一种来说明。其实呢是省略了文字了，省略文字了。应该用省略号以标注。云何思所成地，省略号。其中一个相是这个，九相之一。「谓如有一」</w:t>
      </w:r>
      <w:r w:rsidRPr="00E06B6B">
        <w:t>，就像有一个修行者。</w:t>
      </w:r>
      <w:r w:rsidRPr="00E06B6B">
        <w:rPr>
          <w:b/>
          <w:bCs/>
        </w:rPr>
        <w:t>「独处空闲」</w:t>
      </w:r>
      <w:r w:rsidRPr="00E06B6B">
        <w:t>，他自身独立，然后处于空闲的场地，或者说空地，或者说阿兰若处。在这样的清净之地，然后</w:t>
      </w:r>
      <w:r w:rsidRPr="00E06B6B">
        <w:t>**</w:t>
      </w:r>
      <w:r w:rsidRPr="00E06B6B">
        <w:t>「审谛思惟」</w:t>
      </w:r>
      <w:r w:rsidRPr="00E06B6B">
        <w:rPr>
          <w:b/>
          <w:bCs/>
        </w:rPr>
        <w:t>。</w:t>
      </w:r>
      <w:r w:rsidRPr="00E06B6B">
        <w:t>「审」</w:t>
      </w:r>
      <w:r w:rsidRPr="00E06B6B">
        <w:rPr>
          <w:b/>
          <w:bCs/>
        </w:rPr>
        <w:t>的话呢是全面认真，叫审。我们说审核、或者是谨慎，这叫审。全面认真。</w:t>
      </w:r>
      <w:r w:rsidRPr="00E06B6B">
        <w:t>「谛」</w:t>
      </w:r>
      <w:r w:rsidRPr="00E06B6B">
        <w:rPr>
          <w:b/>
          <w:bCs/>
        </w:rPr>
        <w:t>的话呢是真实不虚。就是说不要颠倒思维，而要正确地思维。这是全面认真正确地思维，叫做审谛思维。然后</w:t>
      </w:r>
      <w:r w:rsidRPr="00E06B6B">
        <w:t>「如其所闻，如其所究竟诸法道理」</w:t>
      </w:r>
      <w:r w:rsidRPr="00E06B6B">
        <w:rPr>
          <w:b/>
          <w:bCs/>
        </w:rPr>
        <w:t>。</w:t>
      </w:r>
      <w:r w:rsidRPr="00E06B6B">
        <w:t>「如其所闻」</w:t>
      </w:r>
      <w:r w:rsidRPr="00E06B6B">
        <w:rPr>
          <w:b/>
          <w:bCs/>
        </w:rPr>
        <w:t>，就如同他听闻的义理这样，有法有义。然后呢</w:t>
      </w:r>
      <w:r w:rsidRPr="00E06B6B">
        <w:t>「如其所究竟」</w:t>
      </w:r>
      <w:r w:rsidRPr="00E06B6B">
        <w:rPr>
          <w:b/>
          <w:bCs/>
        </w:rPr>
        <w:t>，就应该如同那样。然后来究竟。</w:t>
      </w:r>
      <w:r w:rsidRPr="00E06B6B">
        <w:t>「究」</w:t>
      </w:r>
      <w:r w:rsidRPr="00E06B6B">
        <w:rPr>
          <w:b/>
          <w:bCs/>
        </w:rPr>
        <w:t>的话呢是达到究竟叫究，或者说究是一种探究叫究。</w:t>
      </w:r>
      <w:r w:rsidRPr="00E06B6B">
        <w:t>「如其所究竟」</w:t>
      </w:r>
      <w:r w:rsidRPr="00E06B6B">
        <w:t>**</w:t>
      </w:r>
      <w:r w:rsidRPr="00E06B6B">
        <w:t>，就是要经过钻研，经过探究最终通达了，这叫究竟。这样呢通达了诸法道理。可见呢，这个思慧是进一步。它能够应该说了解这个义理了。这个深刻的义理叫诸法道理。</w:t>
      </w:r>
    </w:p>
    <w:p w14:paraId="171836E6" w14:textId="77777777" w:rsidR="00E06B6B" w:rsidRPr="00E06B6B" w:rsidRDefault="00E06B6B" w:rsidP="00E06B6B">
      <w:r w:rsidRPr="00E06B6B">
        <w:t>再下来再引，又《瑜伽论》第十三云：</w:t>
      </w:r>
      <w:r w:rsidRPr="00E06B6B">
        <w:t>**</w:t>
      </w:r>
      <w:r w:rsidRPr="00E06B6B">
        <w:t>「若乐空闲，便能引发内心安住正奢摩他。」</w:t>
      </w:r>
      <w:r w:rsidRPr="00E06B6B">
        <w:rPr>
          <w:b/>
          <w:bCs/>
        </w:rPr>
        <w:t>第十三。这个是三摩地多地。三摩地多地是讲定地的。称为等引地。三摩地多地的第三部分里面有讲到这个所说的空闲是什么情形。那么它里面就有说到，处这个空闲或作树下。然后系念先前，乃至广说名乐空闲。就是这个比丘他要想正修习的时候，要能够远离对卧具的贪着、对资具的贪着，然后处在空闲的地方，或在树下坐。这时候呢要系念先前。系念先前的意思呢就是将你所学的东西要通过念、念心所把它现在心中，这叫系念先前。乃至广说名乐空闲。乐空闲的话呢这是身远离。然后还有心远离。心远离的话呢就远离这个世间贪忧。然后</w:t>
      </w:r>
      <w:r w:rsidRPr="00E06B6B">
        <w:t>「若乐处空闲，便能引发内心安住正奢摩他。」</w:t>
      </w:r>
      <w:r w:rsidRPr="00E06B6B">
        <w:rPr>
          <w:b/>
          <w:bCs/>
        </w:rPr>
        <w:t>由、由于远离修、身心远离的修行。然后引发了内心安住正奢摩他。引生定。它能够使得他的内心安住在正奢摩他。奢摩他是止。正奢摩他呢是无颠倒的奢摩他。或者是叫做正定，安住在正定。</w:t>
      </w:r>
      <w:r w:rsidRPr="00E06B6B">
        <w:t>「若心安住</w:t>
      </w:r>
      <w:r w:rsidRPr="00E06B6B">
        <w:lastRenderedPageBreak/>
        <w:t>正奢摩他，便能引发毘鉢舍那。」</w:t>
      </w:r>
      <w:r w:rsidRPr="00E06B6B">
        <w:t>**</w:t>
      </w:r>
      <w:r w:rsidRPr="00E06B6B">
        <w:t>那么从思慧进一步地要进入到修慧。这里边讲的已经到了修慧了。三摩地多地指的是修慧。简单而言的话呢，这个三慧它一个大的特征。闻慧的话呢，就是所有文字都通达了。简单说，通达教法成为闻慧。就是说给你任何经典都能解释。闻慧、闻慧具足吧。那么思慧的话呢，就是能够通达义趣。对于甚深道理他能明白了，因为它经过观察了，最后能达到胜解。所以它能通达那个佛的甚深义趣。这时候呢它可以以文字也可以不以文字。这是思慧特点。到思慧的时候能降伏烦恼了。也就是说，你光个闻慧你会背你会念，你不一定能降伏烦恼。你可能通达很多三藏十二部你都通达，你不一定能降伏烦恼。所以这个当初的时候，提婆达多出家以后他也精进过一段时间的。提婆达多也是善持三藏啊。所有三藏都能背的。提婆达多也很厉害的。然后呢后来又修了四禅有了神通啊。所以呢就提婆达多来讲的话，他也不是那种就是不精进的人。他虽然有邪见但他挺精进的。邪精进也、也很厉害的。我们一般懈怠人你还真不能看不起他。人家有四禅，有神通。虽然呢他后来是害佛，由于这个名利之心使得他完全地倒向另外一边了。没有得到这个好的结果。但是从部派佛教里面的论点当中啊，也说到提婆达多最后还是成就了。他已经种下了顺解脱分善根。他不是说没有到顺抉择分善根。顺抉择分善根的话呢就是内凡位了。他达到了顺解脱分善根。顺解脱分善根外凡位。但那个地方的话呢，他也是很厉害了。最后还是能解脱。小乘人认为他最后也还是能解脱的。好像是以独觉身解脱了。就是说他还是不愿意见佛，在无佛的世界他自己成就。那么在大乘经典里面来讲当然有那个《法华经》的〈提婆达多品〉。说他就是大菩萨示现。说如果他不是大菩萨的话，怎么能跟佛抗衡呢？说如果一个驴挡在大象面前，大象一脚就踢、把踹趴下了。不胜救踏。这个、这个大象一脚就把那个驴就踩趴下了。还能跟大象对抗吗？说他从这一点来分析说：提婆达多他也是菩萨。这样的话呢当然就是最后能成佛了。所以部派佛教和大乘佛法还是有点差别。但是呢就是从这上面来看的话呢就是，修慧的特点就是已经有禅定了。达到了禅定。然后在禅定里面作观察。这就是修慧。就是定中修就修慧。没有定最多就思慧。所以这里边也界定了一下。</w:t>
      </w:r>
    </w:p>
    <w:p w14:paraId="16FEE5CE" w14:textId="77777777" w:rsidR="00E06B6B" w:rsidRPr="00E06B6B" w:rsidRDefault="00E06B6B" w:rsidP="00E06B6B">
      <w:r w:rsidRPr="00E06B6B">
        <w:t>如果在乐处空闲中，能够引发内心安住正奢摩他，先得到止。然后呢，若心安住正奢摩他，便能引发毘鉢舍那。这时候能够引发观慧。这个观慧是正观。就是真正的毘鉢舍那。不是我们现在所谓的思维或者是打一个如理作意的妄想。也不能叫如理作意妄想。就是说我们本身来讲还是一个虚妄心，然后呢就说来、来想佛教的道理。那么这些呢都不能够称作是真正的毘鉢舍那。我们虽然平时说修止观修止观。止也没成就，观也没成就。那叫什么呢？叫随顺毘鉢舍那胜解相应作意。就是说它是随顺的。随顺观可以。可以叫随顺观。</w:t>
      </w:r>
    </w:p>
    <w:p w14:paraId="4BC2D7EB" w14:textId="77777777" w:rsidR="00E06B6B" w:rsidRPr="00E06B6B" w:rsidRDefault="00E06B6B" w:rsidP="00E06B6B">
      <w:r w:rsidRPr="00E06B6B">
        <w:t>然后下来，进一步地就进入到修慧的范畴。修慧的话呢就是在得到止的情况下，进一步地观察思维诸法。</w:t>
      </w:r>
    </w:p>
    <w:p w14:paraId="0CE2222C" w14:textId="77777777" w:rsidR="00E06B6B" w:rsidRPr="00E06B6B" w:rsidRDefault="00E06B6B" w:rsidP="00E06B6B">
      <w:r w:rsidRPr="00E06B6B">
        <w:lastRenderedPageBreak/>
        <w:t>首先先解释奢摩他，止门。依二门分别解释，先说止门。</w:t>
      </w:r>
      <w:r w:rsidRPr="00E06B6B">
        <w:rPr>
          <w:b/>
          <w:bCs/>
        </w:rPr>
        <w:t>「复即于此能思惟心，内心相续，作意思惟。如是正行多安住故，起身轻安及心轻安，是名奢摩他。」这佛陀在经典中给与一个明确的定义。什么是奢摩他。他说「复即于此能思惟心」</w:t>
      </w:r>
      <w:r w:rsidRPr="00E06B6B">
        <w:t>。能思维心的话就思慧的心。这个思慧的心是能思维。那么现在说呢，就是这个能思维的心继续地相续。</w:t>
      </w:r>
      <w:r w:rsidRPr="00E06B6B">
        <w:rPr>
          <w:b/>
          <w:bCs/>
        </w:rPr>
        <w:t>「内心相续，作意思惟。」内心相续啊，专注在那个地方。让它这个心一直平稳地相续下去。再加上里面有作意思维。还有作意思维的。所以的话呢就是说修止也不是说一直不分别那就修止。不是的。它里头有作意，也有思维的。只不过呢他的这种思维啊不是这样的、不是推究、不是观察，而是一种安住。所以下边就说了，「如是正行多安住故」</w:t>
      </w:r>
      <w:r w:rsidRPr="00E06B6B">
        <w:t>。就是这样的内心相续，作意思维，这样的正行。多安住故啊，经常这样做，经常安住在这样的内心相续中。然后达到了一个标准：</w:t>
      </w:r>
      <w:r w:rsidRPr="00E06B6B">
        <w:t>**</w:t>
      </w:r>
      <w:r w:rsidRPr="00E06B6B">
        <w:t>「起身轻安及心轻安，是名奢摩他。」</w:t>
      </w:r>
      <w:r w:rsidRPr="00E06B6B">
        <w:t>**</w:t>
      </w:r>
      <w:r w:rsidRPr="00E06B6B">
        <w:t>什么时候叫做成就了奢摩他呢？就是你在修止修观的过程中，或者说在前面的方便位。这时候呢发起了身轻安。身轻安呢就去掉了身的粗重。及心轻安。心轻安呢去掉了心的粗重。这样的话呢身心获得轻安。有个轻安相。这就叫做奢摩他。所谓轻安的意思呢就是有能力了。粗重的时候是没有能力。粗重啊身体粗重，你坐不久，身体很痛苦，这叫粗重。心粗重呢就是有昏沉掉举，这心粗重。没有能力思维。现在呢有了身轻安及心轻安。这就叫做奢摩他。叫做止。所以佛在这里定义的话，奢摩他要有身心轻安才可以。</w:t>
      </w:r>
    </w:p>
    <w:p w14:paraId="5A45B69E" w14:textId="77777777" w:rsidR="00E06B6B" w:rsidRPr="00E06B6B" w:rsidRDefault="00E06B6B" w:rsidP="00E06B6B">
      <w:r w:rsidRPr="00E06B6B">
        <w:t>《解深密经》说：</w:t>
      </w:r>
      <w:r w:rsidRPr="00E06B6B">
        <w:rPr>
          <w:b/>
          <w:bCs/>
        </w:rPr>
        <w:t>「观察彼心，内常随顺。如是观心，如是不断心，彼菩萨得身乐心乐。」</w:t>
      </w:r>
      <w:r w:rsidRPr="00E06B6B">
        <w:t>《解深密经》也是这样继续说。从思慧开始，然后</w:t>
      </w:r>
      <w:r w:rsidRPr="00E06B6B">
        <w:t>**</w:t>
      </w:r>
      <w:r w:rsidRPr="00E06B6B">
        <w:t>「观察彼心」</w:t>
      </w:r>
      <w:r w:rsidRPr="00E06B6B">
        <w:rPr>
          <w:b/>
          <w:bCs/>
        </w:rPr>
        <w:t>。观察彼心的话呢就是思维观。在广论里面呢就叫思维修。观察彼心，仍然呢还是观这一念心。</w:t>
      </w:r>
      <w:r w:rsidRPr="00E06B6B">
        <w:t>「内常随顺」</w:t>
      </w:r>
      <w:r w:rsidRPr="00E06B6B">
        <w:rPr>
          <w:b/>
          <w:bCs/>
        </w:rPr>
        <w:t>。内常随顺呢，就是上边所说内心相续。内心呢，让它长时间地相续，长时间随顺这个教法。叫内常随顺。</w:t>
      </w:r>
      <w:r w:rsidRPr="00E06B6B">
        <w:t>「如是观心」</w:t>
      </w:r>
      <w:r w:rsidRPr="00E06B6B">
        <w:rPr>
          <w:b/>
          <w:bCs/>
        </w:rPr>
        <w:t>，观心作意思维。</w:t>
      </w:r>
      <w:r w:rsidRPr="00E06B6B">
        <w:t>「如是不断心」</w:t>
      </w:r>
      <w:r w:rsidRPr="00E06B6B">
        <w:rPr>
          <w:b/>
          <w:bCs/>
        </w:rPr>
        <w:t>，不断心是内心相续。</w:t>
      </w:r>
      <w:r w:rsidRPr="00E06B6B">
        <w:t>「彼菩萨得身乐心乐。」</w:t>
      </w:r>
      <w:r w:rsidRPr="00E06B6B">
        <w:t>**</w:t>
      </w:r>
      <w:r w:rsidRPr="00E06B6B">
        <w:t>这时候成就了身轻安。这个轻安它翻译成乐。心轻安。叫身乐心乐。这是奢摩他的一个标准。</w:t>
      </w:r>
    </w:p>
    <w:p w14:paraId="3F7BB3EC" w14:textId="77777777" w:rsidR="00E06B6B" w:rsidRPr="00E06B6B" w:rsidRDefault="00E06B6B" w:rsidP="00E06B6B">
      <w:r w:rsidRPr="00E06B6B">
        <w:t>好。我们这节课呢先讲到这里。</w:t>
      </w:r>
    </w:p>
    <w:p w14:paraId="4E272FA0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6B"/>
    <w:rsid w:val="00400BBD"/>
    <w:rsid w:val="00425F8D"/>
    <w:rsid w:val="00731BA6"/>
    <w:rsid w:val="008B7A2B"/>
    <w:rsid w:val="00A00ED8"/>
    <w:rsid w:val="00C67F98"/>
    <w:rsid w:val="00CC4144"/>
    <w:rsid w:val="00E06B6B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49EE"/>
  <w15:chartTrackingRefBased/>
  <w15:docId w15:val="{0A419A82-FDC9-47BB-ACD9-AD51CAD9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2026-04-03T00:27:00Z</dcterms:created>
  <dcterms:modified xsi:type="dcterms:W3CDTF">2026-04-03T00:27:00Z</dcterms:modified>
</cp:coreProperties>
</file>