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E6BB" w14:textId="77777777" w:rsidR="00495591" w:rsidRPr="00495591" w:rsidRDefault="00495591" w:rsidP="00495591">
      <w:r w:rsidRPr="00495591">
        <w:t>解深密经</w:t>
      </w:r>
      <w:r w:rsidRPr="00495591">
        <w:t>6-015-2</w:t>
      </w:r>
    </w:p>
    <w:p w14:paraId="02554803" w14:textId="77777777" w:rsidR="00495591" w:rsidRPr="00495591" w:rsidRDefault="00495591" w:rsidP="00495591">
      <w:r w:rsidRPr="00495591">
        <w:t>应该先应如是如是亲近念住，就是说，所谓念住，就是你的意念所安住的。那么亲近念住呢，也就是亲近所缘。你要让你的心靠近所缘，常常的现起。由此念故，数数作意内住其心。正是由于这样的念住的正念，正意念，所以呢，可以数数作意内住其心。</w:t>
      </w:r>
    </w:p>
    <w:p w14:paraId="1CB857C9" w14:textId="77777777" w:rsidR="00495591" w:rsidRPr="00495591" w:rsidRDefault="00495591" w:rsidP="00495591">
      <w:r w:rsidRPr="00495591">
        <w:t>要注意这里边所说的是数数作意。不是说我到了这个时候，我就可以放任内心中心休息了，不是。最初开始是要历历运转作意的，是要努力的，不是说我坐在那儿就是休息就完了。那是得不了定的。所以这里边讲叫数数作意。你要不断的引心去境，叫作意。数数的话就多次的、重复的、不断的去引心去境，引导内心内住其心，向内安住在内所缘上。</w:t>
      </w:r>
    </w:p>
    <w:p w14:paraId="670C8970" w14:textId="77777777" w:rsidR="00495591" w:rsidRPr="00495591" w:rsidRDefault="00495591" w:rsidP="00495591">
      <w:r w:rsidRPr="00495591">
        <w:t>然后不令此心远住于外，不让这个心跑到外边去，外边就是外尘。不要让心向外跑，故名近住。那这个时候，这个力量应该是很强大的，就是数数作意。然后才让心能够得以安住。这个呢，就是《瑜伽论》。</w:t>
      </w:r>
    </w:p>
    <w:p w14:paraId="67017490" w14:textId="77777777" w:rsidR="00495591" w:rsidRPr="00495591" w:rsidRDefault="00495591" w:rsidP="00495591">
      <w:r w:rsidRPr="00495591">
        <w:t>然后在《庄严经论》里边，将第四说为转住心。转住心。那么无著菩萨解释这个乐住，这是乐住呢是弥勒菩萨说的颂。</w:t>
      </w:r>
      <w:r w:rsidRPr="00495591">
        <w:rPr>
          <w:b/>
          <w:bCs/>
        </w:rPr>
        <w:t>「乐住者，谓转住心」</w:t>
      </w:r>
      <w:r w:rsidRPr="00495591">
        <w:t>。就是说，这个时候到了近住以后，然后到了这个，到了这个近住。现在第四，弥勒菩萨称之为乐住。乐住的意思呢，应该说，这个乐呢，应该是欢喜。就是他已经比较欢喜于这个禅定的境界了。这叫乐住。假如说你不乐住的话，你就喜欢向外跑。假如说你乐住的话，你就不喜欢向外跑。所以呢，这个所谓亲近念住的意思呢，就是他在这边他感觉到快乐了。他老在这个所缘境上这种平静的境界，他感觉到快乐。所以这叫乐住。</w:t>
      </w:r>
    </w:p>
    <w:p w14:paraId="3DE1A136" w14:textId="77777777" w:rsidR="00495591" w:rsidRPr="00495591" w:rsidRDefault="00495591" w:rsidP="00495591">
      <w:r w:rsidRPr="00495591">
        <w:t>当然这还不是所谓的轻安，只是他欢喜。就是说，这个时候这个人打坐已经有点上瘾了。就是打坐的时候感觉到相应。然后呢，感觉到我的心安住的气氛比在外边的那个状态要好得多，欢喜的多。所以呢，他叫乐住，也叫转住心。</w:t>
      </w:r>
    </w:p>
    <w:p w14:paraId="13F279D9" w14:textId="77777777" w:rsidR="00495591" w:rsidRPr="00495591" w:rsidRDefault="00495591" w:rsidP="00495591">
      <w:r w:rsidRPr="00495591">
        <w:t>然后无著菩萨解释说，为什么叫乐住和转住心呢？说</w:t>
      </w:r>
      <w:r w:rsidRPr="00495591">
        <w:t>**</w:t>
      </w:r>
      <w:r w:rsidRPr="00495591">
        <w:t>「见定功德，转乐住故」</w:t>
      </w:r>
      <w:r w:rsidRPr="00495591">
        <w:t>**</w:t>
      </w:r>
      <w:r w:rsidRPr="00495591">
        <w:t>。说呢，他已经由自身的体验，已经感觉到禅定的功德了。这个时候呢，他由原来的痛苦、煎熬，或者说由原来的不断的棒打这猴，现在感觉这猴很快乐的安住在那儿了。这就是一个转变。以前的话呢都有点痛苦啊，比如说腿疼啊，心乱啊，一直在这边与他们搏斗。现在基本上应该说，感觉到了禅定的快乐了。这叫见定功德，转乐住故。这也是一个转折点，欢喜做禅了。</w:t>
      </w:r>
    </w:p>
    <w:p w14:paraId="58393C84" w14:textId="77777777" w:rsidR="00495591" w:rsidRPr="00495591" w:rsidRDefault="00495591" w:rsidP="00495591">
      <w:r w:rsidRPr="00495591">
        <w:t>我们这里边呢把它说为是近住。然后在《六门教授习定论》中，把它叫做后别住。他说</w:t>
      </w:r>
      <w:r w:rsidRPr="00495591">
        <w:t>**</w:t>
      </w:r>
      <w:r w:rsidRPr="00495591">
        <w:t>「此于后时转得差别，名后别住」</w:t>
      </w:r>
      <w:r w:rsidRPr="00495591">
        <w:t>**</w:t>
      </w:r>
      <w:r w:rsidRPr="00495591">
        <w:t>。这个此于后时，也就是说，经由前面的复审住，然后心能安住了。最后转得差别。转得差别什么意思？就是不断的转、转变，现在已经有所得了，就转得差别。当然这个转得差别的话呢，可能是逐渐的进步了，这叫转得差别。已</w:t>
      </w:r>
      <w:r w:rsidRPr="00495591">
        <w:lastRenderedPageBreak/>
        <w:t>经开始有所快乐，已经开始呢感觉到有所利益了。所以起名为后别住。后别住的话呢就是逐渐的增长成就了，这叫后别住。逐渐的转变，逐渐的定力加深。这是第四住。</w:t>
      </w:r>
    </w:p>
    <w:p w14:paraId="26D3871F" w14:textId="77777777" w:rsidR="00495591" w:rsidRPr="00495591" w:rsidRDefault="00495591" w:rsidP="00495591">
      <w:r w:rsidRPr="00495591">
        <w:t>所以这个地方还是很细的。假如说我们就是这么念过去，因为大家对九心住也很熟了对吧。但是从这个不同的经论里边的一种交叉对比，我们能够知道他那个佛菩萨在这边安立的时候，有新的状态，有方法，然后呢有这个，这个次地，都在里边。这样的话呢你才会比较明了。也就是在实修的过程中你会比较明了，这个方法。不然的话你就念得很熟，九心住我都会背。那也用处不大。用处不大，就是说你没有那个能够把这个文字转换成方法，没有能够把这个文字转换成心境的一种相应。那也就还是不行。就是文字是文字，九心住是九心住的文字，跟你的心住没有什么太大关系。所以要学会从文字转变为实修。</w:t>
      </w:r>
    </w:p>
    <w:p w14:paraId="1BF36AB5" w14:textId="77777777" w:rsidR="00495591" w:rsidRPr="00495591" w:rsidRDefault="00495591" w:rsidP="00495591">
      <w:r w:rsidRPr="00495591">
        <w:t>然后接下来是第五住。第五住的话呢，称为调顺。《杂集论》中说：</w:t>
      </w:r>
      <w:r w:rsidRPr="00495591">
        <w:rPr>
          <w:b/>
          <w:bCs/>
        </w:rPr>
        <w:t>「调顺者，谓从先以来，于散乱、音、色等法中，起过患想增上力故，调伏其心令不流散故」</w:t>
      </w:r>
      <w:r w:rsidRPr="00495591">
        <w:t>。这是调顺。他说呢，就是从先以来。从先以来的话呢，就是这个时候调顺啊，其实说实话，这是要对治了。就是要把心调柔、随顺于禅定。这个调的话呢就有调伏、有调教的意思。就是说你这心原来不顺，原来是一匹劣马。这个时候呢，我这个驯师很会揣摩这个马的这个秉性，然后呢我利用这个马的情况，然后逐渐把它调好了，把这劣马调顺了。这叫调伏。所以有的地方也叫调伏住。</w:t>
      </w:r>
    </w:p>
    <w:p w14:paraId="64516F4E" w14:textId="77777777" w:rsidR="00495591" w:rsidRPr="00495591" w:rsidRDefault="00495591" w:rsidP="00495591">
      <w:r w:rsidRPr="00495591">
        <w:t>他说呢，这是从先以来啊，于散乱、音、色等法中起过患想。这个时候呢是注重于对治了。就是要做进一步清理。简单说前面的亲近念住的时候，那个时候已经感觉到有点欢喜了。我做禅的时候心里边静的时候多，乱的时候少。静的时候感觉到快乐，动的时候感觉到耗散，感觉到非常消耗。这是到了这个近住。</w:t>
      </w:r>
    </w:p>
    <w:p w14:paraId="2327DD1A" w14:textId="77777777" w:rsidR="00495591" w:rsidRPr="00495591" w:rsidRDefault="00495591" w:rsidP="00495591">
      <w:r w:rsidRPr="00495591">
        <w:t>现在调顺的意思呢，就是说你不能够光保持这个表面的平静，你还应该进一步的将那些贼，就是说你心中那些潜伏不动的、有爆炸力的、这些音还要除掉。所以呢，要主动的来升起对治。这叫调顺。</w:t>
      </w:r>
    </w:p>
    <w:p w14:paraId="4B59F926" w14:textId="77777777" w:rsidR="00495591" w:rsidRPr="00495591" w:rsidRDefault="00495591" w:rsidP="00495591">
      <w:r w:rsidRPr="00495591">
        <w:t>那么怎么来修呢？就是修过患想。过患想呢就是一种对治观。他说呢，为从先以来，观察自己过去的心就是散乱。而这个散乱的音呢，是色等法。就是我们心里边为什么散乱。有的地方说呢就是十相。就色、声、香、味、触、贪、嗔、痴、男、女。这十相。这十种相呢令我们内心散乱。所以呢，现在要对治这个相，对治诸相散乱。</w:t>
      </w:r>
    </w:p>
    <w:p w14:paraId="55B80450" w14:textId="77777777" w:rsidR="00495591" w:rsidRPr="00495591" w:rsidRDefault="00495591" w:rsidP="00495591">
      <w:r w:rsidRPr="00495591">
        <w:t>现在把它说为散乱音。散乱音的话呢也就是这个色、声、香、味、触。这是外五尘。如果心缘外边的色、声、香、味、触的时候呢，其实也就是从定里出去了。也就是说呢，入于五识的自性散乱中。因此的话呢，这个得定的时候啊，是第六识完全专注的。我们平时的时候如果你第六识专注的时候，别人叫你你都不见得听得见，更何况修定。所以真正的如果修定听不见声音的。就是你特别专注的时候你听不见声音的。</w:t>
      </w:r>
    </w:p>
    <w:p w14:paraId="0F8A6548" w14:textId="77777777" w:rsidR="00495591" w:rsidRPr="00495591" w:rsidRDefault="00495591" w:rsidP="00495591">
      <w:r w:rsidRPr="00495591">
        <w:lastRenderedPageBreak/>
        <w:t>那么，如果你在色、声、香、味、触这些上面流动，就是散乱了。另外的话呢，还有贪、嗔、痴、男、女。一个是外尘的散动，一个是内妄想的散动。那么，于内的妄想散动主要来讲贪、嗔、痴。贪、嗔、痴呢这里呢你可以理解为烦恼，但它主要来讲是说的境界。也就是说内心中心第六识现起了可贪、可嗔、可痴、男、女等相。这是实相。也就是散动的音。</w:t>
      </w:r>
    </w:p>
    <w:p w14:paraId="4B5C2411" w14:textId="77777777" w:rsidR="00495591" w:rsidRPr="00495591" w:rsidRDefault="00495591" w:rsidP="00495591">
      <w:r w:rsidRPr="00495591">
        <w:t>现在要破除它。这是第六识的妄想境界。前面是散乱的前五识境界，心向外攀缘了。现在假如说我心没向外攀缘呢？比如说我就坐在那儿，我没想外边的事，我闭着眼睛，我专注的打妄想。有这种情形，我专注打妄想也打一个小时的有。一开静的时候才想，哦，下座了。打了一个小时妄想。是有这样专注的打妄想的时候。那么，这种妄想就是什么呢？就是在贪、嗔、痴、男、女这些境界里边，妄想境。</w:t>
      </w:r>
    </w:p>
    <w:p w14:paraId="28E080C3" w14:textId="77777777" w:rsidR="00495591" w:rsidRPr="00495591" w:rsidRDefault="00495591" w:rsidP="00495591">
      <w:r w:rsidRPr="00495591">
        <w:t>现在呢就是要起对治。所以说，于这些法中起过患想增上力故，调伏其心。现在说就是你要对治十种想。对治十种想呢这里边说得非常略，但是是非常重要的要点。也就是说，你要想对治这些散乱，你要想什么呢？你一定要想它不好，你一定要想它没有功德，你一定要想它的过患。这样呢你才能够屏蔽它。或者说你内心才能弃舍它。你要是觉得好的话你就舍不得扔。所以呢，这个过患想呢就是要加以反转。你认为好的，贪可贪的境界，可嗔可痴，男、女这些这些事情，你要起过患想。当然这个对治这个十种相啊都有分别的法门，都有很多分别的法门你可以用。这里边呢就没多说，只是说了一个总意。</w:t>
      </w:r>
    </w:p>
    <w:p w14:paraId="47B8717C" w14:textId="77777777" w:rsidR="00495591" w:rsidRPr="00495591" w:rsidRDefault="00495591" w:rsidP="00495591">
      <w:r w:rsidRPr="00495591">
        <w:t>总意来讲的话呢，就是你要观察这个你的心在这个色、声、香、味、触上的散乱境界。或者说呢，你的心在内心的妄想境界里边是不好的。对吧，它里边引起各种贪、嗔、痴，引起各种的这种生死业力。所以你要起过患想。</w:t>
      </w:r>
    </w:p>
    <w:p w14:paraId="09E6882E" w14:textId="77777777" w:rsidR="00495591" w:rsidRPr="00495591" w:rsidRDefault="00495591" w:rsidP="00495591">
      <w:r w:rsidRPr="00495591">
        <w:t>然后呢，还要说光起过患想还不够，还要有增上力故。什么是增上力？增上力就是强有力的才可以。不是说我过患想一下就行了，不是的。它要强有力。强有力的意思呢，就是说你这过患想要能够对治它才行，你的力量要超过它才可以。</w:t>
      </w:r>
    </w:p>
    <w:p w14:paraId="6C02EFED" w14:textId="77777777" w:rsidR="00495591" w:rsidRPr="00495591" w:rsidRDefault="00495591" w:rsidP="00495591">
      <w:r w:rsidRPr="00495591">
        <w:t>比如说，这种好像是他们是原来做一个实验好像。就一猴，一群猴，关在笼子里。然后的话呢就是，那个从小口上递个香蕉进去。假如说呢，这个有猴去拿这香蕉的时候呢，其他的猴，就电击这猴，让这猴很痛苦。这些所有的人呢都感觉到这个香蕉和那个电击有关系。然后后来的话呢，弄了一段时间呢，再往下放那个放那个放那个香蕉的时候猴都不动了。啥意思呢？就是说这个，就是这个力量。就电击的力量，这个痛苦的记忆，已经使得它能够屏蔽它对香蕉的贪着了。当然它还有一个群体的力量，当时做这个实验好像这个群体的力量，就是其他的猴如果不知道，然后去拿香蕉的时候，那个，就是知道这些事儿的这猴就打它，打这猴。结果那猴也不知道什么情况，就是我拿香蕉怎么了，还是怎么，什么个情况。被其他猴攻击。他是做这个实验。</w:t>
      </w:r>
    </w:p>
    <w:p w14:paraId="47BB3F2C" w14:textId="77777777" w:rsidR="00495591" w:rsidRPr="00495591" w:rsidRDefault="00495591" w:rsidP="00495591">
      <w:r w:rsidRPr="00495591">
        <w:lastRenderedPageBreak/>
        <w:t>但是我们现在讲的这个意思呢，就是说你的过患想的力量要超过你，就是你那电击那痛苦的那种这种这种理解力，要超过你对香蕉的贪着力，这行。这叫增上力。所以这个过患想如果力量大了，就能够调伏其心令不流散故。这个时候才能真正做调伏。也就是说呢，你要加大对治观的力度。这个时候虽然呢也是九心住的止，但是可见呢这个止里边仍然是有观的。有观进一步的调伏心，让它更加的寂止。不然的话你不能进步。你说我不做观，我就在哪儿，我感觉心很静就完了。你永远不能进步，永远是那程度。当然你可能认为你的程度很高。就是你没有经过观的调伏，你那个心的平静只是非常肤浅的。不深入的。</w:t>
      </w:r>
    </w:p>
    <w:p w14:paraId="7573605C" w14:textId="77777777" w:rsidR="00495591" w:rsidRPr="00495591" w:rsidRDefault="00495591" w:rsidP="00495591">
      <w:r w:rsidRPr="00495591">
        <w:t>那现在呢，需要调伏，然后说调伏其心令不流散。这个时候呢，过患想的力量很大，超过了你内心中心想要流散的力量。这叫调顺。</w:t>
      </w:r>
    </w:p>
    <w:p w14:paraId="6644A068" w14:textId="77777777" w:rsidR="00495591" w:rsidRPr="00495591" w:rsidRDefault="00495591" w:rsidP="00495591">
      <w:r w:rsidRPr="00495591">
        <w:t>然后下边我们来看《瑜伽论》。《瑜伽论》说：</w:t>
      </w:r>
      <w:r w:rsidRPr="00495591">
        <w:rPr>
          <w:b/>
          <w:bCs/>
        </w:rPr>
        <w:t>「云何调顺？谓种种相令心散乱。所谓色、声、香、味、触相，及贪、嗔、痴、男、女等相故」</w:t>
      </w:r>
      <w:r w:rsidRPr="00495591">
        <w:t>。首先呢先说的散乱音。就是种种诸相令心散乱。我们的心散乱是因为什么呢？是因为攀缘种种的差别动乱的相貌。列出十相来，色、声、香、味、触相，这是外尘。及贪、嗔、痴、男、女等相故，这是内心的虚妄分别。</w:t>
      </w:r>
    </w:p>
    <w:p w14:paraId="71CAA0B4" w14:textId="77777777" w:rsidR="00495591" w:rsidRPr="00495591" w:rsidRDefault="00495591" w:rsidP="00495591">
      <w:r w:rsidRPr="00495591">
        <w:t>然后下边讲怎么对治这种情形。</w:t>
      </w:r>
      <w:r w:rsidRPr="00495591">
        <w:rPr>
          <w:b/>
          <w:bCs/>
        </w:rPr>
        <w:t>「彼先应取彼诸相为过患想。由如是想增上力故，于彼诸相折挫其心不令流散。故名调顺」</w:t>
      </w:r>
      <w:r w:rsidRPr="00495591">
        <w:t>。这里边说得很清楚，要修对治观。虽然呢把它说在止中，但是呢它的目的是达到止。所以对治观呢也是止的音。在《瑜伽师地论》里边也特别讲到，观可以成就止，止也可以帮助观。</w:t>
      </w:r>
    </w:p>
    <w:p w14:paraId="0583FAF3" w14:textId="77777777" w:rsidR="00495591" w:rsidRPr="00495591" w:rsidRDefault="00495591" w:rsidP="00495591">
      <w:r w:rsidRPr="00495591">
        <w:t>所以他说了，</w:t>
      </w:r>
      <w:r w:rsidRPr="00495591">
        <w:rPr>
          <w:b/>
          <w:bCs/>
        </w:rPr>
        <w:t>「彼先应取彼诸相为过患想」</w:t>
      </w:r>
      <w:r w:rsidRPr="00495591">
        <w:t>。要想它的坏处。</w:t>
      </w:r>
      <w:r w:rsidRPr="00495591">
        <w:rPr>
          <w:b/>
          <w:bCs/>
        </w:rPr>
        <w:t>「由如是想增上力故」</w:t>
      </w:r>
      <w:r w:rsidRPr="00495591">
        <w:t>，当过患想的力量非常强大了。</w:t>
      </w:r>
      <w:r w:rsidRPr="00495591">
        <w:rPr>
          <w:b/>
          <w:bCs/>
        </w:rPr>
        <w:t>「于彼诸相折挫其心不令流散」</w:t>
      </w:r>
      <w:r w:rsidRPr="00495591">
        <w:t>。这样呢在这些相上就能够折挫。折的话呢是应该是折断。就是说你这个心想要攀缘的时候把它折断。挫的话呢是窝回去。把它反过来叫挫。它有欲，要挫挫折它。这样呢挫折其心不令流散，故名调顺。这个时候内心就调顺了。当然我们说调的时候可能也是打仗，对治。顺的时候才真正顺下来。把它折服了。不动了。这叫顺。所以调顺这里边讲到的是对治。</w:t>
      </w:r>
    </w:p>
    <w:p w14:paraId="333F02F0" w14:textId="77777777" w:rsidR="00495591" w:rsidRPr="00495591" w:rsidRDefault="00495591" w:rsidP="00495591">
      <w:r w:rsidRPr="00495591">
        <w:t>然后呢我们来看《大乘庄严经论》。《大乘庄严经论》里边的话呢，是第五心称为伏住心。那么无著菩萨解释。叫弥勒菩萨说的颂里边叫调厌。调厌。调是调伏，厌是厌厌、厌离、厌患。调厌。就是伏住心。</w:t>
      </w:r>
      <w:r w:rsidRPr="00495591">
        <w:rPr>
          <w:b/>
          <w:bCs/>
        </w:rPr>
        <w:t>「心若不乐，应折伏故」</w:t>
      </w:r>
      <w:r w:rsidRPr="00495591">
        <w:t>。它这上面讲，前面不是乐住吗？然后呢，如果心不乐的话呢，心有世间的贪忧呢，这个时候应该折伏。折伏，就是所谓的调厌。也就是用这个厌离心，过患想。然后呢令心调伏。</w:t>
      </w:r>
    </w:p>
    <w:p w14:paraId="13606FAE" w14:textId="77777777" w:rsidR="00495591" w:rsidRPr="00495591" w:rsidRDefault="00495591" w:rsidP="00495591">
      <w:r w:rsidRPr="00495591">
        <w:t>在无著菩萨的《六门教授习定论》里边。说呢，称为调柔住。说</w:t>
      </w:r>
      <w:r w:rsidRPr="00495591">
        <w:t>**</w:t>
      </w:r>
      <w:r w:rsidRPr="00495591">
        <w:t>「此于后时对治升起，心得自在，生欢喜时名调柔住」</w:t>
      </w:r>
      <w:r w:rsidRPr="00495591">
        <w:t>**</w:t>
      </w:r>
      <w:r w:rsidRPr="00495591">
        <w:t>。那这里边呢就是分了两个部分。也就是调和顺这两个意含义。调的话呢是对治升起。调，要调心。要对治。然后呢心得自在称为顺。生欢喜，</w:t>
      </w:r>
      <w:r w:rsidRPr="00495591">
        <w:lastRenderedPageBreak/>
        <w:t>这叫柔。所以呢叫调柔住。也就是说呢，在这个时候内心中心你会感觉到内心的调和、柔软。不是像以前那样的刚强。</w:t>
      </w:r>
    </w:p>
    <w:p w14:paraId="75A92C6A" w14:textId="77777777" w:rsidR="00495591" w:rsidRPr="00495591" w:rsidRDefault="00495591" w:rsidP="00495591">
      <w:r w:rsidRPr="00495591">
        <w:t>我们讲说这个烦恼的相貌是刚强相。刚强的话呢就是执着的厉害了叫刚强。所以的话呢，当我们升起烦恼的时候内心中心是不能回转的。就是内心中心很刚强啊，它不调柔。没有烦恼的人呢，他内心身心都是非常调柔的。我们有的时候说，这个人有修行，逆来顺受。逆来顺受。逆的话意思就是别人触恼你，别人冲着你来了，带有害意。这个时候他能顺受，他不跟人抵触，他不跟人家去针锋相对。相反呢逆来顺受，你这个方向来，我就顺这个方向走。没有我，无所谓。没有，没有我要抵抗的部分。当然这是一种修行程度。这叫调柔。</w:t>
      </w:r>
    </w:p>
    <w:p w14:paraId="7619E646" w14:textId="77777777" w:rsidR="00495591" w:rsidRPr="00495591" w:rsidRDefault="00495591" w:rsidP="00495591">
      <w:r w:rsidRPr="00495591">
        <w:t>而佛说呢，在佛说这个修行当中啊，忍辱是第一道。忍辱第一道。佛说无为最。也就是说呢，这个修行它最主要的一个特征还是忍辱调柔。忍辱调柔的话呢，这个人就是有修行。不是说我特刚强我特厉害，然后就叫有修行。所以这个地方啊，是和世间人认为的不一样。内心的调柔才是真正的自在。所以他说对治升起啊，心得自在，生欢喜时名调柔住。对治的话呢就过患想。心得自在什么意思？就是在这些相上心里边也不去散乱了。心能够随时舍离。这叫心得自在。</w:t>
      </w:r>
    </w:p>
    <w:p w14:paraId="5AA410BA" w14:textId="77777777" w:rsidR="00495591" w:rsidRPr="00495591" w:rsidRDefault="00495591" w:rsidP="00495591">
      <w:r w:rsidRPr="00495591">
        <w:t>什么叫不自在？不自在就是为境所困。叫不自在。我们凡夫的心呢也是这样。碰到这个相呢就粘在相上，这叫相缚。碰着这个境呢就粘在境上。这是境界缚。总的来讲吧，心接触境界的时候就被粘住了。被粘住什么意思呢？就是心随境转。那么心在境界中升起了贪嗔痴的粘着。这叫不自在。</w:t>
      </w:r>
    </w:p>
    <w:p w14:paraId="63228ECD" w14:textId="77777777" w:rsidR="00495591" w:rsidRPr="00495591" w:rsidRDefault="00495591" w:rsidP="00495591">
      <w:r w:rsidRPr="00495591">
        <w:t>现在呢说这个人已经得到调柔住了，心得自在。在境界上心自在了。然后这个时候还有欢喜。内心中心升起欢喜来了。这叫调顺。</w:t>
      </w:r>
    </w:p>
    <w:p w14:paraId="3FCD4981" w14:textId="77777777" w:rsidR="00495591" w:rsidRPr="00495591" w:rsidRDefault="00495591" w:rsidP="00495591">
      <w:r w:rsidRPr="00495591">
        <w:t>好，我们这节课呢先讲到这里。</w:t>
      </w:r>
    </w:p>
    <w:p w14:paraId="195B6971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91"/>
    <w:rsid w:val="00400BBD"/>
    <w:rsid w:val="00425F8D"/>
    <w:rsid w:val="00495591"/>
    <w:rsid w:val="006A5EE4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B744"/>
  <w15:chartTrackingRefBased/>
  <w15:docId w15:val="{FBED28CE-8F28-4E17-967D-856A788F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2026-04-03T00:24:00Z</dcterms:created>
  <dcterms:modified xsi:type="dcterms:W3CDTF">2026-04-03T00:25:00Z</dcterms:modified>
</cp:coreProperties>
</file>