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460847" w14:textId="61F25824" w:rsidR="003F3CBE" w:rsidRPr="006F439C" w:rsidRDefault="003F3CBE">
      <w:pPr>
        <w:rPr>
          <w:b/>
          <w:bCs/>
          <w:sz w:val="34"/>
          <w:szCs w:val="34"/>
          <w:u w:val="thick"/>
        </w:rPr>
      </w:pPr>
      <w:r w:rsidRPr="006F439C">
        <w:rPr>
          <w:b/>
          <w:bCs/>
          <w:sz w:val="34"/>
          <w:szCs w:val="34"/>
          <w:u w:val="thick"/>
        </w:rPr>
        <w:t>Feature Proposals for Echo</w:t>
      </w:r>
    </w:p>
    <w:p w14:paraId="1A25C79A" w14:textId="2B289268" w:rsidR="006F439C" w:rsidRDefault="003F3CBE" w:rsidP="006B6894">
      <w:pPr>
        <w:pStyle w:val="ListParagraph"/>
        <w:numPr>
          <w:ilvl w:val="0"/>
          <w:numId w:val="2"/>
        </w:numPr>
        <w:rPr>
          <w:sz w:val="28"/>
          <w:szCs w:val="28"/>
        </w:rPr>
      </w:pPr>
      <w:r w:rsidRPr="006F439C">
        <w:rPr>
          <w:sz w:val="26"/>
          <w:szCs w:val="26"/>
        </w:rPr>
        <w:t xml:space="preserve">The first feature </w:t>
      </w:r>
      <w:r w:rsidR="006F439C" w:rsidRPr="006F439C">
        <w:rPr>
          <w:sz w:val="26"/>
          <w:szCs w:val="26"/>
        </w:rPr>
        <w:t>we propose is adding</w:t>
      </w:r>
      <w:r w:rsidRPr="006F439C">
        <w:rPr>
          <w:sz w:val="26"/>
          <w:szCs w:val="26"/>
        </w:rPr>
        <w:t xml:space="preserve"> a timer </w:t>
      </w:r>
      <w:r w:rsidR="006F439C" w:rsidRPr="006F439C">
        <w:rPr>
          <w:sz w:val="26"/>
          <w:szCs w:val="26"/>
        </w:rPr>
        <w:t>for the game sessions. This will ensure that if a player leaves in between, the 2</w:t>
      </w:r>
      <w:r w:rsidR="006F439C" w:rsidRPr="006F439C">
        <w:rPr>
          <w:sz w:val="26"/>
          <w:szCs w:val="26"/>
          <w:vertAlign w:val="superscript"/>
        </w:rPr>
        <w:t>nd</w:t>
      </w:r>
      <w:r w:rsidR="006F439C" w:rsidRPr="006F439C">
        <w:rPr>
          <w:sz w:val="26"/>
          <w:szCs w:val="26"/>
        </w:rPr>
        <w:t xml:space="preserve"> player is not left waiting for the 1</w:t>
      </w:r>
      <w:r w:rsidR="006F439C" w:rsidRPr="006F439C">
        <w:rPr>
          <w:sz w:val="26"/>
          <w:szCs w:val="26"/>
          <w:vertAlign w:val="superscript"/>
        </w:rPr>
        <w:t>st</w:t>
      </w:r>
      <w:r w:rsidR="006F439C" w:rsidRPr="006F439C">
        <w:rPr>
          <w:sz w:val="26"/>
          <w:szCs w:val="26"/>
        </w:rPr>
        <w:t xml:space="preserve"> player to move. Moreover, if the move timer runs out for any player, the game is automatically forfeited for that player, and the other player wins because of the timeout. Additionally, the skill-based </w:t>
      </w:r>
      <w:proofErr w:type="gramStart"/>
      <w:r w:rsidR="006F439C" w:rsidRPr="006F439C">
        <w:rPr>
          <w:sz w:val="26"/>
          <w:szCs w:val="26"/>
        </w:rPr>
        <w:t>match-making</w:t>
      </w:r>
      <w:proofErr w:type="gramEnd"/>
      <w:r w:rsidR="006F439C" w:rsidRPr="006F439C">
        <w:rPr>
          <w:sz w:val="26"/>
          <w:szCs w:val="26"/>
        </w:rPr>
        <w:t xml:space="preserve"> </w:t>
      </w:r>
      <w:r w:rsidR="006F439C">
        <w:rPr>
          <w:sz w:val="26"/>
          <w:szCs w:val="26"/>
        </w:rPr>
        <w:t>(</w:t>
      </w:r>
      <w:r w:rsidR="006F439C" w:rsidRPr="006F439C">
        <w:rPr>
          <w:sz w:val="28"/>
          <w:szCs w:val="28"/>
        </w:rPr>
        <w:t>SBMM</w:t>
      </w:r>
      <w:r w:rsidR="006F439C">
        <w:rPr>
          <w:sz w:val="28"/>
          <w:szCs w:val="28"/>
        </w:rPr>
        <w:t xml:space="preserve">) </w:t>
      </w:r>
      <w:r w:rsidR="006F439C" w:rsidRPr="006F439C">
        <w:rPr>
          <w:sz w:val="26"/>
          <w:szCs w:val="26"/>
        </w:rPr>
        <w:t>process should compensate for this. In addition, a resign button can be added that can allow any player to leave in between or exit the game in between. This will affect the ratings on the leaderboard as well so the match-making process should account for this.</w:t>
      </w:r>
      <w:r w:rsidR="006F439C">
        <w:rPr>
          <w:sz w:val="26"/>
          <w:szCs w:val="26"/>
        </w:rPr>
        <w:t xml:space="preserve"> </w:t>
      </w:r>
      <w:r w:rsidR="006F439C" w:rsidRPr="006F439C">
        <w:rPr>
          <w:sz w:val="28"/>
          <w:szCs w:val="28"/>
        </w:rPr>
        <w:t>Use resignations as loss count to be used in calculating rating points for SBMM</w:t>
      </w:r>
      <w:r w:rsidR="006F439C">
        <w:rPr>
          <w:sz w:val="28"/>
          <w:szCs w:val="28"/>
        </w:rPr>
        <w:t>.</w:t>
      </w:r>
    </w:p>
    <w:p w14:paraId="2AE0C2B8" w14:textId="77777777" w:rsidR="00D81097" w:rsidRPr="006F439C" w:rsidRDefault="00D81097" w:rsidP="00D81097">
      <w:pPr>
        <w:pStyle w:val="ListParagraph"/>
        <w:rPr>
          <w:sz w:val="28"/>
          <w:szCs w:val="28"/>
        </w:rPr>
      </w:pPr>
    </w:p>
    <w:p w14:paraId="2B22840F" w14:textId="66ADE3DD" w:rsidR="006F439C" w:rsidRDefault="00D81097" w:rsidP="003F3CBE">
      <w:pPr>
        <w:pStyle w:val="ListParagraph"/>
        <w:numPr>
          <w:ilvl w:val="0"/>
          <w:numId w:val="2"/>
        </w:numPr>
        <w:rPr>
          <w:sz w:val="26"/>
          <w:szCs w:val="26"/>
        </w:rPr>
      </w:pPr>
      <w:r w:rsidRPr="00D81097">
        <w:rPr>
          <w:sz w:val="26"/>
          <w:szCs w:val="26"/>
        </w:rPr>
        <w:t>Since the group is working on multiple clients connecting to a server, you could</w:t>
      </w:r>
      <w:r w:rsidRPr="00D81097">
        <w:rPr>
          <w:sz w:val="26"/>
          <w:szCs w:val="26"/>
        </w:rPr>
        <w:t xml:space="preserve"> </w:t>
      </w:r>
      <w:r w:rsidRPr="00D81097">
        <w:rPr>
          <w:sz w:val="26"/>
          <w:szCs w:val="26"/>
        </w:rPr>
        <w:t>use threads or processes to handle each client connection separately. This would</w:t>
      </w:r>
      <w:r w:rsidRPr="00D81097">
        <w:rPr>
          <w:sz w:val="26"/>
          <w:szCs w:val="26"/>
        </w:rPr>
        <w:t xml:space="preserve"> </w:t>
      </w:r>
      <w:r w:rsidRPr="00D81097">
        <w:rPr>
          <w:sz w:val="26"/>
          <w:szCs w:val="26"/>
        </w:rPr>
        <w:t>make the server logic simpler and avoid the need for so many nested loops.</w:t>
      </w:r>
      <w:r w:rsidRPr="00D81097">
        <w:rPr>
          <w:sz w:val="26"/>
          <w:szCs w:val="26"/>
        </w:rPr>
        <w:t xml:space="preserve"> </w:t>
      </w:r>
      <w:r w:rsidRPr="00D81097">
        <w:rPr>
          <w:sz w:val="26"/>
          <w:szCs w:val="26"/>
        </w:rPr>
        <w:t>Another option is to use a singleton class for simplicity, but the current loop</w:t>
      </w:r>
      <w:r w:rsidRPr="00D81097">
        <w:rPr>
          <w:sz w:val="26"/>
          <w:szCs w:val="26"/>
        </w:rPr>
        <w:t xml:space="preserve"> </w:t>
      </w:r>
      <w:r w:rsidRPr="00D81097">
        <w:rPr>
          <w:sz w:val="26"/>
          <w:szCs w:val="26"/>
        </w:rPr>
        <w:t>idea seems tricky to implement and would likely be hard to debug. Switching to</w:t>
      </w:r>
      <w:r w:rsidRPr="00D81097">
        <w:rPr>
          <w:sz w:val="26"/>
          <w:szCs w:val="26"/>
        </w:rPr>
        <w:t xml:space="preserve"> </w:t>
      </w:r>
      <w:r w:rsidRPr="00D81097">
        <w:rPr>
          <w:sz w:val="26"/>
          <w:szCs w:val="26"/>
        </w:rPr>
        <w:t>one of these approaches could make the system much easier to manage.</w:t>
      </w:r>
    </w:p>
    <w:p w14:paraId="27583D92" w14:textId="77777777" w:rsidR="00D81097" w:rsidRPr="00D81097" w:rsidRDefault="00D81097" w:rsidP="00D81097">
      <w:pPr>
        <w:pStyle w:val="ListParagraph"/>
        <w:rPr>
          <w:sz w:val="26"/>
          <w:szCs w:val="26"/>
        </w:rPr>
      </w:pPr>
    </w:p>
    <w:p w14:paraId="7FA6B7EE" w14:textId="4F5502F4" w:rsidR="003F3CBE" w:rsidRPr="005052E3" w:rsidRDefault="00D81097" w:rsidP="005052E3">
      <w:pPr>
        <w:pStyle w:val="ListParagraph"/>
        <w:numPr>
          <w:ilvl w:val="0"/>
          <w:numId w:val="2"/>
        </w:numPr>
        <w:rPr>
          <w:sz w:val="26"/>
          <w:szCs w:val="26"/>
        </w:rPr>
      </w:pPr>
      <w:r>
        <w:rPr>
          <w:sz w:val="26"/>
          <w:szCs w:val="26"/>
        </w:rPr>
        <w:t>Adding a debug console can be beneficial for not only the developers but also the users as</w:t>
      </w:r>
      <w:r w:rsidR="005052E3">
        <w:rPr>
          <w:sz w:val="26"/>
          <w:szCs w:val="26"/>
        </w:rPr>
        <w:t xml:space="preserve"> s</w:t>
      </w:r>
      <w:r w:rsidR="005052E3" w:rsidRPr="005052E3">
        <w:rPr>
          <w:sz w:val="26"/>
          <w:szCs w:val="26"/>
        </w:rPr>
        <w:t xml:space="preserve">pecific error logging </w:t>
      </w:r>
      <w:r w:rsidR="005052E3">
        <w:rPr>
          <w:sz w:val="26"/>
          <w:szCs w:val="26"/>
        </w:rPr>
        <w:t>can ensure</w:t>
      </w:r>
      <w:r w:rsidR="005052E3" w:rsidRPr="005052E3">
        <w:rPr>
          <w:sz w:val="26"/>
          <w:szCs w:val="26"/>
        </w:rPr>
        <w:t xml:space="preserve"> that the end user </w:t>
      </w:r>
      <w:r w:rsidR="005052E3">
        <w:rPr>
          <w:sz w:val="26"/>
          <w:szCs w:val="26"/>
        </w:rPr>
        <w:t>can</w:t>
      </w:r>
      <w:r w:rsidR="005052E3" w:rsidRPr="005052E3">
        <w:rPr>
          <w:sz w:val="26"/>
          <w:szCs w:val="26"/>
        </w:rPr>
        <w:t xml:space="preserve"> report issues that may have </w:t>
      </w:r>
      <w:r w:rsidR="005052E3">
        <w:rPr>
          <w:sz w:val="26"/>
          <w:szCs w:val="26"/>
        </w:rPr>
        <w:t xml:space="preserve">been </w:t>
      </w:r>
      <w:r w:rsidR="005052E3" w:rsidRPr="005052E3">
        <w:rPr>
          <w:sz w:val="26"/>
          <w:szCs w:val="26"/>
        </w:rPr>
        <w:t xml:space="preserve">skipped </w:t>
      </w:r>
      <w:r w:rsidR="005052E3">
        <w:rPr>
          <w:sz w:val="26"/>
          <w:szCs w:val="26"/>
        </w:rPr>
        <w:t xml:space="preserve">in the </w:t>
      </w:r>
      <w:r w:rsidR="005052E3" w:rsidRPr="005052E3">
        <w:rPr>
          <w:sz w:val="26"/>
          <w:szCs w:val="26"/>
        </w:rPr>
        <w:t>testing</w:t>
      </w:r>
      <w:r w:rsidR="005052E3">
        <w:rPr>
          <w:sz w:val="26"/>
          <w:szCs w:val="26"/>
        </w:rPr>
        <w:t xml:space="preserve"> </w:t>
      </w:r>
      <w:r w:rsidR="005052E3" w:rsidRPr="005052E3">
        <w:rPr>
          <w:sz w:val="26"/>
          <w:szCs w:val="26"/>
        </w:rPr>
        <w:t xml:space="preserve">phase, which then can be relayed to developers who can issue patches. Additionally, </w:t>
      </w:r>
      <w:r w:rsidR="005052E3">
        <w:rPr>
          <w:sz w:val="26"/>
          <w:szCs w:val="26"/>
        </w:rPr>
        <w:t xml:space="preserve">the </w:t>
      </w:r>
      <w:r w:rsidR="005052E3" w:rsidRPr="005052E3">
        <w:rPr>
          <w:sz w:val="26"/>
          <w:szCs w:val="26"/>
        </w:rPr>
        <w:t>developer</w:t>
      </w:r>
      <w:r w:rsidR="005052E3">
        <w:rPr>
          <w:sz w:val="26"/>
          <w:szCs w:val="26"/>
        </w:rPr>
        <w:t>s</w:t>
      </w:r>
      <w:r w:rsidR="005052E3" w:rsidRPr="005052E3">
        <w:rPr>
          <w:sz w:val="26"/>
          <w:szCs w:val="26"/>
        </w:rPr>
        <w:t xml:space="preserve"> can see the sequence of </w:t>
      </w:r>
      <w:r w:rsidR="005052E3">
        <w:rPr>
          <w:sz w:val="26"/>
          <w:szCs w:val="26"/>
        </w:rPr>
        <w:t>behavior</w:t>
      </w:r>
      <w:r w:rsidR="005052E3" w:rsidRPr="005052E3">
        <w:rPr>
          <w:sz w:val="26"/>
          <w:szCs w:val="26"/>
        </w:rPr>
        <w:t xml:space="preserve"> that</w:t>
      </w:r>
      <w:r w:rsidR="005052E3">
        <w:rPr>
          <w:sz w:val="26"/>
          <w:szCs w:val="26"/>
        </w:rPr>
        <w:t xml:space="preserve"> leads</w:t>
      </w:r>
      <w:r w:rsidR="005052E3" w:rsidRPr="005052E3">
        <w:rPr>
          <w:sz w:val="26"/>
          <w:szCs w:val="26"/>
        </w:rPr>
        <w:t xml:space="preserve"> the end user to encounter the specific bug.</w:t>
      </w:r>
    </w:p>
    <w:sectPr w:rsidR="003F3CBE" w:rsidRPr="005052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BEA2882"/>
    <w:multiLevelType w:val="hybridMultilevel"/>
    <w:tmpl w:val="77B036D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E304D27"/>
    <w:multiLevelType w:val="multilevel"/>
    <w:tmpl w:val="368AD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4771308">
    <w:abstractNumId w:val="1"/>
  </w:num>
  <w:num w:numId="2" w16cid:durableId="1973054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08B"/>
    <w:rsid w:val="003F3CBE"/>
    <w:rsid w:val="005052E3"/>
    <w:rsid w:val="0068008B"/>
    <w:rsid w:val="006F439C"/>
    <w:rsid w:val="00906CEF"/>
    <w:rsid w:val="00940A8B"/>
    <w:rsid w:val="00AC5016"/>
    <w:rsid w:val="00BE69AD"/>
    <w:rsid w:val="00CB7691"/>
    <w:rsid w:val="00D516FB"/>
    <w:rsid w:val="00D81097"/>
    <w:rsid w:val="00E1284A"/>
    <w:rsid w:val="00F26F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3C8B4"/>
  <w15:chartTrackingRefBased/>
  <w15:docId w15:val="{03300196-6E8F-47EB-91DB-E4BA56408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0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0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0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0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0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00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00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00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00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0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0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0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0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0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0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0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0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008B"/>
    <w:rPr>
      <w:rFonts w:eastAsiaTheme="majorEastAsia" w:cstheme="majorBidi"/>
      <w:color w:val="272727" w:themeColor="text1" w:themeTint="D8"/>
    </w:rPr>
  </w:style>
  <w:style w:type="paragraph" w:styleId="Title">
    <w:name w:val="Title"/>
    <w:basedOn w:val="Normal"/>
    <w:next w:val="Normal"/>
    <w:link w:val="TitleChar"/>
    <w:uiPriority w:val="10"/>
    <w:qFormat/>
    <w:rsid w:val="006800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0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00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0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008B"/>
    <w:pPr>
      <w:spacing w:before="160"/>
      <w:jc w:val="center"/>
    </w:pPr>
    <w:rPr>
      <w:i/>
      <w:iCs/>
      <w:color w:val="404040" w:themeColor="text1" w:themeTint="BF"/>
    </w:rPr>
  </w:style>
  <w:style w:type="character" w:customStyle="1" w:styleId="QuoteChar">
    <w:name w:val="Quote Char"/>
    <w:basedOn w:val="DefaultParagraphFont"/>
    <w:link w:val="Quote"/>
    <w:uiPriority w:val="29"/>
    <w:rsid w:val="0068008B"/>
    <w:rPr>
      <w:i/>
      <w:iCs/>
      <w:color w:val="404040" w:themeColor="text1" w:themeTint="BF"/>
    </w:rPr>
  </w:style>
  <w:style w:type="paragraph" w:styleId="ListParagraph">
    <w:name w:val="List Paragraph"/>
    <w:basedOn w:val="Normal"/>
    <w:uiPriority w:val="34"/>
    <w:qFormat/>
    <w:rsid w:val="0068008B"/>
    <w:pPr>
      <w:ind w:left="720"/>
      <w:contextualSpacing/>
    </w:pPr>
  </w:style>
  <w:style w:type="character" w:styleId="IntenseEmphasis">
    <w:name w:val="Intense Emphasis"/>
    <w:basedOn w:val="DefaultParagraphFont"/>
    <w:uiPriority w:val="21"/>
    <w:qFormat/>
    <w:rsid w:val="0068008B"/>
    <w:rPr>
      <w:i/>
      <w:iCs/>
      <w:color w:val="0F4761" w:themeColor="accent1" w:themeShade="BF"/>
    </w:rPr>
  </w:style>
  <w:style w:type="paragraph" w:styleId="IntenseQuote">
    <w:name w:val="Intense Quote"/>
    <w:basedOn w:val="Normal"/>
    <w:next w:val="Normal"/>
    <w:link w:val="IntenseQuoteChar"/>
    <w:uiPriority w:val="30"/>
    <w:qFormat/>
    <w:rsid w:val="00680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008B"/>
    <w:rPr>
      <w:i/>
      <w:iCs/>
      <w:color w:val="0F4761" w:themeColor="accent1" w:themeShade="BF"/>
    </w:rPr>
  </w:style>
  <w:style w:type="character" w:styleId="IntenseReference">
    <w:name w:val="Intense Reference"/>
    <w:basedOn w:val="DefaultParagraphFont"/>
    <w:uiPriority w:val="32"/>
    <w:qFormat/>
    <w:rsid w:val="006800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3227127">
      <w:bodyDiv w:val="1"/>
      <w:marLeft w:val="0"/>
      <w:marRight w:val="0"/>
      <w:marTop w:val="0"/>
      <w:marBottom w:val="0"/>
      <w:divBdr>
        <w:top w:val="none" w:sz="0" w:space="0" w:color="auto"/>
        <w:left w:val="none" w:sz="0" w:space="0" w:color="auto"/>
        <w:bottom w:val="none" w:sz="0" w:space="0" w:color="auto"/>
        <w:right w:val="none" w:sz="0" w:space="0" w:color="auto"/>
      </w:divBdr>
      <w:divsChild>
        <w:div w:id="1146898878">
          <w:marLeft w:val="0"/>
          <w:marRight w:val="0"/>
          <w:marTop w:val="0"/>
          <w:marBottom w:val="0"/>
          <w:divBdr>
            <w:top w:val="none" w:sz="0" w:space="0" w:color="auto"/>
            <w:left w:val="none" w:sz="0" w:space="0" w:color="auto"/>
            <w:bottom w:val="none" w:sz="0" w:space="0" w:color="auto"/>
            <w:right w:val="none" w:sz="0" w:space="0" w:color="auto"/>
          </w:divBdr>
        </w:div>
      </w:divsChild>
    </w:div>
    <w:div w:id="484204902">
      <w:bodyDiv w:val="1"/>
      <w:marLeft w:val="0"/>
      <w:marRight w:val="0"/>
      <w:marTop w:val="0"/>
      <w:marBottom w:val="0"/>
      <w:divBdr>
        <w:top w:val="none" w:sz="0" w:space="0" w:color="auto"/>
        <w:left w:val="none" w:sz="0" w:space="0" w:color="auto"/>
        <w:bottom w:val="none" w:sz="0" w:space="0" w:color="auto"/>
        <w:right w:val="none" w:sz="0" w:space="0" w:color="auto"/>
      </w:divBdr>
      <w:divsChild>
        <w:div w:id="467481818">
          <w:marLeft w:val="0"/>
          <w:marRight w:val="0"/>
          <w:marTop w:val="0"/>
          <w:marBottom w:val="0"/>
          <w:divBdr>
            <w:top w:val="none" w:sz="0" w:space="0" w:color="auto"/>
            <w:left w:val="none" w:sz="0" w:space="0" w:color="auto"/>
            <w:bottom w:val="none" w:sz="0" w:space="0" w:color="auto"/>
            <w:right w:val="none" w:sz="0" w:space="0" w:color="auto"/>
          </w:divBdr>
        </w:div>
      </w:divsChild>
    </w:div>
    <w:div w:id="779109069">
      <w:bodyDiv w:val="1"/>
      <w:marLeft w:val="0"/>
      <w:marRight w:val="0"/>
      <w:marTop w:val="0"/>
      <w:marBottom w:val="0"/>
      <w:divBdr>
        <w:top w:val="none" w:sz="0" w:space="0" w:color="auto"/>
        <w:left w:val="none" w:sz="0" w:space="0" w:color="auto"/>
        <w:bottom w:val="none" w:sz="0" w:space="0" w:color="auto"/>
        <w:right w:val="none" w:sz="0" w:space="0" w:color="auto"/>
      </w:divBdr>
      <w:divsChild>
        <w:div w:id="918710981">
          <w:marLeft w:val="0"/>
          <w:marRight w:val="0"/>
          <w:marTop w:val="0"/>
          <w:marBottom w:val="0"/>
          <w:divBdr>
            <w:top w:val="none" w:sz="0" w:space="0" w:color="auto"/>
            <w:left w:val="none" w:sz="0" w:space="0" w:color="auto"/>
            <w:bottom w:val="none" w:sz="0" w:space="0" w:color="auto"/>
            <w:right w:val="none" w:sz="0" w:space="0" w:color="auto"/>
          </w:divBdr>
          <w:divsChild>
            <w:div w:id="476187884">
              <w:marLeft w:val="0"/>
              <w:marRight w:val="0"/>
              <w:marTop w:val="0"/>
              <w:marBottom w:val="0"/>
              <w:divBdr>
                <w:top w:val="none" w:sz="0" w:space="0" w:color="auto"/>
                <w:left w:val="none" w:sz="0" w:space="0" w:color="auto"/>
                <w:bottom w:val="none" w:sz="0" w:space="0" w:color="auto"/>
                <w:right w:val="none" w:sz="0" w:space="0" w:color="auto"/>
              </w:divBdr>
              <w:divsChild>
                <w:div w:id="5628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754209">
      <w:bodyDiv w:val="1"/>
      <w:marLeft w:val="0"/>
      <w:marRight w:val="0"/>
      <w:marTop w:val="0"/>
      <w:marBottom w:val="0"/>
      <w:divBdr>
        <w:top w:val="none" w:sz="0" w:space="0" w:color="auto"/>
        <w:left w:val="none" w:sz="0" w:space="0" w:color="auto"/>
        <w:bottom w:val="none" w:sz="0" w:space="0" w:color="auto"/>
        <w:right w:val="none" w:sz="0" w:space="0" w:color="auto"/>
      </w:divBdr>
      <w:divsChild>
        <w:div w:id="1668434096">
          <w:marLeft w:val="0"/>
          <w:marRight w:val="0"/>
          <w:marTop w:val="0"/>
          <w:marBottom w:val="0"/>
          <w:divBdr>
            <w:top w:val="none" w:sz="0" w:space="0" w:color="auto"/>
            <w:left w:val="none" w:sz="0" w:space="0" w:color="auto"/>
            <w:bottom w:val="none" w:sz="0" w:space="0" w:color="auto"/>
            <w:right w:val="none" w:sz="0" w:space="0" w:color="auto"/>
          </w:divBdr>
          <w:divsChild>
            <w:div w:id="731151101">
              <w:marLeft w:val="0"/>
              <w:marRight w:val="0"/>
              <w:marTop w:val="0"/>
              <w:marBottom w:val="0"/>
              <w:divBdr>
                <w:top w:val="none" w:sz="0" w:space="0" w:color="auto"/>
                <w:left w:val="none" w:sz="0" w:space="0" w:color="auto"/>
                <w:bottom w:val="none" w:sz="0" w:space="0" w:color="auto"/>
                <w:right w:val="none" w:sz="0" w:space="0" w:color="auto"/>
              </w:divBdr>
              <w:divsChild>
                <w:div w:id="240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172782">
      <w:bodyDiv w:val="1"/>
      <w:marLeft w:val="0"/>
      <w:marRight w:val="0"/>
      <w:marTop w:val="0"/>
      <w:marBottom w:val="0"/>
      <w:divBdr>
        <w:top w:val="none" w:sz="0" w:space="0" w:color="auto"/>
        <w:left w:val="none" w:sz="0" w:space="0" w:color="auto"/>
        <w:bottom w:val="none" w:sz="0" w:space="0" w:color="auto"/>
        <w:right w:val="none" w:sz="0" w:space="0" w:color="auto"/>
      </w:divBdr>
      <w:divsChild>
        <w:div w:id="364988953">
          <w:marLeft w:val="0"/>
          <w:marRight w:val="0"/>
          <w:marTop w:val="0"/>
          <w:marBottom w:val="0"/>
          <w:divBdr>
            <w:top w:val="none" w:sz="0" w:space="0" w:color="auto"/>
            <w:left w:val="none" w:sz="0" w:space="0" w:color="auto"/>
            <w:bottom w:val="none" w:sz="0" w:space="0" w:color="auto"/>
            <w:right w:val="none" w:sz="0" w:space="0" w:color="auto"/>
          </w:divBdr>
        </w:div>
      </w:divsChild>
    </w:div>
    <w:div w:id="2085181864">
      <w:bodyDiv w:val="1"/>
      <w:marLeft w:val="0"/>
      <w:marRight w:val="0"/>
      <w:marTop w:val="0"/>
      <w:marBottom w:val="0"/>
      <w:divBdr>
        <w:top w:val="none" w:sz="0" w:space="0" w:color="auto"/>
        <w:left w:val="none" w:sz="0" w:space="0" w:color="auto"/>
        <w:bottom w:val="none" w:sz="0" w:space="0" w:color="auto"/>
        <w:right w:val="none" w:sz="0" w:space="0" w:color="auto"/>
      </w:divBdr>
      <w:divsChild>
        <w:div w:id="586783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268</Words>
  <Characters>1351</Characters>
  <Application>Microsoft Office Word</Application>
  <DocSecurity>0</DocSecurity>
  <Lines>33</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Rishabh Agarwal</dc:creator>
  <cp:keywords/>
  <dc:description/>
  <cp:lastModifiedBy>Rishabh Agarwal</cp:lastModifiedBy>
  <cp:revision>6</cp:revision>
  <dcterms:created xsi:type="dcterms:W3CDTF">2024-11-12T19:13:00Z</dcterms:created>
  <dcterms:modified xsi:type="dcterms:W3CDTF">2024-11-15T21:07:00Z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766643865f0ab110670771153f441daded4d7d2ba431cdb72bdb43fb9b4171fb</vt:lpwstr>
  </property>
</Properties>
</file>