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7912F" w14:textId="47B7229E" w:rsidR="00BA3B08" w:rsidRDefault="0019652A">
      <w:pPr>
        <w:rPr>
          <w:lang w:val="en-US"/>
        </w:rPr>
      </w:pPr>
      <w:r>
        <w:rPr>
          <w:lang w:val="en-US"/>
        </w:rPr>
        <w:t>We recommend that Delta Team be given a letter grade of B+.</w:t>
      </w:r>
      <w:r w:rsidR="00E23A4E" w:rsidRPr="00E23A4E">
        <w:rPr>
          <w:lang w:val="en-US"/>
        </w:rPr>
        <w:t xml:space="preserve"> </w:t>
      </w:r>
      <w:r w:rsidR="00E23A4E">
        <w:rPr>
          <w:lang w:val="en-US"/>
        </w:rPr>
        <w:t>Because we believe that their timing and planning documents could lead to missed deadlines and overworked students, we feel that a letter grade of A is too lenient. At the same time, disregarding their project planning, their documentation for use cases, structure, and classes are highly effective. Most errors here are minor, and the work is done to a high standard. Thus, any further reduction in grade below B+ would be unfair.</w:t>
      </w:r>
    </w:p>
    <w:p w14:paraId="45FFD339" w14:textId="08AD71CE" w:rsidR="0005457E" w:rsidRDefault="0005457E">
      <w:pPr>
        <w:rPr>
          <w:lang w:val="en-US"/>
        </w:rPr>
      </w:pPr>
      <w:r>
        <w:rPr>
          <w:lang w:val="en-US"/>
        </w:rPr>
        <w:t>Planning and Timeline:</w:t>
      </w:r>
    </w:p>
    <w:p w14:paraId="5D89F1BB" w14:textId="68118EE0" w:rsidR="0005457E" w:rsidRDefault="0005457E">
      <w:pPr>
        <w:rPr>
          <w:lang w:val="en-US"/>
        </w:rPr>
      </w:pPr>
      <w:r>
        <w:rPr>
          <w:lang w:val="en-US"/>
        </w:rPr>
        <w:t xml:space="preserve">Planning documents are made with great effort, though they fall short in some areas. </w:t>
      </w:r>
      <w:r>
        <w:rPr>
          <w:lang w:val="en-US"/>
        </w:rPr>
        <w:t>We feel that these deadlines are unrealistic, very dense, and out of order. Furthermore, we think that the team has not considered their ability to complete part 2 of the assignment, which means they are likely already behind schedule.</w:t>
      </w:r>
      <w:r>
        <w:rPr>
          <w:lang w:val="en-US"/>
        </w:rPr>
        <w:t xml:space="preserve"> These documents require more flexibility to avoid time crunch towards the end of the term.</w:t>
      </w:r>
    </w:p>
    <w:p w14:paraId="1EC8DF80" w14:textId="106A4172" w:rsidR="0005457E" w:rsidRDefault="0005457E">
      <w:pPr>
        <w:rPr>
          <w:lang w:val="en-US"/>
        </w:rPr>
      </w:pPr>
      <w:r>
        <w:rPr>
          <w:lang w:val="en-US"/>
        </w:rPr>
        <w:t>Diagrams:</w:t>
      </w:r>
    </w:p>
    <w:p w14:paraId="3D87F32A" w14:textId="5C3B8AB3" w:rsidR="002A2309" w:rsidRDefault="002A2309">
      <w:pPr>
        <w:rPr>
          <w:lang w:val="en-US"/>
        </w:rPr>
      </w:pPr>
      <w:r>
        <w:rPr>
          <w:lang w:val="en-US"/>
        </w:rPr>
        <w:t xml:space="preserve">These were completed to a high standard and look to be correct. There are some missing aspects of structure diagrams though this is a minor detail. There were some mistakes that were consistently made with these diagrams that may be indicative of misunderstanding in terms of proper design (arrows facing the wrong way, incorrect relationships, etc.). There were also duplications and redundancies, and this seems to suggest a lack of communication between the sub-teams in Delta. </w:t>
      </w:r>
    </w:p>
    <w:p w14:paraId="3406B9EB" w14:textId="60C6C6D7" w:rsidR="00E23A4E" w:rsidRDefault="00E23A4E">
      <w:pPr>
        <w:rPr>
          <w:lang w:val="en-US"/>
        </w:rPr>
      </w:pPr>
      <w:r>
        <w:rPr>
          <w:lang w:val="en-US"/>
        </w:rPr>
        <w:t>While sequence diagrams and state machines were not required for this portion of the assignment, they were given a great deal of thought. Most annotations here involve minor adjustments and constructive feedback, and the errors are unlikely to cause problems in the development phase.</w:t>
      </w:r>
    </w:p>
    <w:p w14:paraId="23A9AA5F" w14:textId="235A0C8A" w:rsidR="0005457E" w:rsidRDefault="0005457E">
      <w:pPr>
        <w:rPr>
          <w:lang w:val="en-US"/>
        </w:rPr>
      </w:pPr>
      <w:r>
        <w:rPr>
          <w:lang w:val="en-US"/>
        </w:rPr>
        <w:t>Use Cases:</w:t>
      </w:r>
    </w:p>
    <w:p w14:paraId="20A07D24" w14:textId="6270B1D8" w:rsidR="0005457E" w:rsidRDefault="0005457E">
      <w:pPr>
        <w:rPr>
          <w:lang w:val="en-US"/>
        </w:rPr>
      </w:pPr>
      <w:r>
        <w:rPr>
          <w:lang w:val="en-US"/>
        </w:rPr>
        <w:t xml:space="preserve">The diagram is comprehensive and there is a long list of use case descriptions. However, most of these require revisions for clarity and quality. </w:t>
      </w:r>
      <w:r>
        <w:rPr>
          <w:lang w:val="en-US"/>
        </w:rPr>
        <w:t>Most errors in these files were minor and will not influence their ability to use the documents to produce good code.</w:t>
      </w:r>
      <w:r>
        <w:rPr>
          <w:lang w:val="en-US"/>
        </w:rPr>
        <w:t xml:space="preserve"> There are some use cases that we feel are important that should have been included, and their absence may be problematic towards the implementation phase. </w:t>
      </w:r>
      <w:r w:rsidR="002A2309">
        <w:rPr>
          <w:lang w:val="en-US"/>
        </w:rPr>
        <w:t>Multiple use case diagrams and inconsistencies in formatting and naming conventions adds to the confusion.</w:t>
      </w:r>
    </w:p>
    <w:sectPr w:rsidR="0005457E" w:rsidSect="00CE7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9DA"/>
    <w:rsid w:val="0005457E"/>
    <w:rsid w:val="00060062"/>
    <w:rsid w:val="000910A4"/>
    <w:rsid w:val="0019652A"/>
    <w:rsid w:val="002A2309"/>
    <w:rsid w:val="003829DA"/>
    <w:rsid w:val="004F64C6"/>
    <w:rsid w:val="005A002C"/>
    <w:rsid w:val="009230B5"/>
    <w:rsid w:val="00BA3B08"/>
    <w:rsid w:val="00CE7BC0"/>
    <w:rsid w:val="00E23A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A50D"/>
  <w15:chartTrackingRefBased/>
  <w15:docId w15:val="{9A5E3B3D-C23F-4864-B9B7-59524327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9DA"/>
    <w:rPr>
      <w:rFonts w:eastAsiaTheme="majorEastAsia" w:cstheme="majorBidi"/>
      <w:color w:val="272727" w:themeColor="text1" w:themeTint="D8"/>
    </w:rPr>
  </w:style>
  <w:style w:type="paragraph" w:styleId="Title">
    <w:name w:val="Title"/>
    <w:basedOn w:val="Normal"/>
    <w:next w:val="Normal"/>
    <w:link w:val="TitleChar"/>
    <w:uiPriority w:val="10"/>
    <w:qFormat/>
    <w:rsid w:val="0038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9DA"/>
    <w:pPr>
      <w:spacing w:before="160"/>
      <w:jc w:val="center"/>
    </w:pPr>
    <w:rPr>
      <w:i/>
      <w:iCs/>
      <w:color w:val="404040" w:themeColor="text1" w:themeTint="BF"/>
    </w:rPr>
  </w:style>
  <w:style w:type="character" w:customStyle="1" w:styleId="QuoteChar">
    <w:name w:val="Quote Char"/>
    <w:basedOn w:val="DefaultParagraphFont"/>
    <w:link w:val="Quote"/>
    <w:uiPriority w:val="29"/>
    <w:rsid w:val="003829DA"/>
    <w:rPr>
      <w:i/>
      <w:iCs/>
      <w:color w:val="404040" w:themeColor="text1" w:themeTint="BF"/>
    </w:rPr>
  </w:style>
  <w:style w:type="paragraph" w:styleId="ListParagraph">
    <w:name w:val="List Paragraph"/>
    <w:basedOn w:val="Normal"/>
    <w:uiPriority w:val="34"/>
    <w:qFormat/>
    <w:rsid w:val="003829DA"/>
    <w:pPr>
      <w:ind w:left="720"/>
      <w:contextualSpacing/>
    </w:pPr>
  </w:style>
  <w:style w:type="character" w:styleId="IntenseEmphasis">
    <w:name w:val="Intense Emphasis"/>
    <w:basedOn w:val="DefaultParagraphFont"/>
    <w:uiPriority w:val="21"/>
    <w:qFormat/>
    <w:rsid w:val="003829DA"/>
    <w:rPr>
      <w:i/>
      <w:iCs/>
      <w:color w:val="0F4761" w:themeColor="accent1" w:themeShade="BF"/>
    </w:rPr>
  </w:style>
  <w:style w:type="paragraph" w:styleId="IntenseQuote">
    <w:name w:val="Intense Quote"/>
    <w:basedOn w:val="Normal"/>
    <w:next w:val="Normal"/>
    <w:link w:val="IntenseQuoteChar"/>
    <w:uiPriority w:val="30"/>
    <w:qFormat/>
    <w:rsid w:val="00382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9DA"/>
    <w:rPr>
      <w:i/>
      <w:iCs/>
      <w:color w:val="0F4761" w:themeColor="accent1" w:themeShade="BF"/>
    </w:rPr>
  </w:style>
  <w:style w:type="character" w:styleId="IntenseReference">
    <w:name w:val="Intense Reference"/>
    <w:basedOn w:val="DefaultParagraphFont"/>
    <w:uiPriority w:val="32"/>
    <w:qFormat/>
    <w:rsid w:val="00382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SAFE</dc:creator>
  <cp:keywords/>
  <dc:description/>
  <cp:lastModifiedBy>Sam SAFE</cp:lastModifiedBy>
  <cp:revision>5</cp:revision>
  <dcterms:created xsi:type="dcterms:W3CDTF">2024-11-17T00:33:00Z</dcterms:created>
  <dcterms:modified xsi:type="dcterms:W3CDTF">2024-11-18T09:50:00Z</dcterms:modified>
</cp:coreProperties>
</file>