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312A" w14:textId="3CBA1D96" w:rsidR="009A1768" w:rsidRDefault="009A1768" w:rsidP="00B83538">
      <w:pPr>
        <w:pStyle w:val="Title"/>
        <w:rPr>
          <w:lang w:val="en-US" w:bidi="fa-IR"/>
        </w:rPr>
      </w:pPr>
      <w:bookmarkStart w:id="0" w:name="_k1wwohp8e0a0" w:colFirst="0" w:colLast="0"/>
      <w:bookmarkEnd w:id="0"/>
      <w:r>
        <w:rPr>
          <w:lang w:val="en-US" w:bidi="fa-IR"/>
        </w:rPr>
        <w:t>Software Testing Assignment</w:t>
      </w:r>
    </w:p>
    <w:p w14:paraId="100B287D" w14:textId="4B0DDFF4" w:rsidR="009A1768" w:rsidRDefault="009A1768" w:rsidP="00771645">
      <w:pPr>
        <w:rPr>
          <w:lang w:val="en-US" w:bidi="fa-IR"/>
        </w:rPr>
      </w:pPr>
    </w:p>
    <w:p w14:paraId="6E557306" w14:textId="77777777" w:rsidR="009A1768" w:rsidRDefault="009A1768" w:rsidP="00771645">
      <w:pPr>
        <w:rPr>
          <w:lang w:val="en-US" w:bidi="fa-IR"/>
        </w:rPr>
      </w:pPr>
    </w:p>
    <w:p w14:paraId="1073551B" w14:textId="3664C2C3" w:rsidR="00A0080C" w:rsidRPr="00160D50" w:rsidRDefault="009A1768" w:rsidP="000926BD">
      <w:pPr>
        <w:rPr>
          <w:color w:val="4F6228" w:themeColor="accent3" w:themeShade="80"/>
          <w:lang w:val="en-US" w:bidi="fa-IR"/>
        </w:rPr>
      </w:pPr>
      <w:r w:rsidRPr="00160D50">
        <w:rPr>
          <w:b/>
          <w:bCs/>
          <w:color w:val="4F6228" w:themeColor="accent3" w:themeShade="80"/>
          <w:lang w:val="en-US" w:bidi="fa-IR"/>
        </w:rPr>
        <w:t>Assignment 1.</w:t>
      </w:r>
      <w:r w:rsidRPr="00160D50">
        <w:rPr>
          <w:color w:val="4F6228" w:themeColor="accent3" w:themeShade="80"/>
          <w:lang w:val="en-US" w:bidi="fa-IR"/>
        </w:rPr>
        <w:t xml:space="preserve"> </w:t>
      </w:r>
      <w:r w:rsidR="00771645" w:rsidRPr="00160D50">
        <w:rPr>
          <w:color w:val="4F6228" w:themeColor="accent3" w:themeShade="80"/>
          <w:lang w:val="en-US" w:bidi="fa-IR"/>
        </w:rPr>
        <w:t xml:space="preserve">Coverage Criteria </w:t>
      </w:r>
      <w:r w:rsidR="0070040B" w:rsidRPr="00160D50">
        <w:rPr>
          <w:color w:val="4F6228" w:themeColor="accent3" w:themeShade="80"/>
          <w:lang w:val="en-US" w:bidi="fa-IR"/>
        </w:rPr>
        <w:t>Task</w:t>
      </w:r>
    </w:p>
    <w:p w14:paraId="79298034" w14:textId="70EB0AFD" w:rsidR="00AF5439" w:rsidRDefault="009A1768" w:rsidP="00AF5439">
      <w:pPr>
        <w:rPr>
          <w:lang w:val="en-US" w:bidi="fa-IR"/>
        </w:rPr>
      </w:pPr>
      <w:r>
        <w:rPr>
          <w:lang w:val="en-US" w:bidi="fa-IR"/>
        </w:rPr>
        <w:t xml:space="preserve">Test and </w:t>
      </w:r>
      <w:r w:rsidR="00A0080C">
        <w:rPr>
          <w:lang w:val="en-US" w:bidi="fa-IR"/>
        </w:rPr>
        <w:t xml:space="preserve">Complete the </w:t>
      </w:r>
      <w:proofErr w:type="spellStart"/>
      <w:r w:rsidR="00A0080C">
        <w:rPr>
          <w:lang w:val="en-US" w:bidi="fa-IR"/>
        </w:rPr>
        <w:t>CodA</w:t>
      </w:r>
      <w:proofErr w:type="spellEnd"/>
      <w:r w:rsidR="00A0080C">
        <w:rPr>
          <w:lang w:val="en-US" w:bidi="fa-IR"/>
        </w:rPr>
        <w:t xml:space="preserve"> project</w:t>
      </w:r>
      <w:r w:rsidR="00AF5439">
        <w:rPr>
          <w:lang w:val="en-US" w:bidi="fa-IR"/>
        </w:rPr>
        <w:t xml:space="preserve"> (</w:t>
      </w:r>
      <w:hyperlink r:id="rId7" w:history="1">
        <w:r w:rsidR="00AF5439" w:rsidRPr="006A50A0">
          <w:rPr>
            <w:rStyle w:val="Hyperlink"/>
            <w:lang w:val="en-US" w:bidi="fa-IR"/>
          </w:rPr>
          <w:t>https://m-zakeri.github.io/CodA/</w:t>
        </w:r>
      </w:hyperlink>
      <w:r w:rsidR="00AF5439">
        <w:rPr>
          <w:lang w:val="en-US" w:bidi="fa-IR"/>
        </w:rPr>
        <w:t>)</w:t>
      </w:r>
    </w:p>
    <w:p w14:paraId="3D949DC9" w14:textId="753AF8BB" w:rsidR="00771645" w:rsidRDefault="00B83538" w:rsidP="00771645">
      <w:pPr>
        <w:rPr>
          <w:lang w:val="en-US" w:bidi="fa-IR"/>
        </w:rPr>
      </w:pPr>
      <w:r>
        <w:rPr>
          <w:lang w:val="en-US" w:bidi="fa-IR"/>
        </w:rPr>
        <w:t>Modules</w:t>
      </w:r>
      <w:r w:rsidR="00AF5439">
        <w:rPr>
          <w:lang w:val="en-US" w:bidi="fa-IR"/>
        </w:rPr>
        <w:t xml:space="preserve"> to be developed and tested for C++ and </w:t>
      </w:r>
      <w:r w:rsidR="00A0080C">
        <w:rPr>
          <w:lang w:val="en-US" w:bidi="fa-IR"/>
        </w:rPr>
        <w:t>Java program</w:t>
      </w:r>
      <w:r w:rsidR="00AF5439">
        <w:rPr>
          <w:lang w:val="en-US" w:bidi="fa-IR"/>
        </w:rPr>
        <w:t>s</w:t>
      </w:r>
      <w:r w:rsidR="009A1768">
        <w:rPr>
          <w:lang w:val="en-US" w:bidi="fa-IR"/>
        </w:rPr>
        <w:t>:</w:t>
      </w:r>
    </w:p>
    <w:p w14:paraId="61E0140A" w14:textId="0A656981" w:rsidR="009A1768" w:rsidRDefault="009A1768" w:rsidP="009A1768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 xml:space="preserve">CFG extractor </w:t>
      </w:r>
    </w:p>
    <w:p w14:paraId="6F8D344E" w14:textId="56CF35B0" w:rsidR="009A1768" w:rsidRDefault="009A1768" w:rsidP="009A1768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Prime path extractor</w:t>
      </w:r>
    </w:p>
    <w:p w14:paraId="664B97FF" w14:textId="71BB7975" w:rsidR="009A1768" w:rsidRDefault="009A1768" w:rsidP="009A1768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Test path generator</w:t>
      </w:r>
    </w:p>
    <w:p w14:paraId="33910D75" w14:textId="2AB3A07E" w:rsidR="009A1768" w:rsidRDefault="009A1768" w:rsidP="009A1768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Random test data generator</w:t>
      </w:r>
    </w:p>
    <w:p w14:paraId="4820D47E" w14:textId="06978D6F" w:rsidR="009A1768" w:rsidRDefault="009A1768" w:rsidP="009A1768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Coverage report generator</w:t>
      </w:r>
    </w:p>
    <w:p w14:paraId="7F199BFC" w14:textId="2B362F2E" w:rsidR="00AF5439" w:rsidRDefault="00AF5439" w:rsidP="009A1768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 xml:space="preserve">Compare coverage achieved by </w:t>
      </w:r>
      <w:proofErr w:type="spellStart"/>
      <w:r w:rsidRPr="00B83538">
        <w:rPr>
          <w:b/>
          <w:bCs/>
          <w:lang w:val="en-US" w:bidi="fa-IR"/>
        </w:rPr>
        <w:t>CodA</w:t>
      </w:r>
      <w:proofErr w:type="spellEnd"/>
      <w:r>
        <w:rPr>
          <w:lang w:val="en-US" w:bidi="fa-IR"/>
        </w:rPr>
        <w:t xml:space="preserve"> with JDART</w:t>
      </w:r>
      <w:r w:rsidR="00DB1D9A">
        <w:rPr>
          <w:rFonts w:hint="cs"/>
          <w:rtl/>
          <w:lang w:val="en-US" w:bidi="fa-IR"/>
        </w:rPr>
        <w:t xml:space="preserve"> </w:t>
      </w:r>
      <w:r w:rsidR="00DB1D9A">
        <w:rPr>
          <w:lang w:val="en-US" w:bidi="fa-IR"/>
        </w:rPr>
        <w:t>(JAVA)</w:t>
      </w:r>
      <w:r>
        <w:rPr>
          <w:lang w:val="en-US" w:bidi="fa-IR"/>
        </w:rPr>
        <w:t xml:space="preserve"> and CREST</w:t>
      </w:r>
      <w:r w:rsidR="00DB1D9A">
        <w:rPr>
          <w:lang w:val="en-US" w:bidi="fa-IR"/>
        </w:rPr>
        <w:t>/CROWN (C++)</w:t>
      </w:r>
      <w:r>
        <w:rPr>
          <w:lang w:val="en-US" w:bidi="fa-IR"/>
        </w:rPr>
        <w:t xml:space="preserve"> results. </w:t>
      </w:r>
    </w:p>
    <w:p w14:paraId="216D32BE" w14:textId="77777777" w:rsidR="009A1768" w:rsidRPr="009A1768" w:rsidRDefault="009A1768" w:rsidP="009A1768">
      <w:pPr>
        <w:rPr>
          <w:lang w:val="en-US" w:bidi="fa-IR"/>
        </w:rPr>
      </w:pPr>
    </w:p>
    <w:p w14:paraId="56A00B35" w14:textId="5217938E" w:rsidR="00AF5439" w:rsidRDefault="00AF5439" w:rsidP="00AF5439">
      <w:pPr>
        <w:rPr>
          <w:lang w:val="en-US" w:bidi="fa-IR"/>
        </w:rPr>
      </w:pPr>
      <w:r>
        <w:rPr>
          <w:lang w:val="en-US" w:bidi="fa-IR"/>
        </w:rPr>
        <w:t xml:space="preserve">Works in two groups: Group 1: C++ language, Group 2: Java language </w:t>
      </w:r>
    </w:p>
    <w:p w14:paraId="21C8239F" w14:textId="63941963" w:rsidR="00A0080C" w:rsidRDefault="00AF5439" w:rsidP="00771645">
      <w:pPr>
        <w:rPr>
          <w:lang w:val="en-US" w:bidi="fa-IR"/>
        </w:rPr>
      </w:pPr>
      <w:r w:rsidRPr="00160D50">
        <w:rPr>
          <w:b/>
          <w:bCs/>
          <w:lang w:val="en-US" w:bidi="fa-IR"/>
        </w:rPr>
        <w:t>Note:</w:t>
      </w:r>
      <w:r>
        <w:rPr>
          <w:lang w:val="en-US" w:bidi="fa-IR"/>
        </w:rPr>
        <w:t xml:space="preserve"> The tools itself is developed in Python 3. </w:t>
      </w:r>
    </w:p>
    <w:p w14:paraId="0F6E83E2" w14:textId="6878BF18" w:rsidR="00771645" w:rsidRDefault="00771645" w:rsidP="00771645">
      <w:pPr>
        <w:rPr>
          <w:lang w:val="en-US" w:bidi="fa-IR"/>
        </w:rPr>
      </w:pPr>
    </w:p>
    <w:p w14:paraId="7B47DAB9" w14:textId="77777777" w:rsidR="004F6ABE" w:rsidRDefault="004F6ABE" w:rsidP="00771645">
      <w:pPr>
        <w:rPr>
          <w:lang w:val="en-US" w:bidi="fa-IR"/>
        </w:rPr>
      </w:pPr>
    </w:p>
    <w:p w14:paraId="5B5250A7" w14:textId="7F5FDA3F" w:rsidR="00501A9F" w:rsidRPr="00160D50" w:rsidRDefault="009A1768" w:rsidP="00160D50">
      <w:pPr>
        <w:rPr>
          <w:color w:val="E36C0A" w:themeColor="accent6" w:themeShade="BF"/>
          <w:lang w:val="en-US" w:bidi="fa-IR"/>
        </w:rPr>
      </w:pPr>
      <w:r w:rsidRPr="00160D50">
        <w:rPr>
          <w:b/>
          <w:bCs/>
          <w:color w:val="E36C0A" w:themeColor="accent6" w:themeShade="BF"/>
          <w:lang w:val="en-US" w:bidi="fa-IR"/>
        </w:rPr>
        <w:t>Assignment 2.</w:t>
      </w:r>
      <w:r w:rsidRPr="00160D50">
        <w:rPr>
          <w:color w:val="E36C0A" w:themeColor="accent6" w:themeShade="BF"/>
          <w:lang w:val="en-US" w:bidi="fa-IR"/>
        </w:rPr>
        <w:t xml:space="preserve"> </w:t>
      </w:r>
      <w:r w:rsidR="00771645" w:rsidRPr="00160D50">
        <w:rPr>
          <w:color w:val="E36C0A" w:themeColor="accent6" w:themeShade="BF"/>
          <w:lang w:val="en-US" w:bidi="fa-IR"/>
        </w:rPr>
        <w:t xml:space="preserve">GUI Testing </w:t>
      </w:r>
      <w:r w:rsidR="0070040B" w:rsidRPr="00160D50">
        <w:rPr>
          <w:color w:val="E36C0A" w:themeColor="accent6" w:themeShade="BF"/>
          <w:lang w:val="en-US" w:bidi="fa-IR"/>
        </w:rPr>
        <w:t>Task</w:t>
      </w:r>
    </w:p>
    <w:p w14:paraId="6D86FD89" w14:textId="17BFBE25" w:rsidR="00501A9F" w:rsidRPr="00771645" w:rsidRDefault="00501A9F" w:rsidP="00501A9F">
      <w:pPr>
        <w:rPr>
          <w:lang w:val="en-US" w:bidi="fa-IR"/>
        </w:rPr>
      </w:pPr>
      <w:r>
        <w:rPr>
          <w:lang w:val="en-US" w:bidi="fa-IR"/>
        </w:rPr>
        <w:t xml:space="preserve">Test scenario: (test data + event sequence + results/ oracle) </w:t>
      </w:r>
    </w:p>
    <w:p w14:paraId="61AD76A0" w14:textId="2CBC6F80" w:rsidR="00DB1D9A" w:rsidRDefault="00DB1D9A" w:rsidP="00DB1D9A">
      <w:pPr>
        <w:rPr>
          <w:lang w:val="en-US" w:bidi="fa-IR"/>
        </w:rPr>
      </w:pPr>
      <w:r>
        <w:rPr>
          <w:lang w:val="en-US" w:bidi="fa-IR"/>
        </w:rPr>
        <w:t xml:space="preserve">Example of test scenarios: </w:t>
      </w:r>
    </w:p>
    <w:p w14:paraId="540E53B2" w14:textId="4368381A" w:rsidR="004F6ABE" w:rsidRPr="004F6ABE" w:rsidRDefault="004F6ABE" w:rsidP="004F6ABE">
      <w:pPr>
        <w:pStyle w:val="ListParagraph"/>
        <w:numPr>
          <w:ilvl w:val="0"/>
          <w:numId w:val="3"/>
        </w:numPr>
        <w:rPr>
          <w:lang w:val="en-US" w:bidi="fa-IR"/>
        </w:rPr>
      </w:pPr>
      <w:r w:rsidRPr="004F6ABE">
        <w:rPr>
          <w:lang w:val="en-US" w:bidi="fa-IR"/>
        </w:rPr>
        <w:t>Shopping app:</w:t>
      </w:r>
    </w:p>
    <w:p w14:paraId="3E892128" w14:textId="1937D2C0" w:rsidR="00DB1D9A" w:rsidRDefault="00DB1D9A" w:rsidP="004F6ABE">
      <w:pPr>
        <w:pStyle w:val="ListParagraph"/>
        <w:numPr>
          <w:ilvl w:val="1"/>
          <w:numId w:val="3"/>
        </w:numPr>
        <w:rPr>
          <w:lang w:val="en-US" w:bidi="fa-IR"/>
        </w:rPr>
      </w:pPr>
      <w:r w:rsidRPr="00DB1D9A">
        <w:rPr>
          <w:lang w:val="en-US" w:bidi="fa-IR"/>
        </w:rPr>
        <w:t xml:space="preserve">Add items with the highest discount rate to shopping baskets </w:t>
      </w:r>
    </w:p>
    <w:p w14:paraId="0D9CCE18" w14:textId="4BC2DE0B" w:rsidR="00DB1D9A" w:rsidRDefault="004F6ABE" w:rsidP="004F6ABE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lang w:val="en-US" w:bidi="fa-IR"/>
        </w:rPr>
        <w:t>Compute total order fee</w:t>
      </w:r>
    </w:p>
    <w:p w14:paraId="0DCD3593" w14:textId="3429E532" w:rsidR="004F6ABE" w:rsidRDefault="004F6ABE" w:rsidP="004F6ABE">
      <w:pPr>
        <w:rPr>
          <w:lang w:val="en-US" w:bidi="fa-IR"/>
        </w:rPr>
      </w:pPr>
    </w:p>
    <w:p w14:paraId="31E14DAB" w14:textId="2066DC59" w:rsidR="004F6ABE" w:rsidRDefault="004F6ABE" w:rsidP="004F6ABE">
      <w:pPr>
        <w:pStyle w:val="ListParagraph"/>
        <w:numPr>
          <w:ilvl w:val="0"/>
          <w:numId w:val="3"/>
        </w:numPr>
        <w:rPr>
          <w:lang w:val="en-US" w:bidi="fa-IR"/>
        </w:rPr>
      </w:pPr>
      <w:r w:rsidRPr="004F6ABE">
        <w:rPr>
          <w:lang w:val="en-US" w:bidi="fa-IR"/>
        </w:rPr>
        <w:t>Calendar app</w:t>
      </w:r>
      <w:r>
        <w:rPr>
          <w:lang w:val="en-US" w:bidi="fa-IR"/>
        </w:rPr>
        <w:t xml:space="preserve"> (</w:t>
      </w:r>
      <w:hyperlink r:id="rId8" w:history="1">
        <w:r w:rsidRPr="006A50A0">
          <w:rPr>
            <w:rStyle w:val="Hyperlink"/>
            <w:lang w:val="en-US" w:bidi="fa-IR"/>
          </w:rPr>
          <w:t>https://www.time.ir/</w:t>
        </w:r>
      </w:hyperlink>
      <w:r>
        <w:rPr>
          <w:lang w:val="en-US" w:bidi="fa-IR"/>
        </w:rPr>
        <w:t>)</w:t>
      </w:r>
      <w:r w:rsidRPr="004F6ABE">
        <w:rPr>
          <w:lang w:val="en-US" w:bidi="fa-IR"/>
        </w:rPr>
        <w:t>:</w:t>
      </w:r>
      <w:r>
        <w:rPr>
          <w:lang w:val="en-US" w:bidi="fa-IR"/>
        </w:rPr>
        <w:t xml:space="preserve"> </w:t>
      </w:r>
    </w:p>
    <w:p w14:paraId="251FF878" w14:textId="26B323ED" w:rsidR="004F6ABE" w:rsidRDefault="004F6ABE" w:rsidP="004F6ABE">
      <w:pPr>
        <w:pStyle w:val="ListParagraph"/>
        <w:numPr>
          <w:ilvl w:val="1"/>
          <w:numId w:val="3"/>
        </w:numPr>
        <w:rPr>
          <w:lang w:val="en-US" w:bidi="fa-IR"/>
        </w:rPr>
      </w:pPr>
      <w:r>
        <w:rPr>
          <w:lang w:val="en-US" w:bidi="fa-IR"/>
        </w:rPr>
        <w:t xml:space="preserve">Test time conversion functionalities. </w:t>
      </w:r>
    </w:p>
    <w:p w14:paraId="65CD09BA" w14:textId="1F4E1B85" w:rsidR="00127151" w:rsidRPr="000926BD" w:rsidRDefault="004F6ABE" w:rsidP="000926BD">
      <w:pPr>
        <w:pStyle w:val="ListParagraph"/>
        <w:numPr>
          <w:ilvl w:val="1"/>
          <w:numId w:val="3"/>
        </w:numPr>
        <w:rPr>
          <w:lang w:val="en-US" w:bidi="fa-IR"/>
        </w:rPr>
      </w:pPr>
      <w:r w:rsidRPr="000926BD">
        <w:rPr>
          <w:lang w:val="en-US" w:bidi="fa-IR"/>
        </w:rPr>
        <w:t xml:space="preserve"> </w:t>
      </w:r>
    </w:p>
    <w:p w14:paraId="0BF5B1AE" w14:textId="61563AE8" w:rsidR="00127151" w:rsidRDefault="00127151" w:rsidP="00771645">
      <w:pPr>
        <w:rPr>
          <w:lang w:val="en-US" w:bidi="fa-IR"/>
        </w:rPr>
      </w:pPr>
      <w:r>
        <w:rPr>
          <w:lang w:val="en-US" w:bidi="fa-IR"/>
        </w:rPr>
        <w:t xml:space="preserve">See </w:t>
      </w:r>
      <w:r w:rsidR="004F6ABE">
        <w:rPr>
          <w:lang w:val="en-US" w:bidi="fa-IR"/>
        </w:rPr>
        <w:t>more</w:t>
      </w:r>
      <w:r w:rsidR="00DB1D9A">
        <w:rPr>
          <w:lang w:val="en-US" w:bidi="fa-IR"/>
        </w:rPr>
        <w:t xml:space="preserve"> example tasks</w:t>
      </w:r>
      <w:r w:rsidR="004F6ABE">
        <w:rPr>
          <w:lang w:val="en-US" w:bidi="fa-IR"/>
        </w:rPr>
        <w:t xml:space="preserve"> with descriptions</w:t>
      </w:r>
      <w:r>
        <w:rPr>
          <w:lang w:val="en-US" w:bidi="fa-IR"/>
        </w:rPr>
        <w:t xml:space="preserve">: </w:t>
      </w:r>
    </w:p>
    <w:p w14:paraId="338FCA68" w14:textId="6BFE9446" w:rsidR="00127151" w:rsidRPr="00160D50" w:rsidRDefault="00127151" w:rsidP="00160D50">
      <w:pPr>
        <w:pStyle w:val="ListParagraph"/>
        <w:numPr>
          <w:ilvl w:val="0"/>
          <w:numId w:val="5"/>
        </w:numPr>
        <w:rPr>
          <w:lang w:val="en-US" w:bidi="fa-IR"/>
        </w:rPr>
      </w:pPr>
      <w:r w:rsidRPr="00160D50">
        <w:rPr>
          <w:lang w:val="en-US" w:bidi="fa-IR"/>
        </w:rPr>
        <w:t>Sharif Task (ERPNEXT)</w:t>
      </w:r>
      <w:r w:rsidR="00501A9F" w:rsidRPr="00160D50">
        <w:rPr>
          <w:lang w:val="en-US" w:bidi="fa-IR"/>
        </w:rPr>
        <w:t xml:space="preserve"> - attached</w:t>
      </w:r>
    </w:p>
    <w:p w14:paraId="718CA685" w14:textId="186D60AB" w:rsidR="00127151" w:rsidRPr="00160D50" w:rsidRDefault="00127151" w:rsidP="00160D50">
      <w:pPr>
        <w:pStyle w:val="ListParagraph"/>
        <w:numPr>
          <w:ilvl w:val="0"/>
          <w:numId w:val="5"/>
        </w:numPr>
        <w:rPr>
          <w:lang w:val="en-US" w:bidi="fa-IR"/>
        </w:rPr>
      </w:pPr>
      <w:proofErr w:type="spellStart"/>
      <w:r w:rsidRPr="00160D50">
        <w:rPr>
          <w:lang w:val="en-US" w:bidi="fa-IR"/>
        </w:rPr>
        <w:t>Payever</w:t>
      </w:r>
      <w:proofErr w:type="spellEnd"/>
      <w:r w:rsidRPr="00160D50">
        <w:rPr>
          <w:lang w:val="en-US" w:bidi="fa-IR"/>
        </w:rPr>
        <w:t xml:space="preserve"> Task</w:t>
      </w:r>
      <w:r w:rsidR="00501A9F" w:rsidRPr="00160D50">
        <w:rPr>
          <w:lang w:val="en-US" w:bidi="fa-IR"/>
        </w:rPr>
        <w:t xml:space="preserve"> – attached in the following </w:t>
      </w:r>
    </w:p>
    <w:p w14:paraId="6E639EE8" w14:textId="38E84650" w:rsidR="00501A9F" w:rsidRPr="00160D50" w:rsidRDefault="00501A9F" w:rsidP="00160D50">
      <w:pPr>
        <w:pStyle w:val="ListParagraph"/>
        <w:numPr>
          <w:ilvl w:val="0"/>
          <w:numId w:val="5"/>
        </w:numPr>
        <w:rPr>
          <w:lang w:val="en-US" w:bidi="fa-IR"/>
        </w:rPr>
      </w:pPr>
      <w:proofErr w:type="spellStart"/>
      <w:r w:rsidRPr="00160D50">
        <w:rPr>
          <w:lang w:val="en-US" w:bidi="fa-IR"/>
        </w:rPr>
        <w:t>SchoolMate</w:t>
      </w:r>
      <w:proofErr w:type="spellEnd"/>
      <w:r w:rsidRPr="00160D50">
        <w:rPr>
          <w:lang w:val="en-US" w:bidi="fa-IR"/>
        </w:rPr>
        <w:t xml:space="preserve"> – GUI lecture slides</w:t>
      </w:r>
    </w:p>
    <w:p w14:paraId="53AA14A4" w14:textId="77777777" w:rsidR="00501A9F" w:rsidRDefault="00501A9F" w:rsidP="00771645">
      <w:pPr>
        <w:rPr>
          <w:lang w:val="en-US" w:bidi="fa-IR"/>
        </w:rPr>
      </w:pPr>
    </w:p>
    <w:p w14:paraId="04C16C0B" w14:textId="3EB88534" w:rsidR="00127151" w:rsidRDefault="00127151" w:rsidP="00771645">
      <w:pPr>
        <w:rPr>
          <w:lang w:val="en-US" w:bidi="fa-IR"/>
        </w:rPr>
      </w:pPr>
      <w:r>
        <w:rPr>
          <w:lang w:val="en-US" w:bidi="fa-IR"/>
        </w:rPr>
        <w:t xml:space="preserve">Example of </w:t>
      </w:r>
      <w:proofErr w:type="spellStart"/>
      <w:r>
        <w:rPr>
          <w:lang w:val="en-US" w:bidi="fa-IR"/>
        </w:rPr>
        <w:t>OpenSource</w:t>
      </w:r>
      <w:proofErr w:type="spellEnd"/>
      <w:r>
        <w:rPr>
          <w:lang w:val="en-US" w:bidi="fa-IR"/>
        </w:rPr>
        <w:t xml:space="preserve"> Web apps:</w:t>
      </w:r>
    </w:p>
    <w:p w14:paraId="47DAF714" w14:textId="4A6BD0A0" w:rsidR="00DB1D9A" w:rsidRPr="00DB1D9A" w:rsidRDefault="00DB1D9A" w:rsidP="00DB1D9A">
      <w:pPr>
        <w:pStyle w:val="ListParagraph"/>
        <w:numPr>
          <w:ilvl w:val="0"/>
          <w:numId w:val="2"/>
        </w:numPr>
        <w:rPr>
          <w:lang w:val="en-US" w:bidi="fa-IR"/>
        </w:rPr>
      </w:pPr>
      <w:r w:rsidRPr="00F24F64">
        <w:rPr>
          <w:lang w:val="en-US" w:bidi="fa-IR"/>
        </w:rPr>
        <w:t>ERPNEXT (</w:t>
      </w:r>
      <w:hyperlink r:id="rId9" w:history="1">
        <w:r w:rsidRPr="006A50A0">
          <w:rPr>
            <w:rStyle w:val="Hyperlink"/>
            <w:lang w:val="en-US" w:bidi="fa-IR"/>
          </w:rPr>
          <w:t>https://erpnext.com/</w:t>
        </w:r>
      </w:hyperlink>
      <w:r>
        <w:rPr>
          <w:lang w:val="en-US" w:bidi="fa-IR"/>
        </w:rPr>
        <w:t xml:space="preserve">, </w:t>
      </w:r>
      <w:r w:rsidRPr="00F24F64">
        <w:rPr>
          <w:lang w:val="en-US" w:bidi="fa-IR"/>
        </w:rPr>
        <w:t>Python),</w:t>
      </w:r>
    </w:p>
    <w:p w14:paraId="00016469" w14:textId="23D39C43" w:rsidR="00127151" w:rsidRPr="00F24F64" w:rsidRDefault="00127151" w:rsidP="00F24F64">
      <w:pPr>
        <w:pStyle w:val="ListParagraph"/>
        <w:numPr>
          <w:ilvl w:val="0"/>
          <w:numId w:val="2"/>
        </w:numPr>
        <w:rPr>
          <w:lang w:val="en-US" w:bidi="fa-IR"/>
        </w:rPr>
      </w:pPr>
      <w:proofErr w:type="spellStart"/>
      <w:r w:rsidRPr="00F24F64">
        <w:rPr>
          <w:lang w:val="en-US" w:bidi="fa-IR"/>
        </w:rPr>
        <w:t>bigbluebutton</w:t>
      </w:r>
      <w:proofErr w:type="spellEnd"/>
      <w:r w:rsidR="00F24F64" w:rsidRPr="00F24F64">
        <w:rPr>
          <w:lang w:val="en-US" w:bidi="fa-IR"/>
        </w:rPr>
        <w:t xml:space="preserve"> (</w:t>
      </w:r>
      <w:hyperlink r:id="rId10" w:history="1">
        <w:r w:rsidR="00DB1D9A" w:rsidRPr="006A50A0">
          <w:rPr>
            <w:rStyle w:val="Hyperlink"/>
            <w:lang w:val="en-US" w:bidi="fa-IR"/>
          </w:rPr>
          <w:t>https://demo.bigbluebutton.org/</w:t>
        </w:r>
      </w:hyperlink>
      <w:r w:rsidR="00DB1D9A">
        <w:rPr>
          <w:lang w:val="en-US" w:bidi="fa-IR"/>
        </w:rPr>
        <w:t xml:space="preserve"> ,</w:t>
      </w:r>
      <w:r w:rsidR="00501A9F">
        <w:rPr>
          <w:lang w:val="en-US" w:bidi="fa-IR"/>
        </w:rPr>
        <w:t xml:space="preserve"> </w:t>
      </w:r>
      <w:r w:rsidR="00F24F64" w:rsidRPr="00F24F64">
        <w:rPr>
          <w:lang w:val="en-US" w:bidi="fa-IR"/>
        </w:rPr>
        <w:t>Java)</w:t>
      </w:r>
      <w:r w:rsidRPr="00F24F64">
        <w:rPr>
          <w:lang w:val="en-US" w:bidi="fa-IR"/>
        </w:rPr>
        <w:t xml:space="preserve">, </w:t>
      </w:r>
    </w:p>
    <w:p w14:paraId="1E669A90" w14:textId="081E894A" w:rsidR="00F24F64" w:rsidRDefault="00F24F64" w:rsidP="00F24F64">
      <w:pPr>
        <w:pStyle w:val="ListParagraph"/>
        <w:numPr>
          <w:ilvl w:val="0"/>
          <w:numId w:val="2"/>
        </w:numPr>
        <w:rPr>
          <w:lang w:val="en-US" w:bidi="fa-IR"/>
        </w:rPr>
      </w:pPr>
      <w:proofErr w:type="spellStart"/>
      <w:r>
        <w:rPr>
          <w:lang w:val="en-US" w:bidi="fa-IR"/>
        </w:rPr>
        <w:t>OpenWGA</w:t>
      </w:r>
      <w:proofErr w:type="spellEnd"/>
      <w:r>
        <w:rPr>
          <w:lang w:val="en-US" w:bidi="fa-IR"/>
        </w:rPr>
        <w:t xml:space="preserve"> (</w:t>
      </w:r>
      <w:hyperlink r:id="rId11" w:history="1">
        <w:r w:rsidR="00501A9F" w:rsidRPr="006A50A0">
          <w:rPr>
            <w:rStyle w:val="Hyperlink"/>
            <w:lang w:val="en-US" w:bidi="fa-IR"/>
          </w:rPr>
          <w:t>https://www.openwga.com/</w:t>
        </w:r>
      </w:hyperlink>
      <w:r w:rsidR="00DB1D9A">
        <w:rPr>
          <w:lang w:val="en-US" w:bidi="fa-IR"/>
        </w:rPr>
        <w:t>,</w:t>
      </w:r>
      <w:r w:rsidR="00501A9F">
        <w:rPr>
          <w:lang w:val="en-US" w:bidi="fa-IR"/>
        </w:rPr>
        <w:t xml:space="preserve"> Java</w:t>
      </w:r>
      <w:r>
        <w:rPr>
          <w:lang w:val="en-US" w:bidi="fa-IR"/>
        </w:rPr>
        <w:t>)</w:t>
      </w:r>
    </w:p>
    <w:p w14:paraId="5EAB0782" w14:textId="307806BE" w:rsidR="00DB1D9A" w:rsidRPr="00DB1D9A" w:rsidRDefault="00DB1D9A" w:rsidP="00DB1D9A">
      <w:pPr>
        <w:pStyle w:val="ListParagraph"/>
        <w:numPr>
          <w:ilvl w:val="0"/>
          <w:numId w:val="2"/>
        </w:numPr>
        <w:rPr>
          <w:lang w:val="en-US" w:bidi="fa-IR"/>
        </w:rPr>
      </w:pPr>
      <w:proofErr w:type="spellStart"/>
      <w:r>
        <w:rPr>
          <w:lang w:val="en-US" w:bidi="fa-IR"/>
        </w:rPr>
        <w:t>CloudStack</w:t>
      </w:r>
      <w:proofErr w:type="spellEnd"/>
      <w:r>
        <w:rPr>
          <w:lang w:val="en-US" w:bidi="fa-IR"/>
        </w:rPr>
        <w:t xml:space="preserve"> (</w:t>
      </w:r>
      <w:hyperlink r:id="rId12" w:history="1">
        <w:r w:rsidRPr="006A50A0">
          <w:rPr>
            <w:rStyle w:val="Hyperlink"/>
            <w:lang w:val="en-US" w:bidi="fa-IR"/>
          </w:rPr>
          <w:t>https://cloudstack.apache.org/</w:t>
        </w:r>
      </w:hyperlink>
      <w:r>
        <w:rPr>
          <w:lang w:val="en-US" w:bidi="fa-IR"/>
        </w:rPr>
        <w:t>, Java)</w:t>
      </w:r>
    </w:p>
    <w:p w14:paraId="63D881EE" w14:textId="77633516" w:rsidR="000926BD" w:rsidRPr="000926BD" w:rsidRDefault="00DB1D9A" w:rsidP="000926BD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lang w:val="en-US" w:bidi="fa-IR"/>
        </w:rPr>
        <w:t xml:space="preserve">Find more: </w:t>
      </w:r>
      <w:hyperlink r:id="rId13" w:history="1">
        <w:r w:rsidRPr="006A50A0">
          <w:rPr>
            <w:rStyle w:val="Hyperlink"/>
            <w:lang w:val="en-US" w:bidi="fa-IR"/>
          </w:rPr>
          <w:t>https://github.com/sdil/open-production-web-projects</w:t>
        </w:r>
      </w:hyperlink>
    </w:p>
    <w:p w14:paraId="2F3F0275" w14:textId="77777777" w:rsidR="000926BD" w:rsidRDefault="000926BD">
      <w:pPr>
        <w:rPr>
          <w:rFonts w:ascii="Helvetica" w:eastAsia="Helvetica" w:hAnsi="Helvetica" w:cs="Helvetica"/>
          <w:b/>
          <w:sz w:val="50"/>
          <w:szCs w:val="50"/>
        </w:rPr>
      </w:pPr>
      <w:r>
        <w:rPr>
          <w:rFonts w:ascii="Helvetica" w:eastAsia="Helvetica" w:hAnsi="Helvetica" w:cs="Helvetica"/>
          <w:b/>
          <w:sz w:val="50"/>
          <w:szCs w:val="50"/>
        </w:rPr>
        <w:br w:type="page"/>
      </w:r>
    </w:p>
    <w:p w14:paraId="6B1B9A9F" w14:textId="03FD80B3" w:rsidR="00771645" w:rsidRDefault="000926BD">
      <w:pPr>
        <w:pStyle w:val="Title"/>
        <w:rPr>
          <w:rFonts w:ascii="Helvetica" w:eastAsia="Helvetica" w:hAnsi="Helvetica" w:cs="Helvetica"/>
          <w:b/>
          <w:sz w:val="50"/>
          <w:szCs w:val="50"/>
        </w:rPr>
      </w:pPr>
      <w:r>
        <w:rPr>
          <w:rFonts w:ascii="Helvetica" w:eastAsia="Helvetica" w:hAnsi="Helvetica" w:cs="Helvetica"/>
          <w:b/>
          <w:sz w:val="50"/>
          <w:szCs w:val="50"/>
        </w:rPr>
        <w:lastRenderedPageBreak/>
        <w:t>Attachments</w:t>
      </w:r>
    </w:p>
    <w:p w14:paraId="713C7223" w14:textId="77777777" w:rsidR="000926BD" w:rsidRPr="000926BD" w:rsidRDefault="000926BD" w:rsidP="000926BD"/>
    <w:p w14:paraId="4EAE65F3" w14:textId="77777777" w:rsidR="00771645" w:rsidRPr="00771645" w:rsidRDefault="00771645">
      <w:pPr>
        <w:pStyle w:val="Title"/>
        <w:rPr>
          <w:rFonts w:ascii="Helvetica" w:eastAsia="Helvetica" w:hAnsi="Helvetica" w:cs="Helvetica"/>
          <w:b/>
          <w:sz w:val="50"/>
          <w:szCs w:val="50"/>
          <w:lang w:val="en-US"/>
        </w:rPr>
      </w:pPr>
    </w:p>
    <w:p w14:paraId="2C82291C" w14:textId="24C1984B" w:rsidR="00771645" w:rsidRDefault="00771645" w:rsidP="00771645">
      <w:pPr>
        <w:pStyle w:val="Title"/>
        <w:jc w:val="center"/>
        <w:rPr>
          <w:rFonts w:ascii="Helvetica" w:eastAsia="Helvetica" w:hAnsi="Helvetica" w:cs="Helvetica"/>
          <w:b/>
          <w:sz w:val="50"/>
          <w:szCs w:val="50"/>
        </w:rPr>
      </w:pPr>
      <w:r>
        <w:rPr>
          <w:noProof/>
        </w:rPr>
        <w:drawing>
          <wp:inline distT="114300" distB="114300" distL="114300" distR="114300" wp14:anchorId="31FC45DF" wp14:editId="36114092">
            <wp:extent cx="1460281" cy="2714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281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0002C" w14:textId="660D3BF2" w:rsidR="00886021" w:rsidRDefault="00C951A7" w:rsidP="00B83538">
      <w:pPr>
        <w:pStyle w:val="Title"/>
        <w:rPr>
          <w:sz w:val="20"/>
          <w:szCs w:val="20"/>
        </w:rPr>
      </w:pPr>
      <w:r w:rsidRPr="00B83538">
        <w:t>AUTOMATION</w:t>
      </w:r>
      <w:r>
        <w:t xml:space="preserve"> QA TASK</w:t>
      </w:r>
      <w:r>
        <w:br/>
      </w:r>
    </w:p>
    <w:p w14:paraId="70439290" w14:textId="77777777" w:rsidR="00886021" w:rsidRDefault="00C951A7">
      <w:pPr>
        <w:pStyle w:val="Title"/>
        <w:rPr>
          <w:rFonts w:ascii="Helvetica" w:eastAsia="Helvetica" w:hAnsi="Helvetica" w:cs="Helvetica"/>
          <w:b/>
          <w:sz w:val="22"/>
          <w:szCs w:val="22"/>
        </w:rPr>
      </w:pPr>
      <w:bookmarkStart w:id="1" w:name="_jjl1iz23gi34" w:colFirst="0" w:colLast="0"/>
      <w:bookmarkEnd w:id="1"/>
      <w:r>
        <w:rPr>
          <w:rFonts w:ascii="Helvetica" w:eastAsia="Helvetica" w:hAnsi="Helvetica" w:cs="Helvetica"/>
          <w:b/>
          <w:sz w:val="22"/>
          <w:szCs w:val="22"/>
        </w:rPr>
        <w:t>TOTAL TIME: 240 MINUTES</w:t>
      </w:r>
    </w:p>
    <w:p w14:paraId="6B5AA4CE" w14:textId="77777777" w:rsidR="00886021" w:rsidRDefault="00886021">
      <w:pPr>
        <w:rPr>
          <w:rFonts w:ascii="Helvetica" w:eastAsia="Helvetica" w:hAnsi="Helvetica" w:cs="Helvetica"/>
        </w:rPr>
      </w:pPr>
    </w:p>
    <w:p w14:paraId="0F7174D7" w14:textId="77777777" w:rsidR="00886021" w:rsidRDefault="00C951A7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For this test, you will perform automated tests on our configured registration process and validate its different expected results.</w:t>
      </w:r>
    </w:p>
    <w:p w14:paraId="0E9C1547" w14:textId="77777777" w:rsidR="00886021" w:rsidRDefault="00886021">
      <w:pPr>
        <w:rPr>
          <w:rFonts w:ascii="Helvetica" w:eastAsia="Helvetica" w:hAnsi="Helvetica" w:cs="Helvetica"/>
        </w:rPr>
      </w:pPr>
    </w:p>
    <w:p w14:paraId="14E90EFA" w14:textId="77777777" w:rsidR="00886021" w:rsidRDefault="00C951A7">
      <w:pPr>
        <w:rPr>
          <w:rFonts w:ascii="Helvetica" w:eastAsia="Helvetica" w:hAnsi="Helvetica" w:cs="Helvetica"/>
          <w:b/>
          <w:color w:val="FF0000"/>
          <w:sz w:val="32"/>
          <w:szCs w:val="32"/>
        </w:rPr>
      </w:pP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  <w:b/>
          <w:color w:val="FF0000"/>
          <w:sz w:val="32"/>
          <w:szCs w:val="32"/>
        </w:rPr>
        <w:t xml:space="preserve">Important: Please write the tests in </w:t>
      </w:r>
      <w:proofErr w:type="spellStart"/>
      <w:r>
        <w:rPr>
          <w:rFonts w:ascii="Helvetica" w:eastAsia="Helvetica" w:hAnsi="Helvetica" w:cs="Helvetica"/>
          <w:b/>
          <w:color w:val="FF0000"/>
          <w:sz w:val="32"/>
          <w:szCs w:val="32"/>
        </w:rPr>
        <w:t>javascript</w:t>
      </w:r>
      <w:proofErr w:type="spellEnd"/>
      <w:r>
        <w:rPr>
          <w:rFonts w:ascii="Helvetica" w:eastAsia="Helvetica" w:hAnsi="Helvetica" w:cs="Helvetica"/>
          <w:b/>
          <w:color w:val="FF0000"/>
          <w:sz w:val="32"/>
          <w:szCs w:val="32"/>
        </w:rPr>
        <w:t xml:space="preserve">/typescript with selenium. </w:t>
      </w:r>
    </w:p>
    <w:p w14:paraId="4BF0398D" w14:textId="77777777" w:rsidR="00886021" w:rsidRDefault="00886021">
      <w:pPr>
        <w:rPr>
          <w:rFonts w:ascii="Helvetica" w:eastAsia="Helvetica" w:hAnsi="Helvetica" w:cs="Helvetica"/>
          <w:b/>
          <w:color w:val="FF0000"/>
          <w:sz w:val="16"/>
          <w:szCs w:val="16"/>
        </w:rPr>
      </w:pPr>
    </w:p>
    <w:p w14:paraId="59DCC0EB" w14:textId="77777777" w:rsidR="00886021" w:rsidRDefault="00C951A7">
      <w:pPr>
        <w:rPr>
          <w:rFonts w:ascii="Helvetica" w:eastAsia="Helvetica" w:hAnsi="Helvetica" w:cs="Helvetica"/>
          <w:b/>
          <w:color w:val="FF0000"/>
        </w:rPr>
      </w:pPr>
      <w:r>
        <w:rPr>
          <w:rFonts w:ascii="Helvetica" w:eastAsia="Helvetica" w:hAnsi="Helvetica" w:cs="Helvetica"/>
          <w:b/>
          <w:color w:val="FF0000"/>
        </w:rPr>
        <w:t>Preferably you make use of Mocha/Chai for testing purposes. Please make use of Page Object Model and Page Factory!</w:t>
      </w:r>
    </w:p>
    <w:p w14:paraId="04E1EA64" w14:textId="77777777" w:rsidR="00886021" w:rsidRDefault="00886021">
      <w:pPr>
        <w:rPr>
          <w:rFonts w:ascii="Helvetica" w:eastAsia="Helvetica" w:hAnsi="Helvetica" w:cs="Helvetica"/>
        </w:rPr>
      </w:pPr>
    </w:p>
    <w:p w14:paraId="69E9AAD5" w14:textId="77777777" w:rsidR="00886021" w:rsidRDefault="00C951A7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color w:val="FF0000"/>
        </w:rPr>
        <w:t xml:space="preserve">DO </w:t>
      </w:r>
      <w:r>
        <w:rPr>
          <w:rFonts w:ascii="Helvetica" w:eastAsia="Helvetica" w:hAnsi="Helvetica" w:cs="Helvetica"/>
          <w:b/>
          <w:color w:val="FF0000"/>
          <w:u w:val="single"/>
        </w:rPr>
        <w:t>NOT</w:t>
      </w:r>
      <w:r>
        <w:rPr>
          <w:rFonts w:ascii="Helvetica" w:eastAsia="Helvetica" w:hAnsi="Helvetica" w:cs="Helvetica"/>
          <w:b/>
          <w:color w:val="FF0000"/>
        </w:rPr>
        <w:t xml:space="preserve"> WRITE YOUR TEST IN JAVA</w:t>
      </w:r>
      <w:r>
        <w:rPr>
          <w:rFonts w:ascii="Helvetica" w:eastAsia="Helvetica" w:hAnsi="Helvetica" w:cs="Helvetica"/>
        </w:rPr>
        <w:t xml:space="preserve">. WE WILL </w:t>
      </w:r>
      <w:r>
        <w:rPr>
          <w:rFonts w:ascii="Helvetica" w:eastAsia="Helvetica" w:hAnsi="Helvetica" w:cs="Helvetica"/>
          <w:b/>
          <w:color w:val="FF0000"/>
          <w:u w:val="single"/>
        </w:rPr>
        <w:t xml:space="preserve">IMMEDIATELY DECLINE </w:t>
      </w:r>
      <w:r>
        <w:rPr>
          <w:rFonts w:ascii="Helvetica" w:eastAsia="Helvetica" w:hAnsi="Helvetica" w:cs="Helvetica"/>
        </w:rPr>
        <w:t xml:space="preserve">YOUR TEST. </w:t>
      </w:r>
      <w:r>
        <w:rPr>
          <w:rFonts w:ascii="Helvetica" w:eastAsia="Helvetica" w:hAnsi="Helvetica" w:cs="Helvetica"/>
          <w:b/>
        </w:rPr>
        <w:t>ONLY JAVASCRIPT / TYPESCRIPT WITH SELENIUM</w:t>
      </w:r>
      <w:r>
        <w:rPr>
          <w:rFonts w:ascii="Helvetica" w:eastAsia="Helvetica" w:hAnsi="Helvetica" w:cs="Helvetica"/>
        </w:rPr>
        <w:t>.</w:t>
      </w:r>
    </w:p>
    <w:p w14:paraId="444BA989" w14:textId="77777777" w:rsidR="00886021" w:rsidRDefault="00886021">
      <w:pPr>
        <w:rPr>
          <w:rFonts w:ascii="Helvetica" w:eastAsia="Helvetica" w:hAnsi="Helvetica" w:cs="Helvetica"/>
        </w:rPr>
      </w:pPr>
    </w:p>
    <w:p w14:paraId="50705B99" w14:textId="77777777" w:rsidR="00886021" w:rsidRDefault="00886021">
      <w:pPr>
        <w:rPr>
          <w:rFonts w:ascii="Helvetica" w:eastAsia="Helvetica" w:hAnsi="Helvetica" w:cs="Helvetica"/>
        </w:rPr>
      </w:pPr>
    </w:p>
    <w:p w14:paraId="0176E902" w14:textId="77777777" w:rsidR="00886021" w:rsidRDefault="00C951A7">
      <w:pPr>
        <w:rPr>
          <w:rFonts w:ascii="Helvetica" w:eastAsia="Helvetica" w:hAnsi="Helvetica" w:cs="Helvetica"/>
          <w:b/>
          <w:i/>
          <w:highlight w:val="white"/>
        </w:rPr>
      </w:pP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  <w:b/>
        </w:rPr>
        <w:t>The basic steps flow to test the steps:</w:t>
      </w:r>
    </w:p>
    <w:p w14:paraId="49D59ED5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233B388F" w14:textId="43AE099D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 xml:space="preserve">1. Visit </w:t>
      </w:r>
      <w:hyperlink r:id="rId15" w:history="1">
        <w:r w:rsidR="00127151" w:rsidRPr="006A50A0">
          <w:rPr>
            <w:rStyle w:val="Hyperlink"/>
            <w:rFonts w:ascii="Helvetica" w:eastAsia="Helvetica" w:hAnsi="Helvetica" w:cs="Helvetica"/>
            <w:highlight w:val="white"/>
          </w:rPr>
          <w:t>https://commerceos.staging.devpayever.com/registration/</w:t>
        </w:r>
      </w:hyperlink>
      <w:r>
        <w:rPr>
          <w:rFonts w:ascii="Helvetica" w:eastAsia="Helvetica" w:hAnsi="Helvetica" w:cs="Helvetica"/>
          <w:highlight w:val="white"/>
        </w:rPr>
        <w:t>{value}</w:t>
      </w:r>
    </w:p>
    <w:p w14:paraId="31F58976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2. Fill out the user information</w:t>
      </w:r>
    </w:p>
    <w:p w14:paraId="33A74098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3. Click ‘next’</w:t>
      </w:r>
    </w:p>
    <w:p w14:paraId="3265E10F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4. Fill out the business information</w:t>
      </w:r>
    </w:p>
    <w:p w14:paraId="0977CE20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5. Register the account</w:t>
      </w:r>
    </w:p>
    <w:p w14:paraId="542B54A6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6. Click on get started</w:t>
      </w:r>
    </w:p>
    <w:p w14:paraId="1D5B58E5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7. View the dashboard</w:t>
      </w:r>
    </w:p>
    <w:p w14:paraId="546E14F1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1E2653E5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 xml:space="preserve">(Please read the next page) </w:t>
      </w:r>
    </w:p>
    <w:p w14:paraId="3F6D32B6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5B3F44A3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The test-cases that should be automated and validated are as followed:</w:t>
      </w:r>
    </w:p>
    <w:p w14:paraId="2538F6DC" w14:textId="77777777" w:rsidR="00886021" w:rsidRDefault="00C951A7">
      <w:pPr>
        <w:rPr>
          <w:rFonts w:ascii="Helvetica" w:eastAsia="Helvetica" w:hAnsi="Helvetica" w:cs="Helvetica"/>
          <w:b/>
          <w:highlight w:val="white"/>
        </w:rPr>
      </w:pPr>
      <w:r>
        <w:rPr>
          <w:rFonts w:ascii="Helvetica" w:eastAsia="Helvetica" w:hAnsi="Helvetica" w:cs="Helvetica"/>
          <w:highlight w:val="white"/>
        </w:rPr>
        <w:lastRenderedPageBreak/>
        <w:br/>
      </w:r>
      <w:r>
        <w:rPr>
          <w:rFonts w:ascii="Helvetica" w:eastAsia="Helvetica" w:hAnsi="Helvetica" w:cs="Helvetica"/>
          <w:b/>
          <w:highlight w:val="white"/>
        </w:rPr>
        <w:t>Test Case 1</w:t>
      </w:r>
    </w:p>
    <w:p w14:paraId="15632101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16F5D6FE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noProof/>
          <w:highlight w:val="white"/>
        </w:rPr>
        <w:drawing>
          <wp:inline distT="114300" distB="114300" distL="114300" distR="114300" wp14:anchorId="36514FAD" wp14:editId="686A64EE">
            <wp:extent cx="5343525" cy="276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58784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br/>
        <w:t>1. Test {value} = fashion, perform step 1 with value "fashion"</w:t>
      </w:r>
    </w:p>
    <w:p w14:paraId="366CCA77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2. After step 7, validate the following apps to be present on the dashboard:</w:t>
      </w:r>
    </w:p>
    <w:p w14:paraId="06A00649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- Transactions, Checkout, Connect, Products, Shop, Message, settings</w:t>
      </w:r>
    </w:p>
    <w:p w14:paraId="441DC3D5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44EEADC0" w14:textId="77777777" w:rsidR="00886021" w:rsidRDefault="00C951A7">
      <w:pPr>
        <w:rPr>
          <w:rFonts w:ascii="Helvetica" w:eastAsia="Helvetica" w:hAnsi="Helvetica" w:cs="Helvetica"/>
          <w:b/>
          <w:highlight w:val="white"/>
        </w:rPr>
      </w:pPr>
      <w:r>
        <w:rPr>
          <w:rFonts w:ascii="Helvetica" w:eastAsia="Helvetica" w:hAnsi="Helvetica" w:cs="Helvetica"/>
          <w:b/>
          <w:highlight w:val="white"/>
        </w:rPr>
        <w:t>Test Case 2</w:t>
      </w:r>
    </w:p>
    <w:p w14:paraId="138C83C2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10A75743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noProof/>
          <w:highlight w:val="white"/>
        </w:rPr>
        <w:drawing>
          <wp:inline distT="114300" distB="114300" distL="114300" distR="114300" wp14:anchorId="54AEEA6F" wp14:editId="55647459">
            <wp:extent cx="4991100" cy="266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5823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br/>
        <w:t>1. Test {value} = fashion, perform step 1 with value "</w:t>
      </w:r>
      <w:proofErr w:type="spellStart"/>
      <w:r>
        <w:rPr>
          <w:rFonts w:ascii="Helvetica" w:eastAsia="Helvetica" w:hAnsi="Helvetica" w:cs="Helvetica"/>
          <w:highlight w:val="white"/>
        </w:rPr>
        <w:t>santander</w:t>
      </w:r>
      <w:proofErr w:type="spellEnd"/>
      <w:r>
        <w:rPr>
          <w:rFonts w:ascii="Helvetica" w:eastAsia="Helvetica" w:hAnsi="Helvetica" w:cs="Helvetica"/>
          <w:highlight w:val="white"/>
        </w:rPr>
        <w:t>"</w:t>
      </w:r>
    </w:p>
    <w:p w14:paraId="5A013CC3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2. After step 7, validate the following apps to be present on the dashboard:</w:t>
      </w:r>
    </w:p>
    <w:p w14:paraId="7C84DD07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t>- Transactions, Checkout, Connect, Point of Sale, Settings</w:t>
      </w:r>
    </w:p>
    <w:p w14:paraId="10204DBB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4252BFE6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noProof/>
          <w:highlight w:val="white"/>
        </w:rPr>
        <w:drawing>
          <wp:inline distT="114300" distB="114300" distL="114300" distR="114300" wp14:anchorId="09D053E0" wp14:editId="182E6E2D">
            <wp:extent cx="5567363" cy="1846779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1846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8A089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29539AA3" w14:textId="77777777" w:rsidR="00886021" w:rsidRDefault="00C951A7">
      <w:pPr>
        <w:rPr>
          <w:rFonts w:ascii="Helvetica" w:eastAsia="Helvetica" w:hAnsi="Helvetica" w:cs="Helvetica"/>
          <w:b/>
          <w:highlight w:val="white"/>
        </w:rPr>
      </w:pPr>
      <w:r>
        <w:rPr>
          <w:rFonts w:ascii="Helvetica" w:eastAsia="Helvetica" w:hAnsi="Helvetica" w:cs="Helvetica"/>
          <w:b/>
          <w:highlight w:val="white"/>
        </w:rPr>
        <w:t>Video to see the steps that have to be automated:</w:t>
      </w:r>
    </w:p>
    <w:p w14:paraId="0760243A" w14:textId="77777777" w:rsidR="00886021" w:rsidRDefault="00886021">
      <w:pPr>
        <w:rPr>
          <w:rFonts w:ascii="Helvetica" w:eastAsia="Helvetica" w:hAnsi="Helvetica" w:cs="Helvetica"/>
          <w:b/>
          <w:highlight w:val="white"/>
        </w:rPr>
      </w:pPr>
    </w:p>
    <w:p w14:paraId="0E5A83B7" w14:textId="77777777" w:rsidR="00886021" w:rsidRDefault="000B3B5C">
      <w:pPr>
        <w:rPr>
          <w:rFonts w:ascii="Helvetica" w:eastAsia="Helvetica" w:hAnsi="Helvetica" w:cs="Helvetica"/>
          <w:highlight w:val="white"/>
        </w:rPr>
      </w:pPr>
      <w:hyperlink r:id="rId19">
        <w:r w:rsidR="00C951A7">
          <w:rPr>
            <w:rFonts w:ascii="Helvetica" w:eastAsia="Helvetica" w:hAnsi="Helvetica" w:cs="Helvetica"/>
            <w:color w:val="1155CC"/>
            <w:highlight w:val="white"/>
            <w:u w:val="single"/>
          </w:rPr>
          <w:t>https://drive.google.com/file/d/1RFPhrgUnTJ7-49w9UwDn-KARgJ7LOrnu/view?usp=sharing</w:t>
        </w:r>
      </w:hyperlink>
    </w:p>
    <w:p w14:paraId="417BB143" w14:textId="77777777" w:rsidR="00886021" w:rsidRDefault="00C951A7">
      <w:pPr>
        <w:rPr>
          <w:rFonts w:ascii="Helvetica" w:eastAsia="Helvetica" w:hAnsi="Helvetica" w:cs="Helvetica"/>
          <w:highlight w:val="white"/>
        </w:rPr>
      </w:pPr>
      <w:r>
        <w:rPr>
          <w:rFonts w:ascii="Helvetica" w:eastAsia="Helvetica" w:hAnsi="Helvetica" w:cs="Helvetica"/>
          <w:highlight w:val="white"/>
        </w:rPr>
        <w:br/>
        <w:t>After you have finished the task, please make a .zip file and upload it using the form link in your email.</w:t>
      </w:r>
      <w:r>
        <w:rPr>
          <w:rFonts w:ascii="Helvetica" w:eastAsia="Helvetica" w:hAnsi="Helvetica" w:cs="Helvetica"/>
          <w:highlight w:val="white"/>
        </w:rPr>
        <w:br/>
      </w:r>
      <w:r>
        <w:rPr>
          <w:rFonts w:ascii="Helvetica" w:eastAsia="Helvetica" w:hAnsi="Helvetica" w:cs="Helvetica"/>
          <w:highlight w:val="white"/>
        </w:rPr>
        <w:br/>
        <w:t>Good luck!</w:t>
      </w:r>
    </w:p>
    <w:p w14:paraId="414C3081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22EDA48C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p w14:paraId="11CE66FA" w14:textId="77777777" w:rsidR="00886021" w:rsidRDefault="00886021">
      <w:pPr>
        <w:rPr>
          <w:rFonts w:ascii="Helvetica" w:eastAsia="Helvetica" w:hAnsi="Helvetica" w:cs="Helvetica"/>
          <w:highlight w:val="white"/>
        </w:rPr>
      </w:pPr>
    </w:p>
    <w:sectPr w:rsidR="00886021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D228" w14:textId="77777777" w:rsidR="000B3B5C" w:rsidRDefault="000B3B5C">
      <w:pPr>
        <w:spacing w:line="240" w:lineRule="auto"/>
      </w:pPr>
      <w:r>
        <w:separator/>
      </w:r>
    </w:p>
  </w:endnote>
  <w:endnote w:type="continuationSeparator" w:id="0">
    <w:p w14:paraId="27183C9E" w14:textId="77777777" w:rsidR="000B3B5C" w:rsidRDefault="000B3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5984" w14:textId="77777777" w:rsidR="000B3B5C" w:rsidRDefault="000B3B5C">
      <w:pPr>
        <w:spacing w:line="240" w:lineRule="auto"/>
      </w:pPr>
      <w:r>
        <w:separator/>
      </w:r>
    </w:p>
  </w:footnote>
  <w:footnote w:type="continuationSeparator" w:id="0">
    <w:p w14:paraId="54F8E92F" w14:textId="77777777" w:rsidR="000B3B5C" w:rsidRDefault="000B3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30DB" w14:textId="0A5A02E3" w:rsidR="00886021" w:rsidRDefault="00886021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B9D"/>
    <w:multiLevelType w:val="hybridMultilevel"/>
    <w:tmpl w:val="50705E50"/>
    <w:lvl w:ilvl="0" w:tplc="6A9A0F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D03E4"/>
    <w:multiLevelType w:val="hybridMultilevel"/>
    <w:tmpl w:val="C5A4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E3A7A"/>
    <w:multiLevelType w:val="hybridMultilevel"/>
    <w:tmpl w:val="3844D954"/>
    <w:lvl w:ilvl="0" w:tplc="6A9A0F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C3D55"/>
    <w:multiLevelType w:val="hybridMultilevel"/>
    <w:tmpl w:val="5E90178C"/>
    <w:lvl w:ilvl="0" w:tplc="6A9A0F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810D1"/>
    <w:multiLevelType w:val="hybridMultilevel"/>
    <w:tmpl w:val="E57423DC"/>
    <w:lvl w:ilvl="0" w:tplc="6A9A0F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1MjA2MDIyNTQwNzdR0lEKTi0uzszPAykwqgUA3Q89UCwAAAA="/>
  </w:docVars>
  <w:rsids>
    <w:rsidRoot w:val="00886021"/>
    <w:rsid w:val="000926BD"/>
    <w:rsid w:val="000B3B5C"/>
    <w:rsid w:val="00127151"/>
    <w:rsid w:val="00160D50"/>
    <w:rsid w:val="004F6ABE"/>
    <w:rsid w:val="00501A9F"/>
    <w:rsid w:val="0070040B"/>
    <w:rsid w:val="00771645"/>
    <w:rsid w:val="00886021"/>
    <w:rsid w:val="009A1768"/>
    <w:rsid w:val="00A0080C"/>
    <w:rsid w:val="00AF5439"/>
    <w:rsid w:val="00B2562B"/>
    <w:rsid w:val="00B83538"/>
    <w:rsid w:val="00C951A7"/>
    <w:rsid w:val="00DB1D9A"/>
    <w:rsid w:val="00F2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CC62"/>
  <w15:docId w15:val="{E874DAE8-1790-409B-B226-1C68D05E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16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45"/>
  </w:style>
  <w:style w:type="paragraph" w:styleId="Footer">
    <w:name w:val="footer"/>
    <w:basedOn w:val="Normal"/>
    <w:link w:val="FooterChar"/>
    <w:uiPriority w:val="99"/>
    <w:unhideWhenUsed/>
    <w:rsid w:val="007716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45"/>
  </w:style>
  <w:style w:type="character" w:styleId="Hyperlink">
    <w:name w:val="Hyperlink"/>
    <w:basedOn w:val="DefaultParagraphFont"/>
    <w:uiPriority w:val="99"/>
    <w:unhideWhenUsed/>
    <w:rsid w:val="009A17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.ir/" TargetMode="External"/><Relationship Id="rId13" Type="http://schemas.openxmlformats.org/officeDocument/2006/relationships/hyperlink" Target="https://github.com/sdil/open-production-web-projects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-zakeri.github.io/CodA/" TargetMode="External"/><Relationship Id="rId12" Type="http://schemas.openxmlformats.org/officeDocument/2006/relationships/hyperlink" Target="https://cloudstack.apache.org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wga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mmerceos.staging.devpayever.com/registration/" TargetMode="External"/><Relationship Id="rId10" Type="http://schemas.openxmlformats.org/officeDocument/2006/relationships/hyperlink" Target="https://demo.bigbluebutton.org/" TargetMode="External"/><Relationship Id="rId19" Type="http://schemas.openxmlformats.org/officeDocument/2006/relationships/hyperlink" Target="https://drive.google.com/file/d/1RFPhrgUnTJ7-49w9UwDn-KARgJ7LOrnu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rpnext.com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Morteza Zakeri</cp:lastModifiedBy>
  <cp:revision>9</cp:revision>
  <dcterms:created xsi:type="dcterms:W3CDTF">2024-04-02T08:31:00Z</dcterms:created>
  <dcterms:modified xsi:type="dcterms:W3CDTF">2024-04-02T10:49:00Z</dcterms:modified>
</cp:coreProperties>
</file>