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65E3C" w14:textId="4ED730E1" w:rsidR="009A399F" w:rsidRPr="00536563" w:rsidRDefault="009A399F" w:rsidP="009A399F">
      <w:pPr>
        <w:jc w:val="center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noProof/>
        </w:rPr>
        <w:drawing>
          <wp:inline distT="0" distB="0" distL="0" distR="0" wp14:anchorId="17716A44" wp14:editId="17AFD04F">
            <wp:extent cx="2018665" cy="1604645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1218" w14:textId="77777777" w:rsidR="009A399F" w:rsidRPr="00536563" w:rsidRDefault="009A399F" w:rsidP="009A399F">
      <w:pPr>
        <w:spacing w:before="180" w:after="180"/>
        <w:jc w:val="center"/>
        <w:rPr>
          <w:rFonts w:asciiTheme="majorHAnsi" w:hAnsiTheme="majorHAnsi" w:cs="Arial"/>
          <w:sz w:val="48"/>
          <w:szCs w:val="48"/>
        </w:rPr>
      </w:pPr>
      <w:bookmarkStart w:id="0" w:name="9e8y4ztkg5gg"/>
      <w:bookmarkEnd w:id="0"/>
      <w:r w:rsidRPr="00536563">
        <w:rPr>
          <w:rFonts w:asciiTheme="majorHAnsi" w:hAnsiTheme="majorHAnsi" w:cs="Arial"/>
          <w:sz w:val="48"/>
          <w:szCs w:val="48"/>
        </w:rPr>
        <w:t xml:space="preserve">EE 463 </w:t>
      </w:r>
    </w:p>
    <w:p w14:paraId="6A74E494" w14:textId="77777777" w:rsidR="009A399F" w:rsidRPr="00536563" w:rsidRDefault="009A399F" w:rsidP="009A399F">
      <w:pPr>
        <w:spacing w:before="180" w:after="180"/>
        <w:jc w:val="center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>STATIC POWER CONVERSION I</w:t>
      </w:r>
    </w:p>
    <w:p w14:paraId="2171F502" w14:textId="77777777" w:rsidR="009A399F" w:rsidRPr="00536563" w:rsidRDefault="009A399F" w:rsidP="009A399F">
      <w:pPr>
        <w:spacing w:before="180" w:after="180"/>
        <w:jc w:val="center"/>
        <w:rPr>
          <w:rFonts w:asciiTheme="majorHAnsi" w:hAnsiTheme="majorHAnsi" w:cs="Arial"/>
          <w:sz w:val="48"/>
          <w:szCs w:val="48"/>
        </w:rPr>
      </w:pPr>
    </w:p>
    <w:p w14:paraId="2BD10F24" w14:textId="6C52D3E4" w:rsidR="009A399F" w:rsidRPr="00536563" w:rsidRDefault="009A399F" w:rsidP="009A399F">
      <w:pPr>
        <w:spacing w:before="180" w:after="180"/>
        <w:jc w:val="center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 xml:space="preserve">HARDWARE PROJECT </w:t>
      </w:r>
      <w:r w:rsidR="00CC2954">
        <w:rPr>
          <w:rFonts w:asciiTheme="majorHAnsi" w:hAnsiTheme="majorHAnsi" w:cs="Arial"/>
          <w:sz w:val="48"/>
          <w:szCs w:val="48"/>
        </w:rPr>
        <w:t>FINAL</w:t>
      </w:r>
      <w:r w:rsidRPr="00536563">
        <w:rPr>
          <w:rFonts w:asciiTheme="majorHAnsi" w:hAnsiTheme="majorHAnsi" w:cs="Arial"/>
          <w:sz w:val="48"/>
          <w:szCs w:val="48"/>
        </w:rPr>
        <w:t xml:space="preserve"> REPORT</w:t>
      </w:r>
    </w:p>
    <w:p w14:paraId="0E3EA183" w14:textId="77777777" w:rsidR="009A399F" w:rsidRPr="00536563" w:rsidRDefault="009A399F" w:rsidP="009A399F">
      <w:pPr>
        <w:spacing w:before="180" w:after="180"/>
        <w:jc w:val="center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 xml:space="preserve"> </w:t>
      </w:r>
    </w:p>
    <w:p w14:paraId="13C6D25E" w14:textId="77777777" w:rsidR="009A399F" w:rsidRPr="00536563" w:rsidRDefault="009A399F" w:rsidP="009A399F">
      <w:pPr>
        <w:spacing w:before="180" w:after="180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>Orhun TAŞOĞLU    2094506</w:t>
      </w:r>
    </w:p>
    <w:p w14:paraId="4D812754" w14:textId="77777777" w:rsidR="009A399F" w:rsidRPr="00536563" w:rsidRDefault="009A399F" w:rsidP="009A399F">
      <w:pPr>
        <w:spacing w:before="180" w:after="180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 xml:space="preserve">Mert ZEYBEK     </w:t>
      </w:r>
      <w:r w:rsidRPr="00536563">
        <w:rPr>
          <w:rFonts w:asciiTheme="majorHAnsi" w:hAnsiTheme="majorHAnsi" w:cs="Arial"/>
          <w:sz w:val="48"/>
          <w:szCs w:val="48"/>
        </w:rPr>
        <w:tab/>
        <w:t>2167682</w:t>
      </w:r>
    </w:p>
    <w:p w14:paraId="6ECEB0C8" w14:textId="77777777" w:rsidR="009A399F" w:rsidRPr="00536563" w:rsidRDefault="009A399F" w:rsidP="009A399F">
      <w:pPr>
        <w:spacing w:before="180" w:after="180"/>
        <w:rPr>
          <w:rFonts w:asciiTheme="majorHAnsi" w:hAnsiTheme="majorHAnsi" w:cs="Arial"/>
          <w:sz w:val="48"/>
          <w:szCs w:val="48"/>
        </w:rPr>
      </w:pPr>
      <w:r w:rsidRPr="00536563">
        <w:rPr>
          <w:rFonts w:asciiTheme="majorHAnsi" w:hAnsiTheme="majorHAnsi" w:cs="Arial"/>
          <w:sz w:val="48"/>
          <w:szCs w:val="48"/>
        </w:rPr>
        <w:t>Kutay DELİBAŞ</w:t>
      </w:r>
      <w:r w:rsidRPr="00536563">
        <w:rPr>
          <w:rFonts w:asciiTheme="majorHAnsi" w:hAnsiTheme="majorHAnsi" w:cs="Arial"/>
          <w:sz w:val="48"/>
          <w:szCs w:val="48"/>
        </w:rPr>
        <w:tab/>
      </w:r>
      <w:r w:rsidRPr="00536563">
        <w:rPr>
          <w:rFonts w:asciiTheme="majorHAnsi" w:hAnsiTheme="majorHAnsi" w:cs="Arial"/>
          <w:sz w:val="48"/>
          <w:szCs w:val="48"/>
        </w:rPr>
        <w:tab/>
        <w:t>2093599</w:t>
      </w:r>
    </w:p>
    <w:p w14:paraId="0A60DEBF" w14:textId="77777777" w:rsidR="009A399F" w:rsidRPr="00536563" w:rsidRDefault="009A399F" w:rsidP="009A399F">
      <w:pPr>
        <w:spacing w:before="180" w:after="180"/>
        <w:rPr>
          <w:rFonts w:asciiTheme="majorHAnsi" w:hAnsiTheme="majorHAnsi" w:cs="Arial"/>
          <w:sz w:val="48"/>
          <w:szCs w:val="48"/>
        </w:rPr>
      </w:pPr>
    </w:p>
    <w:p w14:paraId="414E030E" w14:textId="08369473" w:rsidR="009A399F" w:rsidRPr="00536563" w:rsidRDefault="009A399F" w:rsidP="009A399F">
      <w:pPr>
        <w:spacing w:before="180" w:after="180"/>
        <w:rPr>
          <w:rFonts w:asciiTheme="majorHAnsi" w:hAnsiTheme="majorHAnsi" w:cs="Arial"/>
          <w:sz w:val="38"/>
          <w:szCs w:val="38"/>
        </w:rPr>
      </w:pPr>
      <w:proofErr w:type="spellStart"/>
      <w:r w:rsidRPr="00536563">
        <w:rPr>
          <w:rFonts w:asciiTheme="majorHAnsi" w:hAnsiTheme="majorHAnsi" w:cs="Arial"/>
          <w:sz w:val="38"/>
          <w:szCs w:val="38"/>
        </w:rPr>
        <w:t>Submission</w:t>
      </w:r>
      <w:proofErr w:type="spellEnd"/>
      <w:r w:rsidRPr="00536563">
        <w:rPr>
          <w:rFonts w:asciiTheme="majorHAnsi" w:hAnsiTheme="majorHAnsi" w:cs="Arial"/>
          <w:sz w:val="38"/>
          <w:szCs w:val="38"/>
        </w:rPr>
        <w:t xml:space="preserve"> </w:t>
      </w:r>
      <w:proofErr w:type="spellStart"/>
      <w:r w:rsidRPr="00536563">
        <w:rPr>
          <w:rFonts w:asciiTheme="majorHAnsi" w:hAnsiTheme="majorHAnsi" w:cs="Arial"/>
          <w:sz w:val="38"/>
          <w:szCs w:val="38"/>
        </w:rPr>
        <w:t>Date</w:t>
      </w:r>
      <w:proofErr w:type="spellEnd"/>
      <w:r w:rsidRPr="00536563">
        <w:rPr>
          <w:rFonts w:asciiTheme="majorHAnsi" w:hAnsiTheme="majorHAnsi" w:cs="Arial"/>
          <w:sz w:val="38"/>
          <w:szCs w:val="38"/>
        </w:rPr>
        <w:t>:  15.01.2019</w:t>
      </w:r>
    </w:p>
    <w:p w14:paraId="30E9A565" w14:textId="77777777" w:rsidR="009A399F" w:rsidRPr="00536563" w:rsidRDefault="009A399F">
      <w:pPr>
        <w:rPr>
          <w:rFonts w:asciiTheme="majorHAnsi" w:hAnsiTheme="majorHAnsi" w:cs="Arial"/>
          <w:sz w:val="38"/>
          <w:szCs w:val="38"/>
        </w:rPr>
      </w:pPr>
      <w:r w:rsidRPr="00536563">
        <w:rPr>
          <w:rFonts w:asciiTheme="majorHAnsi" w:hAnsiTheme="majorHAnsi" w:cs="Arial"/>
          <w:sz w:val="38"/>
          <w:szCs w:val="38"/>
        </w:rPr>
        <w:br w:type="page"/>
      </w:r>
    </w:p>
    <w:p w14:paraId="51CEDE64" w14:textId="2A821723" w:rsidR="009A399F" w:rsidRPr="00536563" w:rsidRDefault="009A399F" w:rsidP="00536563">
      <w:pPr>
        <w:pStyle w:val="Balk1"/>
        <w:numPr>
          <w:ilvl w:val="0"/>
          <w:numId w:val="2"/>
        </w:numPr>
        <w:rPr>
          <w:rFonts w:cs="Arial"/>
        </w:rPr>
      </w:pPr>
      <w:proofErr w:type="spellStart"/>
      <w:r w:rsidRPr="00536563">
        <w:rPr>
          <w:rFonts w:cs="Arial"/>
        </w:rPr>
        <w:lastRenderedPageBreak/>
        <w:t>Introduction</w:t>
      </w:r>
      <w:proofErr w:type="spellEnd"/>
    </w:p>
    <w:p w14:paraId="716769F0" w14:textId="77777777" w:rsidR="00536563" w:rsidRPr="00536563" w:rsidRDefault="00536563" w:rsidP="00536563">
      <w:pPr>
        <w:rPr>
          <w:rFonts w:asciiTheme="majorHAnsi" w:hAnsiTheme="majorHAnsi"/>
        </w:rPr>
      </w:pPr>
    </w:p>
    <w:p w14:paraId="065E355F" w14:textId="021AC718" w:rsidR="00EA2DDE" w:rsidRPr="00536563" w:rsidRDefault="009A399F" w:rsidP="00536563">
      <w:pPr>
        <w:pStyle w:val="Balk1"/>
        <w:numPr>
          <w:ilvl w:val="0"/>
          <w:numId w:val="2"/>
        </w:numPr>
        <w:rPr>
          <w:rFonts w:cs="Arial"/>
        </w:rPr>
      </w:pPr>
      <w:r w:rsidRPr="00536563">
        <w:rPr>
          <w:rFonts w:cs="Arial"/>
        </w:rPr>
        <w:t xml:space="preserve">Design </w:t>
      </w:r>
      <w:proofErr w:type="spellStart"/>
      <w:r w:rsidRPr="00536563">
        <w:rPr>
          <w:rFonts w:cs="Arial"/>
        </w:rPr>
        <w:t>Choices</w:t>
      </w:r>
      <w:proofErr w:type="spellEnd"/>
    </w:p>
    <w:p w14:paraId="13D2AF4E" w14:textId="77777777" w:rsidR="00212366" w:rsidRDefault="00212366" w:rsidP="00212366">
      <w:pPr>
        <w:ind w:firstLine="360"/>
        <w:rPr>
          <w:rFonts w:asciiTheme="majorHAnsi" w:hAnsiTheme="majorHAnsi" w:cs="Arial"/>
        </w:rPr>
      </w:pPr>
    </w:p>
    <w:p w14:paraId="5BD022A4" w14:textId="01ED9DFD" w:rsidR="00212366" w:rsidRPr="00212366" w:rsidRDefault="00212366" w:rsidP="00212366">
      <w:pPr>
        <w:ind w:firstLine="360"/>
        <w:rPr>
          <w:rFonts w:asciiTheme="majorHAnsi" w:eastAsiaTheme="minorHAnsi" w:hAnsiTheme="majorHAnsi" w:cs="Arial"/>
        </w:rPr>
      </w:pPr>
      <w:proofErr w:type="spellStart"/>
      <w:r w:rsidRPr="00212366">
        <w:rPr>
          <w:rFonts w:asciiTheme="majorHAnsi" w:hAnsiTheme="majorHAnsi" w:cs="Arial"/>
        </w:rPr>
        <w:t>After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simulation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report</w:t>
      </w:r>
      <w:proofErr w:type="spellEnd"/>
      <w:r w:rsidRPr="00212366">
        <w:rPr>
          <w:rFonts w:asciiTheme="majorHAnsi" w:hAnsiTheme="majorHAnsi" w:cs="Arial"/>
        </w:rPr>
        <w:t xml:space="preserve"> is </w:t>
      </w:r>
      <w:proofErr w:type="spellStart"/>
      <w:r w:rsidRPr="00212366">
        <w:rPr>
          <w:rFonts w:asciiTheme="majorHAnsi" w:hAnsiTheme="majorHAnsi" w:cs="Arial"/>
        </w:rPr>
        <w:t>submitted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and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our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suggested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system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topology</w:t>
      </w:r>
      <w:proofErr w:type="spellEnd"/>
      <w:r w:rsidRPr="00212366">
        <w:rPr>
          <w:rFonts w:asciiTheme="majorHAnsi" w:hAnsiTheme="majorHAnsi" w:cs="Arial"/>
        </w:rPr>
        <w:t xml:space="preserve"> is </w:t>
      </w:r>
      <w:proofErr w:type="spellStart"/>
      <w:r w:rsidRPr="00212366">
        <w:rPr>
          <w:rFonts w:asciiTheme="majorHAnsi" w:hAnsiTheme="majorHAnsi" w:cs="Arial"/>
        </w:rPr>
        <w:t>verified</w:t>
      </w:r>
      <w:proofErr w:type="spellEnd"/>
      <w:r w:rsidRPr="00212366">
        <w:rPr>
          <w:rFonts w:asciiTheme="majorHAnsi" w:hAnsiTheme="majorHAnsi" w:cs="Arial"/>
        </w:rPr>
        <w:t xml:space="preserve">, </w:t>
      </w:r>
      <w:proofErr w:type="spellStart"/>
      <w:r w:rsidRPr="00212366">
        <w:rPr>
          <w:rFonts w:asciiTheme="majorHAnsi" w:hAnsiTheme="majorHAnsi" w:cs="Arial"/>
        </w:rPr>
        <w:t>some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parts</w:t>
      </w:r>
      <w:proofErr w:type="spellEnd"/>
      <w:r w:rsidRPr="00212366">
        <w:rPr>
          <w:rFonts w:asciiTheme="majorHAnsi" w:hAnsiTheme="majorHAnsi" w:cs="Arial"/>
        </w:rPr>
        <w:t xml:space="preserve"> of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system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needed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to</w:t>
      </w:r>
      <w:proofErr w:type="spellEnd"/>
      <w:r w:rsidRPr="00212366">
        <w:rPr>
          <w:rFonts w:asciiTheme="majorHAnsi" w:hAnsiTheme="majorHAnsi" w:cs="Arial"/>
        </w:rPr>
        <w:t xml:space="preserve"> be </w:t>
      </w:r>
      <w:proofErr w:type="spellStart"/>
      <w:r w:rsidRPr="00212366">
        <w:rPr>
          <w:rFonts w:asciiTheme="majorHAnsi" w:hAnsiTheme="majorHAnsi" w:cs="Arial"/>
        </w:rPr>
        <w:t>designed</w:t>
      </w:r>
      <w:proofErr w:type="spellEnd"/>
      <w:r w:rsidRPr="00212366">
        <w:rPr>
          <w:rFonts w:asciiTheme="majorHAnsi" w:hAnsiTheme="majorHAnsi" w:cs="Arial"/>
        </w:rPr>
        <w:t xml:space="preserve"> in </w:t>
      </w:r>
      <w:proofErr w:type="spellStart"/>
      <w:r w:rsidRPr="00212366">
        <w:rPr>
          <w:rFonts w:asciiTheme="majorHAnsi" w:hAnsiTheme="majorHAnsi" w:cs="Arial"/>
        </w:rPr>
        <w:t>detail</w:t>
      </w:r>
      <w:proofErr w:type="spellEnd"/>
      <w:r w:rsidRPr="00212366">
        <w:rPr>
          <w:rFonts w:asciiTheme="majorHAnsi" w:hAnsiTheme="majorHAnsi" w:cs="Arial"/>
        </w:rPr>
        <w:t xml:space="preserve">. PWM </w:t>
      </w:r>
      <w:proofErr w:type="spellStart"/>
      <w:r w:rsidRPr="00212366">
        <w:rPr>
          <w:rFonts w:asciiTheme="majorHAnsi" w:hAnsiTheme="majorHAnsi" w:cs="Arial"/>
        </w:rPr>
        <w:t>Generator</w:t>
      </w:r>
      <w:proofErr w:type="spellEnd"/>
      <w:r w:rsidRPr="00212366">
        <w:rPr>
          <w:rFonts w:asciiTheme="majorHAnsi" w:hAnsiTheme="majorHAnsi" w:cs="Arial"/>
        </w:rPr>
        <w:t xml:space="preserve">, Optical </w:t>
      </w:r>
      <w:proofErr w:type="spellStart"/>
      <w:r w:rsidRPr="00212366">
        <w:rPr>
          <w:rFonts w:asciiTheme="majorHAnsi" w:hAnsiTheme="majorHAnsi" w:cs="Arial"/>
        </w:rPr>
        <w:t>Isolator</w:t>
      </w:r>
      <w:proofErr w:type="spellEnd"/>
      <w:r w:rsidRPr="00212366">
        <w:rPr>
          <w:rFonts w:asciiTheme="majorHAnsi" w:hAnsiTheme="majorHAnsi" w:cs="Arial"/>
        </w:rPr>
        <w:t xml:space="preserve"> &amp; </w:t>
      </w:r>
      <w:proofErr w:type="spellStart"/>
      <w:r w:rsidRPr="00212366">
        <w:rPr>
          <w:rFonts w:asciiTheme="majorHAnsi" w:hAnsiTheme="majorHAnsi" w:cs="Arial"/>
        </w:rPr>
        <w:t>Gate</w:t>
      </w:r>
      <w:proofErr w:type="spellEnd"/>
      <w:r w:rsidRPr="00212366">
        <w:rPr>
          <w:rFonts w:asciiTheme="majorHAnsi" w:hAnsiTheme="majorHAnsi" w:cs="Arial"/>
        </w:rPr>
        <w:t xml:space="preserve"> Driver </w:t>
      </w:r>
      <w:proofErr w:type="spellStart"/>
      <w:r w:rsidRPr="00212366">
        <w:rPr>
          <w:rFonts w:asciiTheme="majorHAnsi" w:hAnsiTheme="majorHAnsi" w:cs="Arial"/>
        </w:rPr>
        <w:t>needed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to</w:t>
      </w:r>
      <w:proofErr w:type="spellEnd"/>
      <w:r w:rsidRPr="00212366">
        <w:rPr>
          <w:rFonts w:asciiTheme="majorHAnsi" w:hAnsiTheme="majorHAnsi" w:cs="Arial"/>
        </w:rPr>
        <w:t xml:space="preserve"> be </w:t>
      </w:r>
      <w:proofErr w:type="spellStart"/>
      <w:r w:rsidRPr="00212366">
        <w:rPr>
          <w:rFonts w:asciiTheme="majorHAnsi" w:hAnsiTheme="majorHAnsi" w:cs="Arial"/>
        </w:rPr>
        <w:t>implemented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to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replace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PWM </w:t>
      </w:r>
      <w:proofErr w:type="spellStart"/>
      <w:r w:rsidRPr="00212366">
        <w:rPr>
          <w:rFonts w:asciiTheme="majorHAnsi" w:hAnsiTheme="majorHAnsi" w:cs="Arial"/>
        </w:rPr>
        <w:t>block</w:t>
      </w:r>
      <w:proofErr w:type="spellEnd"/>
      <w:r w:rsidRPr="00212366">
        <w:rPr>
          <w:rFonts w:asciiTheme="majorHAnsi" w:hAnsiTheme="majorHAnsi" w:cs="Arial"/>
        </w:rPr>
        <w:t xml:space="preserve"> in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simulation</w:t>
      </w:r>
      <w:proofErr w:type="spellEnd"/>
      <w:r w:rsidRPr="00212366">
        <w:rPr>
          <w:rFonts w:asciiTheme="majorHAnsi" w:hAnsiTheme="majorHAnsi" w:cs="Arial"/>
        </w:rPr>
        <w:t xml:space="preserve">. Since </w:t>
      </w:r>
      <w:proofErr w:type="spellStart"/>
      <w:r w:rsidRPr="00212366">
        <w:rPr>
          <w:rFonts w:asciiTheme="majorHAnsi" w:hAnsiTheme="majorHAnsi" w:cs="Arial"/>
        </w:rPr>
        <w:t>we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worked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with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real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circuit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elements</w:t>
      </w:r>
      <w:proofErr w:type="spellEnd"/>
      <w:r w:rsidRPr="00212366">
        <w:rPr>
          <w:rFonts w:asciiTheme="majorHAnsi" w:hAnsiTheme="majorHAnsi" w:cs="Arial"/>
        </w:rPr>
        <w:t xml:space="preserve">, </w:t>
      </w:r>
      <w:proofErr w:type="spellStart"/>
      <w:r w:rsidRPr="00212366">
        <w:rPr>
          <w:rFonts w:asciiTheme="majorHAnsi" w:hAnsiTheme="majorHAnsi" w:cs="Arial"/>
        </w:rPr>
        <w:t>there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were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more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elements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which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were</w:t>
      </w:r>
      <w:proofErr w:type="spellEnd"/>
      <w:r w:rsidRPr="00212366">
        <w:rPr>
          <w:rFonts w:asciiTheme="majorHAnsi" w:hAnsiTheme="majorHAnsi" w:cs="Arial"/>
        </w:rPr>
        <w:t xml:space="preserve"> not in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simulations</w:t>
      </w:r>
      <w:proofErr w:type="spellEnd"/>
      <w:r w:rsidRPr="00212366">
        <w:rPr>
          <w:rFonts w:asciiTheme="majorHAnsi" w:hAnsiTheme="majorHAnsi" w:cs="Arial"/>
        </w:rPr>
        <w:t xml:space="preserve"> but </w:t>
      </w:r>
      <w:proofErr w:type="spellStart"/>
      <w:r w:rsidRPr="00212366">
        <w:rPr>
          <w:rFonts w:asciiTheme="majorHAnsi" w:hAnsiTheme="majorHAnsi" w:cs="Arial"/>
        </w:rPr>
        <w:t>should</w:t>
      </w:r>
      <w:proofErr w:type="spellEnd"/>
      <w:r w:rsidRPr="00212366">
        <w:rPr>
          <w:rFonts w:asciiTheme="majorHAnsi" w:hAnsiTheme="majorHAnsi" w:cs="Arial"/>
        </w:rPr>
        <w:t xml:space="preserve"> be </w:t>
      </w:r>
      <w:proofErr w:type="spellStart"/>
      <w:r w:rsidRPr="00212366">
        <w:rPr>
          <w:rFonts w:asciiTheme="majorHAnsi" w:hAnsiTheme="majorHAnsi" w:cs="Arial"/>
        </w:rPr>
        <w:t>taken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into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consideration</w:t>
      </w:r>
      <w:proofErr w:type="spellEnd"/>
      <w:r w:rsidRPr="00212366">
        <w:rPr>
          <w:rFonts w:asciiTheme="majorHAnsi" w:hAnsiTheme="majorHAnsi" w:cs="Arial"/>
        </w:rPr>
        <w:t xml:space="preserve">. </w:t>
      </w:r>
      <w:proofErr w:type="spellStart"/>
      <w:r w:rsidRPr="00212366">
        <w:rPr>
          <w:rFonts w:asciiTheme="majorHAnsi" w:hAnsiTheme="majorHAnsi" w:cs="Arial"/>
        </w:rPr>
        <w:t>Heat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dissipation</w:t>
      </w:r>
      <w:proofErr w:type="spellEnd"/>
      <w:r w:rsidRPr="00212366">
        <w:rPr>
          <w:rFonts w:asciiTheme="majorHAnsi" w:hAnsiTheme="majorHAnsi" w:cs="Arial"/>
        </w:rPr>
        <w:t xml:space="preserve"> of </w:t>
      </w:r>
      <w:proofErr w:type="spellStart"/>
      <w:r w:rsidRPr="00212366">
        <w:rPr>
          <w:rFonts w:asciiTheme="majorHAnsi" w:hAnsiTheme="majorHAnsi" w:cs="Arial"/>
        </w:rPr>
        <w:t>semiconductors</w:t>
      </w:r>
      <w:proofErr w:type="spellEnd"/>
      <w:r w:rsidRPr="00212366">
        <w:rPr>
          <w:rFonts w:asciiTheme="majorHAnsi" w:hAnsiTheme="majorHAnsi" w:cs="Arial"/>
        </w:rPr>
        <w:t xml:space="preserve">, </w:t>
      </w:r>
      <w:proofErr w:type="spellStart"/>
      <w:r w:rsidRPr="00212366">
        <w:rPr>
          <w:rFonts w:asciiTheme="majorHAnsi" w:hAnsiTheme="majorHAnsi" w:cs="Arial"/>
        </w:rPr>
        <w:t>stray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inductances</w:t>
      </w:r>
      <w:proofErr w:type="spellEnd"/>
      <w:r w:rsidRPr="00212366">
        <w:rPr>
          <w:rFonts w:asciiTheme="majorHAnsi" w:hAnsiTheme="majorHAnsi" w:cs="Arial"/>
        </w:rPr>
        <w:t xml:space="preserve">, </w:t>
      </w:r>
      <w:proofErr w:type="spellStart"/>
      <w:r w:rsidRPr="00212366">
        <w:rPr>
          <w:rFonts w:asciiTheme="majorHAnsi" w:hAnsiTheme="majorHAnsi" w:cs="Arial"/>
        </w:rPr>
        <w:t>placement</w:t>
      </w:r>
      <w:proofErr w:type="spellEnd"/>
      <w:r w:rsidRPr="00212366">
        <w:rPr>
          <w:rFonts w:asciiTheme="majorHAnsi" w:hAnsiTheme="majorHAnsi" w:cs="Arial"/>
        </w:rPr>
        <w:t xml:space="preserve"> of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components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and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ensuring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proper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connections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were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critical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for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proper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and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robust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operation</w:t>
      </w:r>
      <w:proofErr w:type="spellEnd"/>
      <w:r w:rsidRPr="00212366">
        <w:rPr>
          <w:rFonts w:asciiTheme="majorHAnsi" w:hAnsiTheme="majorHAnsi" w:cs="Arial"/>
        </w:rPr>
        <w:t xml:space="preserve">.  </w:t>
      </w:r>
      <w:proofErr w:type="spellStart"/>
      <w:r w:rsidRPr="00212366">
        <w:rPr>
          <w:rFonts w:asciiTheme="majorHAnsi" w:hAnsiTheme="majorHAnsi" w:cs="Arial"/>
        </w:rPr>
        <w:t>Block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by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block</w:t>
      </w:r>
      <w:proofErr w:type="spellEnd"/>
      <w:r w:rsidRPr="00212366">
        <w:rPr>
          <w:rFonts w:asciiTheme="majorHAnsi" w:hAnsiTheme="majorHAnsi" w:cs="Arial"/>
        </w:rPr>
        <w:t xml:space="preserve">, </w:t>
      </w:r>
      <w:proofErr w:type="spellStart"/>
      <w:r w:rsidRPr="00212366">
        <w:rPr>
          <w:rFonts w:asciiTheme="majorHAnsi" w:hAnsiTheme="majorHAnsi" w:cs="Arial"/>
        </w:rPr>
        <w:t>details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about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design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choices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are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given</w:t>
      </w:r>
      <w:proofErr w:type="spellEnd"/>
      <w:r w:rsidRPr="00212366">
        <w:rPr>
          <w:rFonts w:asciiTheme="majorHAnsi" w:hAnsiTheme="majorHAnsi" w:cs="Arial"/>
        </w:rPr>
        <w:t xml:space="preserve"> in </w:t>
      </w:r>
      <w:proofErr w:type="spellStart"/>
      <w:r w:rsidRPr="00212366">
        <w:rPr>
          <w:rFonts w:asciiTheme="majorHAnsi" w:hAnsiTheme="majorHAnsi" w:cs="Arial"/>
        </w:rPr>
        <w:t>this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section</w:t>
      </w:r>
      <w:proofErr w:type="spellEnd"/>
      <w:r w:rsidRPr="00212366">
        <w:rPr>
          <w:rFonts w:asciiTheme="majorHAnsi" w:hAnsiTheme="majorHAnsi" w:cs="Arial"/>
        </w:rPr>
        <w:t>.</w:t>
      </w:r>
    </w:p>
    <w:p w14:paraId="585CD7BF" w14:textId="3C8436C2" w:rsidR="0004101A" w:rsidRDefault="0004101A" w:rsidP="0004101A">
      <w:pPr>
        <w:pStyle w:val="Balk2"/>
      </w:pPr>
    </w:p>
    <w:p w14:paraId="3735733D" w14:textId="0C5D635E" w:rsidR="0004101A" w:rsidRDefault="0004101A" w:rsidP="0004101A">
      <w:pPr>
        <w:pStyle w:val="Balk2"/>
        <w:numPr>
          <w:ilvl w:val="1"/>
          <w:numId w:val="2"/>
        </w:numPr>
      </w:pPr>
      <w:proofErr w:type="spellStart"/>
      <w:r>
        <w:t>Topology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75B9B455" w14:textId="7D29DB9B" w:rsidR="0004101A" w:rsidRDefault="0004101A" w:rsidP="0004101A">
      <w:pPr>
        <w:ind w:left="360"/>
      </w:pPr>
    </w:p>
    <w:p w14:paraId="49DAD1D4" w14:textId="619F546D" w:rsidR="00212366" w:rsidRDefault="00212366" w:rsidP="00212366">
      <w:pPr>
        <w:ind w:left="360" w:firstLine="348"/>
      </w:pPr>
      <w:r>
        <w:t xml:space="preserve">3-Phase 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Buck</w:t>
      </w:r>
      <w:proofErr w:type="spellEnd"/>
      <w:r>
        <w:t xml:space="preserve"> Converter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. As </w:t>
      </w:r>
      <w:proofErr w:type="spellStart"/>
      <w:r>
        <w:t>expected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motor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LC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 w:rsidR="00CC2954">
        <w:t>Making</w:t>
      </w:r>
      <w:proofErr w:type="spellEnd"/>
      <w:r w:rsidR="00CC2954">
        <w:t xml:space="preserve"> </w:t>
      </w:r>
      <w:proofErr w:type="spellStart"/>
      <w:r w:rsidR="00CC2954">
        <w:t>this</w:t>
      </w:r>
      <w:proofErr w:type="spellEnd"/>
      <w:r w:rsidR="00CC2954">
        <w:t xml:space="preserve"> </w:t>
      </w:r>
      <w:proofErr w:type="spellStart"/>
      <w:r w:rsidR="00CC2954">
        <w:t>decision</w:t>
      </w:r>
      <w:proofErr w:type="spellEnd"/>
      <w:r w:rsidR="00CC2954">
        <w:t xml:space="preserve"> </w:t>
      </w:r>
      <w:proofErr w:type="spellStart"/>
      <w:r w:rsidR="00CC2954">
        <w:t>saved</w:t>
      </w:r>
      <w:proofErr w:type="spellEnd"/>
      <w:r w:rsidR="00CC2954">
        <w:t xml:space="preserve"> us </w:t>
      </w:r>
      <w:proofErr w:type="spellStart"/>
      <w:r w:rsidR="00CC2954">
        <w:t>both</w:t>
      </w:r>
      <w:proofErr w:type="spellEnd"/>
      <w:r w:rsidR="00CC2954">
        <w:t xml:space="preserve"> time </w:t>
      </w:r>
      <w:proofErr w:type="spellStart"/>
      <w:r w:rsidR="00CC2954">
        <w:t>and</w:t>
      </w:r>
      <w:proofErr w:type="spellEnd"/>
      <w:r w:rsidR="00CC2954">
        <w:t xml:space="preserve"> </w:t>
      </w:r>
      <w:proofErr w:type="spellStart"/>
      <w:r w:rsidR="00CC2954">
        <w:t>money</w:t>
      </w:r>
      <w:proofErr w:type="spellEnd"/>
      <w:r w:rsidR="00CC2954">
        <w:t xml:space="preserve">, since </w:t>
      </w:r>
      <w:proofErr w:type="spellStart"/>
      <w:r w:rsidR="00CC2954">
        <w:t>finding</w:t>
      </w:r>
      <w:proofErr w:type="spellEnd"/>
      <w:r w:rsidR="00CC2954">
        <w:t xml:space="preserve"> a </w:t>
      </w:r>
      <w:proofErr w:type="spellStart"/>
      <w:r w:rsidR="00CC2954">
        <w:t>suitable</w:t>
      </w:r>
      <w:proofErr w:type="spellEnd"/>
      <w:r w:rsidR="00CC2954">
        <w:t xml:space="preserve"> </w:t>
      </w:r>
      <w:proofErr w:type="spellStart"/>
      <w:r w:rsidR="00CC2954">
        <w:t>inductor</w:t>
      </w:r>
      <w:proofErr w:type="spellEnd"/>
      <w:r w:rsidR="00CC2954">
        <w:t xml:space="preserve"> in </w:t>
      </w:r>
      <w:proofErr w:type="spellStart"/>
      <w:r w:rsidR="00CC2954">
        <w:t>the</w:t>
      </w:r>
      <w:proofErr w:type="spellEnd"/>
      <w:r w:rsidR="00CC2954">
        <w:t xml:space="preserve"> market </w:t>
      </w:r>
      <w:proofErr w:type="spellStart"/>
      <w:r w:rsidR="00CC2954">
        <w:t>that</w:t>
      </w:r>
      <w:proofErr w:type="spellEnd"/>
      <w:r w:rsidR="00CC2954">
        <w:t xml:space="preserve"> is </w:t>
      </w:r>
      <w:proofErr w:type="spellStart"/>
      <w:r w:rsidR="00CC2954">
        <w:t>ready</w:t>
      </w:r>
      <w:proofErr w:type="spellEnd"/>
      <w:r w:rsidR="00CC2954">
        <w:t xml:space="preserve"> </w:t>
      </w:r>
      <w:proofErr w:type="spellStart"/>
      <w:r w:rsidR="00CC2954">
        <w:t>to</w:t>
      </w:r>
      <w:proofErr w:type="spellEnd"/>
      <w:r w:rsidR="00CC2954">
        <w:t xml:space="preserve"> </w:t>
      </w:r>
      <w:proofErr w:type="spellStart"/>
      <w:r w:rsidR="00CC2954">
        <w:t>purchase</w:t>
      </w:r>
      <w:proofErr w:type="spellEnd"/>
      <w:r w:rsidR="00CC2954">
        <w:t xml:space="preserve"> </w:t>
      </w:r>
      <w:proofErr w:type="spellStart"/>
      <w:r w:rsidR="00CC2954">
        <w:t>would</w:t>
      </w:r>
      <w:proofErr w:type="spellEnd"/>
      <w:r w:rsidR="00CC2954">
        <w:t xml:space="preserve"> be </w:t>
      </w:r>
      <w:proofErr w:type="spellStart"/>
      <w:r w:rsidR="00CC2954">
        <w:t>more</w:t>
      </w:r>
      <w:proofErr w:type="spellEnd"/>
      <w:r w:rsidR="00CC2954">
        <w:t xml:space="preserve"> </w:t>
      </w:r>
      <w:proofErr w:type="spellStart"/>
      <w:r w:rsidR="00CC2954">
        <w:t>or</w:t>
      </w:r>
      <w:proofErr w:type="spellEnd"/>
      <w:r w:rsidR="00CC2954">
        <w:t xml:space="preserve"> </w:t>
      </w:r>
      <w:proofErr w:type="spellStart"/>
      <w:r w:rsidR="00CC2954">
        <w:t>less</w:t>
      </w:r>
      <w:proofErr w:type="spellEnd"/>
      <w:r w:rsidR="00CC2954">
        <w:t xml:space="preserve"> </w:t>
      </w:r>
      <w:proofErr w:type="spellStart"/>
      <w:r w:rsidR="00CC2954">
        <w:t>impossible</w:t>
      </w:r>
      <w:proofErr w:type="spellEnd"/>
      <w:r w:rsidR="00CC2954">
        <w:t xml:space="preserve"> </w:t>
      </w:r>
      <w:proofErr w:type="spellStart"/>
      <w:r w:rsidR="00CC2954">
        <w:t>and</w:t>
      </w:r>
      <w:proofErr w:type="spellEnd"/>
      <w:r w:rsidR="00CC2954">
        <w:t xml:space="preserve"> it </w:t>
      </w:r>
      <w:proofErr w:type="spellStart"/>
      <w:r w:rsidR="00CC2954">
        <w:t>needed</w:t>
      </w:r>
      <w:proofErr w:type="spellEnd"/>
      <w:r w:rsidR="00CC2954">
        <w:t xml:space="preserve"> </w:t>
      </w:r>
      <w:proofErr w:type="spellStart"/>
      <w:r w:rsidR="00CC2954">
        <w:t>to</w:t>
      </w:r>
      <w:proofErr w:type="spellEnd"/>
      <w:r w:rsidR="00CC2954">
        <w:t xml:space="preserve"> </w:t>
      </w:r>
      <w:proofErr w:type="spellStart"/>
      <w:r w:rsidR="00CC2954">
        <w:t>hand</w:t>
      </w:r>
      <w:proofErr w:type="spellEnd"/>
      <w:r w:rsidR="00CC2954">
        <w:t xml:space="preserve"> </w:t>
      </w:r>
      <w:proofErr w:type="spellStart"/>
      <w:r w:rsidR="00CC2954">
        <w:t>wound</w:t>
      </w:r>
      <w:proofErr w:type="spellEnd"/>
      <w:r w:rsidR="00CC2954">
        <w:t xml:space="preserve">. </w:t>
      </w:r>
      <w:proofErr w:type="spellStart"/>
      <w:r w:rsidR="00CC2954">
        <w:t>In</w:t>
      </w:r>
      <w:proofErr w:type="spellEnd"/>
      <w:r w:rsidR="00CC2954">
        <w:t xml:space="preserve"> </w:t>
      </w:r>
      <w:proofErr w:type="spellStart"/>
      <w:r w:rsidR="00CC2954">
        <w:t>other</w:t>
      </w:r>
      <w:proofErr w:type="spellEnd"/>
      <w:r w:rsidR="00CC2954">
        <w:t xml:space="preserve"> </w:t>
      </w:r>
      <w:proofErr w:type="spellStart"/>
      <w:r w:rsidR="00CC2954">
        <w:t>words</w:t>
      </w:r>
      <w:proofErr w:type="spellEnd"/>
      <w:r w:rsidR="00CC2954">
        <w:t xml:space="preserve">, </w:t>
      </w:r>
      <w:proofErr w:type="spellStart"/>
      <w:r w:rsidR="00CC2954">
        <w:t>buying</w:t>
      </w:r>
      <w:proofErr w:type="spellEnd"/>
      <w:r w:rsidR="00CC2954">
        <w:t xml:space="preserve"> </w:t>
      </w:r>
      <w:proofErr w:type="spellStart"/>
      <w:r w:rsidR="00CC2954">
        <w:t>more</w:t>
      </w:r>
      <w:proofErr w:type="spellEnd"/>
      <w:r w:rsidR="00CC2954">
        <w:t xml:space="preserve"> </w:t>
      </w:r>
      <w:proofErr w:type="spellStart"/>
      <w:r w:rsidR="00CC2954">
        <w:t>components</w:t>
      </w:r>
      <w:proofErr w:type="spellEnd"/>
      <w:r w:rsidR="00CC2954">
        <w:t xml:space="preserve"> </w:t>
      </w:r>
      <w:proofErr w:type="spellStart"/>
      <w:r w:rsidR="00CC2954">
        <w:t>and</w:t>
      </w:r>
      <w:proofErr w:type="spellEnd"/>
      <w:r w:rsidR="00CC2954">
        <w:t xml:space="preserve"> </w:t>
      </w:r>
      <w:proofErr w:type="spellStart"/>
      <w:r w:rsidR="00CC2954">
        <w:t>spending</w:t>
      </w:r>
      <w:proofErr w:type="spellEnd"/>
      <w:r w:rsidR="00CC2954">
        <w:t xml:space="preserve"> </w:t>
      </w:r>
      <w:proofErr w:type="spellStart"/>
      <w:r w:rsidR="00CC2954">
        <w:t>extra</w:t>
      </w:r>
      <w:proofErr w:type="spellEnd"/>
      <w:r w:rsidR="00CC2954">
        <w:t xml:space="preserve"> time.</w:t>
      </w:r>
    </w:p>
    <w:p w14:paraId="41D31B2E" w14:textId="4C319956" w:rsidR="00212366" w:rsidRDefault="002B2184" w:rsidP="0004101A">
      <w:pPr>
        <w:ind w:left="360"/>
      </w:pPr>
      <w:r>
        <w:tab/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low-side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eliminated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an </w:t>
      </w:r>
      <w:proofErr w:type="spellStart"/>
      <w:r>
        <w:t>optocoupler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it </w:t>
      </w:r>
      <w:proofErr w:type="spellStart"/>
      <w:r>
        <w:t>helped</w:t>
      </w:r>
      <w:proofErr w:type="spellEnd"/>
      <w:r>
        <w:t xml:space="preserve"> us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DC </w:t>
      </w:r>
      <w:proofErr w:type="spellStart"/>
      <w:r>
        <w:t>supply</w:t>
      </w:r>
      <w:proofErr w:type="spellEnd"/>
      <w:r>
        <w:t>.</w:t>
      </w:r>
      <w:bookmarkStart w:id="1" w:name="_GoBack"/>
      <w:bookmarkEnd w:id="1"/>
    </w:p>
    <w:p w14:paraId="10701208" w14:textId="367083B7" w:rsidR="00212366" w:rsidRDefault="00212366" w:rsidP="0004101A">
      <w:pPr>
        <w:ind w:left="360"/>
      </w:pPr>
    </w:p>
    <w:p w14:paraId="1579CFE9" w14:textId="77777777" w:rsidR="00212366" w:rsidRDefault="00212366" w:rsidP="0004101A">
      <w:pPr>
        <w:ind w:left="360"/>
      </w:pPr>
    </w:p>
    <w:p w14:paraId="1A271495" w14:textId="77777777" w:rsidR="0004101A" w:rsidRPr="0004101A" w:rsidRDefault="0004101A" w:rsidP="0004101A"/>
    <w:p w14:paraId="42CF5AB8" w14:textId="76CD5A74" w:rsidR="00536563" w:rsidRPr="00536563" w:rsidRDefault="00536563" w:rsidP="0004101A">
      <w:pPr>
        <w:pStyle w:val="Balk2"/>
        <w:numPr>
          <w:ilvl w:val="1"/>
          <w:numId w:val="2"/>
        </w:numPr>
      </w:pPr>
      <w:r w:rsidRPr="00536563">
        <w:t xml:space="preserve">PWM </w:t>
      </w:r>
      <w:proofErr w:type="spellStart"/>
      <w:r w:rsidRPr="00536563">
        <w:t>Generation</w:t>
      </w:r>
      <w:proofErr w:type="spellEnd"/>
    </w:p>
    <w:p w14:paraId="047F30A8" w14:textId="77777777" w:rsidR="00212366" w:rsidRDefault="00212366" w:rsidP="00212366">
      <w:pPr>
        <w:ind w:firstLine="708"/>
        <w:rPr>
          <w:rFonts w:asciiTheme="majorHAnsi" w:hAnsiTheme="majorHAnsi" w:cs="Arial"/>
        </w:rPr>
      </w:pPr>
    </w:p>
    <w:p w14:paraId="27D80C1A" w14:textId="15AC0D19" w:rsidR="00536563" w:rsidRPr="00212366" w:rsidRDefault="00536563" w:rsidP="00212366">
      <w:pPr>
        <w:ind w:left="360" w:firstLine="348"/>
        <w:rPr>
          <w:rFonts w:asciiTheme="majorHAnsi" w:hAnsiTheme="majorHAnsi" w:cs="Arial"/>
        </w:rPr>
      </w:pPr>
      <w:proofErr w:type="spellStart"/>
      <w:r w:rsidRPr="00212366">
        <w:rPr>
          <w:rFonts w:asciiTheme="majorHAnsi" w:hAnsiTheme="majorHAnsi" w:cs="Arial"/>
        </w:rPr>
        <w:t>To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generate</w:t>
      </w:r>
      <w:proofErr w:type="spellEnd"/>
      <w:r w:rsidRPr="00212366">
        <w:rPr>
          <w:rFonts w:asciiTheme="majorHAnsi" w:hAnsiTheme="majorHAnsi" w:cs="Arial"/>
        </w:rPr>
        <w:t xml:space="preserve"> PWM </w:t>
      </w:r>
      <w:proofErr w:type="spellStart"/>
      <w:r w:rsidRPr="00212366">
        <w:rPr>
          <w:rFonts w:asciiTheme="majorHAnsi" w:hAnsiTheme="majorHAnsi" w:cs="Arial"/>
        </w:rPr>
        <w:t>signal</w:t>
      </w:r>
      <w:proofErr w:type="spellEnd"/>
      <w:r w:rsidRPr="00212366">
        <w:rPr>
          <w:rFonts w:asciiTheme="majorHAnsi" w:hAnsiTheme="majorHAnsi" w:cs="Arial"/>
        </w:rPr>
        <w:t xml:space="preserve"> with adjustable duty cycle, TL494 IC is used. It is </w:t>
      </w:r>
      <w:proofErr w:type="spellStart"/>
      <w:r w:rsidRPr="00212366">
        <w:rPr>
          <w:rFonts w:asciiTheme="majorHAnsi" w:hAnsiTheme="majorHAnsi" w:cs="Arial"/>
        </w:rPr>
        <w:t>chosen</w:t>
      </w:r>
      <w:proofErr w:type="spellEnd"/>
      <w:r w:rsidRPr="00212366">
        <w:rPr>
          <w:rFonts w:asciiTheme="majorHAnsi" w:hAnsiTheme="majorHAnsi" w:cs="Arial"/>
        </w:rPr>
        <w:t xml:space="preserve"> since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="00212366"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chip</w:t>
      </w:r>
      <w:proofErr w:type="spellEnd"/>
      <w:r w:rsidRPr="00212366">
        <w:rPr>
          <w:rFonts w:asciiTheme="majorHAnsi" w:hAnsiTheme="majorHAnsi" w:cs="Arial"/>
        </w:rPr>
        <w:t xml:space="preserve"> is </w:t>
      </w:r>
      <w:proofErr w:type="spellStart"/>
      <w:r w:rsidRPr="00212366">
        <w:rPr>
          <w:rFonts w:asciiTheme="majorHAnsi" w:hAnsiTheme="majorHAnsi" w:cs="Arial"/>
        </w:rPr>
        <w:t>widely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available</w:t>
      </w:r>
      <w:proofErr w:type="spellEnd"/>
      <w:r w:rsidRPr="00212366">
        <w:rPr>
          <w:rFonts w:asciiTheme="majorHAnsi" w:hAnsiTheme="majorHAnsi" w:cs="Arial"/>
        </w:rPr>
        <w:t xml:space="preserve"> (also in the laboratory), it is analog so does not require software programming and implementation is easy &amp; understandable. A potentiometer is used to change the duty cycle which is actually a basic voltage divider. Difference between the potentiometer output and reference signal is used to calculate desired duty cycle by the IC. </w:t>
      </w:r>
      <w:proofErr w:type="spellStart"/>
      <w:r w:rsidRPr="00212366">
        <w:rPr>
          <w:rFonts w:asciiTheme="majorHAnsi" w:hAnsiTheme="majorHAnsi" w:cs="Arial"/>
        </w:rPr>
        <w:t>The</w:t>
      </w:r>
      <w:proofErr w:type="spellEnd"/>
      <w:r w:rsidRPr="00212366">
        <w:rPr>
          <w:rFonts w:asciiTheme="majorHAnsi" w:hAnsiTheme="majorHAnsi" w:cs="Arial"/>
        </w:rPr>
        <w:t xml:space="preserve"> </w:t>
      </w:r>
      <w:proofErr w:type="spellStart"/>
      <w:r w:rsidRPr="00212366">
        <w:rPr>
          <w:rFonts w:asciiTheme="majorHAnsi" w:hAnsiTheme="majorHAnsi" w:cs="Arial"/>
        </w:rPr>
        <w:t>circuitry</w:t>
      </w:r>
      <w:proofErr w:type="spellEnd"/>
      <w:r w:rsidRPr="00212366">
        <w:rPr>
          <w:rFonts w:asciiTheme="majorHAnsi" w:hAnsiTheme="majorHAnsi" w:cs="Arial"/>
        </w:rPr>
        <w:t xml:space="preserve"> is </w:t>
      </w:r>
      <w:proofErr w:type="spellStart"/>
      <w:r w:rsidRPr="00212366">
        <w:rPr>
          <w:rFonts w:asciiTheme="majorHAnsi" w:hAnsiTheme="majorHAnsi" w:cs="Arial"/>
        </w:rPr>
        <w:t>given</w:t>
      </w:r>
      <w:proofErr w:type="spellEnd"/>
      <w:r w:rsidRPr="00212366">
        <w:rPr>
          <w:rFonts w:asciiTheme="majorHAnsi" w:hAnsiTheme="majorHAnsi" w:cs="Arial"/>
        </w:rPr>
        <w:t xml:space="preserve"> is </w:t>
      </w:r>
      <w:proofErr w:type="spellStart"/>
      <w:r w:rsidRPr="00212366">
        <w:rPr>
          <w:rFonts w:asciiTheme="majorHAnsi" w:hAnsiTheme="majorHAnsi" w:cs="Arial"/>
        </w:rPr>
        <w:t>Figure</w:t>
      </w:r>
      <w:proofErr w:type="spellEnd"/>
      <w:r w:rsidRPr="00212366">
        <w:rPr>
          <w:rFonts w:asciiTheme="majorHAnsi" w:hAnsiTheme="majorHAnsi" w:cs="Arial"/>
        </w:rPr>
        <w:t xml:space="preserve"> X.</w:t>
      </w:r>
    </w:p>
    <w:p w14:paraId="5DB5113C" w14:textId="77777777" w:rsidR="00536563" w:rsidRPr="00536563" w:rsidRDefault="00536563" w:rsidP="00536563">
      <w:pPr>
        <w:pStyle w:val="ListeParagraf"/>
        <w:rPr>
          <w:rFonts w:asciiTheme="majorHAnsi" w:hAnsiTheme="majorHAnsi" w:cs="Arial"/>
        </w:rPr>
      </w:pPr>
    </w:p>
    <w:p w14:paraId="26551152" w14:textId="18B21AA0" w:rsidR="00536563" w:rsidRPr="00536563" w:rsidRDefault="00536563" w:rsidP="00536563">
      <w:pPr>
        <w:pStyle w:val="ListeParagraf"/>
        <w:jc w:val="center"/>
        <w:rPr>
          <w:rFonts w:asciiTheme="majorHAnsi" w:hAnsiTheme="majorHAnsi" w:cs="Arial"/>
        </w:rPr>
      </w:pPr>
      <w:r w:rsidRPr="00536563">
        <w:rPr>
          <w:rFonts w:asciiTheme="majorHAnsi" w:hAnsiTheme="majorHAnsi" w:cs="Arial"/>
          <w:noProof/>
        </w:rPr>
        <w:lastRenderedPageBreak/>
        <w:drawing>
          <wp:inline distT="0" distB="0" distL="0" distR="0" wp14:anchorId="3DA8FF9B" wp14:editId="77732DD4">
            <wp:extent cx="3148330" cy="20529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4265" w14:textId="77777777" w:rsidR="00536563" w:rsidRPr="00536563" w:rsidRDefault="00536563" w:rsidP="00536563">
      <w:pPr>
        <w:rPr>
          <w:rFonts w:asciiTheme="majorHAnsi" w:hAnsiTheme="majorHAnsi" w:cs="Arial"/>
        </w:rPr>
      </w:pPr>
      <w:r w:rsidRPr="00536563">
        <w:rPr>
          <w:rFonts w:asciiTheme="majorHAnsi" w:hAnsiTheme="majorHAnsi" w:cs="Arial"/>
        </w:rPr>
        <w:tab/>
      </w:r>
    </w:p>
    <w:p w14:paraId="41ADDABB" w14:textId="584A1990" w:rsidR="00536563" w:rsidRPr="00536563" w:rsidRDefault="00536563" w:rsidP="00536563">
      <w:pPr>
        <w:ind w:left="708" w:firstLine="372"/>
        <w:rPr>
          <w:rFonts w:asciiTheme="majorHAnsi" w:hAnsiTheme="majorHAnsi" w:cs="Arial"/>
        </w:rPr>
      </w:pPr>
      <w:proofErr w:type="spellStart"/>
      <w:r w:rsidRPr="00536563">
        <w:rPr>
          <w:rFonts w:asciiTheme="majorHAnsi" w:hAnsiTheme="majorHAnsi" w:cs="Arial"/>
        </w:rPr>
        <w:t>However</w:t>
      </w:r>
      <w:proofErr w:type="spellEnd"/>
      <w:r w:rsidRPr="00536563">
        <w:rPr>
          <w:rFonts w:asciiTheme="majorHAnsi" w:hAnsiTheme="majorHAnsi" w:cs="Arial"/>
        </w:rPr>
        <w:t xml:space="preserve">, </w:t>
      </w:r>
      <w:proofErr w:type="spellStart"/>
      <w:r w:rsidRPr="00536563">
        <w:rPr>
          <w:rFonts w:asciiTheme="majorHAnsi" w:hAnsiTheme="majorHAnsi" w:cs="Arial"/>
        </w:rPr>
        <w:t>using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this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circuit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to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directly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drive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the</w:t>
      </w:r>
      <w:proofErr w:type="spellEnd"/>
      <w:r w:rsidRPr="00536563">
        <w:rPr>
          <w:rFonts w:asciiTheme="majorHAnsi" w:hAnsiTheme="majorHAnsi" w:cs="Arial"/>
        </w:rPr>
        <w:t xml:space="preserve"> IGBT </w:t>
      </w:r>
      <w:proofErr w:type="spellStart"/>
      <w:r w:rsidRPr="00536563">
        <w:rPr>
          <w:rFonts w:asciiTheme="majorHAnsi" w:hAnsiTheme="majorHAnsi" w:cs="Arial"/>
        </w:rPr>
        <w:t>would</w:t>
      </w:r>
      <w:proofErr w:type="spellEnd"/>
      <w:r w:rsidRPr="00536563">
        <w:rPr>
          <w:rFonts w:asciiTheme="majorHAnsi" w:hAnsiTheme="majorHAnsi" w:cs="Arial"/>
        </w:rPr>
        <w:t xml:space="preserve"> be </w:t>
      </w:r>
      <w:proofErr w:type="spellStart"/>
      <w:r w:rsidRPr="00536563">
        <w:rPr>
          <w:rFonts w:asciiTheme="majorHAnsi" w:hAnsiTheme="majorHAnsi" w:cs="Arial"/>
        </w:rPr>
        <w:t>impossible</w:t>
      </w:r>
      <w:proofErr w:type="spellEnd"/>
      <w:r w:rsidRPr="00536563">
        <w:rPr>
          <w:rFonts w:asciiTheme="majorHAnsi" w:hAnsiTheme="majorHAnsi" w:cs="Arial"/>
        </w:rPr>
        <w:t xml:space="preserve"> since TL494 can not </w:t>
      </w:r>
      <w:proofErr w:type="spellStart"/>
      <w:r w:rsidRPr="00536563">
        <w:rPr>
          <w:rFonts w:asciiTheme="majorHAnsi" w:hAnsiTheme="majorHAnsi" w:cs="Arial"/>
        </w:rPr>
        <w:t>supply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the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desired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current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to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turn</w:t>
      </w:r>
      <w:proofErr w:type="spellEnd"/>
      <w:r w:rsidRPr="00536563">
        <w:rPr>
          <w:rFonts w:asciiTheme="majorHAnsi" w:hAnsiTheme="majorHAnsi" w:cs="Arial"/>
        </w:rPr>
        <w:t xml:space="preserve"> on </w:t>
      </w:r>
      <w:proofErr w:type="spellStart"/>
      <w:r w:rsidRPr="00536563">
        <w:rPr>
          <w:rFonts w:asciiTheme="majorHAnsi" w:hAnsiTheme="majorHAnsi" w:cs="Arial"/>
        </w:rPr>
        <w:t>the</w:t>
      </w:r>
      <w:proofErr w:type="spellEnd"/>
      <w:r w:rsidRPr="00536563">
        <w:rPr>
          <w:rFonts w:asciiTheme="majorHAnsi" w:hAnsiTheme="majorHAnsi" w:cs="Arial"/>
        </w:rPr>
        <w:t xml:space="preserve"> transistor. </w:t>
      </w:r>
      <w:proofErr w:type="spellStart"/>
      <w:r w:rsidRPr="00536563">
        <w:rPr>
          <w:rFonts w:asciiTheme="majorHAnsi" w:hAnsiTheme="majorHAnsi" w:cs="Arial"/>
        </w:rPr>
        <w:t>Therefore</w:t>
      </w:r>
      <w:proofErr w:type="spellEnd"/>
      <w:r w:rsidRPr="00536563">
        <w:rPr>
          <w:rFonts w:asciiTheme="majorHAnsi" w:hAnsiTheme="majorHAnsi" w:cs="Arial"/>
        </w:rPr>
        <w:t xml:space="preserve">, </w:t>
      </w:r>
      <w:proofErr w:type="spellStart"/>
      <w:r w:rsidRPr="00536563">
        <w:rPr>
          <w:rFonts w:asciiTheme="majorHAnsi" w:hAnsiTheme="majorHAnsi" w:cs="Arial"/>
        </w:rPr>
        <w:t>additional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circuitry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was</w:t>
      </w:r>
      <w:proofErr w:type="spellEnd"/>
      <w:r w:rsidRPr="00536563">
        <w:rPr>
          <w:rFonts w:asciiTheme="majorHAnsi" w:hAnsiTheme="majorHAnsi" w:cs="Arial"/>
        </w:rPr>
        <w:t xml:space="preserve"> </w:t>
      </w:r>
      <w:proofErr w:type="spellStart"/>
      <w:r w:rsidRPr="00536563">
        <w:rPr>
          <w:rFonts w:asciiTheme="majorHAnsi" w:hAnsiTheme="majorHAnsi" w:cs="Arial"/>
        </w:rPr>
        <w:t>needed</w:t>
      </w:r>
      <w:proofErr w:type="spellEnd"/>
      <w:r w:rsidRPr="00536563">
        <w:rPr>
          <w:rFonts w:asciiTheme="majorHAnsi" w:hAnsiTheme="majorHAnsi" w:cs="Arial"/>
        </w:rPr>
        <w:t>.</w:t>
      </w:r>
    </w:p>
    <w:p w14:paraId="55FC5598" w14:textId="7EFFF329" w:rsidR="00536563" w:rsidRDefault="00536563" w:rsidP="00536563">
      <w:pPr>
        <w:pStyle w:val="Balk2"/>
        <w:numPr>
          <w:ilvl w:val="1"/>
          <w:numId w:val="2"/>
        </w:numPr>
      </w:pPr>
      <w:proofErr w:type="spellStart"/>
      <w:r>
        <w:t>Optocoupler</w:t>
      </w:r>
      <w:proofErr w:type="spellEnd"/>
      <w:r>
        <w:t xml:space="preserve"> &amp; </w:t>
      </w:r>
      <w:proofErr w:type="spellStart"/>
      <w:r>
        <w:t>Gate</w:t>
      </w:r>
      <w:proofErr w:type="spellEnd"/>
      <w:r>
        <w:t xml:space="preserve"> Driver</w:t>
      </w:r>
    </w:p>
    <w:p w14:paraId="2156857E" w14:textId="77777777" w:rsidR="0004101A" w:rsidRDefault="0004101A" w:rsidP="0004101A">
      <w:pPr>
        <w:pStyle w:val="ListeParagraf"/>
        <w:ind w:firstLine="360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t xml:space="preserve">A </w:t>
      </w:r>
      <w:proofErr w:type="spellStart"/>
      <w:r>
        <w:rPr>
          <w:rFonts w:asciiTheme="majorHAnsi" w:hAnsiTheme="majorHAnsi" w:cs="Calibri Light"/>
        </w:rPr>
        <w:t>gate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driver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was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needed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to</w:t>
      </w:r>
      <w:proofErr w:type="spellEnd"/>
      <w:r>
        <w:rPr>
          <w:rFonts w:asciiTheme="majorHAnsi" w:hAnsiTheme="majorHAnsi" w:cs="Calibri Light"/>
        </w:rPr>
        <w:t xml:space="preserve"> be </w:t>
      </w:r>
      <w:proofErr w:type="spellStart"/>
      <w:r>
        <w:rPr>
          <w:rFonts w:asciiTheme="majorHAnsi" w:hAnsiTheme="majorHAnsi" w:cs="Calibri Light"/>
        </w:rPr>
        <w:t>able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to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use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generated</w:t>
      </w:r>
      <w:proofErr w:type="spellEnd"/>
      <w:r>
        <w:rPr>
          <w:rFonts w:asciiTheme="majorHAnsi" w:hAnsiTheme="majorHAnsi" w:cs="Calibri Light"/>
        </w:rPr>
        <w:t xml:space="preserve"> PWM as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gate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signal</w:t>
      </w:r>
      <w:proofErr w:type="spellEnd"/>
      <w:r>
        <w:rPr>
          <w:rFonts w:asciiTheme="majorHAnsi" w:hAnsiTheme="majorHAnsi" w:cs="Calibri Light"/>
        </w:rPr>
        <w:t xml:space="preserve"> as </w:t>
      </w:r>
      <w:proofErr w:type="spellStart"/>
      <w:r>
        <w:rPr>
          <w:rFonts w:asciiTheme="majorHAnsi" w:hAnsiTheme="majorHAnsi" w:cs="Calibri Light"/>
        </w:rPr>
        <w:t>mentioned</w:t>
      </w:r>
      <w:proofErr w:type="spellEnd"/>
      <w:r>
        <w:rPr>
          <w:rFonts w:asciiTheme="majorHAnsi" w:hAnsiTheme="majorHAnsi" w:cs="Calibri Light"/>
        </w:rPr>
        <w:t xml:space="preserve">. </w:t>
      </w:r>
      <w:proofErr w:type="spellStart"/>
      <w:r>
        <w:rPr>
          <w:rFonts w:asciiTheme="majorHAnsi" w:hAnsiTheme="majorHAnsi" w:cs="Calibri Light"/>
        </w:rPr>
        <w:t>Also</w:t>
      </w:r>
      <w:proofErr w:type="spellEnd"/>
      <w:r>
        <w:rPr>
          <w:rFonts w:asciiTheme="majorHAnsi" w:hAnsiTheme="majorHAnsi" w:cs="Calibri Light"/>
        </w:rPr>
        <w:t xml:space="preserve">, </w:t>
      </w:r>
      <w:proofErr w:type="spellStart"/>
      <w:r>
        <w:rPr>
          <w:rFonts w:asciiTheme="majorHAnsi" w:hAnsiTheme="majorHAnsi" w:cs="Calibri Light"/>
        </w:rPr>
        <w:t>to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isolate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sensitive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low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voltage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components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from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high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voltage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paths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where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also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high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currents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pass</w:t>
      </w:r>
      <w:proofErr w:type="spellEnd"/>
      <w:r>
        <w:rPr>
          <w:rFonts w:asciiTheme="majorHAnsi" w:hAnsiTheme="majorHAnsi" w:cs="Calibri Light"/>
        </w:rPr>
        <w:t xml:space="preserve">, </w:t>
      </w:r>
      <w:proofErr w:type="spellStart"/>
      <w:r>
        <w:rPr>
          <w:rFonts w:asciiTheme="majorHAnsi" w:hAnsiTheme="majorHAnsi" w:cs="Calibri Light"/>
        </w:rPr>
        <w:t>using</w:t>
      </w:r>
      <w:proofErr w:type="spellEnd"/>
      <w:r>
        <w:rPr>
          <w:rFonts w:asciiTheme="majorHAnsi" w:hAnsiTheme="majorHAnsi" w:cs="Calibri Light"/>
        </w:rPr>
        <w:t xml:space="preserve"> a </w:t>
      </w:r>
      <w:proofErr w:type="spellStart"/>
      <w:r>
        <w:rPr>
          <w:rFonts w:asciiTheme="majorHAnsi" w:hAnsiTheme="majorHAnsi" w:cs="Calibri Light"/>
        </w:rPr>
        <w:t>optocoupler</w:t>
      </w:r>
      <w:proofErr w:type="spellEnd"/>
      <w:r>
        <w:rPr>
          <w:rFonts w:asciiTheme="majorHAnsi" w:hAnsiTheme="majorHAnsi" w:cs="Calibri Light"/>
        </w:rPr>
        <w:t xml:space="preserve"> is a </w:t>
      </w:r>
      <w:proofErr w:type="spellStart"/>
      <w:r>
        <w:rPr>
          <w:rFonts w:asciiTheme="majorHAnsi" w:hAnsiTheme="majorHAnsi" w:cs="Calibri Light"/>
        </w:rPr>
        <w:t>good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security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measure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to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prevent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components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getting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harmed</w:t>
      </w:r>
      <w:proofErr w:type="spellEnd"/>
      <w:r>
        <w:rPr>
          <w:rFonts w:asciiTheme="majorHAnsi" w:hAnsiTheme="majorHAnsi" w:cs="Calibri Light"/>
        </w:rPr>
        <w:t xml:space="preserve"> in </w:t>
      </w:r>
      <w:proofErr w:type="spellStart"/>
      <w:r>
        <w:rPr>
          <w:rFonts w:asciiTheme="majorHAnsi" w:hAnsiTheme="majorHAnsi" w:cs="Calibri Light"/>
        </w:rPr>
        <w:t>case</w:t>
      </w:r>
      <w:proofErr w:type="spellEnd"/>
      <w:r>
        <w:rPr>
          <w:rFonts w:asciiTheme="majorHAnsi" w:hAnsiTheme="majorHAnsi" w:cs="Calibri Light"/>
        </w:rPr>
        <w:t xml:space="preserve"> of a </w:t>
      </w:r>
      <w:proofErr w:type="spellStart"/>
      <w:r>
        <w:rPr>
          <w:rFonts w:asciiTheme="majorHAnsi" w:hAnsiTheme="majorHAnsi" w:cs="Calibri Light"/>
        </w:rPr>
        <w:t>failure</w:t>
      </w:r>
      <w:proofErr w:type="spellEnd"/>
      <w:r>
        <w:rPr>
          <w:rFonts w:asciiTheme="majorHAnsi" w:hAnsiTheme="majorHAnsi" w:cs="Calibri Light"/>
        </w:rPr>
        <w:t xml:space="preserve">. </w:t>
      </w:r>
    </w:p>
    <w:p w14:paraId="6F9A78FB" w14:textId="77777777" w:rsidR="0004101A" w:rsidRDefault="0004101A" w:rsidP="0004101A">
      <w:pPr>
        <w:pStyle w:val="ListeParagraf"/>
        <w:ind w:firstLine="360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t xml:space="preserve">An analog </w:t>
      </w:r>
      <w:proofErr w:type="spellStart"/>
      <w:r>
        <w:rPr>
          <w:rFonts w:asciiTheme="majorHAnsi" w:hAnsiTheme="majorHAnsi" w:cs="Calibri Light"/>
        </w:rPr>
        <w:t>amplifier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could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have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been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used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for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gate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signal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part</w:t>
      </w:r>
      <w:proofErr w:type="spellEnd"/>
      <w:r>
        <w:rPr>
          <w:rFonts w:asciiTheme="majorHAnsi" w:hAnsiTheme="majorHAnsi" w:cs="Calibri Light"/>
        </w:rPr>
        <w:t xml:space="preserve">, but since TLP250 IC can </w:t>
      </w:r>
      <w:proofErr w:type="spellStart"/>
      <w:r>
        <w:rPr>
          <w:rFonts w:asciiTheme="majorHAnsi" w:hAnsiTheme="majorHAnsi" w:cs="Calibri Light"/>
        </w:rPr>
        <w:t>handle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both</w:t>
      </w:r>
      <w:proofErr w:type="spellEnd"/>
      <w:r>
        <w:rPr>
          <w:rFonts w:asciiTheme="majorHAnsi" w:hAnsiTheme="majorHAnsi" w:cs="Calibri Light"/>
        </w:rPr>
        <w:t xml:space="preserve"> of </w:t>
      </w:r>
      <w:proofErr w:type="spellStart"/>
      <w:r>
        <w:rPr>
          <w:rFonts w:asciiTheme="majorHAnsi" w:hAnsiTheme="majorHAnsi" w:cs="Calibri Light"/>
        </w:rPr>
        <w:t>our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requirements</w:t>
      </w:r>
      <w:proofErr w:type="spellEnd"/>
      <w:r>
        <w:rPr>
          <w:rFonts w:asciiTheme="majorHAnsi" w:hAnsiTheme="majorHAnsi" w:cs="Calibri Light"/>
        </w:rPr>
        <w:t xml:space="preserve">,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IC is </w:t>
      </w:r>
      <w:proofErr w:type="spellStart"/>
      <w:r>
        <w:rPr>
          <w:rFonts w:asciiTheme="majorHAnsi" w:hAnsiTheme="majorHAnsi" w:cs="Calibri Light"/>
        </w:rPr>
        <w:t>used</w:t>
      </w:r>
      <w:proofErr w:type="spellEnd"/>
      <w:r>
        <w:rPr>
          <w:rFonts w:asciiTheme="majorHAnsi" w:hAnsiTheme="majorHAnsi" w:cs="Calibri Light"/>
        </w:rPr>
        <w:t xml:space="preserve">, in </w:t>
      </w:r>
      <w:proofErr w:type="spellStart"/>
      <w:r>
        <w:rPr>
          <w:rFonts w:asciiTheme="majorHAnsi" w:hAnsiTheme="majorHAnsi" w:cs="Calibri Light"/>
        </w:rPr>
        <w:t>the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circuit</w:t>
      </w:r>
      <w:proofErr w:type="spellEnd"/>
      <w:r>
        <w:rPr>
          <w:rFonts w:asciiTheme="majorHAnsi" w:hAnsiTheme="majorHAnsi" w:cs="Calibri Light"/>
        </w:rPr>
        <w:t xml:space="preserve"> </w:t>
      </w:r>
      <w:proofErr w:type="spellStart"/>
      <w:r>
        <w:rPr>
          <w:rFonts w:asciiTheme="majorHAnsi" w:hAnsiTheme="majorHAnsi" w:cs="Calibri Light"/>
        </w:rPr>
        <w:t>given</w:t>
      </w:r>
      <w:proofErr w:type="spellEnd"/>
      <w:r>
        <w:rPr>
          <w:rFonts w:asciiTheme="majorHAnsi" w:hAnsiTheme="majorHAnsi" w:cs="Calibri Light"/>
        </w:rPr>
        <w:t xml:space="preserve"> in </w:t>
      </w:r>
      <w:proofErr w:type="spellStart"/>
      <w:r>
        <w:rPr>
          <w:rFonts w:asciiTheme="majorHAnsi" w:hAnsiTheme="majorHAnsi" w:cs="Calibri Light"/>
        </w:rPr>
        <w:t>Figure</w:t>
      </w:r>
      <w:proofErr w:type="spellEnd"/>
      <w:r>
        <w:rPr>
          <w:rFonts w:asciiTheme="majorHAnsi" w:hAnsiTheme="majorHAnsi" w:cs="Calibri Light"/>
        </w:rPr>
        <w:t xml:space="preserve"> X.</w:t>
      </w:r>
    </w:p>
    <w:p w14:paraId="1F60578F" w14:textId="77777777" w:rsidR="0004101A" w:rsidRDefault="0004101A" w:rsidP="0004101A">
      <w:pPr>
        <w:pStyle w:val="ListeParagraf"/>
        <w:ind w:firstLine="360"/>
        <w:rPr>
          <w:rFonts w:cs="Arial"/>
          <w:noProof/>
        </w:rPr>
      </w:pPr>
      <w:r w:rsidRPr="0004101A">
        <w:rPr>
          <w:rFonts w:cs="Arial"/>
          <w:noProof/>
        </w:rPr>
        <w:t xml:space="preserve"> </w:t>
      </w:r>
    </w:p>
    <w:p w14:paraId="662EA6F1" w14:textId="5B4FB7E8" w:rsidR="00536563" w:rsidRDefault="0004101A" w:rsidP="0004101A">
      <w:pPr>
        <w:pStyle w:val="ListeParagraf"/>
        <w:ind w:left="0"/>
        <w:jc w:val="center"/>
        <w:rPr>
          <w:rFonts w:asciiTheme="majorHAnsi" w:hAnsiTheme="majorHAnsi" w:cs="Calibri Light"/>
        </w:rPr>
      </w:pPr>
      <w:r>
        <w:rPr>
          <w:rFonts w:cs="Arial"/>
          <w:noProof/>
        </w:rPr>
        <w:drawing>
          <wp:inline distT="0" distB="0" distL="0" distR="0" wp14:anchorId="4A95093A" wp14:editId="0EC0CAE6">
            <wp:extent cx="5305245" cy="2639683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t="16824" r="2061" b="13599"/>
                    <a:stretch/>
                  </pic:blipFill>
                  <pic:spPr bwMode="auto">
                    <a:xfrm>
                      <a:off x="0" y="0"/>
                      <a:ext cx="5305565" cy="263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F1CDF" w14:textId="77777777" w:rsidR="0004101A" w:rsidRDefault="0004101A" w:rsidP="0004101A">
      <w:pPr>
        <w:pStyle w:val="ListeParagraf"/>
        <w:ind w:left="0"/>
        <w:jc w:val="center"/>
        <w:rPr>
          <w:rFonts w:asciiTheme="majorHAnsi" w:hAnsiTheme="majorHAnsi" w:cs="Calibri Light"/>
        </w:rPr>
      </w:pPr>
    </w:p>
    <w:p w14:paraId="645A5497" w14:textId="6197F9D2" w:rsidR="0004101A" w:rsidRDefault="0004101A" w:rsidP="0004101A">
      <w:pPr>
        <w:pStyle w:val="Balk2"/>
        <w:numPr>
          <w:ilvl w:val="1"/>
          <w:numId w:val="2"/>
        </w:numPr>
      </w:pPr>
      <w:proofErr w:type="spellStart"/>
      <w:r>
        <w:t>Semiconductor</w:t>
      </w:r>
      <w:proofErr w:type="spellEnd"/>
      <w:r>
        <w:t xml:space="preserve"> Components </w:t>
      </w:r>
      <w:proofErr w:type="spellStart"/>
      <w:r>
        <w:t>Selection</w:t>
      </w:r>
      <w:proofErr w:type="spellEnd"/>
    </w:p>
    <w:p w14:paraId="5C89F057" w14:textId="1E57D5F7" w:rsidR="0004101A" w:rsidRDefault="0004101A" w:rsidP="0004101A">
      <w:pPr>
        <w:pStyle w:val="Balk2"/>
        <w:numPr>
          <w:ilvl w:val="1"/>
          <w:numId w:val="2"/>
        </w:numPr>
      </w:pPr>
      <w:proofErr w:type="spellStart"/>
      <w:r>
        <w:t>Other</w:t>
      </w:r>
      <w:proofErr w:type="spellEnd"/>
      <w:r>
        <w:t xml:space="preserve"> Components </w:t>
      </w:r>
      <w:proofErr w:type="spellStart"/>
      <w:r>
        <w:t>Selection</w:t>
      </w:r>
      <w:proofErr w:type="spellEnd"/>
    </w:p>
    <w:p w14:paraId="2AB8350E" w14:textId="77777777" w:rsidR="0004101A" w:rsidRPr="0004101A" w:rsidRDefault="0004101A" w:rsidP="0004101A"/>
    <w:p w14:paraId="025A3843" w14:textId="4FE1FF1B" w:rsidR="009A399F" w:rsidRPr="00536563" w:rsidRDefault="009A399F" w:rsidP="00212366">
      <w:pPr>
        <w:pStyle w:val="Balk1"/>
        <w:numPr>
          <w:ilvl w:val="0"/>
          <w:numId w:val="2"/>
        </w:numPr>
        <w:rPr>
          <w:rFonts w:cs="Arial"/>
        </w:rPr>
      </w:pPr>
      <w:proofErr w:type="spellStart"/>
      <w:r w:rsidRPr="00536563">
        <w:rPr>
          <w:rFonts w:cs="Arial"/>
        </w:rPr>
        <w:lastRenderedPageBreak/>
        <w:t>Simulation</w:t>
      </w:r>
      <w:proofErr w:type="spellEnd"/>
      <w:r w:rsidRPr="00536563">
        <w:rPr>
          <w:rFonts w:cs="Arial"/>
        </w:rPr>
        <w:t xml:space="preserve"> </w:t>
      </w:r>
      <w:proofErr w:type="spellStart"/>
      <w:r w:rsidRPr="00536563">
        <w:rPr>
          <w:rFonts w:cs="Arial"/>
        </w:rPr>
        <w:t>Results</w:t>
      </w:r>
      <w:proofErr w:type="spellEnd"/>
    </w:p>
    <w:p w14:paraId="50537C3A" w14:textId="575049E2" w:rsidR="009A399F" w:rsidRDefault="009A399F" w:rsidP="00212366">
      <w:pPr>
        <w:pStyle w:val="Balk1"/>
        <w:numPr>
          <w:ilvl w:val="0"/>
          <w:numId w:val="2"/>
        </w:numPr>
        <w:rPr>
          <w:rFonts w:cs="Arial"/>
        </w:rPr>
      </w:pPr>
      <w:r w:rsidRPr="00536563">
        <w:rPr>
          <w:rFonts w:cs="Arial"/>
        </w:rPr>
        <w:t xml:space="preserve">Test </w:t>
      </w:r>
      <w:proofErr w:type="spellStart"/>
      <w:r w:rsidRPr="00536563">
        <w:rPr>
          <w:rFonts w:cs="Arial"/>
        </w:rPr>
        <w:t>Results</w:t>
      </w:r>
      <w:proofErr w:type="spellEnd"/>
    </w:p>
    <w:p w14:paraId="5BCF114B" w14:textId="48FA98DD" w:rsidR="00212366" w:rsidRDefault="00212366" w:rsidP="00212366">
      <w:pPr>
        <w:pStyle w:val="Balk2"/>
        <w:numPr>
          <w:ilvl w:val="1"/>
          <w:numId w:val="2"/>
        </w:numPr>
      </w:pPr>
      <w:proofErr w:type="spellStart"/>
      <w:r>
        <w:t>Lab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6D5F97B6" w14:textId="3876C2DF" w:rsidR="00212366" w:rsidRDefault="00212366" w:rsidP="00212366">
      <w:pPr>
        <w:pStyle w:val="Balk2"/>
        <w:numPr>
          <w:ilvl w:val="1"/>
          <w:numId w:val="2"/>
        </w:numPr>
      </w:pPr>
      <w:r>
        <w:t>Demo-</w:t>
      </w:r>
      <w:proofErr w:type="spellStart"/>
      <w:r>
        <w:t>Day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3F1EC6B8" w14:textId="3A1457EF" w:rsidR="00CC2954" w:rsidRPr="00CC2954" w:rsidRDefault="00CC2954" w:rsidP="00CC2954">
      <w:pPr>
        <w:pStyle w:val="Balk1"/>
        <w:numPr>
          <w:ilvl w:val="0"/>
          <w:numId w:val="2"/>
        </w:numPr>
      </w:pPr>
      <w:proofErr w:type="spellStart"/>
      <w:r>
        <w:t>Cost</w:t>
      </w:r>
      <w:proofErr w:type="spellEnd"/>
      <w:r>
        <w:t xml:space="preserve"> Analysis</w:t>
      </w:r>
    </w:p>
    <w:p w14:paraId="7079FEBC" w14:textId="063922D8" w:rsidR="009A399F" w:rsidRPr="00536563" w:rsidRDefault="009A399F" w:rsidP="00212366">
      <w:pPr>
        <w:pStyle w:val="Balk1"/>
        <w:numPr>
          <w:ilvl w:val="0"/>
          <w:numId w:val="2"/>
        </w:numPr>
        <w:rPr>
          <w:rFonts w:cs="Arial"/>
        </w:rPr>
      </w:pPr>
      <w:proofErr w:type="spellStart"/>
      <w:r w:rsidRPr="00536563">
        <w:rPr>
          <w:rFonts w:cs="Arial"/>
        </w:rPr>
        <w:t>Challenges</w:t>
      </w:r>
      <w:proofErr w:type="spellEnd"/>
      <w:r w:rsidRPr="00536563">
        <w:rPr>
          <w:rFonts w:cs="Arial"/>
        </w:rPr>
        <w:t xml:space="preserve"> </w:t>
      </w:r>
    </w:p>
    <w:p w14:paraId="5C1A097F" w14:textId="408DF2AF" w:rsidR="009A399F" w:rsidRPr="00536563" w:rsidRDefault="009A399F" w:rsidP="00212366">
      <w:pPr>
        <w:pStyle w:val="Balk1"/>
        <w:numPr>
          <w:ilvl w:val="0"/>
          <w:numId w:val="2"/>
        </w:numPr>
        <w:rPr>
          <w:rFonts w:cs="Arial"/>
        </w:rPr>
      </w:pPr>
      <w:proofErr w:type="spellStart"/>
      <w:r w:rsidRPr="00536563">
        <w:rPr>
          <w:rFonts w:cs="Arial"/>
        </w:rPr>
        <w:t>Conclusion</w:t>
      </w:r>
      <w:proofErr w:type="spellEnd"/>
    </w:p>
    <w:sectPr w:rsidR="009A399F" w:rsidRPr="00536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0167E"/>
    <w:multiLevelType w:val="hybridMultilevel"/>
    <w:tmpl w:val="288E25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34B9"/>
    <w:multiLevelType w:val="multilevel"/>
    <w:tmpl w:val="51D01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1A"/>
    <w:rsid w:val="0004101A"/>
    <w:rsid w:val="00211104"/>
    <w:rsid w:val="00212366"/>
    <w:rsid w:val="002B2184"/>
    <w:rsid w:val="00310E1A"/>
    <w:rsid w:val="00536563"/>
    <w:rsid w:val="009A399F"/>
    <w:rsid w:val="009A786D"/>
    <w:rsid w:val="00A5109F"/>
    <w:rsid w:val="00CC2954"/>
    <w:rsid w:val="00EA2DDE"/>
    <w:rsid w:val="00F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D3EC"/>
  <w15:chartTrackingRefBased/>
  <w15:docId w15:val="{355AF008-A38F-40D7-B538-38A8D68F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563"/>
  </w:style>
  <w:style w:type="paragraph" w:styleId="Balk1">
    <w:name w:val="heading 1"/>
    <w:basedOn w:val="Normal"/>
    <w:next w:val="Normal"/>
    <w:link w:val="Balk1Char"/>
    <w:uiPriority w:val="9"/>
    <w:qFormat/>
    <w:rsid w:val="00536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36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6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6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6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6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6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6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6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656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A39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99F"/>
    <w:rPr>
      <w:rFonts w:ascii="Segoe UI" w:eastAsia="Arial" w:hAnsi="Segoe UI" w:cs="Segoe UI"/>
      <w:sz w:val="18"/>
      <w:szCs w:val="18"/>
      <w:lang w:eastAsia="tr-TR"/>
    </w:rPr>
  </w:style>
  <w:style w:type="paragraph" w:styleId="ListeParagraf">
    <w:name w:val="List Paragraph"/>
    <w:basedOn w:val="Normal"/>
    <w:uiPriority w:val="34"/>
    <w:qFormat/>
    <w:rsid w:val="0053656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53656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656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65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656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6563"/>
    <w:rPr>
      <w:rFonts w:asciiTheme="majorHAnsi" w:eastAsiaTheme="majorEastAsia" w:hAnsiTheme="majorHAns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6563"/>
    <w:rPr>
      <w:rFonts w:asciiTheme="majorHAnsi" w:eastAsiaTheme="majorEastAsia" w:hAnsiTheme="majorHAns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656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656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365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536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656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65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536563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536563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536563"/>
    <w:rPr>
      <w:i/>
      <w:iCs/>
      <w:color w:val="auto"/>
    </w:rPr>
  </w:style>
  <w:style w:type="paragraph" w:styleId="AralkYok">
    <w:name w:val="No Spacing"/>
    <w:uiPriority w:val="1"/>
    <w:qFormat/>
    <w:rsid w:val="0053656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3656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6563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656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6563"/>
    <w:rPr>
      <w:i/>
      <w:iCs/>
      <w:color w:val="404040" w:themeColor="text1" w:themeTint="BF"/>
    </w:rPr>
  </w:style>
  <w:style w:type="character" w:styleId="HafifVurgulama">
    <w:name w:val="Subtle Emphasis"/>
    <w:basedOn w:val="VarsaylanParagrafYazTipi"/>
    <w:uiPriority w:val="19"/>
    <w:qFormat/>
    <w:rsid w:val="0053656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536563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536563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536563"/>
    <w:rPr>
      <w:b/>
      <w:bCs/>
      <w:smallCaps/>
      <w:color w:val="404040" w:themeColor="text1" w:themeTint="BF"/>
      <w:spacing w:val="5"/>
    </w:rPr>
  </w:style>
  <w:style w:type="character" w:styleId="KitapBal">
    <w:name w:val="Book Title"/>
    <w:basedOn w:val="VarsaylanParagrafYazTipi"/>
    <w:uiPriority w:val="33"/>
    <w:qFormat/>
    <w:rsid w:val="00536563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36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2020-01-14T10:23:00Z</dcterms:created>
  <dcterms:modified xsi:type="dcterms:W3CDTF">2020-01-14T12:08:00Z</dcterms:modified>
</cp:coreProperties>
</file>