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rtl w:val="0"/>
        </w:rPr>
        <w:t xml:space="preserve">Deen Islam Apps built the </w:t>
      </w:r>
      <w:r w:rsidDel="00000000" w:rsidR="00000000" w:rsidRPr="00000000">
        <w:rPr>
          <w:b w:val="1"/>
          <w:rtl w:val="0"/>
        </w:rPr>
        <w:t xml:space="preserve">Digital Tasbih Counter</w:t>
      </w:r>
      <w:r w:rsidDel="00000000" w:rsidR="00000000" w:rsidRPr="00000000">
        <w:rPr>
          <w:rtl w:val="0"/>
        </w:rPr>
        <w:t xml:space="preserve"> as a free application. This service is provided by </w:t>
      </w:r>
      <w:r w:rsidDel="00000000" w:rsidR="00000000" w:rsidRPr="00000000">
        <w:rPr>
          <w:b w:val="1"/>
          <w:rtl w:val="0"/>
        </w:rPr>
        <w:t xml:space="preserve">Deen Islam Apps</w:t>
      </w:r>
      <w:r w:rsidDel="00000000" w:rsidR="00000000" w:rsidRPr="00000000">
        <w:rPr>
          <w:rtl w:val="0"/>
        </w:rPr>
        <w:t xml:space="preserve"> at no cost and is intended for use as is.</w:t>
      </w:r>
    </w:p>
    <w:p w:rsidR="00000000" w:rsidDel="00000000" w:rsidP="00000000" w:rsidRDefault="00000000" w:rsidRPr="00000000" w14:paraId="00000003">
      <w:pPr>
        <w:spacing w:after="240" w:before="240" w:lineRule="auto"/>
        <w:rPr/>
      </w:pPr>
      <w:r w:rsidDel="00000000" w:rsidR="00000000" w:rsidRPr="00000000">
        <w:rPr>
          <w:rtl w:val="0"/>
        </w:rPr>
        <w:t xml:space="preserve">This Privacy Policy is meant to inform users about how we collect, use, and disclose personal information when using our application.</w:t>
      </w:r>
    </w:p>
    <w:p w:rsidR="00000000" w:rsidDel="00000000" w:rsidP="00000000" w:rsidRDefault="00000000" w:rsidRPr="00000000" w14:paraId="00000004">
      <w:pPr>
        <w:spacing w:after="240" w:before="240" w:lineRule="auto"/>
        <w:rPr/>
      </w:pPr>
      <w:r w:rsidDel="00000000" w:rsidR="00000000" w:rsidRPr="00000000">
        <w:rPr>
          <w:rtl w:val="0"/>
        </w:rPr>
        <w:t xml:space="preserve">By using this service, you agree to the collection and use of information in accordance with this policy. Any personal information collected is used solely to improve and enhance the service. We do not share or use your information beyond what is outlined in this policy.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8d1mc81hak" w:id="0"/>
      <w:bookmarkEnd w:id="0"/>
      <w:r w:rsidDel="00000000" w:rsidR="00000000" w:rsidRPr="00000000">
        <w:rPr>
          <w:b w:val="1"/>
          <w:color w:val="000000"/>
          <w:sz w:val="26"/>
          <w:szCs w:val="26"/>
          <w:rtl w:val="0"/>
        </w:rPr>
        <w:t xml:space="preserve">Information Collection and Usage</w:t>
      </w:r>
    </w:p>
    <w:p w:rsidR="00000000" w:rsidDel="00000000" w:rsidP="00000000" w:rsidRDefault="00000000" w:rsidRPr="00000000" w14:paraId="00000007">
      <w:pPr>
        <w:spacing w:after="240" w:before="240" w:lineRule="auto"/>
        <w:rPr/>
      </w:pPr>
      <w:r w:rsidDel="00000000" w:rsidR="00000000" w:rsidRPr="00000000">
        <w:rPr>
          <w:rtl w:val="0"/>
        </w:rPr>
        <w:t xml:space="preserve">To provide an improved experience, we may request certain personally identifiable information, but this data remains on your device and is not stored or collected by us.</w:t>
      </w:r>
    </w:p>
    <w:p w:rsidR="00000000" w:rsidDel="00000000" w:rsidP="00000000" w:rsidRDefault="00000000" w:rsidRPr="00000000" w14:paraId="00000008">
      <w:pPr>
        <w:spacing w:after="240" w:before="240" w:lineRule="auto"/>
        <w:rPr/>
      </w:pPr>
      <w:r w:rsidDel="00000000" w:rsidR="00000000" w:rsidRPr="00000000">
        <w:rPr>
          <w:rtl w:val="0"/>
        </w:rPr>
        <w:t xml:space="preserve">Our app integrates third-party services that may collect information for analytics, advertising, and performance improvement purposes.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bc1haaa2j3u" w:id="1"/>
      <w:bookmarkEnd w:id="1"/>
      <w:r w:rsidDel="00000000" w:rsidR="00000000" w:rsidRPr="00000000">
        <w:rPr>
          <w:b w:val="1"/>
          <w:color w:val="000000"/>
          <w:sz w:val="22"/>
          <w:szCs w:val="22"/>
          <w:rtl w:val="0"/>
        </w:rPr>
        <w:t xml:space="preserve">Third-Party Services We Use: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Google Play Services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AdMob</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Google Analytics for Firebase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Firebase Crashlytics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Facebook</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4qy33f6zsih" w:id="2"/>
      <w:bookmarkEnd w:id="2"/>
      <w:r w:rsidDel="00000000" w:rsidR="00000000" w:rsidRPr="00000000">
        <w:rPr>
          <w:b w:val="1"/>
          <w:color w:val="000000"/>
          <w:sz w:val="26"/>
          <w:szCs w:val="26"/>
          <w:rtl w:val="0"/>
        </w:rPr>
        <w:t xml:space="preserve">Log Data</w:t>
      </w:r>
    </w:p>
    <w:p w:rsidR="00000000" w:rsidDel="00000000" w:rsidP="00000000" w:rsidRDefault="00000000" w:rsidRPr="00000000" w14:paraId="00000011">
      <w:pPr>
        <w:spacing w:after="240" w:before="240" w:lineRule="auto"/>
        <w:rPr/>
      </w:pPr>
      <w:r w:rsidDel="00000000" w:rsidR="00000000" w:rsidRPr="00000000">
        <w:rPr>
          <w:rtl w:val="0"/>
        </w:rPr>
        <w:t xml:space="preserve">In case of an app error, we collect data (through third-party services) known as </w:t>
      </w:r>
      <w:r w:rsidDel="00000000" w:rsidR="00000000" w:rsidRPr="00000000">
        <w:rPr>
          <w:b w:val="1"/>
          <w:rtl w:val="0"/>
        </w:rPr>
        <w:t xml:space="preserve">Log Data</w:t>
      </w:r>
      <w:r w:rsidDel="00000000" w:rsidR="00000000" w:rsidRPr="00000000">
        <w:rPr>
          <w:rtl w:val="0"/>
        </w:rPr>
        <w:t xml:space="preserve">. This may include: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Device Internet Protocol (IP) address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Device model and name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Operating system version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App settings at the time of usage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Date and time of service usage</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Other technical statistics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h4yk7sgpg81" w:id="3"/>
      <w:bookmarkEnd w:id="3"/>
      <w:r w:rsidDel="00000000" w:rsidR="00000000" w:rsidRPr="00000000">
        <w:rPr>
          <w:b w:val="1"/>
          <w:color w:val="000000"/>
          <w:sz w:val="26"/>
          <w:szCs w:val="26"/>
          <w:rtl w:val="0"/>
        </w:rPr>
        <w:t xml:space="preserve">Cookies</w:t>
      </w:r>
    </w:p>
    <w:p w:rsidR="00000000" w:rsidDel="00000000" w:rsidP="00000000" w:rsidRDefault="00000000" w:rsidRPr="00000000" w14:paraId="0000001A">
      <w:pPr>
        <w:spacing w:after="240" w:before="240" w:lineRule="auto"/>
        <w:rPr/>
      </w:pPr>
      <w:r w:rsidDel="00000000" w:rsidR="00000000" w:rsidRPr="00000000">
        <w:rPr>
          <w:rtl w:val="0"/>
        </w:rPr>
        <w:t xml:space="preserve">Our app does not directly use cookies. However, third-party services may employ cookies to improve user experience. You have the option to accept or refuse cookies, but refusal may limit certain app functionalities.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q07knlddda5" w:id="4"/>
      <w:bookmarkEnd w:id="4"/>
      <w:r w:rsidDel="00000000" w:rsidR="00000000" w:rsidRPr="00000000">
        <w:rPr>
          <w:b w:val="1"/>
          <w:color w:val="000000"/>
          <w:sz w:val="26"/>
          <w:szCs w:val="26"/>
          <w:rtl w:val="0"/>
        </w:rPr>
        <w:t xml:space="preserve">Third-Party Service Providers</w:t>
      </w:r>
    </w:p>
    <w:p w:rsidR="00000000" w:rsidDel="00000000" w:rsidP="00000000" w:rsidRDefault="00000000" w:rsidRPr="00000000" w14:paraId="0000001D">
      <w:pPr>
        <w:spacing w:after="240" w:before="240" w:lineRule="auto"/>
        <w:rPr/>
      </w:pPr>
      <w:r w:rsidDel="00000000" w:rsidR="00000000" w:rsidRPr="00000000">
        <w:rPr>
          <w:rtl w:val="0"/>
        </w:rPr>
        <w:t xml:space="preserve">We may engage third-party companies for:</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Service facilitation</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Service performance enhancement</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Analysis of service usage</w:t>
      </w:r>
    </w:p>
    <w:p w:rsidR="00000000" w:rsidDel="00000000" w:rsidP="00000000" w:rsidRDefault="00000000" w:rsidRPr="00000000" w14:paraId="00000021">
      <w:pPr>
        <w:spacing w:after="240" w:before="240" w:lineRule="auto"/>
        <w:rPr/>
      </w:pPr>
      <w:r w:rsidDel="00000000" w:rsidR="00000000" w:rsidRPr="00000000">
        <w:rPr>
          <w:rtl w:val="0"/>
        </w:rPr>
        <w:t xml:space="preserve">These third parties may have access to personal information but are contractually obligated to use it only for service-related tasks and maintain confidentiality.</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ci79a3cyfiq4" w:id="5"/>
      <w:bookmarkEnd w:id="5"/>
      <w:r w:rsidDel="00000000" w:rsidR="00000000" w:rsidRPr="00000000">
        <w:rPr>
          <w:b w:val="1"/>
          <w:color w:val="000000"/>
          <w:sz w:val="26"/>
          <w:szCs w:val="26"/>
          <w:rtl w:val="0"/>
        </w:rPr>
        <w:t xml:space="preserve">Security</w:t>
      </w:r>
    </w:p>
    <w:p w:rsidR="00000000" w:rsidDel="00000000" w:rsidP="00000000" w:rsidRDefault="00000000" w:rsidRPr="00000000" w14:paraId="00000024">
      <w:pPr>
        <w:spacing w:after="240" w:before="240" w:lineRule="auto"/>
        <w:rPr/>
      </w:pPr>
      <w:r w:rsidDel="00000000" w:rsidR="00000000" w:rsidRPr="00000000">
        <w:rPr>
          <w:rtl w:val="0"/>
        </w:rPr>
        <w:t xml:space="preserve">We value your trust in providing personal information and strive to use commercially acceptable means of protection. However, no method of internet transmission or electronic storage is 100% secure, and we cannot guarantee absolute security.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3rr4e5vyjw9" w:id="6"/>
      <w:bookmarkEnd w:id="6"/>
      <w:r w:rsidDel="00000000" w:rsidR="00000000" w:rsidRPr="00000000">
        <w:rPr>
          <w:b w:val="1"/>
          <w:color w:val="000000"/>
          <w:sz w:val="26"/>
          <w:szCs w:val="26"/>
          <w:rtl w:val="0"/>
        </w:rPr>
        <w:t xml:space="preserve">Links to External Websites</w:t>
      </w:r>
    </w:p>
    <w:p w:rsidR="00000000" w:rsidDel="00000000" w:rsidP="00000000" w:rsidRDefault="00000000" w:rsidRPr="00000000" w14:paraId="00000027">
      <w:pPr>
        <w:spacing w:after="240" w:before="240" w:lineRule="auto"/>
        <w:rPr/>
      </w:pPr>
      <w:r w:rsidDel="00000000" w:rsidR="00000000" w:rsidRPr="00000000">
        <w:rPr>
          <w:rtl w:val="0"/>
        </w:rPr>
        <w:t xml:space="preserve">Our service may contain links to third-party sites. We do not operate these sites and strongly advise users to review their privacy policies, as we hold no responsibility for their content or practices.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hkw896exek0" w:id="7"/>
      <w:bookmarkEnd w:id="7"/>
      <w:r w:rsidDel="00000000" w:rsidR="00000000" w:rsidRPr="00000000">
        <w:rPr>
          <w:b w:val="1"/>
          <w:color w:val="000000"/>
          <w:sz w:val="26"/>
          <w:szCs w:val="26"/>
          <w:rtl w:val="0"/>
        </w:rPr>
        <w:t xml:space="preserve">Children’s Privacy</w:t>
      </w:r>
    </w:p>
    <w:p w:rsidR="00000000" w:rsidDel="00000000" w:rsidP="00000000" w:rsidRDefault="00000000" w:rsidRPr="00000000" w14:paraId="0000002A">
      <w:pPr>
        <w:spacing w:after="240" w:before="240" w:lineRule="auto"/>
        <w:rPr/>
      </w:pPr>
      <w:r w:rsidDel="00000000" w:rsidR="00000000" w:rsidRPr="00000000">
        <w:rPr>
          <w:rtl w:val="0"/>
        </w:rPr>
        <w:t xml:space="preserve">Our service is not intended for children under 13. We do not knowingly collect information from children under this age. If we discover such data, we take immediate action to delete it. Parents or guardians who find their child has shared personal information should contact us for prompt removal.</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1uevy6kxigv" w:id="8"/>
      <w:bookmarkEnd w:id="8"/>
      <w:r w:rsidDel="00000000" w:rsidR="00000000" w:rsidRPr="00000000">
        <w:rPr>
          <w:b w:val="1"/>
          <w:color w:val="000000"/>
          <w:sz w:val="26"/>
          <w:szCs w:val="26"/>
          <w:rtl w:val="0"/>
        </w:rPr>
        <w:t xml:space="preserve">Privacy Policy Updates</w:t>
      </w:r>
    </w:p>
    <w:p w:rsidR="00000000" w:rsidDel="00000000" w:rsidP="00000000" w:rsidRDefault="00000000" w:rsidRPr="00000000" w14:paraId="0000002D">
      <w:pPr>
        <w:spacing w:after="240" w:before="240" w:lineRule="auto"/>
        <w:rPr/>
      </w:pPr>
      <w:r w:rsidDel="00000000" w:rsidR="00000000" w:rsidRPr="00000000">
        <w:rPr>
          <w:rtl w:val="0"/>
        </w:rPr>
        <w:t xml:space="preserve">We may update this policy periodically. Users are encouraged to check this page for any changes. Notifications of updates will be posted here.</w:t>
      </w:r>
    </w:p>
    <w:p w:rsidR="00000000" w:rsidDel="00000000" w:rsidP="00000000" w:rsidRDefault="00000000" w:rsidRPr="00000000" w14:paraId="0000002E">
      <w:pPr>
        <w:spacing w:after="240" w:before="240" w:lineRule="auto"/>
        <w:rPr/>
      </w:pPr>
      <w:r w:rsidDel="00000000" w:rsidR="00000000" w:rsidRPr="00000000">
        <w:rPr>
          <w:b w:val="1"/>
          <w:rtl w:val="0"/>
        </w:rPr>
        <w:t xml:space="preserve">Effective Date:</w:t>
      </w:r>
      <w:r w:rsidDel="00000000" w:rsidR="00000000" w:rsidRPr="00000000">
        <w:rPr>
          <w:rtl w:val="0"/>
        </w:rPr>
        <w:t xml:space="preserve"> March 19, 2025</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5c6qej5eydj" w:id="9"/>
      <w:bookmarkEnd w:id="9"/>
      <w:r w:rsidDel="00000000" w:rsidR="00000000" w:rsidRPr="00000000">
        <w:rPr>
          <w:b w:val="1"/>
          <w:color w:val="000000"/>
          <w:sz w:val="26"/>
          <w:szCs w:val="26"/>
          <w:rtl w:val="0"/>
        </w:rPr>
        <w:t xml:space="preserve">Contact Us</w:t>
      </w:r>
    </w:p>
    <w:p w:rsidR="00000000" w:rsidDel="00000000" w:rsidP="00000000" w:rsidRDefault="00000000" w:rsidRPr="00000000" w14:paraId="00000031">
      <w:pPr>
        <w:spacing w:after="240" w:before="240" w:lineRule="auto"/>
        <w:rPr/>
      </w:pPr>
      <w:r w:rsidDel="00000000" w:rsidR="00000000" w:rsidRPr="00000000">
        <w:rPr>
          <w:rtl w:val="0"/>
        </w:rPr>
        <w:t xml:space="preserve">For any questions or suggestions regarding this Privacy Policy, feel free to reach out to us at </w:t>
      </w:r>
      <w:r w:rsidDel="00000000" w:rsidR="00000000" w:rsidRPr="00000000">
        <w:rPr>
          <w:b w:val="1"/>
          <w:rtl w:val="0"/>
        </w:rPr>
        <w:t xml:space="preserve">ansarkhanengr@gmail.com</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&lt;h2&gt;&lt;strong&gt;Deen Islam Apps&lt;/strong&gt;&lt;/h2&gt;</w:t>
      </w:r>
    </w:p>
    <w:p w:rsidR="00000000" w:rsidDel="00000000" w:rsidP="00000000" w:rsidRDefault="00000000" w:rsidRPr="00000000" w14:paraId="00000058">
      <w:pPr>
        <w:rPr/>
      </w:pPr>
      <w:r w:rsidDel="00000000" w:rsidR="00000000" w:rsidRPr="00000000">
        <w:rPr>
          <w:rtl w:val="0"/>
        </w:rPr>
        <w:t xml:space="preserve">&lt;p&gt;Deen Islam Apps built the &lt;strong&gt;Digital Tasbih Counter&lt;/strong&gt; as a &lt;strong&gt;FREE APPLICATION&lt;/strong&gt;. This service is provided by &lt;strong&gt;Deen Islam Apps&lt;/strong&gt; at &lt;strong&gt;NO COST&lt;/strong&gt; and is intended for use &lt;strong&gt;AS IS&lt;/strong&gt;.&lt;/p&gt;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&lt;p&gt;This &lt;strong&gt;Privacy Policy&lt;/strong&gt; is meant to inform users about &lt;strong&gt;how we collect, use, and disclose personal information&lt;/strong&gt; when using our application.&lt;/p&gt;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&lt;p&gt;By using this service, you &lt;strong&gt;AGREE&lt;/strong&gt; to the collection and use of information in accordance with this policy. Any personal information collected is used &lt;strong&gt;SOLELY&lt;/strong&gt; to improve and enhance the service. &lt;strong&gt;WE DO NOT SHARE&lt;/strong&gt; or use your information beyond what is outlined in this policy.&lt;/p&gt;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&lt;hr&gt;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&lt;h2&gt;&lt;strong&gt;INFORMATION COLLECTION &amp; USAGE&lt;/strong&gt;&lt;/h2&gt;</w:t>
      </w:r>
    </w:p>
    <w:p w:rsidR="00000000" w:rsidDel="00000000" w:rsidP="00000000" w:rsidRDefault="00000000" w:rsidRPr="00000000" w14:paraId="00000061">
      <w:pPr>
        <w:rPr/>
      </w:pPr>
      <w:r w:rsidDel="00000000" w:rsidR="00000000" w:rsidRPr="00000000">
        <w:rPr>
          <w:rtl w:val="0"/>
        </w:rPr>
        <w:t xml:space="preserve">&lt;p&gt;To provide an &lt;strong&gt;IMPROVED EXPERIENCE&lt;/strong&gt;, we may request certain &lt;strong&gt;personally identifiable information&lt;/strong&gt;, but this data &lt;strong&gt;REMAINS ON YOUR DEVICE&lt;/strong&gt; and is &lt;strong&gt;NOT&lt;/strong&gt; stored or collected by us.&lt;/p&gt;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&lt;h3&gt;&lt;strong&gt;THIRD-PARTY SERVICES WE USE:&lt;/strong&gt;&lt;/h3&gt;</w:t>
      </w:r>
    </w:p>
    <w:p w:rsidR="00000000" w:rsidDel="00000000" w:rsidP="00000000" w:rsidRDefault="00000000" w:rsidRPr="00000000" w14:paraId="00000064">
      <w:pPr>
        <w:rPr/>
      </w:pPr>
      <w:r w:rsidDel="00000000" w:rsidR="00000000" w:rsidRPr="00000000">
        <w:rPr>
          <w:rtl w:val="0"/>
        </w:rPr>
        <w:t xml:space="preserve">&lt;ul&gt;</w:t>
      </w:r>
    </w:p>
    <w:p w:rsidR="00000000" w:rsidDel="00000000" w:rsidP="00000000" w:rsidRDefault="00000000" w:rsidRPr="00000000" w14:paraId="00000065">
      <w:pPr>
        <w:rPr/>
      </w:pPr>
      <w:r w:rsidDel="00000000" w:rsidR="00000000" w:rsidRPr="00000000">
        <w:rPr>
          <w:rtl w:val="0"/>
        </w:rPr>
        <w:t xml:space="preserve">    &lt;li&gt;&lt;strong&gt;Google Play Services&lt;/strong&gt;&lt;/li&gt;</w:t>
      </w:r>
    </w:p>
    <w:p w:rsidR="00000000" w:rsidDel="00000000" w:rsidP="00000000" w:rsidRDefault="00000000" w:rsidRPr="00000000" w14:paraId="00000066">
      <w:pPr>
        <w:rPr/>
      </w:pPr>
      <w:r w:rsidDel="00000000" w:rsidR="00000000" w:rsidRPr="00000000">
        <w:rPr>
          <w:rtl w:val="0"/>
        </w:rPr>
        <w:t xml:space="preserve">    &lt;li&gt;&lt;strong&gt;AdMob&lt;/strong&gt;&lt;/li&gt;</w:t>
      </w:r>
    </w:p>
    <w:p w:rsidR="00000000" w:rsidDel="00000000" w:rsidP="00000000" w:rsidRDefault="00000000" w:rsidRPr="00000000" w14:paraId="00000067">
      <w:pPr>
        <w:rPr/>
      </w:pPr>
      <w:r w:rsidDel="00000000" w:rsidR="00000000" w:rsidRPr="00000000">
        <w:rPr>
          <w:rtl w:val="0"/>
        </w:rPr>
        <w:t xml:space="preserve">    &lt;li&gt;&lt;strong&gt;Google Analytics for Firebase&lt;/strong&gt;&lt;/li&gt;</w:t>
      </w:r>
    </w:p>
    <w:p w:rsidR="00000000" w:rsidDel="00000000" w:rsidP="00000000" w:rsidRDefault="00000000" w:rsidRPr="00000000" w14:paraId="00000068">
      <w:pPr>
        <w:rPr/>
      </w:pPr>
      <w:r w:rsidDel="00000000" w:rsidR="00000000" w:rsidRPr="00000000">
        <w:rPr>
          <w:rtl w:val="0"/>
        </w:rPr>
        <w:t xml:space="preserve">    &lt;li&gt;&lt;strong&gt;Firebase Crashlytics&lt;/strong&gt;&lt;/li&gt;</w:t>
      </w:r>
    </w:p>
    <w:p w:rsidR="00000000" w:rsidDel="00000000" w:rsidP="00000000" w:rsidRDefault="00000000" w:rsidRPr="00000000" w14:paraId="00000069">
      <w:pPr>
        <w:rPr/>
      </w:pPr>
      <w:r w:rsidDel="00000000" w:rsidR="00000000" w:rsidRPr="00000000">
        <w:rPr>
          <w:rtl w:val="0"/>
        </w:rPr>
        <w:t xml:space="preserve">    &lt;li&gt;&lt;strong&gt;Facebook&lt;/strong&gt;&lt;/li&gt;</w:t>
      </w:r>
    </w:p>
    <w:p w:rsidR="00000000" w:rsidDel="00000000" w:rsidP="00000000" w:rsidRDefault="00000000" w:rsidRPr="00000000" w14:paraId="0000006A">
      <w:pPr>
        <w:rPr/>
      </w:pPr>
      <w:r w:rsidDel="00000000" w:rsidR="00000000" w:rsidRPr="00000000">
        <w:rPr>
          <w:rtl w:val="0"/>
        </w:rPr>
        <w:t xml:space="preserve">&lt;/ul&gt;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&lt;hr&gt;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&lt;h2&gt;&lt;strong&gt;LOG DATA&lt;/strong&gt;&lt;/h2&gt;</w:t>
      </w:r>
    </w:p>
    <w:p w:rsidR="00000000" w:rsidDel="00000000" w:rsidP="00000000" w:rsidRDefault="00000000" w:rsidRPr="00000000" w14:paraId="0000006F">
      <w:pPr>
        <w:rPr/>
      </w:pPr>
      <w:r w:rsidDel="00000000" w:rsidR="00000000" w:rsidRPr="00000000">
        <w:rPr>
          <w:rtl w:val="0"/>
        </w:rPr>
        <w:t xml:space="preserve">&lt;p&gt;In case of an &lt;strong&gt;APP ERROR&lt;/strong&gt;, we collect data (through third-party services) known as &lt;strong&gt;LOG DATA&lt;/strong&gt;. This may include:&lt;/p&gt;</w:t>
      </w:r>
    </w:p>
    <w:p w:rsidR="00000000" w:rsidDel="00000000" w:rsidP="00000000" w:rsidRDefault="00000000" w:rsidRPr="00000000" w14:paraId="00000070">
      <w:pPr>
        <w:rPr/>
      </w:pPr>
      <w:r w:rsidDel="00000000" w:rsidR="00000000" w:rsidRPr="00000000">
        <w:rPr>
          <w:rtl w:val="0"/>
        </w:rPr>
        <w:t xml:space="preserve">&lt;ul&gt;</w:t>
      </w:r>
    </w:p>
    <w:p w:rsidR="00000000" w:rsidDel="00000000" w:rsidP="00000000" w:rsidRDefault="00000000" w:rsidRPr="00000000" w14:paraId="00000071">
      <w:pPr>
        <w:rPr/>
      </w:pPr>
      <w:r w:rsidDel="00000000" w:rsidR="00000000" w:rsidRPr="00000000">
        <w:rPr>
          <w:rtl w:val="0"/>
        </w:rPr>
        <w:t xml:space="preserve">    &lt;li&gt;&lt;strong&gt;Device Internet Protocol (IP) Address&lt;/strong&gt;&lt;/li&gt;</w:t>
      </w:r>
    </w:p>
    <w:p w:rsidR="00000000" w:rsidDel="00000000" w:rsidP="00000000" w:rsidRDefault="00000000" w:rsidRPr="00000000" w14:paraId="00000072">
      <w:pPr>
        <w:rPr/>
      </w:pPr>
      <w:r w:rsidDel="00000000" w:rsidR="00000000" w:rsidRPr="00000000">
        <w:rPr>
          <w:rtl w:val="0"/>
        </w:rPr>
        <w:t xml:space="preserve">    &lt;li&gt;&lt;strong&gt;Device Model &amp; Name&lt;/strong&gt;&lt;/li&gt;</w:t>
      </w:r>
    </w:p>
    <w:p w:rsidR="00000000" w:rsidDel="00000000" w:rsidP="00000000" w:rsidRDefault="00000000" w:rsidRPr="00000000" w14:paraId="00000073">
      <w:pPr>
        <w:rPr/>
      </w:pPr>
      <w:r w:rsidDel="00000000" w:rsidR="00000000" w:rsidRPr="00000000">
        <w:rPr>
          <w:rtl w:val="0"/>
        </w:rPr>
        <w:t xml:space="preserve">    &lt;li&gt;&lt;strong&gt;Operating System Version&lt;/strong&gt;&lt;/li&gt;</w:t>
      </w:r>
    </w:p>
    <w:p w:rsidR="00000000" w:rsidDel="00000000" w:rsidP="00000000" w:rsidRDefault="00000000" w:rsidRPr="00000000" w14:paraId="00000074">
      <w:pPr>
        <w:rPr/>
      </w:pPr>
      <w:r w:rsidDel="00000000" w:rsidR="00000000" w:rsidRPr="00000000">
        <w:rPr>
          <w:rtl w:val="0"/>
        </w:rPr>
        <w:t xml:space="preserve">    &lt;li&gt;&lt;strong&gt;App Settings at the Time of Usage&lt;/strong&gt;&lt;/li&gt;</w:t>
      </w:r>
    </w:p>
    <w:p w:rsidR="00000000" w:rsidDel="00000000" w:rsidP="00000000" w:rsidRDefault="00000000" w:rsidRPr="00000000" w14:paraId="00000075">
      <w:pPr>
        <w:rPr/>
      </w:pPr>
      <w:r w:rsidDel="00000000" w:rsidR="00000000" w:rsidRPr="00000000">
        <w:rPr>
          <w:rtl w:val="0"/>
        </w:rPr>
        <w:t xml:space="preserve">    &lt;li&gt;&lt;strong&gt;Date &amp; Time of Service Usage&lt;/strong&gt;&lt;/li&gt;</w:t>
      </w:r>
    </w:p>
    <w:p w:rsidR="00000000" w:rsidDel="00000000" w:rsidP="00000000" w:rsidRDefault="00000000" w:rsidRPr="00000000" w14:paraId="00000076">
      <w:pPr>
        <w:rPr/>
      </w:pPr>
      <w:r w:rsidDel="00000000" w:rsidR="00000000" w:rsidRPr="00000000">
        <w:rPr>
          <w:rtl w:val="0"/>
        </w:rPr>
        <w:t xml:space="preserve">    &lt;li&gt;&lt;strong&gt;Other Technical Statistics&lt;/strong&gt;&lt;/li&gt;</w:t>
      </w:r>
    </w:p>
    <w:p w:rsidR="00000000" w:rsidDel="00000000" w:rsidP="00000000" w:rsidRDefault="00000000" w:rsidRPr="00000000" w14:paraId="00000077">
      <w:pPr>
        <w:rPr/>
      </w:pPr>
      <w:r w:rsidDel="00000000" w:rsidR="00000000" w:rsidRPr="00000000">
        <w:rPr>
          <w:rtl w:val="0"/>
        </w:rPr>
        <w:t xml:space="preserve">&lt;/ul&gt;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&lt;hr&gt;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&lt;h2&gt;&lt;strong&gt;COOKIES&lt;/strong&gt;&lt;/h2&gt;</w:t>
      </w:r>
    </w:p>
    <w:p w:rsidR="00000000" w:rsidDel="00000000" w:rsidP="00000000" w:rsidRDefault="00000000" w:rsidRPr="00000000" w14:paraId="0000007C">
      <w:pPr>
        <w:rPr/>
      </w:pPr>
      <w:r w:rsidDel="00000000" w:rsidR="00000000" w:rsidRPr="00000000">
        <w:rPr>
          <w:rtl w:val="0"/>
        </w:rPr>
        <w:t xml:space="preserve">&lt;p&gt;Our app &lt;strong&gt;DOES NOT&lt;/strong&gt; directly use cookies. However, &lt;strong&gt;third-party services&lt;/strong&gt; may employ cookies to improve user experience. You have the option to &lt;strong&gt;ACCEPT&lt;/strong&gt; or &lt;strong&gt;REFUSE&lt;/strong&gt; cookies, but refusal may &lt;strong&gt;LIMIT CERTAIN APP FUNCTIONALITIES&lt;/strong&gt;.&lt;/p&gt;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&lt;hr&gt;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&lt;h2&gt;&lt;strong&gt;THIRD-PARTY SERVICE PROVIDERS&lt;/strong&gt;&lt;/h2&gt;</w:t>
      </w:r>
    </w:p>
    <w:p w:rsidR="00000000" w:rsidDel="00000000" w:rsidP="00000000" w:rsidRDefault="00000000" w:rsidRPr="00000000" w14:paraId="00000081">
      <w:pPr>
        <w:rPr/>
      </w:pPr>
      <w:r w:rsidDel="00000000" w:rsidR="00000000" w:rsidRPr="00000000">
        <w:rPr>
          <w:rtl w:val="0"/>
        </w:rPr>
        <w:t xml:space="preserve">&lt;p&gt;We may engage &lt;strong&gt;THIRD-PARTY COMPANIES&lt;/strong&gt; for:&lt;/p&gt;</w:t>
      </w:r>
    </w:p>
    <w:p w:rsidR="00000000" w:rsidDel="00000000" w:rsidP="00000000" w:rsidRDefault="00000000" w:rsidRPr="00000000" w14:paraId="00000082">
      <w:pPr>
        <w:rPr/>
      </w:pPr>
      <w:r w:rsidDel="00000000" w:rsidR="00000000" w:rsidRPr="00000000">
        <w:rPr>
          <w:rtl w:val="0"/>
        </w:rPr>
        <w:t xml:space="preserve">&lt;ul&gt;</w:t>
      </w:r>
    </w:p>
    <w:p w:rsidR="00000000" w:rsidDel="00000000" w:rsidP="00000000" w:rsidRDefault="00000000" w:rsidRPr="00000000" w14:paraId="00000083">
      <w:pPr>
        <w:rPr/>
      </w:pPr>
      <w:r w:rsidDel="00000000" w:rsidR="00000000" w:rsidRPr="00000000">
        <w:rPr>
          <w:rtl w:val="0"/>
        </w:rPr>
        <w:t xml:space="preserve">    &lt;li&gt;&lt;strong&gt;Service Facilitation&lt;/strong&gt;&lt;/li&gt;</w:t>
      </w:r>
    </w:p>
    <w:p w:rsidR="00000000" w:rsidDel="00000000" w:rsidP="00000000" w:rsidRDefault="00000000" w:rsidRPr="00000000" w14:paraId="00000084">
      <w:pPr>
        <w:rPr/>
      </w:pPr>
      <w:r w:rsidDel="00000000" w:rsidR="00000000" w:rsidRPr="00000000">
        <w:rPr>
          <w:rtl w:val="0"/>
        </w:rPr>
        <w:t xml:space="preserve">    &lt;li&gt;&lt;strong&gt;Service Performance Enhancement&lt;/strong&gt;&lt;/li&gt;</w:t>
      </w:r>
    </w:p>
    <w:p w:rsidR="00000000" w:rsidDel="00000000" w:rsidP="00000000" w:rsidRDefault="00000000" w:rsidRPr="00000000" w14:paraId="00000085">
      <w:pPr>
        <w:rPr/>
      </w:pPr>
      <w:r w:rsidDel="00000000" w:rsidR="00000000" w:rsidRPr="00000000">
        <w:rPr>
          <w:rtl w:val="0"/>
        </w:rPr>
        <w:t xml:space="preserve">    &lt;li&gt;&lt;strong&gt;Analysis of Service Usage&lt;/strong&gt;&lt;/li&gt;</w:t>
      </w:r>
    </w:p>
    <w:p w:rsidR="00000000" w:rsidDel="00000000" w:rsidP="00000000" w:rsidRDefault="00000000" w:rsidRPr="00000000" w14:paraId="00000086">
      <w:pPr>
        <w:rPr/>
      </w:pPr>
      <w:r w:rsidDel="00000000" w:rsidR="00000000" w:rsidRPr="00000000">
        <w:rPr>
          <w:rtl w:val="0"/>
        </w:rPr>
        <w:t xml:space="preserve">&lt;/ul&gt;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&lt;p&gt;These third parties may have access to &lt;strong&gt;PERSONAL INFORMATION&lt;/strong&gt;, but they are &lt;strong&gt;CONTRACTUALLY OBLIGATED&lt;/strong&gt; to use it &lt;strong&gt;ONLY&lt;/strong&gt; for service-related tasks and maintain &lt;strong&gt;CONFIDENTIALITY&lt;/strong&gt;.&lt;/p&gt;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&lt;hr&gt;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&lt;h2&gt;&lt;strong&gt;SECURITY&lt;/strong&gt;&lt;/h2&gt;</w:t>
      </w:r>
    </w:p>
    <w:p w:rsidR="00000000" w:rsidDel="00000000" w:rsidP="00000000" w:rsidRDefault="00000000" w:rsidRPr="00000000" w14:paraId="0000008D">
      <w:pPr>
        <w:rPr/>
      </w:pPr>
      <w:r w:rsidDel="00000000" w:rsidR="00000000" w:rsidRPr="00000000">
        <w:rPr>
          <w:rtl w:val="0"/>
        </w:rPr>
        <w:t xml:space="preserve">&lt;p&gt;We value your trust in providing &lt;strong&gt;PERSONAL INFORMATION&lt;/strong&gt; and strive to use &lt;strong&gt;COMMERCIALLY ACCEPTABLE MEANS&lt;/strong&gt; of protection. However, no method of &lt;strong&gt;INTERNET TRANSMISSION&lt;/strong&gt; or &lt;strong&gt;ELECTRONIC STORAGE&lt;/strong&gt; is &lt;strong&gt;100% SECURE&lt;/strong&gt;, and we cannot guarantee &lt;strong&gt;ABSOLUTE SECURITY&lt;/strong&gt;.&lt;/p&gt;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&lt;hr&gt;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&lt;h2&gt;&lt;strong&gt;LINKS TO EXTERNAL WEBSITES&lt;/strong&gt;&lt;/h2&gt;</w:t>
      </w:r>
    </w:p>
    <w:p w:rsidR="00000000" w:rsidDel="00000000" w:rsidP="00000000" w:rsidRDefault="00000000" w:rsidRPr="00000000" w14:paraId="00000092">
      <w:pPr>
        <w:rPr/>
      </w:pPr>
      <w:r w:rsidDel="00000000" w:rsidR="00000000" w:rsidRPr="00000000">
        <w:rPr>
          <w:rtl w:val="0"/>
        </w:rPr>
        <w:t xml:space="preserve">&lt;p&gt;Our service may contain &lt;strong&gt;LINKS TO THIRD-PARTY SITES&lt;/strong&gt;. We &lt;strong&gt;DO NOT OPERATE&lt;/strong&gt; these sites and strongly advise users to &lt;strong&gt;REVIEW THEIR PRIVACY POLICIES&lt;/strong&gt;, as we hold &lt;strong&gt;NO RESPONSIBILITY&lt;/strong&gt; for their content or practices.&lt;/p&gt;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&lt;hr&gt;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&lt;h2&gt;&lt;strong&gt;CHILDREN’S PRIVACY&lt;/strong&gt;&lt;/h2&gt;</w:t>
      </w:r>
    </w:p>
    <w:p w:rsidR="00000000" w:rsidDel="00000000" w:rsidP="00000000" w:rsidRDefault="00000000" w:rsidRPr="00000000" w14:paraId="00000097">
      <w:pPr>
        <w:rPr/>
      </w:pPr>
      <w:r w:rsidDel="00000000" w:rsidR="00000000" w:rsidRPr="00000000">
        <w:rPr>
          <w:rtl w:val="0"/>
        </w:rPr>
        <w:t xml:space="preserve">&lt;p&gt;Our service is &lt;strong&gt;NOT INTENDED FOR CHILDREN UNDER 13&lt;/strong&gt;. We do &lt;strong&gt;NOT KNOWINGLY COLLECT INFORMATION&lt;/strong&gt; from children under this age. If we discover such data, we take &lt;strong&gt;IMMEDIATE ACTION TO DELETE IT&lt;/strong&gt;. Parents or guardians who find their child has shared personal information should &lt;strong&gt;CONTACT US FOR PROMPT REMOVAL&lt;/strong&gt;.&lt;/p&gt;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&lt;hr&gt;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&lt;h2&gt;&lt;strong&gt;PRIVACY POLICY UPDATES&lt;/strong&gt;&lt;/h2&gt;</w:t>
      </w:r>
    </w:p>
    <w:p w:rsidR="00000000" w:rsidDel="00000000" w:rsidP="00000000" w:rsidRDefault="00000000" w:rsidRPr="00000000" w14:paraId="0000009C">
      <w:pPr>
        <w:rPr/>
      </w:pPr>
      <w:r w:rsidDel="00000000" w:rsidR="00000000" w:rsidRPr="00000000">
        <w:rPr>
          <w:rtl w:val="0"/>
        </w:rPr>
        <w:t xml:space="preserve">&lt;p&gt;We may update this policy &lt;strong&gt;PERIODICALLY&lt;/strong&gt;. Users are encouraged to &lt;strong&gt;CHECK THIS PAGE&lt;/strong&gt; for any changes. Notifications of updates will be &lt;strong&gt;POSTED HERE&lt;/strong&gt;.&lt;/p&gt;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&lt;h3&gt;&lt;strong&gt;EFFECTIVE DATE:&lt;/strong&gt; &lt;strong&gt;March 19, 2025&lt;/strong&gt;&lt;/h3&gt;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&lt;hr&gt;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&lt;h2&gt;&lt;strong&gt;CONTACT US&lt;/strong&gt;&lt;/h2&gt;</w:t>
      </w:r>
    </w:p>
    <w:p w:rsidR="00000000" w:rsidDel="00000000" w:rsidP="00000000" w:rsidRDefault="00000000" w:rsidRPr="00000000" w14:paraId="000000A3">
      <w:pPr>
        <w:rPr/>
      </w:pPr>
      <w:r w:rsidDel="00000000" w:rsidR="00000000" w:rsidRPr="00000000">
        <w:rPr>
          <w:rtl w:val="0"/>
        </w:rPr>
        <w:t xml:space="preserve">&lt;p&gt;For any &lt;strong&gt;QUESTIONS OR SUGGESTIONS&lt;/strong&gt; regarding this Privacy Policy, feel free to reach out to us at &lt;a href="mailto:ansarkhanengr@gmail.com"&gt;&lt;strong&gt;ansarkhanengr@gmail.com&lt;/strong&gt;&lt;/a&gt;.&lt;/p&gt;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&lt;h3&gt;&lt;strong&gt;DEEN ISLAM APPS&lt;/strong&gt;&lt;/h3&gt;</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