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933338"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EndPr/>
            <w:sdtContent>
              <w:r w:rsidR="00DA05A9">
                <w: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59428F"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8768521" w:history="1">
            <w:r w:rsidR="0059428F" w:rsidRPr="00521373">
              <w:rPr>
                <w:rStyle w:val="Hyperlink"/>
                <w:noProof/>
              </w:rPr>
              <w:t>Glossary of Terms and Abbreviations</w:t>
            </w:r>
            <w:r w:rsidR="0059428F">
              <w:rPr>
                <w:noProof/>
                <w:webHidden/>
              </w:rPr>
              <w:tab/>
            </w:r>
            <w:r w:rsidR="0059428F">
              <w:rPr>
                <w:noProof/>
                <w:webHidden/>
              </w:rPr>
              <w:fldChar w:fldCharType="begin"/>
            </w:r>
            <w:r w:rsidR="0059428F">
              <w:rPr>
                <w:noProof/>
                <w:webHidden/>
              </w:rPr>
              <w:instrText xml:space="preserve"> PAGEREF _Toc448768521 \h </w:instrText>
            </w:r>
            <w:r w:rsidR="0059428F">
              <w:rPr>
                <w:noProof/>
                <w:webHidden/>
              </w:rPr>
            </w:r>
            <w:r w:rsidR="0059428F">
              <w:rPr>
                <w:noProof/>
                <w:webHidden/>
              </w:rPr>
              <w:fldChar w:fldCharType="separate"/>
            </w:r>
            <w:r w:rsidR="0059428F">
              <w:rPr>
                <w:noProof/>
                <w:webHidden/>
              </w:rPr>
              <w:t>2</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2" w:history="1">
            <w:r w:rsidR="0059428F" w:rsidRPr="00521373">
              <w:rPr>
                <w:rStyle w:val="Hyperlink"/>
                <w:noProof/>
              </w:rPr>
              <w:t>Introduction</w:t>
            </w:r>
            <w:r w:rsidR="0059428F">
              <w:rPr>
                <w:noProof/>
                <w:webHidden/>
              </w:rPr>
              <w:tab/>
            </w:r>
            <w:r w:rsidR="0059428F">
              <w:rPr>
                <w:noProof/>
                <w:webHidden/>
              </w:rPr>
              <w:fldChar w:fldCharType="begin"/>
            </w:r>
            <w:r w:rsidR="0059428F">
              <w:rPr>
                <w:noProof/>
                <w:webHidden/>
              </w:rPr>
              <w:instrText xml:space="preserve"> PAGEREF _Toc448768522 \h </w:instrText>
            </w:r>
            <w:r w:rsidR="0059428F">
              <w:rPr>
                <w:noProof/>
                <w:webHidden/>
              </w:rPr>
            </w:r>
            <w:r w:rsidR="0059428F">
              <w:rPr>
                <w:noProof/>
                <w:webHidden/>
              </w:rPr>
              <w:fldChar w:fldCharType="separate"/>
            </w:r>
            <w:r w:rsidR="0059428F">
              <w:rPr>
                <w:noProof/>
                <w:webHidden/>
              </w:rPr>
              <w:t>3</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3" w:history="1">
            <w:r w:rsidR="0059428F" w:rsidRPr="00521373">
              <w:rPr>
                <w:rStyle w:val="Hyperlink"/>
                <w:noProof/>
              </w:rPr>
              <w:t>Problem Articulation / Technical Specification</w:t>
            </w:r>
            <w:r w:rsidR="0059428F">
              <w:rPr>
                <w:noProof/>
                <w:webHidden/>
              </w:rPr>
              <w:tab/>
            </w:r>
            <w:r w:rsidR="0059428F">
              <w:rPr>
                <w:noProof/>
                <w:webHidden/>
              </w:rPr>
              <w:fldChar w:fldCharType="begin"/>
            </w:r>
            <w:r w:rsidR="0059428F">
              <w:rPr>
                <w:noProof/>
                <w:webHidden/>
              </w:rPr>
              <w:instrText xml:space="preserve"> PAGEREF _Toc448768523 \h </w:instrText>
            </w:r>
            <w:r w:rsidR="0059428F">
              <w:rPr>
                <w:noProof/>
                <w:webHidden/>
              </w:rPr>
            </w:r>
            <w:r w:rsidR="0059428F">
              <w:rPr>
                <w:noProof/>
                <w:webHidden/>
              </w:rPr>
              <w:fldChar w:fldCharType="separate"/>
            </w:r>
            <w:r w:rsidR="0059428F">
              <w:rPr>
                <w:noProof/>
                <w:webHidden/>
              </w:rPr>
              <w:t>3</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4" w:history="1">
            <w:r w:rsidR="0059428F" w:rsidRPr="00521373">
              <w:rPr>
                <w:rStyle w:val="Hyperlink"/>
                <w:noProof/>
              </w:rPr>
              <w:t>The Solution</w:t>
            </w:r>
            <w:r w:rsidR="0059428F">
              <w:rPr>
                <w:noProof/>
                <w:webHidden/>
              </w:rPr>
              <w:tab/>
            </w:r>
            <w:r w:rsidR="0059428F">
              <w:rPr>
                <w:noProof/>
                <w:webHidden/>
              </w:rPr>
              <w:fldChar w:fldCharType="begin"/>
            </w:r>
            <w:r w:rsidR="0059428F">
              <w:rPr>
                <w:noProof/>
                <w:webHidden/>
              </w:rPr>
              <w:instrText xml:space="preserve"> PAGEREF _Toc448768524 \h </w:instrText>
            </w:r>
            <w:r w:rsidR="0059428F">
              <w:rPr>
                <w:noProof/>
                <w:webHidden/>
              </w:rPr>
            </w:r>
            <w:r w:rsidR="0059428F">
              <w:rPr>
                <w:noProof/>
                <w:webHidden/>
              </w:rPr>
              <w:fldChar w:fldCharType="separate"/>
            </w:r>
            <w:r w:rsidR="0059428F">
              <w:rPr>
                <w:noProof/>
                <w:webHidden/>
              </w:rPr>
              <w:t>5</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5" w:history="1">
            <w:r w:rsidR="0059428F" w:rsidRPr="00521373">
              <w:rPr>
                <w:rStyle w:val="Hyperlink"/>
                <w:noProof/>
              </w:rPr>
              <w:t>Literature Reviews</w:t>
            </w:r>
            <w:r w:rsidR="0059428F">
              <w:rPr>
                <w:noProof/>
                <w:webHidden/>
              </w:rPr>
              <w:tab/>
            </w:r>
            <w:r w:rsidR="0059428F">
              <w:rPr>
                <w:noProof/>
                <w:webHidden/>
              </w:rPr>
              <w:fldChar w:fldCharType="begin"/>
            </w:r>
            <w:r w:rsidR="0059428F">
              <w:rPr>
                <w:noProof/>
                <w:webHidden/>
              </w:rPr>
              <w:instrText xml:space="preserve"> PAGEREF _Toc448768525 \h </w:instrText>
            </w:r>
            <w:r w:rsidR="0059428F">
              <w:rPr>
                <w:noProof/>
                <w:webHidden/>
              </w:rPr>
            </w:r>
            <w:r w:rsidR="0059428F">
              <w:rPr>
                <w:noProof/>
                <w:webHidden/>
              </w:rPr>
              <w:fldChar w:fldCharType="separate"/>
            </w:r>
            <w:r w:rsidR="0059428F">
              <w:rPr>
                <w:noProof/>
                <w:webHidden/>
              </w:rPr>
              <w:t>6</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6" w:history="1">
            <w:r w:rsidR="0059428F" w:rsidRPr="00521373">
              <w:rPr>
                <w:rStyle w:val="Hyperlink"/>
                <w:noProof/>
              </w:rPr>
              <w:t>Implementation</w:t>
            </w:r>
            <w:r w:rsidR="0059428F">
              <w:rPr>
                <w:noProof/>
                <w:webHidden/>
              </w:rPr>
              <w:tab/>
            </w:r>
            <w:r w:rsidR="0059428F">
              <w:rPr>
                <w:noProof/>
                <w:webHidden/>
              </w:rPr>
              <w:fldChar w:fldCharType="begin"/>
            </w:r>
            <w:r w:rsidR="0059428F">
              <w:rPr>
                <w:noProof/>
                <w:webHidden/>
              </w:rPr>
              <w:instrText xml:space="preserve"> PAGEREF _Toc448768526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7" w:history="1">
            <w:r w:rsidR="0059428F" w:rsidRPr="00521373">
              <w:rPr>
                <w:rStyle w:val="Hyperlink"/>
                <w:noProof/>
              </w:rPr>
              <w:t>Testing: Verification and Validation</w:t>
            </w:r>
            <w:r w:rsidR="0059428F">
              <w:rPr>
                <w:noProof/>
                <w:webHidden/>
              </w:rPr>
              <w:tab/>
            </w:r>
            <w:r w:rsidR="0059428F">
              <w:rPr>
                <w:noProof/>
                <w:webHidden/>
              </w:rPr>
              <w:fldChar w:fldCharType="begin"/>
            </w:r>
            <w:r w:rsidR="0059428F">
              <w:rPr>
                <w:noProof/>
                <w:webHidden/>
              </w:rPr>
              <w:instrText xml:space="preserve"> PAGEREF _Toc448768527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8" w:history="1">
            <w:r w:rsidR="0059428F" w:rsidRPr="00521373">
              <w:rPr>
                <w:rStyle w:val="Hyperlink"/>
                <w:noProof/>
              </w:rPr>
              <w:t>Discussion</w:t>
            </w:r>
            <w:r w:rsidR="0059428F">
              <w:rPr>
                <w:noProof/>
                <w:webHidden/>
              </w:rPr>
              <w:tab/>
            </w:r>
            <w:r w:rsidR="0059428F">
              <w:rPr>
                <w:noProof/>
                <w:webHidden/>
              </w:rPr>
              <w:fldChar w:fldCharType="begin"/>
            </w:r>
            <w:r w:rsidR="0059428F">
              <w:rPr>
                <w:noProof/>
                <w:webHidden/>
              </w:rPr>
              <w:instrText xml:space="preserve"> PAGEREF _Toc448768528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29" w:history="1">
            <w:r w:rsidR="0059428F" w:rsidRPr="00521373">
              <w:rPr>
                <w:rStyle w:val="Hyperlink"/>
                <w:noProof/>
              </w:rPr>
              <w:t>Conclusion</w:t>
            </w:r>
            <w:r w:rsidR="0059428F">
              <w:rPr>
                <w:noProof/>
                <w:webHidden/>
              </w:rPr>
              <w:tab/>
            </w:r>
            <w:r w:rsidR="0059428F">
              <w:rPr>
                <w:noProof/>
                <w:webHidden/>
              </w:rPr>
              <w:fldChar w:fldCharType="begin"/>
            </w:r>
            <w:r w:rsidR="0059428F">
              <w:rPr>
                <w:noProof/>
                <w:webHidden/>
              </w:rPr>
              <w:instrText xml:space="preserve"> PAGEREF _Toc448768529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30" w:history="1">
            <w:r w:rsidR="0059428F" w:rsidRPr="00521373">
              <w:rPr>
                <w:rStyle w:val="Hyperlink"/>
                <w:noProof/>
              </w:rPr>
              <w:t>Project Commentary</w:t>
            </w:r>
            <w:r w:rsidR="0059428F">
              <w:rPr>
                <w:noProof/>
                <w:webHidden/>
              </w:rPr>
              <w:tab/>
            </w:r>
            <w:r w:rsidR="0059428F">
              <w:rPr>
                <w:noProof/>
                <w:webHidden/>
              </w:rPr>
              <w:fldChar w:fldCharType="begin"/>
            </w:r>
            <w:r w:rsidR="0059428F">
              <w:rPr>
                <w:noProof/>
                <w:webHidden/>
              </w:rPr>
              <w:instrText xml:space="preserve"> PAGEREF _Toc448768530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31" w:history="1">
            <w:r w:rsidR="0059428F" w:rsidRPr="00521373">
              <w:rPr>
                <w:rStyle w:val="Hyperlink"/>
                <w:noProof/>
              </w:rPr>
              <w:t>Social, Legal, Health &amp; Safety and Ethical Issues</w:t>
            </w:r>
            <w:r w:rsidR="0059428F">
              <w:rPr>
                <w:noProof/>
                <w:webHidden/>
              </w:rPr>
              <w:tab/>
            </w:r>
            <w:r w:rsidR="0059428F">
              <w:rPr>
                <w:noProof/>
                <w:webHidden/>
              </w:rPr>
              <w:fldChar w:fldCharType="begin"/>
            </w:r>
            <w:r w:rsidR="0059428F">
              <w:rPr>
                <w:noProof/>
                <w:webHidden/>
              </w:rPr>
              <w:instrText xml:space="preserve"> PAGEREF _Toc448768531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32" w:history="1">
            <w:r w:rsidR="0059428F" w:rsidRPr="00521373">
              <w:rPr>
                <w:rStyle w:val="Hyperlink"/>
                <w:noProof/>
              </w:rPr>
              <w:t>Reflection</w:t>
            </w:r>
            <w:r w:rsidR="0059428F">
              <w:rPr>
                <w:noProof/>
                <w:webHidden/>
              </w:rPr>
              <w:tab/>
            </w:r>
            <w:r w:rsidR="0059428F">
              <w:rPr>
                <w:noProof/>
                <w:webHidden/>
              </w:rPr>
              <w:fldChar w:fldCharType="begin"/>
            </w:r>
            <w:r w:rsidR="0059428F">
              <w:rPr>
                <w:noProof/>
                <w:webHidden/>
              </w:rPr>
              <w:instrText xml:space="preserve"> PAGEREF _Toc448768532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33" w:history="1">
            <w:r w:rsidR="0059428F" w:rsidRPr="00521373">
              <w:rPr>
                <w:rStyle w:val="Hyperlink"/>
                <w:noProof/>
              </w:rPr>
              <w:t>References</w:t>
            </w:r>
            <w:r w:rsidR="0059428F">
              <w:rPr>
                <w:noProof/>
                <w:webHidden/>
              </w:rPr>
              <w:tab/>
            </w:r>
            <w:r w:rsidR="0059428F">
              <w:rPr>
                <w:noProof/>
                <w:webHidden/>
              </w:rPr>
              <w:fldChar w:fldCharType="begin"/>
            </w:r>
            <w:r w:rsidR="0059428F">
              <w:rPr>
                <w:noProof/>
                <w:webHidden/>
              </w:rPr>
              <w:instrText xml:space="preserve"> PAGEREF _Toc448768533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59428F" w:rsidRDefault="00933338">
          <w:pPr>
            <w:pStyle w:val="TOC2"/>
            <w:tabs>
              <w:tab w:val="right" w:leader="dot" w:pos="9371"/>
            </w:tabs>
            <w:rPr>
              <w:rFonts w:eastAsiaTheme="minorEastAsia"/>
              <w:noProof/>
              <w:lang w:eastAsia="en-GB"/>
            </w:rPr>
          </w:pPr>
          <w:hyperlink w:anchor="_Toc448768534" w:history="1">
            <w:r w:rsidR="0059428F" w:rsidRPr="00521373">
              <w:rPr>
                <w:rStyle w:val="Hyperlink"/>
                <w:noProof/>
              </w:rPr>
              <w:t>Appendices</w:t>
            </w:r>
            <w:r w:rsidR="0059428F">
              <w:rPr>
                <w:noProof/>
                <w:webHidden/>
              </w:rPr>
              <w:tab/>
            </w:r>
            <w:r w:rsidR="0059428F">
              <w:rPr>
                <w:noProof/>
                <w:webHidden/>
              </w:rPr>
              <w:fldChar w:fldCharType="begin"/>
            </w:r>
            <w:r w:rsidR="0059428F">
              <w:rPr>
                <w:noProof/>
                <w:webHidden/>
              </w:rPr>
              <w:instrText xml:space="preserve"> PAGEREF _Toc448768534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8768521"/>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DA05A9" w:rsidRDefault="00DA05A9" w:rsidP="00C15DDF">
      <w:r>
        <w:t>PCA – Principal Component Analysis</w:t>
      </w:r>
    </w:p>
    <w:p w:rsidR="003E2F10" w:rsidRDefault="003E2F10" w:rsidP="00C15DDF">
      <w:r>
        <w:t>Eigen</w:t>
      </w:r>
      <w:r w:rsidR="00D1527F">
        <w:t xml:space="preserve"> </w:t>
      </w:r>
      <w:r>
        <w:t>Faces – definition and ref</w:t>
      </w:r>
    </w:p>
    <w:p w:rsidR="004004BE" w:rsidRDefault="00934DDF" w:rsidP="007D76A2">
      <w:pPr>
        <w:pStyle w:val="Heading2"/>
      </w:pPr>
      <w:r>
        <w:br/>
      </w:r>
      <w:r>
        <w:br w:type="page"/>
      </w:r>
    </w:p>
    <w:p w:rsidR="002B7EC2" w:rsidRPr="00DA05A9" w:rsidRDefault="00EF7FC4" w:rsidP="00DA05A9">
      <w:pPr>
        <w:pStyle w:val="Heading2"/>
      </w:pPr>
      <w:bookmarkStart w:id="1" w:name="_Toc448768522"/>
      <w:r>
        <w:lastRenderedPageBreak/>
        <w:t>Introduction</w:t>
      </w:r>
      <w:bookmarkEnd w:id="1"/>
      <w:r>
        <w:t xml:space="preserve"> </w:t>
      </w:r>
    </w:p>
    <w:p w:rsidR="002B7EC2" w:rsidRDefault="002B7EC2" w:rsidP="00E96B8A"/>
    <w:p w:rsidR="00F719B6" w:rsidRDefault="00FA642A" w:rsidP="00541611">
      <w:r>
        <w:t>Biometric analysis has been a focused area of research for many years</w:t>
      </w:r>
      <w:r w:rsidR="00D0394E">
        <w:t xml:space="preserve"> due to its distinctive features</w:t>
      </w:r>
      <w:r w:rsidR="007D1BD9">
        <w:t xml:space="preserve">, </w:t>
      </w:r>
      <w:r w:rsidR="00D0394E">
        <w:t>minimally invasive recognition methods</w:t>
      </w:r>
      <w:r w:rsidR="007D1BD9">
        <w:t xml:space="preserve"> and potential automation</w:t>
      </w:r>
      <w:r w:rsidR="00CC16FD">
        <w:t>. T</w:t>
      </w:r>
      <w:r>
        <w:t xml:space="preserve">echnological advancements have provided </w:t>
      </w:r>
      <w:r w:rsidR="00211652">
        <w:t>more powerful</w:t>
      </w:r>
      <w:r w:rsidR="00CC16FD">
        <w:t xml:space="preserve"> and affordable</w:t>
      </w:r>
      <w:r>
        <w:t xml:space="preserve"> hardware and open sourced software libraries</w:t>
      </w:r>
      <w:r w:rsidR="00A83C0D">
        <w:t xml:space="preserve"> allowing the technology to be </w:t>
      </w:r>
      <w:r w:rsidR="00D0394E">
        <w:t>research</w:t>
      </w:r>
      <w:r w:rsidR="00A83C0D">
        <w:t>ed more openly</w:t>
      </w:r>
      <w:r w:rsidR="00D0394E">
        <w:t>.</w:t>
      </w:r>
      <w:r w:rsidR="00ED7421">
        <w:t xml:space="preserve"> Although</w:t>
      </w:r>
      <w:r w:rsidR="00F719B6">
        <w:t xml:space="preserve"> biometric evaluation such as finger print recognition has delivered more reliable results than face recognition it requires additional expensive hardware </w:t>
      </w:r>
      <w:r w:rsidR="00ED7421">
        <w:t>to install and requires focused interaction from its user</w:t>
      </w:r>
      <w:r w:rsidR="00F719B6">
        <w:t xml:space="preserve">. With the least overhead for system instalment, least invasive recognition technique </w:t>
      </w:r>
      <w:r w:rsidR="00ED7421">
        <w:t>and fastest</w:t>
      </w:r>
      <w:r w:rsidR="00F719B6">
        <w:t xml:space="preserve"> functionality </w:t>
      </w:r>
      <w:r w:rsidR="00ED7421">
        <w:t>facial recognition has become the</w:t>
      </w:r>
      <w:r w:rsidR="00F719B6">
        <w:t xml:space="preserve"> most popular choice of biometric analysis.</w:t>
      </w:r>
    </w:p>
    <w:p w:rsidR="00262C91" w:rsidRDefault="00541611" w:rsidP="00E96B8A">
      <w:r w:rsidRPr="00D62EFF">
        <w:t xml:space="preserve">Facial recognition is the identification and </w:t>
      </w:r>
      <w:r w:rsidR="00DA78AD">
        <w:t>verification</w:t>
      </w:r>
      <w:r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and/or location security</w:t>
      </w:r>
      <w:r w:rsidRPr="00D62EFF">
        <w:t>.</w:t>
      </w:r>
      <w:r w:rsidR="00262C91">
        <w:t xml:space="preserve"> Facial recognition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object detection and association to geometrical shapes.</w:t>
      </w:r>
    </w:p>
    <w:p w:rsidR="00084096" w:rsidRDefault="00541611" w:rsidP="00084096">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CA51F2" w:rsidRPr="00084096" w:rsidRDefault="00CA51F2" w:rsidP="00084096"/>
    <w:p w:rsidR="00EF7FC4" w:rsidRDefault="00EF7FC4" w:rsidP="00E54D61">
      <w:pPr>
        <w:pStyle w:val="Heading2"/>
      </w:pPr>
      <w:bookmarkStart w:id="2" w:name="_Toc448768523"/>
      <w:r>
        <w:t>Problem Articulation / Technical Specification</w:t>
      </w:r>
      <w:bookmarkEnd w:id="2"/>
      <w:r>
        <w:t xml:space="preserve"> </w:t>
      </w:r>
    </w:p>
    <w:p w:rsidR="00603E93" w:rsidRDefault="00603E93" w:rsidP="00603E93"/>
    <w:p w:rsidR="003033E5" w:rsidRDefault="00FB5DE8" w:rsidP="003033E5">
      <w:pPr>
        <w:spacing w:after="0"/>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D24D54">
        <w:t>association</w:t>
      </w:r>
      <w:r w:rsidR="00315BC7">
        <w:t xml:space="preserve"> of</w:t>
      </w:r>
      <w:r w:rsidR="0086668B">
        <w:t xml:space="preserve"> the</w:t>
      </w:r>
      <w:r w:rsidR="00D24D54">
        <w:t xml:space="preserve"> face image and the target databases facial images within a set threshold</w:t>
      </w:r>
      <w:r w:rsidR="0059604F">
        <w:t xml:space="preserve"> to grant a </w:t>
      </w:r>
      <w:r w:rsidR="00CA51F2">
        <w:t>user access through a</w:t>
      </w:r>
      <w:r w:rsidR="0059604F">
        <w:t xml:space="preserve"> login interface</w:t>
      </w:r>
      <w:r>
        <w:t>.</w:t>
      </w:r>
      <w:r w:rsidR="00D24D54">
        <w:t xml:space="preserve"> The threshold</w:t>
      </w:r>
      <w:r w:rsidR="000C2B59">
        <w:t xml:space="preserve"> of acceptance</w:t>
      </w:r>
      <w:r w:rsidR="00D24D54">
        <w:t xml:space="preserve"> can be adapted to suit the needs of the systems environmen</w:t>
      </w:r>
      <w:r w:rsidR="000C2B59">
        <w:t>t and</w:t>
      </w:r>
      <w:r w:rsidR="00D24D54">
        <w:t xml:space="preserve"> substantially d</w:t>
      </w:r>
      <w:r w:rsidR="0086668B">
        <w:t xml:space="preserve">ictates acceptance rates in the </w:t>
      </w:r>
      <w:r w:rsidR="00D24D54">
        <w:t>recognition</w:t>
      </w:r>
      <w:r w:rsidR="0086668B">
        <w:t xml:space="preserve"> process</w:t>
      </w:r>
      <w:r w:rsidR="00D24D54">
        <w:t>.</w:t>
      </w:r>
      <w:r w:rsidR="0052706C">
        <w:t xml:space="preserve"> </w:t>
      </w:r>
      <w:r w:rsidR="0015129F">
        <w:t>It is assumed that users will present there face at an offset no greater than 40 degrees and the camera will be of sufficient quality to capture</w:t>
      </w:r>
      <w:r w:rsidR="00CA51F2">
        <w:t xml:space="preserve"> images to a</w:t>
      </w:r>
      <w:r w:rsidR="003A1743">
        <w:t>n adequate</w:t>
      </w:r>
      <w:r w:rsidR="0015129F">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originally</w:t>
      </w:r>
      <w:r w:rsidR="00E3036F">
        <w:t xml:space="preserve"> defined in the PID [] report</w:t>
      </w:r>
      <w:r w:rsidR="00F62918">
        <w:t xml:space="preserve"> referenced at the end of this document and</w:t>
      </w:r>
      <w:r w:rsidR="0052706C">
        <w:t xml:space="preserve"> submitted</w:t>
      </w:r>
      <w:r w:rsidR="00E3036F">
        <w:t xml:space="preserve"> at the beginning of the project.</w:t>
      </w:r>
      <w:r w:rsidR="00F62918">
        <w:t xml:space="preserve"> </w:t>
      </w:r>
    </w:p>
    <w:p w:rsidR="003178D5" w:rsidRDefault="0005753E" w:rsidP="009D1A65">
      <w:pPr>
        <w:spacing w:after="0"/>
      </w:pPr>
      <w:r>
        <w:t xml:space="preserve">To satisfy the project deliverables derived in the PID each deliverable must meet its </w:t>
      </w:r>
      <w:r w:rsidR="00F62918">
        <w:t>acceptance criteria</w:t>
      </w:r>
      <w:r w:rsidR="006E58F6">
        <w:t xml:space="preserve">. </w:t>
      </w:r>
    </w:p>
    <w:p w:rsidR="003178D5" w:rsidRDefault="003178D5" w:rsidP="003178D5">
      <w:r>
        <w:t>The proposed solutions are based on addressing three main modules of the system’s functionality, the GUI (Graphical User Interface), face detection and verification functionality.</w:t>
      </w:r>
    </w:p>
    <w:p w:rsidR="00B847F1" w:rsidRDefault="006E58F6" w:rsidP="009D1A65">
      <w:pPr>
        <w:spacing w:after="0"/>
      </w:pPr>
      <w:r>
        <w:t>The GUI must</w:t>
      </w:r>
      <w:r w:rsidR="00D27040">
        <w:t xml:space="preserve"> be developed to</w:t>
      </w:r>
      <w:r>
        <w:t xml:space="preserve"> provide a simple interface for the user to detect and capture an image of their face and submit it as part of the authentication process. The GUI will also need to</w:t>
      </w:r>
      <w:r w:rsidR="009D1A65">
        <w:t xml:space="preserve"> host a training screen where the user can select, load and </w:t>
      </w:r>
      <w:r w:rsidR="003178D5">
        <w:t>train</w:t>
      </w:r>
      <w:r w:rsidR="009D1A65">
        <w:t xml:space="preserve"> </w:t>
      </w:r>
      <w:r w:rsidR="00D27040">
        <w:t>a face database</w:t>
      </w:r>
      <w:r w:rsidR="009D1A65">
        <w:t xml:space="preserve"> prior to face recognition.</w:t>
      </w:r>
    </w:p>
    <w:p w:rsidR="009D1A65" w:rsidRDefault="009D1A65" w:rsidP="009D1A65">
      <w:pPr>
        <w:spacing w:after="0"/>
      </w:pPr>
    </w:p>
    <w:p w:rsidR="000839C9" w:rsidRDefault="00933338" w:rsidP="009D1A65">
      <w:pPr>
        <w:spacing w:after="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30.45pt;width:468.55pt;height:181.6pt;z-index:251659264;mso-position-horizontal-relative:text;mso-position-vertical-relative:text;mso-width-relative:page;mso-height-relative:page">
            <v:imagedata r:id="rId9" o:title="GUI_flow"/>
            <w10:wrap type="square"/>
          </v:shape>
        </w:pict>
      </w:r>
      <w:r w:rsidR="000839C9" w:rsidRPr="000839C9">
        <w:rPr>
          <w:b/>
        </w:rPr>
        <w:t>Figure. 1</w:t>
      </w:r>
      <w:r w:rsidR="000839C9">
        <w:rPr>
          <w:b/>
        </w:rPr>
        <w:t xml:space="preserve"> </w:t>
      </w:r>
      <w:r w:rsidR="001D7C72">
        <w:t>face authentication graphical u</w:t>
      </w:r>
      <w:r w:rsidR="000839C9">
        <w:t xml:space="preserve">ser Interface </w:t>
      </w:r>
      <w:r w:rsidR="001D7C72">
        <w:t>design</w:t>
      </w:r>
      <w:r w:rsidR="009821BA">
        <w:t>.</w:t>
      </w:r>
    </w:p>
    <w:p w:rsidR="00E34B86" w:rsidRDefault="00E34B86" w:rsidP="009D1A65">
      <w:pPr>
        <w:spacing w:after="0"/>
      </w:pPr>
    </w:p>
    <w:p w:rsidR="000839C9" w:rsidRPr="000839C9" w:rsidRDefault="009821BA" w:rsidP="009821BA">
      <w:r>
        <w:t>All possible solutions must address and satisfy the functional demands of the systems three main modules, the GUI (Graphical User Interface), face detection and user verification.</w:t>
      </w:r>
      <w:r>
        <w:t xml:space="preserve"> </w:t>
      </w:r>
      <w:r w:rsidR="001D7C72">
        <w:t>Figure 1 illustrates the work flow of the proposed GUI. It can be se</w:t>
      </w:r>
      <w:r w:rsidR="003571CE">
        <w:t>en that the program interface is</w:t>
      </w:r>
      <w:r w:rsidR="001D7C72">
        <w:t xml:space="preserve"> built up of three main displays, the login, trainin</w:t>
      </w:r>
      <w:r w:rsidR="003571CE">
        <w:t>g and custom database screens</w:t>
      </w:r>
      <w:r w:rsidR="001D7C72">
        <w:t>. The login and training screens are essential to the systems functionality and the custom database screen is to pr</w:t>
      </w:r>
      <w:r w:rsidR="00D62295">
        <w:t xml:space="preserve">ovide further </w:t>
      </w:r>
      <w:r w:rsidR="003571CE">
        <w:t>customisation for creating and adapting</w:t>
      </w:r>
      <w:r w:rsidR="001D7C72">
        <w:t xml:space="preserve"> databases</w:t>
      </w:r>
      <w:r w:rsidR="00B209F7">
        <w:t xml:space="preserve"> for training</w:t>
      </w:r>
      <w:r w:rsidR="001D7C72">
        <w:t>.</w:t>
      </w:r>
    </w:p>
    <w:p w:rsidR="000839C9" w:rsidRPr="009821BA" w:rsidRDefault="009821BA" w:rsidP="009D1A65">
      <w:pPr>
        <w:spacing w:after="0"/>
      </w:pPr>
      <w:r w:rsidRPr="009821BA">
        <w:rPr>
          <w:b/>
        </w:rPr>
        <w:t>Figure 2.</w:t>
      </w:r>
      <w:r>
        <w:rPr>
          <w:b/>
        </w:rPr>
        <w:t xml:space="preserve"> </w:t>
      </w:r>
      <w:r w:rsidR="008001B4">
        <w:t>Recognition process of the facial authentication system.</w:t>
      </w:r>
    </w:p>
    <w:p w:rsidR="000839C9" w:rsidRDefault="005203C2" w:rsidP="009D1A65">
      <w:pPr>
        <w:spacing w:after="0"/>
      </w:pPr>
      <w:r>
        <w:rPr>
          <w:noProof/>
        </w:rPr>
        <w:pict>
          <v:shape id="_x0000_s1030" type="#_x0000_t75" style="position:absolute;margin-left:.15pt;margin-top:16.9pt;width:468.55pt;height:197.75pt;z-index:251663360;mso-position-horizontal-relative:text;mso-position-vertical-relative:text;mso-width-relative:page;mso-height-relative:page">
            <v:imagedata r:id="rId10" o:title="SimpleDetectionLogic"/>
            <w10:wrap type="square"/>
          </v:shape>
        </w:pict>
      </w:r>
    </w:p>
    <w:p w:rsidR="009D1A65" w:rsidRDefault="009821BA" w:rsidP="009D1A65">
      <w:pPr>
        <w:spacing w:after="0"/>
      </w:pPr>
      <w:r>
        <w:t>.</w:t>
      </w:r>
    </w:p>
    <w:p w:rsidR="00D80CBF" w:rsidRDefault="00541611" w:rsidP="00603E93">
      <w:r>
        <w:t xml:space="preserve">Here I need to </w:t>
      </w:r>
      <w:r w:rsidR="00B46E96">
        <w:t>discuss</w:t>
      </w:r>
      <w:r>
        <w:t xml:space="preserve"> the proposed solutions to the task. What objectives need to be met to fulfil acceptance of system and the different m</w:t>
      </w:r>
      <w:r w:rsidR="00D80CBF">
        <w:t xml:space="preserve">ethods of reaching the accepted </w:t>
      </w:r>
      <w:r w:rsidR="00B46E96">
        <w:t>solutions?</w:t>
      </w:r>
    </w:p>
    <w:p w:rsidR="00EA5FC2" w:rsidRDefault="007C3733" w:rsidP="00603E93">
      <w:r>
        <w:t xml:space="preserve">The face detection functionality </w:t>
      </w:r>
      <w:r w:rsidR="00C10DE2">
        <w:t>will</w:t>
      </w:r>
      <w:r w:rsidR="008E2A78">
        <w:t xml:space="preserve"> be </w:t>
      </w:r>
      <w:r>
        <w:t xml:space="preserve">capable of acknowledging a human face by recognising </w:t>
      </w:r>
      <w:r w:rsidR="008E2A78">
        <w:t>objective features</w:t>
      </w:r>
      <w:r>
        <w:t xml:space="preserve"> that are incorporated in a human face with the use of trained classifiers provided by the Open</w:t>
      </w:r>
      <w:r w:rsidR="005203C2">
        <w:t xml:space="preserve"> </w:t>
      </w:r>
      <w:r>
        <w:t>CV library.</w:t>
      </w:r>
    </w:p>
    <w:p w:rsidR="00EA5FC2" w:rsidRDefault="00EA5FC2" w:rsidP="00603E93">
      <w:r>
        <w:t>The strength of a stand-alone face recognition system used as a main authentication tool doesn’t appear to be the safest method of computer recognition.</w:t>
      </w:r>
    </w:p>
    <w:p w:rsidR="007B3988" w:rsidRPr="00603E93" w:rsidRDefault="007B3988" w:rsidP="00603E93"/>
    <w:p w:rsidR="00B92408" w:rsidRDefault="00933338" w:rsidP="00B92408">
      <w:pPr>
        <w:pStyle w:val="Heading2"/>
      </w:pPr>
      <w:bookmarkStart w:id="3" w:name="_Toc448768524"/>
      <w:r>
        <w:rPr>
          <w:noProof/>
        </w:rPr>
        <w:pict>
          <v:shape id="_x0000_s1029" type="#_x0000_t75" style="position:absolute;margin-left:.15pt;margin-top:25.9pt;width:468.55pt;height:200.95pt;z-index:251661312;mso-position-horizontal-relative:text;mso-position-vertical-relative:text;mso-width-relative:page;mso-height-relative:page">
            <v:imagedata r:id="rId11" o:title="fullSystem_logic"/>
            <w10:wrap type="square"/>
          </v:shape>
        </w:pict>
      </w:r>
      <w:r w:rsidR="00B92408">
        <w:t>The Solution</w:t>
      </w:r>
      <w:bookmarkEnd w:id="3"/>
    </w:p>
    <w:p w:rsidR="007275E3" w:rsidRPr="00B7326C" w:rsidRDefault="007275E3" w:rsidP="007275E3">
      <w:pPr>
        <w:rPr>
          <w:b/>
        </w:rPr>
      </w:pPr>
      <w:proofErr w:type="spellStart"/>
      <w:proofErr w:type="gramStart"/>
      <w:r w:rsidRPr="00B7326C">
        <w:rPr>
          <w:b/>
        </w:rPr>
        <w:t>OpenCV</w:t>
      </w:r>
      <w:proofErr w:type="spellEnd"/>
      <w:r w:rsidRPr="00B7326C">
        <w:rPr>
          <w:b/>
        </w:rPr>
        <w:t>(</w:t>
      </w:r>
      <w:proofErr w:type="gramEnd"/>
      <w:r w:rsidRPr="00B7326C">
        <w:rPr>
          <w:b/>
        </w:rPr>
        <w:t xml:space="preserve">Open Vision Library). Using a java wrapper. </w:t>
      </w:r>
      <w:proofErr w:type="spellStart"/>
      <w:r w:rsidRPr="00B7326C">
        <w:rPr>
          <w:b/>
        </w:rPr>
        <w:t>JavaCV</w:t>
      </w:r>
      <w:proofErr w:type="spellEnd"/>
    </w:p>
    <w:p w:rsidR="007275E3" w:rsidRDefault="007275E3" w:rsidP="007275E3">
      <w:r>
        <w:t xml:space="preserve">The </w:t>
      </w:r>
      <w:proofErr w:type="spellStart"/>
      <w:r>
        <w:t>OpenCV</w:t>
      </w:r>
      <w:proofErr w:type="spellEnd"/>
      <w:r>
        <w:t xml:space="preserve"> library is implemented in C++ programming language. Over the years wrappers and translated versions of the library have been developed to provide the ability for developers to utilise the libraries functionality from other programming languages such as Java. </w:t>
      </w:r>
    </w:p>
    <w:p w:rsidR="007275E3" w:rsidRPr="007275E3" w:rsidRDefault="007275E3" w:rsidP="007275E3">
      <w:pPr>
        <w:rPr>
          <w:b/>
        </w:rPr>
      </w:pPr>
      <w:r w:rsidRPr="00B7326C">
        <w:rPr>
          <w:b/>
        </w:rPr>
        <w:t xml:space="preserve">OPENCV </w:t>
      </w:r>
      <w:proofErr w:type="spellStart"/>
      <w:r w:rsidRPr="00B7326C">
        <w:rPr>
          <w:b/>
        </w:rPr>
        <w:t>Haar</w:t>
      </w:r>
      <w:proofErr w:type="spellEnd"/>
      <w:r w:rsidRPr="00B7326C">
        <w:rPr>
          <w:b/>
        </w:rPr>
        <w:t xml:space="preserve"> Classifier for face detection. Viola Jones methodology.</w:t>
      </w:r>
    </w:p>
    <w:p w:rsidR="007275E3" w:rsidRDefault="007275E3" w:rsidP="007275E3">
      <w:r>
        <w:t>The open vison library provides a variety of classifiers that have been developed and trained to detect objects and this instance facial features. The ‘</w:t>
      </w:r>
      <w:proofErr w:type="spellStart"/>
      <w:r>
        <w:t>haarClassifier_frontalFace</w:t>
      </w:r>
      <w:proofErr w:type="spellEnd"/>
      <w:r>
        <w:t xml:space="preserve">’ classifier use viola jones methodology to detect objects within an image or set of images. </w:t>
      </w:r>
    </w:p>
    <w:p w:rsidR="007275E3" w:rsidRPr="00B7326C" w:rsidRDefault="007275E3" w:rsidP="007275E3">
      <w:pPr>
        <w:rPr>
          <w:b/>
        </w:rPr>
      </w:pPr>
      <w:r w:rsidRPr="00B7326C">
        <w:rPr>
          <w:b/>
        </w:rPr>
        <w:t>PCA</w:t>
      </w:r>
      <w:r>
        <w:rPr>
          <w:b/>
        </w:rPr>
        <w:t xml:space="preserve"> </w:t>
      </w:r>
      <w:r w:rsidRPr="00B7326C">
        <w:rPr>
          <w:b/>
        </w:rPr>
        <w:t>(Principal Component Analysis) to refine relative data set</w:t>
      </w:r>
    </w:p>
    <w:p w:rsidR="007275E3" w:rsidRDefault="007275E3" w:rsidP="007275E3">
      <w:r>
        <w:t xml:space="preserve">Acceptance testing through thresholding comparison of trained data sets. The principal components represented as Eigen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7275E3" w:rsidRDefault="007275E3" w:rsidP="007275E3">
      <w:r>
        <w:t>Recognition Acceptance:</w:t>
      </w:r>
    </w:p>
    <w:p w:rsidR="007275E3" w:rsidRDefault="007275E3" w:rsidP="007275E3">
      <w:r>
        <w:t>Recognition acceptance is tested by performing PCA on the original database image set. The new user image is then added to the images set where PCA analysis is performed again. If the new image set PCA analysis falls within an acceptable threshold derived from the original PCA analysis the image is verified and validated. This image is then associated to the relevant user profile and image set.</w:t>
      </w:r>
    </w:p>
    <w:p w:rsidR="007275E3" w:rsidRDefault="007275E3" w:rsidP="007275E3">
      <w:r>
        <w:t>Eigen Value Decomposition</w:t>
      </w:r>
    </w:p>
    <w:p w:rsidR="00B92408" w:rsidRPr="00B92408" w:rsidRDefault="00B92408" w:rsidP="00B92408"/>
    <w:p w:rsidR="00180748" w:rsidRDefault="00EF7FC4" w:rsidP="00180748">
      <w:pPr>
        <w:pStyle w:val="Heading2"/>
      </w:pPr>
      <w:bookmarkStart w:id="4" w:name="_Toc448768525"/>
      <w:r>
        <w:t>Literature Review</w:t>
      </w:r>
      <w:r w:rsidR="00416657">
        <w:t>s</w:t>
      </w:r>
      <w:bookmarkEnd w:id="4"/>
    </w:p>
    <w:p w:rsidR="00180748" w:rsidRPr="00180748" w:rsidRDefault="00180748" w:rsidP="00180748"/>
    <w:p w:rsidR="00E26206" w:rsidRDefault="00EC3730" w:rsidP="00A86C4B">
      <w:r>
        <w:lastRenderedPageBreak/>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F26BCA">
        <w:t xml:space="preserve"> </w:t>
      </w:r>
    </w:p>
    <w:p w:rsidR="001D18A3" w:rsidRDefault="00E26206" w:rsidP="00A86C4B">
      <w:r>
        <w:t>All methods of</w:t>
      </w:r>
      <w:r w:rsidR="00131E92">
        <w:t xml:space="preserve"> computerised human</w:t>
      </w:r>
      <w:r>
        <w:t xml:space="preserve"> identification operate</w:t>
      </w:r>
      <w:r w:rsidR="00DA2CC1">
        <w:t>s</w:t>
      </w:r>
      <w:r>
        <w:t xml:space="preserve"> on the basis that a set of uniquely identifiable data is submitted by a user</w:t>
      </w:r>
      <w:r w:rsidR="00DA2CC1">
        <w:t xml:space="preserve"> to the</w:t>
      </w:r>
      <w:r>
        <w:t xml:space="preserve"> system where it is compared and associated to the relevant stored data</w:t>
      </w:r>
      <w:r w:rsidR="00BA02AF">
        <w:t xml:space="preserve"> within a set threshold of acceptance</w:t>
      </w:r>
      <w:r>
        <w:t>.</w:t>
      </w:r>
      <w:r w:rsidR="001D18A3">
        <w:t xml:space="preserve"> The form of this uniquely identifiable data has largely </w:t>
      </w:r>
      <w:r w:rsidR="00BA02AF">
        <w:t>been an</w:t>
      </w:r>
      <w:r w:rsidR="001D18A3">
        <w:t xml:space="preserve"> extension </w:t>
      </w:r>
      <w:r w:rsidR="00BA02AF">
        <w:t>of a person such as a bank card or password. Biometrics offer the convenience of no extra materials, assets or memory cognition as they</w:t>
      </w:r>
      <w:r w:rsidR="00DA2CC1">
        <w:t xml:space="preserve"> are physical features that individually identifies </w:t>
      </w:r>
      <w:r w:rsidR="00BA02AF">
        <w:t>a person.</w:t>
      </w:r>
    </w:p>
    <w:p w:rsidR="007A3DCC" w:rsidRDefault="00585310" w:rsidP="00A86C4B">
      <w:r>
        <w:t>The face is the most exposed definitive characteristic of a human and theref</w:t>
      </w:r>
      <w:r w:rsidR="00CC16FD">
        <w:t>ore can be analysed with lit</w:t>
      </w:r>
      <w:r w:rsidR="00DA2CC1">
        <w:t>tle demand of interaction from the</w:t>
      </w:r>
      <w:r w:rsidR="00CC16FD">
        <w:t xml:space="preserve"> person</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from a still image.</w:t>
      </w:r>
    </w:p>
    <w:p w:rsidR="00712FDA" w:rsidRDefault="007A3DCC" w:rsidP="00A86C4B">
      <w:r>
        <w:t xml:space="preserve">Face </w:t>
      </w:r>
      <w:r w:rsidR="00D12BE1">
        <w:t>recognition is</w:t>
      </w:r>
      <w:r w:rsidR="00C67278">
        <w:t xml:space="preserve"> a</w:t>
      </w:r>
      <w:r>
        <w:t xml:space="preserve"> </w:t>
      </w:r>
      <w:r w:rsidR="00D12BE1">
        <w:t>popular method of identification</w:t>
      </w:r>
      <w:r>
        <w:t xml:space="preserve"> in </w:t>
      </w:r>
      <w:r w:rsidR="00D12BE1">
        <w:t xml:space="preserve">government </w:t>
      </w:r>
      <w:r>
        <w:t>surveillance systems</w:t>
      </w:r>
      <w:r w:rsidR="00D12BE1">
        <w:t xml:space="preserve"> []</w:t>
      </w:r>
      <w:r>
        <w:t>.</w:t>
      </w:r>
      <w:r w:rsidR="00D12BE1">
        <w:t xml:space="preserve"> It can be carried out on multiples entities simultaneously with speed which is </w:t>
      </w:r>
      <w:r w:rsidR="00C67278">
        <w:t>extremely</w:t>
      </w:r>
      <w:r w:rsidR="00D12BE1">
        <w:t xml:space="preserve"> effective in crowds of people.</w:t>
      </w:r>
    </w:p>
    <w:p w:rsidR="00822402" w:rsidRDefault="00921B68" w:rsidP="00A86C4B">
      <w:r>
        <w:t>Only last year there was release of an advanced facial recognition system called DDFD (</w:t>
      </w:r>
      <w:proofErr w:type="gramStart"/>
      <w:r>
        <w:t>Deep )</w:t>
      </w:r>
      <w:proofErr w:type="gramEnd"/>
      <w:r>
        <w:t>. The detection algorithm was extended from the foundations of Viola-Jones methodology of face detection [viola ref]</w:t>
      </w:r>
    </w:p>
    <w:p w:rsidR="00822402" w:rsidRDefault="00822402" w:rsidP="00A86C4B">
      <w:r>
        <w:t xml:space="preserve">Moving towards fully automated authentication systems. Less invasive and </w:t>
      </w:r>
      <w:proofErr w:type="spellStart"/>
      <w:r>
        <w:t>applyabe</w:t>
      </w:r>
      <w:proofErr w:type="spellEnd"/>
      <w:r>
        <w:t xml:space="preserve"> to video stream and pictures.</w:t>
      </w:r>
    </w:p>
    <w:p w:rsidR="00EA5FC2" w:rsidRDefault="00EA5FC2" w:rsidP="00A86C4B">
      <w:r>
        <w:t>In the earlier years of face recognition the face detection process of the recognition was carried out manually as there was no current automated process to extract recognisable features</w:t>
      </w:r>
      <w:r w:rsidR="00180748">
        <w:t xml:space="preserve">. With the advancements in processing power it is now much more affordable and </w:t>
      </w:r>
    </w:p>
    <w:p w:rsidR="00A042A6" w:rsidRDefault="00A042A6" w:rsidP="00A86C4B">
      <w:r>
        <w:t>New technologies looking to automate sub processes to deliver a full application.</w:t>
      </w:r>
    </w:p>
    <w:p w:rsidR="00F168E3" w:rsidRDefault="00F168E3"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C50B25">
        <w:t>a</w:t>
      </w:r>
      <w:r w:rsidR="001C2C17">
        <w:t xml:space="preserve"> data</w:t>
      </w:r>
      <w:r w:rsidR="0002247E">
        <w:t xml:space="preserve"> space</w:t>
      </w:r>
      <w:r w:rsidR="001C2C17">
        <w:t xml:space="preserve"> (observed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lastRenderedPageBreak/>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574B5E" w:rsidRDefault="00574B5E" w:rsidP="00574B5E">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 </w:t>
      </w:r>
      <w:hyperlink r:id="rId12" w:history="1">
        <w:r w:rsidRPr="007940CE">
          <w:rPr>
            <w:rStyle w:val="Hyperlink"/>
          </w:rPr>
          <w:t>https://en.wikipedia.org/wiki/Facial_recognition_system</w:t>
        </w:r>
      </w:hyperlink>
      <w:r>
        <w:t xml:space="preserve"> </w:t>
      </w:r>
    </w:p>
    <w:p w:rsidR="00B7326C" w:rsidRPr="00603E93" w:rsidRDefault="00B7326C" w:rsidP="00603E93"/>
    <w:p w:rsidR="00EF7FC4" w:rsidRDefault="00EF7FC4" w:rsidP="00E54D61">
      <w:pPr>
        <w:pStyle w:val="Heading2"/>
      </w:pPr>
      <w:bookmarkStart w:id="5" w:name="_Toc448768526"/>
      <w:r w:rsidRPr="00E54D61">
        <w:t>Implementation</w:t>
      </w:r>
      <w:bookmarkEnd w:id="5"/>
      <w:r w:rsidRPr="00E54D61">
        <w:t xml:space="preserve"> </w:t>
      </w:r>
    </w:p>
    <w:p w:rsidR="00603E93" w:rsidRDefault="00603E93" w:rsidP="00603E93"/>
    <w:p w:rsidR="00257B2B" w:rsidRDefault="00257B2B" w:rsidP="00603E93">
      <w:r>
        <w:t xml:space="preserve">The use of third party maths libraries such as Jama Matrix toolkit and apache commons math library to compute </w:t>
      </w:r>
      <w:proofErr w:type="spellStart"/>
      <w:proofErr w:type="gramStart"/>
      <w:r>
        <w:t>eigen</w:t>
      </w:r>
      <w:proofErr w:type="spellEnd"/>
      <w:proofErr w:type="gramEnd"/>
      <w:r>
        <w:t xml:space="preserve"> decomposition. </w:t>
      </w:r>
      <w:proofErr w:type="spellStart"/>
      <w:r>
        <w:t>JavaCV</w:t>
      </w:r>
      <w:bookmarkStart w:id="6" w:name="_GoBack"/>
      <w:bookmarkEnd w:id="6"/>
      <w:proofErr w:type="spellEnd"/>
    </w:p>
    <w:p w:rsidR="00D12BE1" w:rsidRPr="00603E93" w:rsidRDefault="00D12BE1" w:rsidP="00603E93">
      <w:r>
        <w:t>It is common practice to select a sub set of the computed E</w:t>
      </w:r>
      <w:r w:rsidR="00C67278">
        <w:t xml:space="preserve">igen values. The highest variations is distance of the </w:t>
      </w:r>
      <w:proofErr w:type="spellStart"/>
      <w:proofErr w:type="gramStart"/>
      <w:r w:rsidR="00C67278">
        <w:t>eigen</w:t>
      </w:r>
      <w:proofErr w:type="spellEnd"/>
      <w:proofErr w:type="gramEnd"/>
      <w:r w:rsidR="00C67278">
        <w:t xml:space="preserve"> values are removed as they represent high </w:t>
      </w:r>
      <w:proofErr w:type="spellStart"/>
      <w:r w:rsidR="00C67278">
        <w:t>frequenicies</w:t>
      </w:r>
      <w:proofErr w:type="spellEnd"/>
      <w:r w:rsidR="00C67278">
        <w:t xml:space="preserve"> of data. </w:t>
      </w:r>
    </w:p>
    <w:p w:rsidR="00EF7FC4" w:rsidRDefault="00EF7FC4" w:rsidP="00E54D61">
      <w:pPr>
        <w:pStyle w:val="Heading2"/>
      </w:pPr>
      <w:bookmarkStart w:id="7" w:name="_Toc448768527"/>
      <w:r w:rsidRPr="00E54D61">
        <w:t>Testing: Verification and Validation</w:t>
      </w:r>
      <w:bookmarkEnd w:id="7"/>
      <w:r w:rsidRPr="00E54D61">
        <w:t xml:space="preserve"> </w:t>
      </w:r>
    </w:p>
    <w:p w:rsidR="00603E93" w:rsidRDefault="00603E93" w:rsidP="00603E93"/>
    <w:p w:rsidR="005203C2" w:rsidRPr="00603E93" w:rsidRDefault="005203C2" w:rsidP="00603E93">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 such forgery.</w:t>
      </w:r>
    </w:p>
    <w:p w:rsidR="00EF7FC4" w:rsidRDefault="00EF7FC4" w:rsidP="00E54D61">
      <w:pPr>
        <w:pStyle w:val="Heading2"/>
      </w:pPr>
      <w:bookmarkStart w:id="8" w:name="_Toc448768528"/>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8768529"/>
      <w:r w:rsidRPr="00E54D61">
        <w:t>Conclusion</w:t>
      </w:r>
      <w:bookmarkEnd w:id="9"/>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10" w:name="_Toc448768530"/>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8768531"/>
      <w:r w:rsidRPr="00E54D61">
        <w:t>Social, Legal, Health &amp; Safety and Ethical Issues</w:t>
      </w:r>
      <w:bookmarkEnd w:id="11"/>
      <w:r w:rsidRPr="00E54D61">
        <w:t xml:space="preserve"> </w:t>
      </w:r>
    </w:p>
    <w:p w:rsidR="00603E93" w:rsidRDefault="00603E93" w:rsidP="00603E93"/>
    <w:p w:rsidR="00DA78AD" w:rsidRDefault="00DA78AD" w:rsidP="00603E93">
      <w:r>
        <w:lastRenderedPageBreak/>
        <w:t>There are many ethical arguments to the analysis and storage of biometrical data</w:t>
      </w:r>
      <w:r w:rsidR="007275E3">
        <w:t xml:space="preserve">. Biometrics </w:t>
      </w:r>
      <w:proofErr w:type="spellStart"/>
      <w:r w:rsidR="007275E3">
        <w:t>uniquesly</w:t>
      </w:r>
      <w:proofErr w:type="spellEnd"/>
      <w:r w:rsidR="007275E3">
        <w:t xml:space="preserve"> identify</w:t>
      </w:r>
      <w:r>
        <w:t xml:space="preserve"> a person with biometric data and can’t be changed easily. If your authentication password or forms of identity such as bank card become compromised they can easily be changed although human like features such as the face are much harder to modify.</w:t>
      </w:r>
    </w:p>
    <w:p w:rsidR="004115DE" w:rsidRDefault="004115DE" w:rsidP="004115DE">
      <w:r>
        <w:t>The ethical and social use of face recognition has been questioned much already. With the ever growing technical strive to innovate methods of human computer interaction biometric analysis.</w:t>
      </w:r>
    </w:p>
    <w:p w:rsidR="004115DE" w:rsidRPr="00DA78AD" w:rsidRDefault="004115DE" w:rsidP="00603E93">
      <w:pPr>
        <w:rPr>
          <w:vertAlign w:val="subscript"/>
        </w:rPr>
      </w:pPr>
    </w:p>
    <w:p w:rsidR="00EF7FC4" w:rsidRDefault="00EF7FC4" w:rsidP="00E54D61">
      <w:pPr>
        <w:pStyle w:val="Heading2"/>
      </w:pPr>
      <w:bookmarkStart w:id="12" w:name="_Toc448768532"/>
      <w:r w:rsidRPr="00E54D61">
        <w:t>Reflection</w:t>
      </w:r>
      <w:bookmarkEnd w:id="12"/>
      <w:r w:rsidRPr="00E54D61">
        <w:t xml:space="preserve"> </w:t>
      </w:r>
    </w:p>
    <w:p w:rsidR="00B847F1" w:rsidRDefault="00B847F1" w:rsidP="004115DE">
      <w:r>
        <w:t>To ensure a reliable and secure authentication system scenarios such as user image spoofing where the unknown user attempting to log in holds up an image of a known user must be consider.</w:t>
      </w:r>
    </w:p>
    <w:p w:rsidR="004115DE" w:rsidRPr="00603E93" w:rsidRDefault="004115DE" w:rsidP="004115DE">
      <w:r>
        <w:t>The project deliverable defined in the PID where unrealistic. Which ones why, what took up time.</w:t>
      </w:r>
    </w:p>
    <w:p w:rsidR="004219ED" w:rsidRDefault="00A83C0D" w:rsidP="004219ED">
      <w:r>
        <w:t xml:space="preserve">JNI (Java Native Interface) can be used to </w:t>
      </w:r>
      <w:proofErr w:type="spellStart"/>
      <w:r>
        <w:t>utlise</w:t>
      </w:r>
      <w:proofErr w:type="spellEnd"/>
      <w:r>
        <w:t xml:space="preserve"> C++ code. The native C++ </w:t>
      </w:r>
      <w:proofErr w:type="spellStart"/>
      <w:r>
        <w:t>openCV</w:t>
      </w:r>
      <w:proofErr w:type="spellEnd"/>
      <w:r>
        <w:t xml:space="preserve"> library offers a very robust </w:t>
      </w:r>
      <w:proofErr w:type="spellStart"/>
      <w:r>
        <w:t>FaceRecognizer</w:t>
      </w:r>
      <w:proofErr w:type="spellEnd"/>
      <w:r>
        <w:t xml:space="preserve"> class that can determine the age and gender of a user. It also features live detection functionality that can </w:t>
      </w:r>
      <w:proofErr w:type="spellStart"/>
      <w:r>
        <w:t>differentiatre</w:t>
      </w:r>
      <w:proofErr w:type="spellEnd"/>
      <w:r>
        <w:t xml:space="preserve"> between a live and inanimate subject. This functionality cleverly exploits the movement of eyes and skin tone changes to conclude whether the user is a real person [ref to live </w:t>
      </w:r>
      <w:proofErr w:type="spellStart"/>
      <w:r>
        <w:t>detctor</w:t>
      </w:r>
      <w:proofErr w:type="spellEnd"/>
      <w:r>
        <w:t xml:space="preserve">] </w:t>
      </w:r>
    </w:p>
    <w:p w:rsidR="004115DE" w:rsidRDefault="004115DE" w:rsidP="004219ED"/>
    <w:p w:rsidR="004219ED" w:rsidRDefault="004219ED" w:rsidP="004219ED">
      <w:pPr>
        <w:pStyle w:val="Heading2"/>
      </w:pPr>
      <w:bookmarkStart w:id="13" w:name="_Toc448768533"/>
      <w:r>
        <w:t>References</w:t>
      </w:r>
      <w:bookmarkEnd w:id="13"/>
    </w:p>
    <w:p w:rsidR="00657489" w:rsidRDefault="00657489" w:rsidP="00657489"/>
    <w:p w:rsidR="00042A00" w:rsidRDefault="00042A00" w:rsidP="00657489">
      <w:r>
        <w:t xml:space="preserve">[1] University of Reading, PID reference. Available at: </w:t>
      </w:r>
    </w:p>
    <w:p w:rsidR="00CF424B" w:rsidRDefault="00CF424B" w:rsidP="00657489">
      <w:r>
        <w:t xml:space="preserve">[] Network World, US intelligence wants to radically enhance facial recognition software [online]. Available </w:t>
      </w:r>
      <w:proofErr w:type="gramStart"/>
      <w:r>
        <w:t>at :</w:t>
      </w:r>
      <w:proofErr w:type="gramEnd"/>
      <w:r>
        <w:t xml:space="preserve"> </w:t>
      </w:r>
      <w:hyperlink r:id="rId13" w:history="1">
        <w:r w:rsidRPr="00A00902">
          <w:rPr>
            <w:rStyle w:val="Hyperlink"/>
          </w:rPr>
          <w:t>http://www.networkworld.com/article/2225788/applications/us-intelligence-wants-to-radically-advance-facial-recognition-software.html</w:t>
        </w:r>
      </w:hyperlink>
      <w:r>
        <w:t xml:space="preserve"> </w:t>
      </w:r>
    </w:p>
    <w:p w:rsidR="00921B68" w:rsidRDefault="00921B68" w:rsidP="00657489">
      <w:r>
        <w:t>[</w:t>
      </w:r>
      <w:proofErr w:type="gramStart"/>
      <w:r>
        <w:t>viola</w:t>
      </w:r>
      <w:proofErr w:type="gramEnd"/>
      <w:r>
        <w:t xml:space="preserve"> ref]</w:t>
      </w:r>
    </w:p>
    <w:p w:rsidR="00662215" w:rsidRPr="00657489" w:rsidRDefault="00662215" w:rsidP="00657489"/>
    <w:p w:rsidR="00EF7FC4" w:rsidRPr="00E54D61" w:rsidRDefault="00EF7FC4" w:rsidP="00E54D61">
      <w:pPr>
        <w:pStyle w:val="Heading2"/>
      </w:pPr>
      <w:bookmarkStart w:id="14" w:name="_Toc448768534"/>
      <w:r w:rsidRPr="00E54D61">
        <w:t>Appendices</w:t>
      </w:r>
      <w:bookmarkEnd w:id="14"/>
      <w:r w:rsidRPr="00E54D61">
        <w:t xml:space="preserve"> </w:t>
      </w:r>
    </w:p>
    <w:p w:rsidR="00B165A9" w:rsidRDefault="00B165A9"/>
    <w:sectPr w:rsidR="00B165A9" w:rsidSect="00B3691A">
      <w:headerReference w:type="default" r:id="rId14"/>
      <w:footerReference w:type="default" r:id="rId15"/>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338" w:rsidRDefault="00933338" w:rsidP="00E54D61">
      <w:pPr>
        <w:spacing w:after="0" w:line="240" w:lineRule="auto"/>
      </w:pPr>
      <w:r>
        <w:separator/>
      </w:r>
    </w:p>
  </w:endnote>
  <w:endnote w:type="continuationSeparator" w:id="0">
    <w:p w:rsidR="00933338" w:rsidRDefault="00933338"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EE756C">
          <w:rPr>
            <w:noProof/>
          </w:rPr>
          <w:t>8</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338" w:rsidRDefault="00933338" w:rsidP="00E54D61">
      <w:pPr>
        <w:spacing w:after="0" w:line="240" w:lineRule="auto"/>
      </w:pPr>
      <w:r>
        <w:separator/>
      </w:r>
    </w:p>
  </w:footnote>
  <w:footnote w:type="continuationSeparator" w:id="0">
    <w:p w:rsidR="00933338" w:rsidRDefault="00933338"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0728F"/>
    <w:rsid w:val="0002247E"/>
    <w:rsid w:val="00042A00"/>
    <w:rsid w:val="0005753E"/>
    <w:rsid w:val="00071422"/>
    <w:rsid w:val="00082136"/>
    <w:rsid w:val="000839C9"/>
    <w:rsid w:val="00084096"/>
    <w:rsid w:val="00093E43"/>
    <w:rsid w:val="000C2B59"/>
    <w:rsid w:val="000C52B9"/>
    <w:rsid w:val="000E7C83"/>
    <w:rsid w:val="00131E92"/>
    <w:rsid w:val="0015129F"/>
    <w:rsid w:val="00152FAF"/>
    <w:rsid w:val="00165FE1"/>
    <w:rsid w:val="00166B48"/>
    <w:rsid w:val="0017150A"/>
    <w:rsid w:val="00180748"/>
    <w:rsid w:val="001A72BB"/>
    <w:rsid w:val="001B6BC9"/>
    <w:rsid w:val="001C2C17"/>
    <w:rsid w:val="001D18A3"/>
    <w:rsid w:val="001D49A1"/>
    <w:rsid w:val="001D7C72"/>
    <w:rsid w:val="001E782E"/>
    <w:rsid w:val="00211652"/>
    <w:rsid w:val="00214E31"/>
    <w:rsid w:val="00246222"/>
    <w:rsid w:val="00257B2B"/>
    <w:rsid w:val="00262C91"/>
    <w:rsid w:val="002A25D0"/>
    <w:rsid w:val="002A7E94"/>
    <w:rsid w:val="002B7EC2"/>
    <w:rsid w:val="002C1554"/>
    <w:rsid w:val="002C7B0D"/>
    <w:rsid w:val="002D1610"/>
    <w:rsid w:val="002D7E39"/>
    <w:rsid w:val="002E3B9D"/>
    <w:rsid w:val="002F6370"/>
    <w:rsid w:val="003033E5"/>
    <w:rsid w:val="00307F9C"/>
    <w:rsid w:val="00315BC7"/>
    <w:rsid w:val="003178D5"/>
    <w:rsid w:val="003571CE"/>
    <w:rsid w:val="00374C7B"/>
    <w:rsid w:val="003A1743"/>
    <w:rsid w:val="003A2B40"/>
    <w:rsid w:val="003A7742"/>
    <w:rsid w:val="003C52C8"/>
    <w:rsid w:val="003C7002"/>
    <w:rsid w:val="003D237A"/>
    <w:rsid w:val="003E087F"/>
    <w:rsid w:val="003E24FE"/>
    <w:rsid w:val="003E2F10"/>
    <w:rsid w:val="003E3E43"/>
    <w:rsid w:val="003F3CA5"/>
    <w:rsid w:val="003F738C"/>
    <w:rsid w:val="004004BE"/>
    <w:rsid w:val="0041014D"/>
    <w:rsid w:val="004115DE"/>
    <w:rsid w:val="00414004"/>
    <w:rsid w:val="00416657"/>
    <w:rsid w:val="00416E20"/>
    <w:rsid w:val="004219ED"/>
    <w:rsid w:val="0042294F"/>
    <w:rsid w:val="00444962"/>
    <w:rsid w:val="00460F2F"/>
    <w:rsid w:val="004745EC"/>
    <w:rsid w:val="004E3C38"/>
    <w:rsid w:val="005019FB"/>
    <w:rsid w:val="00501F6F"/>
    <w:rsid w:val="0050635E"/>
    <w:rsid w:val="005203C2"/>
    <w:rsid w:val="00522154"/>
    <w:rsid w:val="0052281A"/>
    <w:rsid w:val="0052706C"/>
    <w:rsid w:val="00535D5D"/>
    <w:rsid w:val="00541611"/>
    <w:rsid w:val="005559E3"/>
    <w:rsid w:val="005612DA"/>
    <w:rsid w:val="005627F9"/>
    <w:rsid w:val="005718F0"/>
    <w:rsid w:val="00574B5E"/>
    <w:rsid w:val="00576D28"/>
    <w:rsid w:val="00585310"/>
    <w:rsid w:val="0059428F"/>
    <w:rsid w:val="0059604F"/>
    <w:rsid w:val="005C6F77"/>
    <w:rsid w:val="005D7D3B"/>
    <w:rsid w:val="00603E93"/>
    <w:rsid w:val="0060757E"/>
    <w:rsid w:val="00635949"/>
    <w:rsid w:val="006408F8"/>
    <w:rsid w:val="00643E63"/>
    <w:rsid w:val="00654FEC"/>
    <w:rsid w:val="00657489"/>
    <w:rsid w:val="00662215"/>
    <w:rsid w:val="006A2D0E"/>
    <w:rsid w:val="006A6B1A"/>
    <w:rsid w:val="006D1472"/>
    <w:rsid w:val="006D332D"/>
    <w:rsid w:val="006E0166"/>
    <w:rsid w:val="006E4101"/>
    <w:rsid w:val="006E58F6"/>
    <w:rsid w:val="00704DB0"/>
    <w:rsid w:val="007079A9"/>
    <w:rsid w:val="00712FDA"/>
    <w:rsid w:val="007275E3"/>
    <w:rsid w:val="00754536"/>
    <w:rsid w:val="00776C08"/>
    <w:rsid w:val="007A3DCC"/>
    <w:rsid w:val="007A6986"/>
    <w:rsid w:val="007A6ADB"/>
    <w:rsid w:val="007B3988"/>
    <w:rsid w:val="007C3733"/>
    <w:rsid w:val="007D1BD9"/>
    <w:rsid w:val="007D76A2"/>
    <w:rsid w:val="007E0B0F"/>
    <w:rsid w:val="007F5ED3"/>
    <w:rsid w:val="008001B4"/>
    <w:rsid w:val="00822402"/>
    <w:rsid w:val="00824AE9"/>
    <w:rsid w:val="00850933"/>
    <w:rsid w:val="00852A2F"/>
    <w:rsid w:val="00854887"/>
    <w:rsid w:val="00854F36"/>
    <w:rsid w:val="00864AC7"/>
    <w:rsid w:val="0086668B"/>
    <w:rsid w:val="008709A9"/>
    <w:rsid w:val="00892F38"/>
    <w:rsid w:val="00894145"/>
    <w:rsid w:val="008C67D4"/>
    <w:rsid w:val="008D3D9D"/>
    <w:rsid w:val="008E2A78"/>
    <w:rsid w:val="008F127A"/>
    <w:rsid w:val="008F36E0"/>
    <w:rsid w:val="009077D9"/>
    <w:rsid w:val="00921B68"/>
    <w:rsid w:val="00933338"/>
    <w:rsid w:val="00934DDF"/>
    <w:rsid w:val="00966B92"/>
    <w:rsid w:val="009804E9"/>
    <w:rsid w:val="00980780"/>
    <w:rsid w:val="009821BA"/>
    <w:rsid w:val="009C3217"/>
    <w:rsid w:val="009D09D3"/>
    <w:rsid w:val="009D1A65"/>
    <w:rsid w:val="009E55A7"/>
    <w:rsid w:val="009F060B"/>
    <w:rsid w:val="00A042A6"/>
    <w:rsid w:val="00A22A2C"/>
    <w:rsid w:val="00A4173A"/>
    <w:rsid w:val="00A43717"/>
    <w:rsid w:val="00A52363"/>
    <w:rsid w:val="00A759B6"/>
    <w:rsid w:val="00A83C0D"/>
    <w:rsid w:val="00A86C4B"/>
    <w:rsid w:val="00AB591B"/>
    <w:rsid w:val="00AB7B0E"/>
    <w:rsid w:val="00AD6268"/>
    <w:rsid w:val="00AF18B9"/>
    <w:rsid w:val="00AF3986"/>
    <w:rsid w:val="00B165A9"/>
    <w:rsid w:val="00B209F7"/>
    <w:rsid w:val="00B3691A"/>
    <w:rsid w:val="00B46E96"/>
    <w:rsid w:val="00B506F0"/>
    <w:rsid w:val="00B648AC"/>
    <w:rsid w:val="00B724B4"/>
    <w:rsid w:val="00B7326C"/>
    <w:rsid w:val="00B847F1"/>
    <w:rsid w:val="00B92408"/>
    <w:rsid w:val="00BA02AF"/>
    <w:rsid w:val="00BD4E7B"/>
    <w:rsid w:val="00BD5969"/>
    <w:rsid w:val="00BD7472"/>
    <w:rsid w:val="00BE76BA"/>
    <w:rsid w:val="00C10DE2"/>
    <w:rsid w:val="00C154D8"/>
    <w:rsid w:val="00C15DDF"/>
    <w:rsid w:val="00C17DB6"/>
    <w:rsid w:val="00C322F5"/>
    <w:rsid w:val="00C3344E"/>
    <w:rsid w:val="00C50B25"/>
    <w:rsid w:val="00C512F3"/>
    <w:rsid w:val="00C515A5"/>
    <w:rsid w:val="00C52A9D"/>
    <w:rsid w:val="00C6069E"/>
    <w:rsid w:val="00C6334C"/>
    <w:rsid w:val="00C67278"/>
    <w:rsid w:val="00C753C4"/>
    <w:rsid w:val="00C86A70"/>
    <w:rsid w:val="00C9035B"/>
    <w:rsid w:val="00CA2448"/>
    <w:rsid w:val="00CA51F2"/>
    <w:rsid w:val="00CC16FD"/>
    <w:rsid w:val="00CC6F22"/>
    <w:rsid w:val="00CD211B"/>
    <w:rsid w:val="00CF424B"/>
    <w:rsid w:val="00CF4D48"/>
    <w:rsid w:val="00D01116"/>
    <w:rsid w:val="00D0394E"/>
    <w:rsid w:val="00D03CE8"/>
    <w:rsid w:val="00D12BE1"/>
    <w:rsid w:val="00D1527F"/>
    <w:rsid w:val="00D20201"/>
    <w:rsid w:val="00D24D54"/>
    <w:rsid w:val="00D27040"/>
    <w:rsid w:val="00D57786"/>
    <w:rsid w:val="00D62295"/>
    <w:rsid w:val="00D7311A"/>
    <w:rsid w:val="00D760E8"/>
    <w:rsid w:val="00D7748A"/>
    <w:rsid w:val="00D80CBF"/>
    <w:rsid w:val="00D83F70"/>
    <w:rsid w:val="00D932D3"/>
    <w:rsid w:val="00D95073"/>
    <w:rsid w:val="00DA05A9"/>
    <w:rsid w:val="00DA2CC1"/>
    <w:rsid w:val="00DA78AD"/>
    <w:rsid w:val="00DB78AE"/>
    <w:rsid w:val="00DC0CE3"/>
    <w:rsid w:val="00DD6F7B"/>
    <w:rsid w:val="00DF494F"/>
    <w:rsid w:val="00E04476"/>
    <w:rsid w:val="00E10F5F"/>
    <w:rsid w:val="00E15DD8"/>
    <w:rsid w:val="00E26206"/>
    <w:rsid w:val="00E3036F"/>
    <w:rsid w:val="00E34B86"/>
    <w:rsid w:val="00E37F72"/>
    <w:rsid w:val="00E456D5"/>
    <w:rsid w:val="00E474F9"/>
    <w:rsid w:val="00E54D61"/>
    <w:rsid w:val="00E860A1"/>
    <w:rsid w:val="00E86C54"/>
    <w:rsid w:val="00E96B8A"/>
    <w:rsid w:val="00EA5FC2"/>
    <w:rsid w:val="00EC0719"/>
    <w:rsid w:val="00EC3730"/>
    <w:rsid w:val="00EC5FC2"/>
    <w:rsid w:val="00EC7336"/>
    <w:rsid w:val="00ED7421"/>
    <w:rsid w:val="00EE387D"/>
    <w:rsid w:val="00EE756C"/>
    <w:rsid w:val="00EF7FC4"/>
    <w:rsid w:val="00F0144C"/>
    <w:rsid w:val="00F168E3"/>
    <w:rsid w:val="00F26BCA"/>
    <w:rsid w:val="00F62918"/>
    <w:rsid w:val="00F719B6"/>
    <w:rsid w:val="00F74255"/>
    <w:rsid w:val="00F87838"/>
    <w:rsid w:val="00F87E86"/>
    <w:rsid w:val="00FA0909"/>
    <w:rsid w:val="00FA0F28"/>
    <w:rsid w:val="00FA2001"/>
    <w:rsid w:val="00FA642A"/>
    <w:rsid w:val="00FB3A1F"/>
    <w:rsid w:val="00FB5DE8"/>
    <w:rsid w:val="00FC2F55"/>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tworkworld.com/article/2225788/applications/us-intelligence-wants-to-radically-advance-facial-recognition-softwar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acial_recognition_syste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E4084"/>
    <w:rsid w:val="00657BC5"/>
    <w:rsid w:val="00772BFB"/>
    <w:rsid w:val="00854A14"/>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E5F69-2F80-4102-9168-554755C38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9</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15828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229</cp:revision>
  <dcterms:created xsi:type="dcterms:W3CDTF">2016-01-15T13:56:00Z</dcterms:created>
  <dcterms:modified xsi:type="dcterms:W3CDTF">2016-04-18T22:26:00Z</dcterms:modified>
</cp:coreProperties>
</file>