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E7" w:rsidRDefault="006135E7" w:rsidP="006135E7">
      <w:pPr>
        <w:tabs>
          <w:tab w:val="left" w:pos="390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518"/>
        <w:gridCol w:w="6603"/>
      </w:tblGrid>
      <w:tr w:rsidR="006135E7" w:rsidTr="00687AC6">
        <w:tc>
          <w:tcPr>
            <w:tcW w:w="2518" w:type="dxa"/>
          </w:tcPr>
          <w:p w:rsidR="006135E7" w:rsidRPr="00283EA0" w:rsidRDefault="006135E7" w:rsidP="00687AC6">
            <w:r>
              <w:rPr>
                <w:noProof/>
                <w:lang w:eastAsia="en-GB"/>
              </w:rPr>
              <w:drawing>
                <wp:inline distT="0" distB="0" distL="0" distR="0" wp14:anchorId="2C565A83" wp14:editId="07DB1874">
                  <wp:extent cx="863600" cy="1130300"/>
                  <wp:effectExtent l="25400" t="0" r="0" b="0"/>
                  <wp:docPr id="7" name="Picture 1" descr="UoR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R Shield"/>
                          <pic:cNvPicPr>
                            <a:picLocks noChangeAspect="1" noChangeArrowheads="1"/>
                          </pic:cNvPicPr>
                        </pic:nvPicPr>
                        <pic:blipFill>
                          <a:blip r:embed="rId6" cstate="print"/>
                          <a:srcRect/>
                          <a:stretch>
                            <a:fillRect/>
                          </a:stretch>
                        </pic:blipFill>
                        <pic:spPr bwMode="auto">
                          <a:xfrm>
                            <a:off x="0" y="0"/>
                            <a:ext cx="863600" cy="1130300"/>
                          </a:xfrm>
                          <a:prstGeom prst="rect">
                            <a:avLst/>
                          </a:prstGeom>
                          <a:noFill/>
                          <a:ln w="9525">
                            <a:noFill/>
                            <a:miter lim="800000"/>
                            <a:headEnd/>
                            <a:tailEnd/>
                          </a:ln>
                        </pic:spPr>
                      </pic:pic>
                    </a:graphicData>
                  </a:graphic>
                </wp:inline>
              </w:drawing>
            </w:r>
          </w:p>
        </w:tc>
        <w:tc>
          <w:tcPr>
            <w:tcW w:w="6603" w:type="dxa"/>
          </w:tcPr>
          <w:p w:rsidR="006135E7" w:rsidRPr="00D51621" w:rsidRDefault="006135E7" w:rsidP="00687AC6">
            <w:pPr>
              <w:rPr>
                <w:sz w:val="52"/>
              </w:rPr>
            </w:pPr>
            <w:r w:rsidRPr="00D51621">
              <w:rPr>
                <w:sz w:val="52"/>
              </w:rPr>
              <w:t>The University of Reading</w:t>
            </w:r>
          </w:p>
          <w:p w:rsidR="006135E7" w:rsidRPr="00F50989" w:rsidRDefault="006135E7" w:rsidP="00687AC6">
            <w:pPr>
              <w:rPr>
                <w:rFonts w:cstheme="minorHAnsi"/>
                <w:sz w:val="40"/>
              </w:rPr>
            </w:pPr>
            <w:r w:rsidRPr="00F50989">
              <w:rPr>
                <w:rFonts w:cstheme="minorHAnsi"/>
                <w:sz w:val="40"/>
              </w:rPr>
              <w:t>Faculty of Science</w:t>
            </w:r>
          </w:p>
          <w:p w:rsidR="006135E7" w:rsidRPr="00283EA0" w:rsidRDefault="006135E7" w:rsidP="00687AC6">
            <w:pPr>
              <w:spacing w:after="100"/>
              <w:rPr>
                <w:rFonts w:cstheme="minorHAnsi"/>
                <w:sz w:val="40"/>
              </w:rPr>
            </w:pPr>
            <w:r w:rsidRPr="00F50989">
              <w:rPr>
                <w:rFonts w:cstheme="minorHAnsi"/>
                <w:sz w:val="40"/>
              </w:rPr>
              <w:t>School of Systems Engineering</w:t>
            </w:r>
          </w:p>
        </w:tc>
      </w:tr>
    </w:tbl>
    <w:p w:rsidR="006135E7" w:rsidRDefault="006135E7" w:rsidP="006135E7"/>
    <w:p w:rsidR="006135E7" w:rsidRDefault="006135E7" w:rsidP="006135E7"/>
    <w:p w:rsidR="006135E7" w:rsidRDefault="006135E7" w:rsidP="006135E7"/>
    <w:p w:rsidR="006135E7" w:rsidRDefault="006135E7" w:rsidP="006135E7"/>
    <w:p w:rsidR="006135E7" w:rsidRDefault="006135E7" w:rsidP="006135E7">
      <w:pPr>
        <w:ind w:left="-360"/>
        <w:jc w:val="center"/>
        <w:rPr>
          <w:b/>
          <w:sz w:val="48"/>
        </w:rPr>
      </w:pPr>
      <w:r>
        <w:rPr>
          <w:b/>
          <w:sz w:val="48"/>
          <w:szCs w:val="48"/>
        </w:rPr>
        <w:t>SE3VR</w:t>
      </w:r>
      <w:r w:rsidRPr="002A26FA">
        <w:rPr>
          <w:b/>
          <w:sz w:val="48"/>
          <w:szCs w:val="48"/>
        </w:rPr>
        <w:t>11</w:t>
      </w:r>
    </w:p>
    <w:p w:rsidR="006135E7" w:rsidRDefault="006135E7" w:rsidP="006135E7">
      <w:pPr>
        <w:ind w:left="-360"/>
        <w:jc w:val="center"/>
        <w:rPr>
          <w:b/>
          <w:sz w:val="48"/>
        </w:rPr>
      </w:pPr>
    </w:p>
    <w:p w:rsidR="006135E7" w:rsidRDefault="006135E7" w:rsidP="006135E7">
      <w:pPr>
        <w:spacing w:after="120"/>
        <w:jc w:val="center"/>
        <w:rPr>
          <w:b/>
          <w:sz w:val="48"/>
          <w:szCs w:val="48"/>
        </w:rPr>
      </w:pPr>
      <w:r>
        <w:rPr>
          <w:b/>
          <w:sz w:val="48"/>
          <w:szCs w:val="48"/>
        </w:rPr>
        <w:t>Students</w:t>
      </w:r>
      <w:r w:rsidRPr="002A26FA">
        <w:rPr>
          <w:b/>
          <w:sz w:val="48"/>
          <w:szCs w:val="48"/>
        </w:rPr>
        <w:t>:</w:t>
      </w:r>
      <w:r>
        <w:rPr>
          <w:b/>
          <w:sz w:val="48"/>
          <w:szCs w:val="48"/>
        </w:rPr>
        <w:t xml:space="preserve"> </w:t>
      </w:r>
      <w:r w:rsidRPr="002A26FA">
        <w:rPr>
          <w:b/>
          <w:sz w:val="48"/>
          <w:szCs w:val="48"/>
        </w:rPr>
        <w:t>Andrew Tate</w:t>
      </w:r>
      <w:r>
        <w:rPr>
          <w:b/>
          <w:sz w:val="48"/>
          <w:szCs w:val="48"/>
        </w:rPr>
        <w:t>,</w:t>
      </w:r>
    </w:p>
    <w:p w:rsidR="006135E7" w:rsidRDefault="006135E7" w:rsidP="006135E7">
      <w:pPr>
        <w:spacing w:after="120"/>
        <w:jc w:val="center"/>
        <w:rPr>
          <w:b/>
          <w:sz w:val="48"/>
          <w:szCs w:val="48"/>
        </w:rPr>
      </w:pPr>
      <w:r>
        <w:rPr>
          <w:b/>
          <w:sz w:val="48"/>
          <w:szCs w:val="48"/>
        </w:rPr>
        <w:t xml:space="preserve">Casey </w:t>
      </w:r>
      <w:proofErr w:type="spellStart"/>
      <w:r>
        <w:rPr>
          <w:b/>
          <w:sz w:val="48"/>
          <w:szCs w:val="48"/>
        </w:rPr>
        <w:t>Singlehurst</w:t>
      </w:r>
      <w:proofErr w:type="spellEnd"/>
      <w:r>
        <w:rPr>
          <w:b/>
          <w:sz w:val="48"/>
          <w:szCs w:val="48"/>
        </w:rPr>
        <w:t>,</w:t>
      </w:r>
    </w:p>
    <w:p w:rsidR="006135E7" w:rsidRDefault="006135E7" w:rsidP="006135E7">
      <w:pPr>
        <w:spacing w:after="120"/>
        <w:jc w:val="center"/>
        <w:rPr>
          <w:b/>
          <w:sz w:val="48"/>
          <w:szCs w:val="48"/>
        </w:rPr>
      </w:pPr>
      <w:r>
        <w:rPr>
          <w:b/>
          <w:sz w:val="48"/>
          <w:szCs w:val="48"/>
        </w:rPr>
        <w:t>Tommy Bedford,</w:t>
      </w:r>
    </w:p>
    <w:p w:rsidR="006135E7" w:rsidRPr="002A26FA" w:rsidRDefault="006135E7" w:rsidP="006135E7">
      <w:pPr>
        <w:spacing w:after="120"/>
        <w:jc w:val="center"/>
        <w:rPr>
          <w:b/>
          <w:sz w:val="48"/>
          <w:szCs w:val="48"/>
        </w:rPr>
      </w:pPr>
      <w:r>
        <w:rPr>
          <w:b/>
          <w:sz w:val="48"/>
          <w:szCs w:val="48"/>
        </w:rPr>
        <w:t xml:space="preserve">Zenon </w:t>
      </w:r>
      <w:proofErr w:type="spellStart"/>
      <w:r>
        <w:rPr>
          <w:b/>
          <w:sz w:val="48"/>
          <w:szCs w:val="48"/>
        </w:rPr>
        <w:t>Buratta</w:t>
      </w:r>
      <w:proofErr w:type="spellEnd"/>
    </w:p>
    <w:p w:rsidR="006135E7" w:rsidRDefault="006135E7" w:rsidP="006135E7">
      <w:pPr>
        <w:ind w:left="-360"/>
        <w:jc w:val="center"/>
        <w:rPr>
          <w:b/>
          <w:sz w:val="48"/>
        </w:rPr>
      </w:pPr>
      <w:r>
        <w:rPr>
          <w:b/>
          <w:sz w:val="48"/>
          <w:szCs w:val="48"/>
        </w:rPr>
        <w:t>Degree</w:t>
      </w:r>
      <w:r>
        <w:rPr>
          <w:b/>
          <w:sz w:val="48"/>
        </w:rPr>
        <w:t>: BSc Applied Computer Science</w:t>
      </w:r>
    </w:p>
    <w:p w:rsidR="006135E7" w:rsidRDefault="006135E7" w:rsidP="006135E7">
      <w:pPr>
        <w:spacing w:after="120"/>
        <w:jc w:val="center"/>
        <w:rPr>
          <w:b/>
          <w:sz w:val="48"/>
        </w:rPr>
      </w:pPr>
      <w:r>
        <w:rPr>
          <w:b/>
          <w:sz w:val="48"/>
        </w:rPr>
        <w:t>Email: A.Tate@student.reading.ac.uk</w:t>
      </w:r>
    </w:p>
    <w:p w:rsidR="006135E7" w:rsidRDefault="006135E7" w:rsidP="006135E7">
      <w:pPr>
        <w:tabs>
          <w:tab w:val="center" w:pos="4333"/>
          <w:tab w:val="left" w:pos="7575"/>
        </w:tabs>
        <w:ind w:left="-360"/>
        <w:jc w:val="center"/>
        <w:rPr>
          <w:b/>
          <w:sz w:val="48"/>
          <w:szCs w:val="48"/>
        </w:rPr>
      </w:pPr>
      <w:r>
        <w:rPr>
          <w:b/>
          <w:sz w:val="48"/>
        </w:rPr>
        <w:t xml:space="preserve">Assignment Title: Immersive </w:t>
      </w:r>
      <w:r>
        <w:rPr>
          <w:b/>
          <w:sz w:val="48"/>
          <w:szCs w:val="48"/>
        </w:rPr>
        <w:t>Virtual Environment</w:t>
      </w:r>
    </w:p>
    <w:p w:rsidR="006135E7" w:rsidRDefault="006135E7" w:rsidP="006135E7">
      <w:pPr>
        <w:tabs>
          <w:tab w:val="center" w:pos="4333"/>
          <w:tab w:val="left" w:pos="7575"/>
        </w:tabs>
        <w:ind w:left="-360"/>
        <w:jc w:val="center"/>
        <w:rPr>
          <w:b/>
          <w:sz w:val="48"/>
          <w:szCs w:val="48"/>
        </w:rPr>
      </w:pPr>
    </w:p>
    <w:p w:rsidR="006135E7" w:rsidRDefault="006135E7" w:rsidP="006135E7">
      <w:pPr>
        <w:tabs>
          <w:tab w:val="center" w:pos="4333"/>
          <w:tab w:val="left" w:pos="7575"/>
        </w:tabs>
        <w:ind w:left="-360"/>
        <w:jc w:val="center"/>
        <w:rPr>
          <w:b/>
          <w:sz w:val="48"/>
          <w:szCs w:val="48"/>
        </w:rPr>
      </w:pPr>
    </w:p>
    <w:p w:rsidR="00E0127B" w:rsidRPr="00E0127B" w:rsidRDefault="00E0127B" w:rsidP="00932F92">
      <w:pPr>
        <w:pStyle w:val="Heading1"/>
        <w:spacing w:before="0"/>
        <w:rPr>
          <w:color w:val="auto"/>
        </w:rPr>
      </w:pPr>
      <w:bookmarkStart w:id="0" w:name="_GoBack"/>
      <w:bookmarkEnd w:id="0"/>
      <w:r w:rsidRPr="00E0127B">
        <w:rPr>
          <w:color w:val="auto"/>
        </w:rPr>
        <w:lastRenderedPageBreak/>
        <w:t>Overview</w:t>
      </w:r>
    </w:p>
    <w:p w:rsidR="00E0127B" w:rsidRPr="00FB0EBE" w:rsidRDefault="00DE0875" w:rsidP="00FB0EBE">
      <w:pPr>
        <w:pStyle w:val="Heading1"/>
        <w:rPr>
          <w:color w:val="auto"/>
          <w:sz w:val="22"/>
        </w:rPr>
      </w:pPr>
      <w:r w:rsidRPr="00932F92">
        <w:rPr>
          <w:color w:val="auto"/>
          <w:sz w:val="22"/>
        </w:rPr>
        <w:t>This manuscript</w:t>
      </w:r>
      <w:r w:rsidR="00E0127B" w:rsidRPr="00932F92">
        <w:rPr>
          <w:color w:val="auto"/>
          <w:sz w:val="22"/>
        </w:rPr>
        <w:t xml:space="preserve"> accompanies the virtual world Claustrophobia simulator submitted by Group 4 to support the materials and concepts delivered in </w:t>
      </w:r>
      <w:r w:rsidR="00FF3DB2" w:rsidRPr="00932F92">
        <w:rPr>
          <w:color w:val="auto"/>
          <w:sz w:val="22"/>
        </w:rPr>
        <w:t xml:space="preserve">the </w:t>
      </w:r>
      <w:r w:rsidR="00E0127B" w:rsidRPr="00932F92">
        <w:rPr>
          <w:color w:val="auto"/>
          <w:sz w:val="22"/>
        </w:rPr>
        <w:t xml:space="preserve">SE3VR11 module. The </w:t>
      </w:r>
      <w:r w:rsidR="001101FF" w:rsidRPr="00932F92">
        <w:rPr>
          <w:color w:val="auto"/>
          <w:sz w:val="22"/>
        </w:rPr>
        <w:t>idea</w:t>
      </w:r>
      <w:r w:rsidR="00E0127B" w:rsidRPr="00932F92">
        <w:rPr>
          <w:color w:val="auto"/>
          <w:sz w:val="22"/>
        </w:rPr>
        <w:t xml:space="preserve"> of this world is based on replicating real world features that trigger symptoms of claustrophobia. Its purpose is to provide an environment where by the user can</w:t>
      </w:r>
      <w:r w:rsidR="001101FF" w:rsidRPr="00932F92">
        <w:rPr>
          <w:color w:val="auto"/>
          <w:sz w:val="22"/>
        </w:rPr>
        <w:t xml:space="preserve"> experience, control</w:t>
      </w:r>
      <w:r w:rsidR="00E0127B" w:rsidRPr="00932F92">
        <w:rPr>
          <w:color w:val="auto"/>
          <w:sz w:val="22"/>
        </w:rPr>
        <w:t xml:space="preserve"> and manage claustrophobia.</w:t>
      </w:r>
      <w:r w:rsidR="0012487B" w:rsidRPr="00932F92">
        <w:rPr>
          <w:color w:val="auto"/>
          <w:sz w:val="22"/>
        </w:rPr>
        <w:t xml:space="preserve"> </w:t>
      </w:r>
      <w:r w:rsidR="00E0127B" w:rsidRPr="00932F92">
        <w:rPr>
          <w:color w:val="auto"/>
          <w:sz w:val="22"/>
        </w:rPr>
        <w:t xml:space="preserve">The </w:t>
      </w:r>
      <w:r w:rsidR="007C1FA7" w:rsidRPr="00932F92">
        <w:rPr>
          <w:color w:val="auto"/>
          <w:sz w:val="22"/>
        </w:rPr>
        <w:t>virtual scene</w:t>
      </w:r>
      <w:r w:rsidR="00A03C67" w:rsidRPr="00932F92">
        <w:rPr>
          <w:color w:val="auto"/>
          <w:sz w:val="22"/>
        </w:rPr>
        <w:t xml:space="preserve"> hosts five areas which each house</w:t>
      </w:r>
      <w:r w:rsidR="0034013E" w:rsidRPr="00932F92">
        <w:rPr>
          <w:color w:val="auto"/>
          <w:sz w:val="22"/>
        </w:rPr>
        <w:t xml:space="preserve"> features</w:t>
      </w:r>
      <w:r w:rsidR="00A03C67" w:rsidRPr="00932F92">
        <w:rPr>
          <w:color w:val="auto"/>
          <w:sz w:val="22"/>
        </w:rPr>
        <w:t xml:space="preserve"> </w:t>
      </w:r>
      <w:r w:rsidR="005761D9" w:rsidRPr="00932F92">
        <w:rPr>
          <w:color w:val="auto"/>
          <w:sz w:val="22"/>
        </w:rPr>
        <w:t xml:space="preserve">and </w:t>
      </w:r>
      <w:r w:rsidR="0012487B" w:rsidRPr="00932F92">
        <w:rPr>
          <w:color w:val="auto"/>
          <w:sz w:val="22"/>
        </w:rPr>
        <w:t>challenges</w:t>
      </w:r>
      <w:r w:rsidR="005761D9" w:rsidRPr="00932F92">
        <w:rPr>
          <w:color w:val="auto"/>
          <w:sz w:val="22"/>
        </w:rPr>
        <w:t xml:space="preserve"> targeting the</w:t>
      </w:r>
      <w:r w:rsidR="00A03C67" w:rsidRPr="00932F92">
        <w:rPr>
          <w:color w:val="auto"/>
          <w:sz w:val="22"/>
        </w:rPr>
        <w:t xml:space="preserve"> phobia</w:t>
      </w:r>
      <w:r w:rsidR="005761D9" w:rsidRPr="00932F92">
        <w:rPr>
          <w:color w:val="auto"/>
          <w:sz w:val="22"/>
        </w:rPr>
        <w:t>s</w:t>
      </w:r>
      <w:r w:rsidR="00A03C67" w:rsidRPr="00932F92">
        <w:rPr>
          <w:color w:val="auto"/>
          <w:sz w:val="22"/>
        </w:rPr>
        <w:t xml:space="preserve"> symptoms</w:t>
      </w:r>
      <w:r w:rsidR="009D10FB" w:rsidRPr="00932F92">
        <w:rPr>
          <w:color w:val="auto"/>
          <w:sz w:val="22"/>
        </w:rPr>
        <w:t xml:space="preserve"> such as revolving doors and elevators</w:t>
      </w:r>
      <w:r w:rsidR="005761D9">
        <w:rPr>
          <w:color w:val="auto"/>
          <w:sz w:val="24"/>
        </w:rPr>
        <w:t>.</w:t>
      </w:r>
      <w:r w:rsidR="00FB0EBE">
        <w:rPr>
          <w:color w:val="auto"/>
          <w:sz w:val="24"/>
        </w:rPr>
        <w:t xml:space="preserve"> </w:t>
      </w:r>
      <w:r w:rsidR="00FB0EBE">
        <w:rPr>
          <w:color w:val="auto"/>
          <w:sz w:val="22"/>
        </w:rPr>
        <w:t>The goal for the user is to venture through each area and interact with the features within the environment. Each area will present more challenging features as the user progresses through the scene.</w:t>
      </w:r>
      <w:r>
        <w:rPr>
          <w:color w:val="auto"/>
          <w:sz w:val="24"/>
        </w:rPr>
        <w:t xml:space="preserve"> </w:t>
      </w:r>
    </w:p>
    <w:p w:rsidR="00932F92" w:rsidRDefault="00AB4987" w:rsidP="00932F9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35pt;margin-top:7.95pt;width:399.25pt;height:253.35pt;z-index:251664384;mso-position-horizontal-relative:text;mso-position-vertical-relative:text;mso-width-relative:page;mso-height-relative:page">
            <v:imagedata r:id="rId7" o:title="Fp"/>
            <w10:wrap type="square"/>
          </v:shape>
        </w:pict>
      </w:r>
    </w:p>
    <w:p w:rsidR="00932F92" w:rsidRDefault="00932F92" w:rsidP="00932F92"/>
    <w:p w:rsidR="00932F92" w:rsidRDefault="00932F92" w:rsidP="00932F92"/>
    <w:p w:rsidR="00932F92" w:rsidRDefault="00932F92" w:rsidP="00932F92"/>
    <w:p w:rsidR="00932F92" w:rsidRDefault="00932F92" w:rsidP="00932F92"/>
    <w:p w:rsidR="00932F92" w:rsidRDefault="00932F92" w:rsidP="00932F92"/>
    <w:p w:rsidR="00932F92" w:rsidRDefault="00932F92" w:rsidP="00932F92"/>
    <w:p w:rsidR="00932F92" w:rsidRDefault="00932F92" w:rsidP="00932F92"/>
    <w:p w:rsidR="00932F92" w:rsidRDefault="00932F92" w:rsidP="00932F92"/>
    <w:p w:rsidR="00AB4987" w:rsidRDefault="00782904" w:rsidP="00932F92">
      <w:pPr>
        <w:pStyle w:val="Heading1"/>
        <w:spacing w:before="0"/>
        <w:rPr>
          <w:color w:val="auto"/>
        </w:rPr>
      </w:pPr>
      <w:r w:rsidRPr="00782904">
        <w:rPr>
          <w:color w:val="auto"/>
        </w:rPr>
        <w:t>Character Controls</w:t>
      </w:r>
    </w:p>
    <w:p w:rsidR="00782904" w:rsidRPr="00782904" w:rsidRDefault="00782904" w:rsidP="00AB4987">
      <w:pPr>
        <w:pStyle w:val="Heading1"/>
        <w:spacing w:before="0" w:line="240" w:lineRule="auto"/>
        <w:rPr>
          <w:color w:val="auto"/>
        </w:rPr>
      </w:pPr>
      <w:r>
        <w:rPr>
          <w:noProof/>
          <w:lang w:eastAsia="en-GB"/>
        </w:rPr>
        <mc:AlternateContent>
          <mc:Choice Requires="wpg">
            <w:drawing>
              <wp:anchor distT="0" distB="0" distL="114300" distR="114300" simplePos="0" relativeHeight="251659264" behindDoc="0" locked="0" layoutInCell="1" allowOverlap="1" wp14:anchorId="31AD6C12" wp14:editId="6517BF76">
                <wp:simplePos x="0" y="0"/>
                <wp:positionH relativeFrom="column">
                  <wp:posOffset>3171825</wp:posOffset>
                </wp:positionH>
                <wp:positionV relativeFrom="paragraph">
                  <wp:posOffset>129541</wp:posOffset>
                </wp:positionV>
                <wp:extent cx="462803" cy="549821"/>
                <wp:effectExtent l="19050" t="0" r="90170" b="0"/>
                <wp:wrapNone/>
                <wp:docPr id="32" name="Group 32"/>
                <wp:cNvGraphicFramePr/>
                <a:graphic xmlns:a="http://schemas.openxmlformats.org/drawingml/2006/main">
                  <a:graphicData uri="http://schemas.microsoft.com/office/word/2010/wordprocessingGroup">
                    <wpg:wgp>
                      <wpg:cNvGrpSpPr/>
                      <wpg:grpSpPr>
                        <a:xfrm rot="1607377">
                          <a:off x="0" y="0"/>
                          <a:ext cx="462803" cy="549821"/>
                          <a:chOff x="0" y="0"/>
                          <a:chExt cx="462803" cy="549821"/>
                        </a:xfrm>
                      </wpg:grpSpPr>
                      <wpg:grpSp>
                        <wpg:cNvPr id="30" name="Group 30"/>
                        <wpg:cNvGrpSpPr/>
                        <wpg:grpSpPr>
                          <a:xfrm>
                            <a:off x="0" y="0"/>
                            <a:ext cx="462803" cy="549821"/>
                            <a:chOff x="0" y="0"/>
                            <a:chExt cx="462803" cy="549821"/>
                          </a:xfrm>
                        </wpg:grpSpPr>
                        <wpg:grpSp>
                          <wpg:cNvPr id="28" name="Group 28"/>
                          <wpg:cNvGrpSpPr/>
                          <wpg:grpSpPr>
                            <a:xfrm>
                              <a:off x="0" y="0"/>
                              <a:ext cx="462803" cy="549821"/>
                              <a:chOff x="0" y="0"/>
                              <a:chExt cx="462803" cy="549821"/>
                            </a:xfrm>
                          </wpg:grpSpPr>
                          <wpg:grpSp>
                            <wpg:cNvPr id="25" name="Group 25"/>
                            <wpg:cNvGrpSpPr/>
                            <wpg:grpSpPr>
                              <a:xfrm>
                                <a:off x="0" y="0"/>
                                <a:ext cx="462803" cy="549821"/>
                                <a:chOff x="0" y="0"/>
                                <a:chExt cx="462803" cy="549821"/>
                              </a:xfrm>
                            </wpg:grpSpPr>
                            <wpg:grpSp>
                              <wpg:cNvPr id="12" name="Group 12"/>
                              <wpg:cNvGrpSpPr/>
                              <wpg:grpSpPr>
                                <a:xfrm>
                                  <a:off x="47767" y="0"/>
                                  <a:ext cx="415036" cy="549821"/>
                                  <a:chOff x="0" y="0"/>
                                  <a:chExt cx="415036" cy="549821"/>
                                </a:xfrm>
                              </wpg:grpSpPr>
                              <wps:wsp>
                                <wps:cNvPr id="13" name="Oval 13"/>
                                <wps:cNvSpPr/>
                                <wps:spPr>
                                  <a:xfrm>
                                    <a:off x="0" y="140246"/>
                                    <a:ext cx="276225" cy="4095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1219" y="269271"/>
                                    <a:ext cx="2524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40245" y="151465"/>
                                    <a:ext cx="0" cy="1178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Freeform 16"/>
                                <wps:cNvSpPr/>
                                <wps:spPr>
                                  <a:xfrm>
                                    <a:off x="140245" y="0"/>
                                    <a:ext cx="274791" cy="137735"/>
                                  </a:xfrm>
                                  <a:custGeom>
                                    <a:avLst/>
                                    <a:gdLst>
                                      <a:gd name="connsiteX0" fmla="*/ 5520 w 274791"/>
                                      <a:gd name="connsiteY0" fmla="*/ 137735 h 137735"/>
                                      <a:gd name="connsiteX1" fmla="*/ 16740 w 274791"/>
                                      <a:gd name="connsiteY1" fmla="*/ 19929 h 137735"/>
                                      <a:gd name="connsiteX2" fmla="*/ 145765 w 274791"/>
                                      <a:gd name="connsiteY2" fmla="*/ 8709 h 137735"/>
                                      <a:gd name="connsiteX3" fmla="*/ 201863 w 274791"/>
                                      <a:gd name="connsiteY3" fmla="*/ 109686 h 137735"/>
                                      <a:gd name="connsiteX4" fmla="*/ 274791 w 274791"/>
                                      <a:gd name="connsiteY4" fmla="*/ 42368 h 137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791" h="137735">
                                        <a:moveTo>
                                          <a:pt x="5520" y="137735"/>
                                        </a:moveTo>
                                        <a:cubicBezTo>
                                          <a:pt x="-557" y="89584"/>
                                          <a:pt x="-6634" y="41433"/>
                                          <a:pt x="16740" y="19929"/>
                                        </a:cubicBezTo>
                                        <a:cubicBezTo>
                                          <a:pt x="40114" y="-1575"/>
                                          <a:pt x="114911" y="-6250"/>
                                          <a:pt x="145765" y="8709"/>
                                        </a:cubicBezTo>
                                        <a:cubicBezTo>
                                          <a:pt x="176619" y="23668"/>
                                          <a:pt x="180359" y="104076"/>
                                          <a:pt x="201863" y="109686"/>
                                        </a:cubicBezTo>
                                        <a:cubicBezTo>
                                          <a:pt x="223367" y="115296"/>
                                          <a:pt x="249079" y="78832"/>
                                          <a:pt x="274791" y="42368"/>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22"/>
                              <wps:cNvSpPr/>
                              <wps:spPr>
                                <a:xfrm>
                                  <a:off x="130437" y="154137"/>
                                  <a:ext cx="52642" cy="10383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122830"/>
                                  <a:ext cx="73998" cy="121332"/>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angle 27"/>
                            <wps:cNvSpPr/>
                            <wps:spPr>
                              <a:xfrm>
                                <a:off x="106643" y="181518"/>
                                <a:ext cx="45719" cy="839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ectangle 29"/>
                          <wps:cNvSpPr/>
                          <wps:spPr>
                            <a:xfrm>
                              <a:off x="90760" y="204208"/>
                              <a:ext cx="68069" cy="647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74877" y="222360"/>
                            <a:ext cx="64494"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2E9C8A" id="Group 32" o:spid="_x0000_s1026" style="position:absolute;margin-left:249.75pt;margin-top:10.2pt;width:36.45pt;height:43.3pt;rotation:1755684fd;z-index:251659264" coordsize="4628,5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tVVQcAABcsAAAOAAAAZHJzL2Uyb0RvYy54bWzsWm1v2zYQ/j5g/4HQxwGpRerNMuIUWbYU&#10;A4q2aLq1+6jIki1MFjVKiZP++j08irKcOLHbokE6uB9SU+Ld8Y733Jt9/PJmWbLrTDWFrKYOf+E6&#10;LKtSOSuq+dT588P50dhhTZtUs6SUVTZ1brPGeXny80/Hq3qSCbmQ5SxTDEyqZrKqp86ibevJaNSk&#10;i2yZNC9knVV4mUu1TFos1Xw0U8kK3JflSLhuOFpJNauVTLOmwdPfzEvnhPjneZa2b/O8yVpWTh2c&#10;raW/iv5e6r+jk+NkMldJvSjS7hjJV5ximRQVhPasfkvahF2p4h6rZZEq2ci8fZHK5UjmeZFmpAO0&#10;4e4dbV4peVWTLvPJal73ZoJp79jpq9mmb67fKVbMpo4nHFYlS9wRiWVYwzirej7Bnleqvqjfqe7B&#10;3Ky0vje5WjIlYVceupEXRWQF6MVuyMi3vZGzm5aleOiHYux6DkvxKvDjseDmEtIFbuoeVbr4/VG6&#10;kTnCyfFIn7Q/WL/oNbBawgk2tCQX2EdLre3z1UsAZ0O9sN7z9p65XsEdvYL/h178Dtqw/vL78qMo&#10;jBy2BWM8cL3wKzC2le5BjCFkN+uo1HxbVLpYJHVGwa7REafDK0ekMH799jopGZZkJtrSR6Rm0iA4&#10;2XB0z6G57wo/1ITJxEYhEYVCwLd0FPLdOIjIr3pNk0mtmvZVJpdMf5g6WVkWdaPPl0yS69dNC27Y&#10;bXfpx40si9l5UZa00AksOysVw7GnzuWcohwoNnaVFVshcsZu4BLnjZeUA9cs2pstLMCwrCj4WRus&#10;anxqb8tMn6Ks3mc5ojvCrjACNo+VpGlWtdy8WiSzzJw2cPFP20uf11LQihhqzjn07Hl3DOxOw8Ty&#10;Nmy6/Zo0o7TcE3eaP0bcU5BkWbU98bKopNqmWQmtOslmvzWSMY220qWc3cLLKHkhKzR1el7grl8n&#10;TfsuUagC8BCVTfsWf/JS4qJk98lhC6k+b3uu9wMGeOuwFaqKqdP8e5WozGHlHxUAEnPf12UILfwg&#10;Elio4ZvL4Zvqankm4T2cTkcf9f62tB9zJZcfUQCdaql4lVQpZE+dtFV2cdaaagclVJqdntI2lB51&#10;0r6uLupUM9dW1Y784eZjourO4Vsg5Y20oLzn9Gavpqzk6VUr84IQsbZrZ28ECJ2CnyJS+DZSXLQq&#10;KeaLlp3JqkIFKBXj/iBunFVdJWMxY2uIPsFzLnhMgVWEsYi6CqWPHYHwfcRvHTssTHQdZO04CBtl&#10;UT0aM0wAiAOEIk39HfG/B0a3g3sPfD41uNehMH8c3DoCdM73VF7Y1yvbvLArXih7PeCFLEei+cvC&#10;sis4KYOBMxyOB9wPic86mQH52hc5j8Yu5TnE7W9ySC4iJICDRwKSnYeZJPpgunnOHok60FRQ5yrL&#10;dCfNODmJBgYKrd1V1MD7uoa5j4SRH8XITuR9aP68u1VUemWqKO1KtmxCkzxDAaUfzWfd0VJE6qZo&#10;s09w5XxZIvn+MmJBIFy2YsIIAZa3EPw9JOB0BLZAmWjPsoXkEw7cy+Bh5O8WskERxyLeKQPpYS0D&#10;iT4MdmoyJBlH7m4ZKI17GZgejENvp4whCXfjcBzu1ARpdS2FrmKnlCGJL7xwvCEEwal3gGRhSulk&#10;kt5UnVPgEwoZzDhMBKplo6cCQw9BrLNL3L8p80ClHWQHMS5ySGxrxP2IcUFDYurYoMx+xLD8kJj6&#10;mL2JYdAhMRUzltj839lOodzRo66SRl0tisWpoxyGUdelthPqvKTVJrcfdfvR4YstkEEMbvTbJYrd&#10;D5L2tdr+Gox0ijW2IHm9K726LNJfs89DmqMgMO3pOA7GdGgcgLgdhaFnlPK575Ex7CtCpJGkkWav&#10;d4P9NmG+y1HlaTsd8a6d61lyP+bm6o9CgV7LmIJOwgmcRKdBt7c4HoWhrRG9MKRxSy8PA67A1I/c&#10;9d2o6z2N6gapRkFC4N4ihfC8rt/nPBDxJls/diMjMxqPzfDOnsfeMGxDcNwiEXepXYOavN5HtGsN&#10;Avhj1emDDa72oMcI15lzsAuCD23toa195m3teuT8RM2FQAYypdx7xHnkyDJjeIZotn8t57m+Z4Iy&#10;D3zEck297iQCEdrOlrve2LPx8IFuQqcbclNb2+kwgkmC7oDtwIUmc/p8e0+lZv98n4mU5gttccYv&#10;bFjXhIdJlJ6TnemhFKqBwyRq68xaoAwZzKyx/BKEdlWWEGPvTrcVeXGMr3mo2RLcMzke3vwAOL/X&#10;yHpXRt9aChwy+mFQ/fwH1U+f0ZGK72V0ysn7Z3Q3DH3TXfIxpoNdJ2JHNGhvdJuigwbSeWD7zgdi&#10;xiGhH75aMrn9B/lq6ekRCzDdQyyVyXsjFo16aLK8cH3h3gFsiBl+B9gQ09Ud8/wDYA+APQDW/PjP&#10;flndAdH+4guDv7uA9agR3BuwkT/GD9v0aFFgBgfsbvTMoe/HqPh1hjXJ1vSYhwxr7HBomX/slpky&#10;LH59SoOT7pey+uetwzXNeta/5z35DwAA//8DAFBLAwQUAAYACAAAACEASzYIDOAAAAAKAQAADwAA&#10;AGRycy9kb3ducmV2LnhtbEyPwU7DMAyG70i8Q2QkLoglqza6laYTQjAhxIUycc4ary00TtWkW/f2&#10;mBPcbPnT7+/PN5PrxBGH0HrSMJ8pEEiVty3VGnYfz7crECEasqbzhBrOGGBTXF7kJrP+RO94LGMt&#10;OIRCZjQ0MfaZlKFq0Jkw8z0S3w5+cCbyOtTSDubE4a6TiVJ30pmW+ENjenxssPouR6dh+5b2o/86&#10;j/b18Pn04ks7v9lGra+vpod7EBGn+AfDrz6rQ8FOez+SDaLTsFivl4xqSNQCBAPLNOFhz6RKFcgi&#10;l/8rFD8AAAD//wMAUEsBAi0AFAAGAAgAAAAhALaDOJL+AAAA4QEAABMAAAAAAAAAAAAAAAAAAAAA&#10;AFtDb250ZW50X1R5cGVzXS54bWxQSwECLQAUAAYACAAAACEAOP0h/9YAAACUAQAACwAAAAAAAAAA&#10;AAAAAAAvAQAAX3JlbHMvLnJlbHNQSwECLQAUAAYACAAAACEAnKjrVVUHAAAXLAAADgAAAAAAAAAA&#10;AAAAAAAuAgAAZHJzL2Uyb0RvYy54bWxQSwECLQAUAAYACAAAACEASzYIDOAAAAAKAQAADwAAAAAA&#10;AAAAAAAAAACvCQAAZHJzL2Rvd25yZXYueG1sUEsFBgAAAAAEAAQA8wAAALwKAAAAAA==&#10;">
                <v:group id="Group 30" o:spid="_x0000_s1027" style="position:absolute;width:4628;height:5498" coordsize="4628,5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8" o:spid="_x0000_s1028" style="position:absolute;width:4628;height:5498" coordsize="4628,5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5" o:spid="_x0000_s1029" style="position:absolute;width:4628;height:5498" coordsize="4628,5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12" o:spid="_x0000_s1030" style="position:absolute;left:477;width:4151;height:5498" coordsize="4150,5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13" o:spid="_x0000_s1031" style="position:absolute;top:1402;width:276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XVsEA&#10;AADbAAAADwAAAGRycy9kb3ducmV2LnhtbERPS2sCMRC+F/wPYQRvNWstRdbNiliEnlp8gB7Hzbi7&#10;uJksSRrXf98UCr3Nx/ecYjWYTkRyvrWsYDbNQBBXVrdcKzgets8LED4ga+wsk4IHeViVo6cCc23v&#10;vKO4D7VIIexzVNCE0OdS+qohg35qe+LEXa0zGBJ0tdQO7yncdPIly96kwZZTQ4M9bRqqbvtvo2D3&#10;2LpzrEN8Pby7y/B5/jrNuqjUZDyslyACDeFf/Of+0Gn+HH5/S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l1bBAAAA2wAAAA8AAAAAAAAAAAAAAAAAmAIAAGRycy9kb3du&#10;cmV2LnhtbFBLBQYAAAAABAAEAPUAAACGAwAAAAA=&#10;" fillcolor="white [3212]" strokecolor="black [3213]" strokeweight="1.5pt"/>
                        <v:line id="Straight Connector 14" o:spid="_x0000_s1032" style="position:absolute;visibility:visible;mso-wrap-style:square" from="112,2692" to="2636,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line id="Straight Connector 15" o:spid="_x0000_s1033" style="position:absolute;flip:y;visibility:visible;mso-wrap-style:square" from="1402,1514" to="1402,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shape id="Freeform 16" o:spid="_x0000_s1034" style="position:absolute;left:1402;width:2748;height:1377;visibility:visible;mso-wrap-style:square;v-text-anchor:middle" coordsize="274791,13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U68IA&#10;AADbAAAADwAAAGRycy9kb3ducmV2LnhtbERPzWrCQBC+F/oOywi91Y0KoUZXkUqLXhRjH2CaHZPg&#10;7mzIrjH16V1B6G0+vt+ZL3trREetrx0rGA0TEMSF0zWXCn6OX+8fIHxA1mgck4I/8rBcvL7MMdPu&#10;ygfq8lCKGMI+QwVVCE0mpS8qsuiHriGO3Mm1FkOEbSl1i9cYbo0cJ0kqLdYcGyps6LOi4pxfrILN&#10;aDcxN+PS9eU43W4n5+732+yVehv0qxmIQH34Fz/dGx3np/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TrwgAAANsAAAAPAAAAAAAAAAAAAAAAAJgCAABkcnMvZG93&#10;bnJldi54bWxQSwUGAAAAAAQABAD1AAAAhwMAAAAA&#10;" path="m5520,137735c-557,89584,-6634,41433,16740,19929,40114,-1575,114911,-6250,145765,8709v30854,14959,34594,95367,56098,100977c223367,115296,249079,78832,274791,42368e" fillcolor="white [3212]" strokecolor="black [3213]" strokeweight="2pt">
                          <v:path arrowok="t" o:connecttype="custom" o:connectlocs="5520,137735;16740,19929;145765,8709;201863,109686;274791,42368" o:connectangles="0,0,0,0,0"/>
                        </v:shape>
                      </v:group>
                      <v:rect id="Rectangle 22" o:spid="_x0000_s1035" style="position:absolute;left:1304;top:1541;width:526;height:1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pt8EA&#10;AADbAAAADwAAAGRycy9kb3ducmV2LnhtbESPQYvCMBSE74L/ITzBm6YWkd1qFBEUT4KuHvb2aJ5t&#10;tXmpTaz13xtB8DjMzDfMbNGaUjRUu8KygtEwAkGcWl1wpuD4tx78gHAeWWNpmRQ8ycFi3u3MMNH2&#10;wXtqDj4TAcIuQQW591UipUtzMuiGtiIO3tnWBn2QdSZ1jY8AN6WMo2giDRYcFnKsaJVTej3cjYLf&#10;C5//o9PmFh9NM662N9ydiolS/V67nILw1Ppv+NPeagVxD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CqbfBAAAA2wAAAA8AAAAAAAAAAAAAAAAAmAIAAGRycy9kb3du&#10;cmV2LnhtbFBLBQYAAAAABAAEAPUAAACGAwAAAAA=&#10;" fillcolor="black [3200]" strokecolor="black [1600]" strokeweight="2pt"/>
                      <v:oval id="Oval 24" o:spid="_x0000_s1036" style="position:absolute;top:1228;width:739;height:1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qmsIA&#10;AADbAAAADwAAAGRycy9kb3ducmV2LnhtbESPQWsCMRSE74L/ITyht5qtiJStUYogiAfBVcHjY/Pc&#10;Dd28hCTq+u8bQfA4zMw3zHzZ207cKETjWMHXuABBXDttuFFwPKw/v0HEhKyxc0wKHhRhuRgO5lhq&#10;d+c93arUiAzhWKKCNiVfShnrlizGsfPE2bu4YDFlGRqpA94z3HZyUhQzadFwXmjR06ql+q+6WgUX&#10;U51XcubXu7Cduu3eXKuT3yn1Mep/f0Ak6tM7/GpvtILJFJ5f8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KqawgAAANsAAAAPAAAAAAAAAAAAAAAAAJgCAABkcnMvZG93&#10;bnJldi54bWxQSwUGAAAAAAQABAD1AAAAhwMAAAAA&#10;" fillcolor="white [3212]" strokecolor="white [3212]" strokeweight="2pt"/>
                    </v:group>
                    <v:rect id="Rectangle 27" o:spid="_x0000_s1037" style="position:absolute;left:1066;top:1815;width:457;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KL8MA&#10;AADbAAAADwAAAGRycy9kb3ducmV2LnhtbESPQYvCMBSE74L/ITxhb2tqWVytRpGFFU+CWg/eHs2z&#10;rTYvtYm1/nuzsOBxmJlvmPmyM5VoqXGlZQWjYQSCOLO65FxBevj9nIBwHlljZZkUPMnBctHvzTHR&#10;9sE7avc+FwHCLkEFhfd1IqXLCjLohrYmDt7ZNgZ9kE0udYOPADeVjKNoLA2WHBYKrOmnoOy6vxsF&#10;0wufT9FxfYtT037Vmxtuj+VYqY9Bt5qB8NT5d/i/vdEK4m/4+x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KL8MAAADbAAAADwAAAAAAAAAAAAAAAACYAgAAZHJzL2Rv&#10;d25yZXYueG1sUEsFBgAAAAAEAAQA9QAAAIgDAAAAAA==&#10;" fillcolor="black [3200]" strokecolor="black [1600]" strokeweight="2pt"/>
                  </v:group>
                  <v:rect id="Rectangle 29" o:spid="_x0000_s1038" style="position:absolute;left:907;top:2042;width:681;height: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7xsIA&#10;AADbAAAADwAAAGRycy9kb3ducmV2LnhtbESPzarCMBSE9xd8h3AEd9fUIqLVKCIorgT/Fu4OzbGt&#10;Nie1ibW+vREu3OUwM98ws0VrStFQ7QrLCgb9CARxanXBmYLTcf07BuE8ssbSMil4k4PFvPMzw0Tb&#10;F++pOfhMBAi7BBXk3leJlC7NyaDr24o4eFdbG/RB1pnUNb4C3JQyjqKRNFhwWMixolVO6f3wNAom&#10;N75eovPmEZ9MM6y2D9ydi5FSvW67nILw1Pr/8F97qxXEE/h+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jvGwgAAANsAAAAPAAAAAAAAAAAAAAAAAJgCAABkcnMvZG93&#10;bnJldi54bWxQSwUGAAAAAAQABAD1AAAAhwMAAAAA&#10;" fillcolor="black [3200]" strokecolor="black [1600]" strokeweight="2pt"/>
                </v:group>
                <v:rect id="Rectangle 31" o:spid="_x0000_s1039" style="position:absolute;left:748;top:2223;width:64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hHcQA&#10;AADbAAAADwAAAGRycy9kb3ducmV2LnhtbESPT4vCMBTE7wt+h/AEb2taFdHaKCIonhbWPwdvj+bZ&#10;VpuX2sTa/fZmYWGPw8z8hklXnalES40rLSuIhxEI4szqknMFp+P2cwbCeWSNlWVS8EMOVsveR4qJ&#10;ti/+pvbgcxEg7BJUUHhfJ1K6rCCDbmhr4uBdbWPQB9nkUjf4CnBTyVEUTaXBksNCgTVtCsruh6dR&#10;ML/x9RKdd4/RybSTev/Ar3M5VWrQ79YLEJ46/x/+a++1gnEMv1/CD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oR3EAAAA2wAAAA8AAAAAAAAAAAAAAAAAmAIAAGRycy9k&#10;b3ducmV2LnhtbFBLBQYAAAAABAAEAPUAAACJAwAAAAA=&#10;" fillcolor="black [3200]" strokecolor="black [1600]" strokeweight="2pt"/>
              </v:group>
            </w:pict>
          </mc:Fallback>
        </mc:AlternateContent>
      </w:r>
    </w:p>
    <w:p w:rsidR="00782904" w:rsidRPr="00DE0875" w:rsidRDefault="00782904" w:rsidP="00782904">
      <w:pPr>
        <w:spacing w:after="0" w:line="240" w:lineRule="auto"/>
        <w:rPr>
          <w:sz w:val="24"/>
        </w:rPr>
      </w:pPr>
      <w:r>
        <w:rPr>
          <w:noProof/>
          <w:lang w:eastAsia="en-GB"/>
        </w:rPr>
        <mc:AlternateContent>
          <mc:Choice Requires="wps">
            <w:drawing>
              <wp:anchor distT="0" distB="0" distL="114300" distR="114300" simplePos="0" relativeHeight="251658240" behindDoc="0" locked="0" layoutInCell="1" allowOverlap="1" wp14:anchorId="770E289A" wp14:editId="7538866A">
                <wp:simplePos x="0" y="0"/>
                <wp:positionH relativeFrom="column">
                  <wp:posOffset>1481685</wp:posOffset>
                </wp:positionH>
                <wp:positionV relativeFrom="paragraph">
                  <wp:posOffset>3503</wp:posOffset>
                </wp:positionV>
                <wp:extent cx="572756" cy="252674"/>
                <wp:effectExtent l="0" t="0" r="18415" b="14605"/>
                <wp:wrapNone/>
                <wp:docPr id="33" name="Rectangle 33"/>
                <wp:cNvGraphicFramePr/>
                <a:graphic xmlns:a="http://schemas.openxmlformats.org/drawingml/2006/main">
                  <a:graphicData uri="http://schemas.microsoft.com/office/word/2010/wordprocessingShape">
                    <wps:wsp>
                      <wps:cNvSpPr/>
                      <wps:spPr>
                        <a:xfrm>
                          <a:off x="0" y="0"/>
                          <a:ext cx="572756" cy="252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2904" w:rsidRDefault="00782904" w:rsidP="00782904">
                            <w:pPr>
                              <w:jc w:val="center"/>
                            </w:pPr>
                            <w:r>
                              <w:t>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E289A" id="Rectangle 33" o:spid="_x0000_s1026" style="position:absolute;margin-left:116.65pt;margin-top:.3pt;width:45.1pt;height:1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VDhAIAAF4FAAAOAAAAZHJzL2Uyb0RvYy54bWysVE1vGjEQvVfqf7B8bxYIIS1iiRBRqkpR&#10;gpJUORuvDVZtj2sbdumv79i7bGjKqerF69mZefPhNzO7aYwme+GDAlvS4cWAEmE5VMpuSvr95e7T&#10;Z0pCZLZiGqwo6UEEejP/+GFWu6kYwRZ0JTxBEBumtSvpNkY3LYrAt8KwcAFOWFRK8IZFFP2mqDyr&#10;Ed3oYjQYTIoafOU8cBEC/r1tlXSe8aUUPD5KGUQkuqSYW8ynz+c6ncV8xqYbz9xW8S4N9g9ZGKYs&#10;Bu2hbllkZOfVX1BGcQ8BZLzgYAqQUnGRa8BqhoN31TxvmRO5FmxOcH2bwv+D5Q/7lSeqKunlJSWW&#10;GXyjJ+wasxstCP7DBtUuTNHu2a18JwW8pmob6U36Yh2kyU099E0VTSQcf15dj66vJpRwVI2uRpPr&#10;ccIs3pydD/GrAEPSpaQeo+dWsv19iK3p0STF0jadAbSq7pTWWUhsEUvtyZ7hO8dm2IU4scKAybNI&#10;xbTp51s8aNGiPgmJfcCERzl6ZuAbJuNc2DjpcLVF6+QmMYPecXjOUcdjMp1tchOZmb3j4JzjnxF7&#10;jxwVbOydjbLgzwFUP/rIrf2x+rbmVH5s1k33pGuoDsgED+2IBMfvFL7HPQtxxTzOBE4Pznl8xENq&#10;qEsK3Y2SLfhf5/4ne6QqaimpccZKGn7umBeU6G8WSfxlOB6noczCGImCgj/VrE81dmeWgM87xI3i&#10;eL4m+6iPV+nBvOI6WKSoqGKWY+yS8uiPwjK2s48LhYvFIpvhIDoW7+2z4wk8NTjx7aV5Zd51pIzI&#10;5gc4ziObvuNma5s8LSx2EaTKxE0tbvvatR6HOFO/WzhpS5zK2eptLc5/AwAA//8DAFBLAwQUAAYA&#10;CAAAACEAEvBriN0AAAAHAQAADwAAAGRycy9kb3ducmV2LnhtbEyOwU7DMBBE70j8g7VIXCpqNylV&#10;CdlUCAlxRJRKcHTjbRIlXqex04a/xz2V42hGb16+mWwnTjT4xjHCYq5AEJfONFwh7L7eHtYgfNBs&#10;dOeYEH7Jw6a4vcl1ZtyZP+m0DZWIEPaZRqhD6DMpfVmT1X7ueuLYHdxgdYhxqKQZ9DnCbScTpVbS&#10;6objQ617eq2pbLejRfih4/uMnnZHf1DJ+P0xaxdh3SLe300vzyACTeE6hot+VIciOu3dyMaLDiFJ&#10;0zROEVYgYp0m6SOIPcJSLUEWufzvX/wBAAD//wMAUEsBAi0AFAAGAAgAAAAhALaDOJL+AAAA4QEA&#10;ABMAAAAAAAAAAAAAAAAAAAAAAFtDb250ZW50X1R5cGVzXS54bWxQSwECLQAUAAYACAAAACEAOP0h&#10;/9YAAACUAQAACwAAAAAAAAAAAAAAAAAvAQAAX3JlbHMvLnJlbHNQSwECLQAUAAYACAAAACEAYsSl&#10;Q4QCAABeBQAADgAAAAAAAAAAAAAAAAAuAgAAZHJzL2Uyb0RvYy54bWxQSwECLQAUAAYACAAAACEA&#10;EvBriN0AAAAHAQAADwAAAAAAAAAAAAAAAADeBAAAZHJzL2Rvd25yZXYueG1sUEsFBgAAAAAEAAQA&#10;8wAAAOgFAAAAAA==&#10;" fillcolor="white [3201]" strokecolor="black [3213]" strokeweight="2pt">
                <v:textbox>
                  <w:txbxContent>
                    <w:p w:rsidR="00782904" w:rsidRDefault="00782904" w:rsidP="00782904">
                      <w:pPr>
                        <w:jc w:val="center"/>
                      </w:pPr>
                      <w:r>
                        <w:t>Space</w:t>
                      </w:r>
                    </w:p>
                  </w:txbxContent>
                </v:textbox>
              </v:rect>
            </w:pict>
          </mc:Fallback>
        </mc:AlternateContent>
      </w:r>
      <w:r>
        <w:t xml:space="preserve">↑ = </w:t>
      </w:r>
      <w:r w:rsidRPr="00DE0875">
        <w:rPr>
          <w:sz w:val="24"/>
        </w:rPr>
        <w:t>forwards</w:t>
      </w:r>
      <w:r w:rsidRPr="00DE0875">
        <w:rPr>
          <w:sz w:val="24"/>
        </w:rPr>
        <w:tab/>
      </w:r>
      <w:r w:rsidRPr="00DE0875">
        <w:rPr>
          <w:sz w:val="24"/>
        </w:rPr>
        <w:tab/>
      </w:r>
      <w:r w:rsidRPr="00DE0875">
        <w:rPr>
          <w:sz w:val="24"/>
        </w:rPr>
        <w:tab/>
        <w:t xml:space="preserve">          = jump</w:t>
      </w:r>
      <w:r w:rsidRPr="00DE0875">
        <w:rPr>
          <w:sz w:val="24"/>
        </w:rPr>
        <w:tab/>
      </w:r>
      <w:r w:rsidRPr="00DE0875">
        <w:rPr>
          <w:sz w:val="24"/>
        </w:rPr>
        <w:tab/>
      </w:r>
      <w:r w:rsidRPr="00DE0875">
        <w:rPr>
          <w:sz w:val="24"/>
        </w:rPr>
        <w:tab/>
        <w:t xml:space="preserve"> = action</w:t>
      </w:r>
    </w:p>
    <w:p w:rsidR="00782904" w:rsidRPr="00DE0875" w:rsidRDefault="00782904" w:rsidP="00782904">
      <w:pPr>
        <w:spacing w:after="0" w:line="240" w:lineRule="auto"/>
        <w:rPr>
          <w:sz w:val="24"/>
        </w:rPr>
      </w:pPr>
      <w:r w:rsidRPr="00DE0875">
        <w:rPr>
          <w:sz w:val="24"/>
        </w:rPr>
        <w:t>↓ = backwards</w:t>
      </w:r>
    </w:p>
    <w:p w:rsidR="00782904" w:rsidRPr="00DE0875" w:rsidRDefault="00782904" w:rsidP="00782904">
      <w:pPr>
        <w:spacing w:after="0" w:line="240" w:lineRule="auto"/>
        <w:rPr>
          <w:sz w:val="24"/>
        </w:rPr>
      </w:pPr>
      <w:r w:rsidRPr="00DE0875">
        <w:rPr>
          <w:noProof/>
          <w:sz w:val="24"/>
          <w:lang w:eastAsia="en-GB"/>
        </w:rPr>
        <mc:AlternateContent>
          <mc:Choice Requires="wps">
            <w:drawing>
              <wp:anchor distT="0" distB="0" distL="114300" distR="114300" simplePos="0" relativeHeight="251662336" behindDoc="0" locked="0" layoutInCell="1" allowOverlap="1" wp14:anchorId="3B0AFAAA" wp14:editId="2F3F25AC">
                <wp:simplePos x="0" y="0"/>
                <wp:positionH relativeFrom="column">
                  <wp:posOffset>1495425</wp:posOffset>
                </wp:positionH>
                <wp:positionV relativeFrom="paragraph">
                  <wp:posOffset>24905</wp:posOffset>
                </wp:positionV>
                <wp:extent cx="572756" cy="252674"/>
                <wp:effectExtent l="0" t="0" r="18415" b="14605"/>
                <wp:wrapNone/>
                <wp:docPr id="6" name="Rectangle 6"/>
                <wp:cNvGraphicFramePr/>
                <a:graphic xmlns:a="http://schemas.openxmlformats.org/drawingml/2006/main">
                  <a:graphicData uri="http://schemas.microsoft.com/office/word/2010/wordprocessingShape">
                    <wps:wsp>
                      <wps:cNvSpPr/>
                      <wps:spPr>
                        <a:xfrm>
                          <a:off x="0" y="0"/>
                          <a:ext cx="572756" cy="252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2904" w:rsidRDefault="00782904" w:rsidP="00782904">
                            <w:pPr>
                              <w:jc w:val="center"/>
                            </w:pPr>
                            <w: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FAAA" id="Rectangle 6" o:spid="_x0000_s1027" style="position:absolute;margin-left:117.75pt;margin-top:1.95pt;width:45.1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WLgwIAAGMFAAAOAAAAZHJzL2Uyb0RvYy54bWysVE1vGjEQvVfqf7B8bxYQkBZliVAiqkpR&#10;EoVUORuvDVZtj2sbdumv79i7LDTlVPXi9ey8efPhmbm5bYwme+GDAlvS4dWAEmE5VMpuSvr9dfnp&#10;MyUhMlsxDVaU9CACvZ1//HBTu5kYwRZ0JTxBEhtmtSvpNkY3K4rAt8KwcAVOWFRK8IZFFP2mqDyr&#10;kd3oYjQYTIsafOU8cBEC/r1vlXSe+aUUPD5JGUQkuqQYW8ynz+c6ncX8hs02nrmt4l0Y7B+iMExZ&#10;dNpT3bPIyM6rv6iM4h4CyHjFwRQgpeIi54DZDAfvslltmRM5FyxOcH2Zwv+j5Y/7Z09UVdIpJZYZ&#10;fKIXLBqzGy3INJWndmGGqJV79p0U8JpybaQ36YtZkCaX9NCXVDSRcPw5uR5dT5Cao2o0GU2vx4mz&#10;OBk7H+JXAYakS0k9Os+FZPuHEFvoEZJ8aZvOAFpVS6V1FlKviDvtyZ7hK8dm2Lk4Q6HDZFmkZNrw&#10;8y0etGhZX4TEKmDAo+w999+Jk3EubMzlyEyITmYSI+gNh5cMdTwG02GTmch92RsOLhn+6bG3yF7B&#10;xt7YKAv+EkH1o/fc4o/Ztzmn9GOzbvLTZ2T6s4bqgO3goZ2T4PhS4bM8sBCfmcfBwBHCYY9PeEgN&#10;dUmhu1GyBf/r0v+Ex35FLSU1DlpJw88d84IS/c1iJ38ZjsdpMrMwxn5BwZ9r1ucauzN3gK88xLXi&#10;eL4mfNTHq/Rg3nAnLJJXVDHL0XdJefRH4S62CwC3CheLRYbhNDoWH+zK8USe6pza7rV5Y951vRmx&#10;qR/hOJRs9q5FW2yytLDYRZAq9++prt0L4CTnCei2TloV53JGnXbj/DcAAAD//wMAUEsDBBQABgAI&#10;AAAAIQCh9T//3wAAAAgBAAAPAAAAZHJzL2Rvd25yZXYueG1sTI9BS8NAFITvgv9heYKX0m6aGNvG&#10;vBQRxKNYC/W4zb4mIdm3aXbTxn/vetLjMMPMN/l2Mp240OAaywjLRQSCuLS64Qph//k6X4NwXrFW&#10;nWVC+CYH2+L2JleZtlf+oMvOVyKUsMsUQu19n0npypqMcgvbEwfvZAejfJBDJfWgrqHcdDKOokdp&#10;VMNhoVY9vdRUtrvRIHzR+W1Gm/3ZnaJ4PLzP2qVft4j3d9PzEwhPk/8Lwy9+QIciMB3tyNqJDiFO&#10;0jREEZINiOAncboCcUR4SFYgi1z+P1D8AAAA//8DAFBLAQItABQABgAIAAAAIQC2gziS/gAAAOEB&#10;AAATAAAAAAAAAAAAAAAAAAAAAABbQ29udGVudF9UeXBlc10ueG1sUEsBAi0AFAAGAAgAAAAhADj9&#10;If/WAAAAlAEAAAsAAAAAAAAAAAAAAAAALwEAAF9yZWxzLy5yZWxzUEsBAi0AFAAGAAgAAAAhAIV/&#10;xYuDAgAAYwUAAA4AAAAAAAAAAAAAAAAALgIAAGRycy9lMm9Eb2MueG1sUEsBAi0AFAAGAAgAAAAh&#10;AKH1P//fAAAACAEAAA8AAAAAAAAAAAAAAAAA3QQAAGRycy9kb3ducmV2LnhtbFBLBQYAAAAABAAE&#10;APMAAADpBQAAAAA=&#10;" fillcolor="white [3201]" strokecolor="black [3213]" strokeweight="2pt">
                <v:textbox>
                  <w:txbxContent>
                    <w:p w:rsidR="00782904" w:rsidRDefault="00782904" w:rsidP="00782904">
                      <w:pPr>
                        <w:jc w:val="center"/>
                      </w:pPr>
                      <w:r>
                        <w:t>Shift</w:t>
                      </w:r>
                    </w:p>
                  </w:txbxContent>
                </v:textbox>
              </v:rect>
            </w:pict>
          </mc:Fallback>
        </mc:AlternateContent>
      </w:r>
      <w:r w:rsidRPr="00DE0875">
        <w:rPr>
          <w:noProof/>
          <w:sz w:val="24"/>
          <w:lang w:eastAsia="en-GB"/>
        </w:rPr>
        <mc:AlternateContent>
          <mc:Choice Requires="wpg">
            <w:drawing>
              <wp:anchor distT="0" distB="0" distL="114300" distR="114300" simplePos="0" relativeHeight="251656192" behindDoc="0" locked="0" layoutInCell="1" allowOverlap="1" wp14:anchorId="24951020" wp14:editId="059870E6">
                <wp:simplePos x="0" y="0"/>
                <wp:positionH relativeFrom="margin">
                  <wp:posOffset>3188969</wp:posOffset>
                </wp:positionH>
                <wp:positionV relativeFrom="paragraph">
                  <wp:posOffset>8255</wp:posOffset>
                </wp:positionV>
                <wp:extent cx="414655" cy="549275"/>
                <wp:effectExtent l="57150" t="0" r="61595" b="0"/>
                <wp:wrapNone/>
                <wp:docPr id="1" name="Group 1"/>
                <wp:cNvGraphicFramePr/>
                <a:graphic xmlns:a="http://schemas.openxmlformats.org/drawingml/2006/main">
                  <a:graphicData uri="http://schemas.microsoft.com/office/word/2010/wordprocessingGroup">
                    <wpg:wgp>
                      <wpg:cNvGrpSpPr/>
                      <wpg:grpSpPr>
                        <a:xfrm rot="1438158">
                          <a:off x="0" y="0"/>
                          <a:ext cx="414655" cy="549275"/>
                          <a:chOff x="0" y="0"/>
                          <a:chExt cx="415036" cy="549821"/>
                        </a:xfrm>
                      </wpg:grpSpPr>
                      <wps:wsp>
                        <wps:cNvPr id="2" name="Oval 2"/>
                        <wps:cNvSpPr/>
                        <wps:spPr>
                          <a:xfrm>
                            <a:off x="0" y="140246"/>
                            <a:ext cx="276225" cy="40957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1219" y="269271"/>
                            <a:ext cx="25244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140245" y="151465"/>
                            <a:ext cx="0" cy="1178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140245" y="0"/>
                            <a:ext cx="274791" cy="137735"/>
                          </a:xfrm>
                          <a:custGeom>
                            <a:avLst/>
                            <a:gdLst>
                              <a:gd name="connsiteX0" fmla="*/ 5520 w 274791"/>
                              <a:gd name="connsiteY0" fmla="*/ 137735 h 137735"/>
                              <a:gd name="connsiteX1" fmla="*/ 16740 w 274791"/>
                              <a:gd name="connsiteY1" fmla="*/ 19929 h 137735"/>
                              <a:gd name="connsiteX2" fmla="*/ 145765 w 274791"/>
                              <a:gd name="connsiteY2" fmla="*/ 8709 h 137735"/>
                              <a:gd name="connsiteX3" fmla="*/ 201863 w 274791"/>
                              <a:gd name="connsiteY3" fmla="*/ 109686 h 137735"/>
                              <a:gd name="connsiteX4" fmla="*/ 274791 w 274791"/>
                              <a:gd name="connsiteY4" fmla="*/ 42368 h 1377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791" h="137735">
                                <a:moveTo>
                                  <a:pt x="5520" y="137735"/>
                                </a:moveTo>
                                <a:cubicBezTo>
                                  <a:pt x="-557" y="89584"/>
                                  <a:pt x="-6634" y="41433"/>
                                  <a:pt x="16740" y="19929"/>
                                </a:cubicBezTo>
                                <a:cubicBezTo>
                                  <a:pt x="40114" y="-1575"/>
                                  <a:pt x="114911" y="-6250"/>
                                  <a:pt x="145765" y="8709"/>
                                </a:cubicBezTo>
                                <a:cubicBezTo>
                                  <a:pt x="176619" y="23668"/>
                                  <a:pt x="180359" y="104076"/>
                                  <a:pt x="201863" y="109686"/>
                                </a:cubicBezTo>
                                <a:cubicBezTo>
                                  <a:pt x="223367" y="115296"/>
                                  <a:pt x="249079" y="78832"/>
                                  <a:pt x="274791" y="42368"/>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E04174" id="Group 1" o:spid="_x0000_s1026" style="position:absolute;margin-left:251.1pt;margin-top:.65pt;width:32.65pt;height:43.25pt;rotation:1570852fd;z-index:251656192;mso-position-horizontal-relative:margin" coordsize="4150,5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2uxQUAAMMVAAAOAAAAZHJzL2Uyb0RvYy54bWzsWF1v2zYUfR+w/0DocUBqUd8y4hRZuhQD&#10;grZYsrV7ZGTKEiCJGkXHTn/9DklJlhsnNjqs6EPz4Igi7wfPPffyUuevt3VFHrjsStEsHPrKdQhv&#10;MrEsm9XC+fPu+ixxSKdYs2SVaPjCeeSd8/ri55/ON+2ce6IQ1ZJLAiVNN9+0C6dQqp3PZl1W8Jp1&#10;r0TLG0zmQtZMYShXs6VkG2ivq5nnutFsI+SylSLjXYe3b+ykc2H05znP1Ps877gi1cKBb8r8SvN7&#10;r39nF+dsvpKsLcqsd4N9hRc1KxsYHVW9YYqRtSyfqKrLTIpO5OpVJuqZyPMy42YP2A11v9jNWynW&#10;rdnLar5ZtSNMgPYLnL5abfbu4YMk5RKxc0jDaoTIWCVUQ7NpV3OseCvb2/aD7F+s7EjvdpvLmkgB&#10;VGngJzRMDAbYFdkaiB9HiPlWkQwvAxpEYeiQDFNhkHpxaEOQFYjTE6ms+G2UC10/GuUSz/g3sy5c&#10;nM+0p6NjmxZk6nZ4df8Nr9uCtdyEodNo9Hh5A17vH1hFPAuXWTBi1c07wDYApf/vQUMD1wsiu/8B&#10;Hy+OPK/HJ3DT0OIz7pPNW9mpt1zURD8sHF5VZdtp79icPdx0CkHC6mGVft2Jqlxel1VlBjqx+FUl&#10;CbxeOPerAce9VVVDNohp6oau0bw3aXJzp0JtD6iAC1VjwjJgoGPSqceKay+q5g+eg3UghGcN7LvF&#10;sow3itqpgi259TZ08afxgvrRCzMyCrXmHPscdfcKDuu2avr1WpSbcjEK9zt/SXiUMJZFo0bhumyE&#10;PLSzCrvqLdv1A0gWGo3SvVg+gmMmrVCyuja7LhHrG9apD0yiOuElKq56j5+8EgiU6J8cUgj5+dB7&#10;vR5JgFmHbFDtFk73z5pJ7pDq9wbpkdIg0OXRDIIw9jCQ05n76Uyzrq8E2IOSAe/Mo16vquExl6L+&#10;iMJ8qa1iijUZbC+cTMlhcKVsFUZpz/jlpVmGktgyddPctplWrlHVRL7bfmSy7QmvkCnvxJCST0hv&#10;12rJRlyulchLkxE7XHu8UR50efsGdcIf6sStkqxcFYpciabBwSQk8SdV46rpK+yQMUNtG6sGpR5N&#10;HYLK6UWonIZIoG1fIb3QCwIUJV1ZhyTR9XlAcVI0qrJ5sWLY9E9DFCIt/T9m/wkZeji1T8jOb53a&#10;u0KYv5zaOv976n0jDgYvcDA4zkGS45D5a0jJ/gwzpxdOKtCNhvpU13p2dETWayZSGieuOeOeP8NO&#10;oyP1YhT/H3wExj2/7AH67FHzHfMRtLG95rXkXDf3xLBHJwUarOP904R7fQs/VsE4iFOcS4Z7fhz7&#10;RvGEe9na9k+aSEPDhLZ9idZJv1ote88yFOmuVPwTiJzXFY7dX2YkDD2XbIhnjRi+PxH4eypAjQuk&#10;IPbBpsgTkU9weLRBozg4bmRPIk299KgNHA07Gzjio/DoTqYiSewet4GzbrSB+0wS+UdtTEWom0ZJ&#10;dHQnqGY7KyYUR61MRQLPj5I9I6DHSABW2CaazbNt05MCT2hhcOuy9acVnb6pTBmCSjcMEX/b4EFK&#10;M+qIMAI5FR66w9OEEaCpsLmEYDOnCQP5qbDpRU4WBqBTYXOIDML2f4+dRKejL9+VuXwrtIkLRzoE&#10;l+97mw3o+DTkGir9qC8efX6RAueHzWE9W6PNvRNmndL462Q0XuxyC5Z3q7L1fZn9yj9PZc7CMDYy&#10;SRomxmlYNdrOosi3m8IV1TdgDFMmI60lnWlDePfUHzIWuJRalWe0v8iNKmmQUhv6s8jDLcvUEusJ&#10;NclpvUTSnWyOxlE09Id+FCV7OhPXD23vSN3AjftbpzVoM9Vu0GTgySY9z/cjCyiloZfuqw1SN7Y2&#10;4yTxDTmH/Q8RBodMOh6wiFhqPpjr3cgRTa1JAX+pM332aqsZ9JLg7tycrILhHxfaHxfa7/xCaz6D&#10;4UuhSZr+q6b+FDkdm8vH7tvrxb8AAAD//wMAUEsDBBQABgAIAAAAIQAEeQ593gAAAAgBAAAPAAAA&#10;ZHJzL2Rvd25yZXYueG1sTI9NT4NAEIbvJv6HzZh4s0upFIIsjR/xoL0oeultYUcgsrOE3Rb67x1P&#10;epw8b973mWK32EGccPK9IwXrVQQCqXGmp1bB58fzTQbCB01GD45QwRk97MrLi0Lnxs30jqcqtIJL&#10;yOdaQRfCmEvpmw6t9is3IjH7cpPVgc+plWbSM5fbQcZRtJVW98QLnR7xscPmuzpaBfvX2WcvT2l9&#10;G1fmsH54Ox+mTa/U9dVyfwci4BL+wvCrz+pQslPtjmS8GBQkURxzlMEGBPNkmyYgagVZmoEsC/n/&#10;gfIHAAD//wMAUEsBAi0AFAAGAAgAAAAhALaDOJL+AAAA4QEAABMAAAAAAAAAAAAAAAAAAAAAAFtD&#10;b250ZW50X1R5cGVzXS54bWxQSwECLQAUAAYACAAAACEAOP0h/9YAAACUAQAACwAAAAAAAAAAAAAA&#10;AAAvAQAAX3JlbHMvLnJlbHNQSwECLQAUAAYACAAAACEAa4JNrsUFAADDFQAADgAAAAAAAAAAAAAA&#10;AAAuAgAAZHJzL2Uyb0RvYy54bWxQSwECLQAUAAYACAAAACEABHkOfd4AAAAIAQAADwAAAAAAAAAA&#10;AAAAAAAfCAAAZHJzL2Rvd25yZXYueG1sUEsFBgAAAAAEAAQA8wAAACoJAAAAAA==&#10;">
                <v:oval id="Oval 2" o:spid="_x0000_s1027" style="position:absolute;top:1402;width:276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s+cMA&#10;AADaAAAADwAAAGRycy9kb3ducmV2LnhtbESPwWrDMBBE74H+g9hCb4mcUEpxo4TQEsipxU6gOW6s&#10;jW1irYykyPbfV4VCj8PMvGHW29F0IpLzrWUFy0UGgriyuuVawem4n7+C8AFZY2eZFEzkYbt5mK0x&#10;13bggmIZapEg7HNU0ITQ51L6qiGDfmF74uRdrTMYknS11A6HBDedXGXZizTYclposKf3hqpbeTcK&#10;imnvzrEO8fn44S7j5/nre9lFpZ4ex90biEBj+A//tQ9awQp+r6Qb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Hs+cMAAADaAAAADwAAAAAAAAAAAAAAAACYAgAAZHJzL2Rv&#10;d25yZXYueG1sUEsFBgAAAAAEAAQA9QAAAIgDAAAAAA==&#10;" fillcolor="white [3212]" strokecolor="black [3213]" strokeweight="1.5pt"/>
                <v:line id="Straight Connector 3" o:spid="_x0000_s1028" style="position:absolute;visibility:visible;mso-wrap-style:square" from="112,2692" to="2636,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Straight Connector 4" o:spid="_x0000_s1029" style="position:absolute;flip:y;visibility:visible;mso-wrap-style:square" from="1402,1514" to="1402,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8MAAADaAAAADwAAAGRycy9kb3ducmV2LnhtbESPS4sCMRCE7wv+h9DC3taMi+tjNIoI&#10;wiIqOHrx1kx6HjjpzE6yOv57Iwgei6r6ipotWlOJKzWutKyg34tAEKdWl5wrOB3XX2MQziNrrCyT&#10;gjs5WMw7HzOMtb3xga6Jz0WAsItRQeF9HUvp0oIMup6tiYOX2cagD7LJpW7wFuCmkt9RNJQGSw4L&#10;Bda0Kii9JP9GweY4yVbbzW5/d3/nPWWj6PCTnJT67LbLKQhPrX+HX+1frWAAzyvhBs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P5/DAAAA2gAAAA8AAAAAAAAAAAAA&#10;AAAAoQIAAGRycy9kb3ducmV2LnhtbFBLBQYAAAAABAAEAPkAAACRAwAAAAA=&#10;" strokecolor="black [3213]" strokeweight="1pt"/>
                <v:shape id="Freeform 5" o:spid="_x0000_s1030" style="position:absolute;left:1402;width:2748;height:1377;visibility:visible;mso-wrap-style:square;v-text-anchor:middle" coordsize="274791,13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RQsQA&#10;AADaAAAADwAAAGRycy9kb3ducmV2LnhtbESP0WrCQBRE3wv+w3KFvtWNSsWm2YhYWvRFMfYDbrPX&#10;JLh7N2TXmPbru0Khj8PMnGGy1WCN6KnzjWMF00kCgrh0uuFKwefp/WkJwgdkjcYxKfgmD6t89JBh&#10;qt2Nj9QXoRIRwj5FBXUIbSqlL2uy6CeuJY7e2XUWQ5RdJXWHtwi3Rs6SZCEtNhwXamxpU1N5Ka5W&#10;wXa6n5sf4xZv19PLbje/9F8f5qDU43hYv4IINIT/8F97qxU8w/1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ULEAAAA2gAAAA8AAAAAAAAAAAAAAAAAmAIAAGRycy9k&#10;b3ducmV2LnhtbFBLBQYAAAAABAAEAPUAAACJAwAAAAA=&#10;" path="m5520,137735c-557,89584,-6634,41433,16740,19929,40114,-1575,114911,-6250,145765,8709v30854,14959,34594,95367,56098,100977c223367,115296,249079,78832,274791,42368e" fillcolor="white [3212]" strokecolor="black [3213]" strokeweight="2pt">
                  <v:path arrowok="t" o:connecttype="custom" o:connectlocs="5520,137735;16740,19929;145765,8709;201863,109686;274791,42368" o:connectangles="0,0,0,0,0"/>
                </v:shape>
                <w10:wrap anchorx="margin"/>
              </v:group>
            </w:pict>
          </mc:Fallback>
        </mc:AlternateContent>
      </w:r>
      <w:r w:rsidRPr="00DE0875">
        <w:rPr>
          <w:sz w:val="24"/>
        </w:rPr>
        <w:t>← = side step left</w:t>
      </w:r>
      <w:r w:rsidRPr="00DE0875">
        <w:rPr>
          <w:sz w:val="24"/>
        </w:rPr>
        <w:tab/>
      </w:r>
      <w:r w:rsidRPr="00DE0875">
        <w:rPr>
          <w:sz w:val="24"/>
        </w:rPr>
        <w:tab/>
        <w:t xml:space="preserve">          = run</w:t>
      </w:r>
      <w:r w:rsidRPr="00DE0875">
        <w:rPr>
          <w:sz w:val="24"/>
        </w:rPr>
        <w:tab/>
        <w:t xml:space="preserve">  </w:t>
      </w:r>
      <w:r w:rsidRPr="00DE0875">
        <w:rPr>
          <w:sz w:val="24"/>
        </w:rPr>
        <w:tab/>
      </w:r>
      <w:r w:rsidRPr="00DE0875">
        <w:rPr>
          <w:sz w:val="24"/>
        </w:rPr>
        <w:tab/>
        <w:t xml:space="preserve">            </w:t>
      </w:r>
      <w:r w:rsidRPr="00DE0875">
        <w:rPr>
          <w:sz w:val="24"/>
        </w:rPr>
        <w:tab/>
        <w:t xml:space="preserve">  </w:t>
      </w:r>
    </w:p>
    <w:p w:rsidR="00691268" w:rsidRDefault="00782904" w:rsidP="006135E7">
      <w:r w:rsidRPr="00DE0875">
        <w:rPr>
          <w:sz w:val="24"/>
        </w:rPr>
        <w:t>→ = side step right</w:t>
      </w:r>
      <w:r>
        <w:tab/>
      </w:r>
      <w:r>
        <w:tab/>
        <w:t xml:space="preserve"> </w:t>
      </w:r>
      <w:r>
        <w:tab/>
      </w:r>
      <w:r>
        <w:tab/>
      </w:r>
      <w:r>
        <w:tab/>
      </w:r>
      <w:r>
        <w:tab/>
        <w:t xml:space="preserve"> = </w:t>
      </w:r>
      <w:r w:rsidRPr="00DE0875">
        <w:rPr>
          <w:sz w:val="24"/>
        </w:rPr>
        <w:t>mouse movement to look</w:t>
      </w:r>
      <w:r>
        <w:tab/>
      </w:r>
    </w:p>
    <w:p w:rsidR="00AB4987" w:rsidRDefault="00AB4987" w:rsidP="00AB4987">
      <w:pPr>
        <w:spacing w:after="0"/>
      </w:pPr>
    </w:p>
    <w:p w:rsidR="00782904" w:rsidRDefault="00782904" w:rsidP="00932F92">
      <w:pPr>
        <w:pStyle w:val="Heading1"/>
        <w:spacing w:before="0"/>
        <w:rPr>
          <w:color w:val="auto"/>
        </w:rPr>
      </w:pPr>
      <w:r w:rsidRPr="00782904">
        <w:rPr>
          <w:color w:val="auto"/>
        </w:rPr>
        <w:t>Interactive features</w:t>
      </w:r>
    </w:p>
    <w:p w:rsidR="00932F92" w:rsidRPr="00932F92" w:rsidRDefault="00932F92" w:rsidP="00932F92">
      <w:pPr>
        <w:spacing w:after="0"/>
      </w:pPr>
    </w:p>
    <w:p w:rsidR="00782904" w:rsidRPr="00932F92" w:rsidRDefault="00843E85" w:rsidP="006135E7">
      <w:r w:rsidRPr="00932F92">
        <w:t xml:space="preserve">The virtual world </w:t>
      </w:r>
      <w:r w:rsidR="00DE0875" w:rsidRPr="00932F92">
        <w:t xml:space="preserve">host some interactive doors that can be triggered by the user </w:t>
      </w:r>
      <w:r w:rsidR="00C10DE6" w:rsidRPr="00932F92">
        <w:t xml:space="preserve">by </w:t>
      </w:r>
      <w:r w:rsidR="00DE0875" w:rsidRPr="00932F92">
        <w:t>pointing and clicking on the door handles. There is a revolving door that is</w:t>
      </w:r>
      <w:r w:rsidR="00C10DE6" w:rsidRPr="00932F92">
        <w:t xml:space="preserve"> in</w:t>
      </w:r>
      <w:r w:rsidR="00DE0875" w:rsidRPr="00932F92">
        <w:t xml:space="preserve"> continuous motion where by the user can walk into one of the vacant partitions and then pass through to the next area. Another </w:t>
      </w:r>
      <w:r w:rsidR="00C10DE6" w:rsidRPr="00932F92">
        <w:t xml:space="preserve">area </w:t>
      </w:r>
      <w:r w:rsidR="00DE0875" w:rsidRPr="00932F92">
        <w:t>presents an elevator that can be ridden down to the basement area of the simulator</w:t>
      </w:r>
      <w:r w:rsidR="00C10DE6" w:rsidRPr="00932F92">
        <w:t xml:space="preserve"> by clicking the elevator button on the wall, entering the lift and clicking the button panel inside the elevator</w:t>
      </w:r>
      <w:r w:rsidR="00DE0875" w:rsidRPr="00932F92">
        <w:t>.</w:t>
      </w:r>
      <w:r w:rsidR="00D2071B" w:rsidRPr="00932F92">
        <w:t xml:space="preserve"> Some objects in the world</w:t>
      </w:r>
      <w:r w:rsidR="00C10DE6" w:rsidRPr="00932F92">
        <w:t xml:space="preserve"> have </w:t>
      </w:r>
      <w:r w:rsidR="00E51410" w:rsidRPr="00932F92">
        <w:t>physics</w:t>
      </w:r>
      <w:r w:rsidR="00C10DE6" w:rsidRPr="00932F92">
        <w:t xml:space="preserve"> based attribut</w:t>
      </w:r>
      <w:r w:rsidR="00E51410" w:rsidRPr="00932F92">
        <w:t>es</w:t>
      </w:r>
      <w:r w:rsidR="00C10DE6" w:rsidRPr="00932F92">
        <w:t xml:space="preserve"> such as office chairs found in some areas.</w:t>
      </w:r>
    </w:p>
    <w:sectPr w:rsidR="00782904" w:rsidRPr="00932F9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94F" w:rsidRDefault="0005394F" w:rsidP="006135E7">
      <w:pPr>
        <w:spacing w:after="0" w:line="240" w:lineRule="auto"/>
      </w:pPr>
      <w:r>
        <w:separator/>
      </w:r>
    </w:p>
  </w:endnote>
  <w:endnote w:type="continuationSeparator" w:id="0">
    <w:p w:rsidR="0005394F" w:rsidRDefault="0005394F" w:rsidP="0061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94F" w:rsidRDefault="0005394F" w:rsidP="006135E7">
      <w:pPr>
        <w:spacing w:after="0" w:line="240" w:lineRule="auto"/>
      </w:pPr>
      <w:r>
        <w:separator/>
      </w:r>
    </w:p>
  </w:footnote>
  <w:footnote w:type="continuationSeparator" w:id="0">
    <w:p w:rsidR="0005394F" w:rsidRDefault="0005394F" w:rsidP="00613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5E7" w:rsidRDefault="006135E7" w:rsidP="006135E7">
    <w:pPr>
      <w:pStyle w:val="Header"/>
      <w:ind w:firstLine="1440"/>
    </w:pPr>
    <w:r>
      <w:tab/>
      <w:t>SE3VR</w:t>
    </w:r>
    <w:r w:rsidRPr="00D87537">
      <w:t>11</w:t>
    </w:r>
    <w:r>
      <w:t xml:space="preserve"> Immersive Virtual Environment </w:t>
    </w:r>
    <w:r>
      <w:tab/>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B498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4987">
          <w:rPr>
            <w:b/>
            <w:bCs/>
            <w:noProof/>
          </w:rPr>
          <w:t>2</w:t>
        </w:r>
        <w:r>
          <w:rPr>
            <w:b/>
            <w:bCs/>
            <w:sz w:val="24"/>
            <w:szCs w:val="24"/>
          </w:rPr>
          <w:fldChar w:fldCharType="end"/>
        </w:r>
      </w:sdtContent>
    </w:sdt>
  </w:p>
  <w:p w:rsidR="006135E7" w:rsidRDefault="00613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FA"/>
    <w:rsid w:val="0005394F"/>
    <w:rsid w:val="001101FF"/>
    <w:rsid w:val="0012487B"/>
    <w:rsid w:val="00150244"/>
    <w:rsid w:val="0034013E"/>
    <w:rsid w:val="005761D9"/>
    <w:rsid w:val="006135E7"/>
    <w:rsid w:val="0062660F"/>
    <w:rsid w:val="006552FA"/>
    <w:rsid w:val="00672DB4"/>
    <w:rsid w:val="00691268"/>
    <w:rsid w:val="00782904"/>
    <w:rsid w:val="007C1FA7"/>
    <w:rsid w:val="00843E85"/>
    <w:rsid w:val="00932F92"/>
    <w:rsid w:val="009D10FB"/>
    <w:rsid w:val="00A03C67"/>
    <w:rsid w:val="00AB4987"/>
    <w:rsid w:val="00B800C6"/>
    <w:rsid w:val="00BC1AAF"/>
    <w:rsid w:val="00C10DE6"/>
    <w:rsid w:val="00CB4F66"/>
    <w:rsid w:val="00D2071B"/>
    <w:rsid w:val="00DE0875"/>
    <w:rsid w:val="00DE1617"/>
    <w:rsid w:val="00E0127B"/>
    <w:rsid w:val="00E51410"/>
    <w:rsid w:val="00E75BFF"/>
    <w:rsid w:val="00FB0EBE"/>
    <w:rsid w:val="00FF3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F4B5E-3C2A-4827-8B13-45DDE1A7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9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135E7"/>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13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5E7"/>
    <w:rPr>
      <w:rFonts w:ascii="Tahoma" w:hAnsi="Tahoma" w:cs="Tahoma"/>
      <w:sz w:val="16"/>
      <w:szCs w:val="16"/>
    </w:rPr>
  </w:style>
  <w:style w:type="paragraph" w:styleId="Header">
    <w:name w:val="header"/>
    <w:basedOn w:val="Normal"/>
    <w:link w:val="HeaderChar"/>
    <w:uiPriority w:val="99"/>
    <w:unhideWhenUsed/>
    <w:rsid w:val="00613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E7"/>
  </w:style>
  <w:style w:type="paragraph" w:styleId="Footer">
    <w:name w:val="footer"/>
    <w:basedOn w:val="Normal"/>
    <w:link w:val="FooterChar"/>
    <w:uiPriority w:val="99"/>
    <w:unhideWhenUsed/>
    <w:rsid w:val="00613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E7"/>
  </w:style>
  <w:style w:type="character" w:customStyle="1" w:styleId="Heading1Char">
    <w:name w:val="Heading 1 Char"/>
    <w:basedOn w:val="DefaultParagraphFont"/>
    <w:link w:val="Heading1"/>
    <w:uiPriority w:val="9"/>
    <w:rsid w:val="007829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Tate</dc:creator>
  <cp:keywords/>
  <dc:description/>
  <cp:lastModifiedBy>Tommy Bedford</cp:lastModifiedBy>
  <cp:revision>24</cp:revision>
  <dcterms:created xsi:type="dcterms:W3CDTF">2016-03-17T18:44:00Z</dcterms:created>
  <dcterms:modified xsi:type="dcterms:W3CDTF">2016-03-18T00:35:00Z</dcterms:modified>
</cp:coreProperties>
</file>