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05D2" w14:textId="77777777" w:rsidR="0026230C" w:rsidRPr="0026230C" w:rsidRDefault="0026230C" w:rsidP="0026230C">
      <w:pPr>
        <w:rPr>
          <w:b/>
          <w:bCs/>
        </w:rPr>
      </w:pPr>
      <w:r w:rsidRPr="0026230C">
        <w:rPr>
          <w:b/>
          <w:bCs/>
        </w:rPr>
        <w:t>Project Proposal: Land Type Classification using Sentinel-2 Satellite Images</w:t>
      </w:r>
    </w:p>
    <w:p w14:paraId="17861FD6" w14:textId="77777777" w:rsidR="0026230C" w:rsidRPr="0026230C" w:rsidRDefault="0026230C" w:rsidP="0026230C">
      <w:r w:rsidRPr="0026230C">
        <w:rPr>
          <w:b/>
          <w:bCs/>
        </w:rPr>
        <w:t>1. Project Overview:</w:t>
      </w:r>
      <w:r w:rsidRPr="0026230C">
        <w:br/>
        <w:t>The </w:t>
      </w:r>
      <w:r w:rsidRPr="0026230C">
        <w:rPr>
          <w:b/>
          <w:bCs/>
        </w:rPr>
        <w:t>Land Type Classification using Sentinel-2 Satellite Images</w:t>
      </w:r>
      <w:r w:rsidRPr="0026230C">
        <w:t> project aims to develop a Deep Neural Network (DNN) model to classify different land types (e.g., agriculture, water, urban areas, desert, roads, and trees) using multispectral satellite imagery from the European Space Agency’s Sentinel-2 mission. The project will leverage open-source datasets and tools like QGIS for data preprocessing and feature engineering. The final model will be deployed as a web service or API, enabling users to classify satellite images for applications in urban planning, environmental monitoring, and resource management.</w:t>
      </w:r>
    </w:p>
    <w:p w14:paraId="0F80005B" w14:textId="77777777" w:rsidR="0026230C" w:rsidRPr="0026230C" w:rsidRDefault="0026230C" w:rsidP="0026230C">
      <w:r w:rsidRPr="0026230C">
        <w:rPr>
          <w:b/>
          <w:bCs/>
        </w:rPr>
        <w:t>2. Objectives:</w:t>
      </w:r>
    </w:p>
    <w:p w14:paraId="3C9A4B98" w14:textId="77777777" w:rsidR="0026230C" w:rsidRPr="0026230C" w:rsidRDefault="0026230C" w:rsidP="0026230C">
      <w:pPr>
        <w:numPr>
          <w:ilvl w:val="0"/>
          <w:numId w:val="1"/>
        </w:numPr>
      </w:pPr>
      <w:r w:rsidRPr="0026230C">
        <w:t>Develop a robust DNN model for accurate land type classification.</w:t>
      </w:r>
    </w:p>
    <w:p w14:paraId="0652EA54" w14:textId="77777777" w:rsidR="0026230C" w:rsidRPr="0026230C" w:rsidRDefault="0026230C" w:rsidP="0026230C">
      <w:pPr>
        <w:numPr>
          <w:ilvl w:val="0"/>
          <w:numId w:val="1"/>
        </w:numPr>
      </w:pPr>
      <w:r w:rsidRPr="0026230C">
        <w:t xml:space="preserve">Utilize Sentinel-2 satellite imagery and open datasets like </w:t>
      </w:r>
      <w:proofErr w:type="spellStart"/>
      <w:r w:rsidRPr="0026230C">
        <w:t>EuroSat</w:t>
      </w:r>
      <w:proofErr w:type="spellEnd"/>
      <w:r w:rsidRPr="0026230C">
        <w:t xml:space="preserve"> for training and validation.</w:t>
      </w:r>
    </w:p>
    <w:p w14:paraId="35F43F68" w14:textId="77777777" w:rsidR="0026230C" w:rsidRPr="0026230C" w:rsidRDefault="0026230C" w:rsidP="0026230C">
      <w:pPr>
        <w:numPr>
          <w:ilvl w:val="0"/>
          <w:numId w:val="1"/>
        </w:numPr>
      </w:pPr>
      <w:r w:rsidRPr="0026230C">
        <w:t>Deploy the model as a scalable web service or API for real-world applications.</w:t>
      </w:r>
    </w:p>
    <w:p w14:paraId="763136AB" w14:textId="77777777" w:rsidR="0026230C" w:rsidRPr="0026230C" w:rsidRDefault="0026230C" w:rsidP="0026230C">
      <w:pPr>
        <w:numPr>
          <w:ilvl w:val="0"/>
          <w:numId w:val="1"/>
        </w:numPr>
      </w:pPr>
      <w:r w:rsidRPr="0026230C">
        <w:t>Provide insights into land use patterns to support decision-making in urban planning, agriculture, and environmental conservation.</w:t>
      </w:r>
    </w:p>
    <w:p w14:paraId="590B3FAC" w14:textId="77777777" w:rsidR="0026230C" w:rsidRPr="0026230C" w:rsidRDefault="0026230C" w:rsidP="0026230C">
      <w:r w:rsidRPr="0026230C">
        <w:rPr>
          <w:b/>
          <w:bCs/>
        </w:rPr>
        <w:t>3. Scope:</w:t>
      </w:r>
    </w:p>
    <w:p w14:paraId="1F968593" w14:textId="77777777" w:rsidR="0026230C" w:rsidRPr="0026230C" w:rsidRDefault="0026230C" w:rsidP="0026230C">
      <w:pPr>
        <w:numPr>
          <w:ilvl w:val="0"/>
          <w:numId w:val="2"/>
        </w:numPr>
      </w:pPr>
      <w:r w:rsidRPr="0026230C">
        <w:t>Data Collection: Download and preprocess Sentinel-2 images for target regions.</w:t>
      </w:r>
    </w:p>
    <w:p w14:paraId="6C8F14F1" w14:textId="77777777" w:rsidR="0026230C" w:rsidRPr="0026230C" w:rsidRDefault="0026230C" w:rsidP="0026230C">
      <w:pPr>
        <w:numPr>
          <w:ilvl w:val="0"/>
          <w:numId w:val="2"/>
        </w:numPr>
      </w:pPr>
      <w:r w:rsidRPr="0026230C">
        <w:t xml:space="preserve">Model Development: Build, train, and optimize a DNN model using TensorFlow or </w:t>
      </w:r>
      <w:proofErr w:type="spellStart"/>
      <w:r w:rsidRPr="0026230C">
        <w:t>PyTorch</w:t>
      </w:r>
      <w:proofErr w:type="spellEnd"/>
      <w:r w:rsidRPr="0026230C">
        <w:t>.</w:t>
      </w:r>
    </w:p>
    <w:p w14:paraId="482358C3" w14:textId="77777777" w:rsidR="0026230C" w:rsidRPr="0026230C" w:rsidRDefault="0026230C" w:rsidP="0026230C">
      <w:pPr>
        <w:numPr>
          <w:ilvl w:val="0"/>
          <w:numId w:val="2"/>
        </w:numPr>
      </w:pPr>
      <w:r w:rsidRPr="0026230C">
        <w:t xml:space="preserve">Deployment: Deploy the model as a web service or API using frameworks like Flask or </w:t>
      </w:r>
      <w:proofErr w:type="spellStart"/>
      <w:r w:rsidRPr="0026230C">
        <w:t>FastAPI</w:t>
      </w:r>
      <w:proofErr w:type="spellEnd"/>
      <w:r w:rsidRPr="0026230C">
        <w:t>.</w:t>
      </w:r>
    </w:p>
    <w:p w14:paraId="0F110A62" w14:textId="77777777" w:rsidR="0026230C" w:rsidRPr="0026230C" w:rsidRDefault="0026230C" w:rsidP="0026230C">
      <w:pPr>
        <w:numPr>
          <w:ilvl w:val="0"/>
          <w:numId w:val="2"/>
        </w:numPr>
      </w:pPr>
      <w:r w:rsidRPr="0026230C">
        <w:t>Monitoring: Set up tools to monitor model performance and detect model drift.</w:t>
      </w:r>
    </w:p>
    <w:p w14:paraId="1BC80767" w14:textId="77777777" w:rsidR="0026230C" w:rsidRPr="0026230C" w:rsidRDefault="0026230C" w:rsidP="0026230C">
      <w:pPr>
        <w:numPr>
          <w:ilvl w:val="0"/>
          <w:numId w:val="2"/>
        </w:numPr>
      </w:pPr>
      <w:r w:rsidRPr="0026230C">
        <w:t>Documentation: Provide comprehensive documentation and a final presentation for stakeholders.</w:t>
      </w:r>
    </w:p>
    <w:p w14:paraId="1CC5AAFB" w14:textId="77777777" w:rsidR="00295BE5" w:rsidRDefault="00295BE5"/>
    <w:sectPr w:rsidR="002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B5170"/>
    <w:multiLevelType w:val="multilevel"/>
    <w:tmpl w:val="047C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D353E"/>
    <w:multiLevelType w:val="multilevel"/>
    <w:tmpl w:val="AEA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8933">
    <w:abstractNumId w:val="0"/>
  </w:num>
  <w:num w:numId="2" w16cid:durableId="114800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20"/>
    <w:rsid w:val="001D4852"/>
    <w:rsid w:val="0026230C"/>
    <w:rsid w:val="00295BE5"/>
    <w:rsid w:val="003C5120"/>
    <w:rsid w:val="00B4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D78ED-C02E-4304-A063-2B554BD2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2</cp:revision>
  <dcterms:created xsi:type="dcterms:W3CDTF">2025-03-21T14:48:00Z</dcterms:created>
  <dcterms:modified xsi:type="dcterms:W3CDTF">2025-03-21T14:48:00Z</dcterms:modified>
</cp:coreProperties>
</file>