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Edge Performance Optimization – Client Implementation with Intune Settings</w:t>
      </w:r>
    </w:p>
    <w:p>
      <w:r>
        <w:t>1. Introduction</w:t>
        <w:br/>
        <w:t>This document outlines the implementation of Microsoft Edge performance optimization using Microsoft Intune. The objective is to improve browser responsiveness and overall device performance while maintaining enterprise security, compliance, and business continuity.</w:t>
      </w:r>
    </w:p>
    <w:p>
      <w:r>
        <w:t>2. Business Objective</w:t>
        <w:br/>
        <w:t>The objectives of this initiative are:</w:t>
        <w:br/>
        <w:t>• Improve Microsoft Edge startup and browsing performance</w:t>
        <w:br/>
        <w:t>• Reduce unnecessary CPU and memory utilization</w:t>
        <w:br/>
        <w:t>• Enhance end-user productivity and experience</w:t>
        <w:br/>
        <w:t>• Maintain Microsoft-supported and compliant configurations</w:t>
      </w:r>
    </w:p>
    <w:p>
      <w:r>
        <w:t>3. Scope of Implementation</w:t>
        <w:br/>
        <w:t>Included:</w:t>
        <w:br/>
        <w:t>• Microsoft Edge (Chromium-based) on Windows 10 and Windows 11</w:t>
        <w:br/>
        <w:t>• Devices managed via Microsoft Intune</w:t>
        <w:br/>
        <w:t>• Performance-related Edge configuration settings</w:t>
        <w:br/>
        <w:br/>
        <w:t>Excluded:</w:t>
        <w:br/>
        <w:t>• Network or bandwidth optimization</w:t>
        <w:br/>
        <w:t>• Hardware upgrades</w:t>
        <w:br/>
        <w:t>• Non-browser application performance changes</w:t>
      </w:r>
    </w:p>
    <w:p>
      <w:r>
        <w:t>4. Current User Experience Challenges</w:t>
        <w:br/>
        <w:t>Users have reported:</w:t>
        <w:br/>
        <w:t>• Slower Edge startup times</w:t>
        <w:br/>
        <w:t>• Performance degradation when multiple tabs are open</w:t>
        <w:br/>
        <w:t>• Edge consuming system resources in the background</w:t>
        <w:br/>
        <w:t>• Overall device slowness related to browser usage</w:t>
      </w:r>
    </w:p>
    <w:p>
      <w:r>
        <w:t>5. Proposed Solution Overview</w:t>
        <w:br/>
        <w:t>Microsoft-supported Microsoft Edge policies will be configured and deployed centrally using Microsoft Intune. These settings focus on optimizing resource usage, managing inactive tabs efficiently, and disabling non-essential features that do not provide direct business value.</w:t>
      </w:r>
    </w:p>
    <w:p>
      <w:r>
        <w:t>6. Intune Configuration Overview</w:t>
        <w:br/>
        <w:t>Deployment method:</w:t>
        <w:br/>
        <w:t>• Platform: Windows 10 and later</w:t>
        <w:br/>
        <w:t>• Profile type: Configuration Profile</w:t>
        <w:br/>
        <w:t>• Configuration source: Settings Catalog / Administrative Templates</w:t>
        <w:br/>
        <w:t>• Assignment: Device-based (recommended)</w:t>
      </w:r>
    </w:p>
    <w:p>
      <w:r>
        <w:t>7. Detailed Intune Settings and Business Impact</w:t>
        <w:br/>
        <w:br/>
        <w:t>7.1 Disable Background Running</w:t>
        <w:br/>
        <w:t>• Continue running background apps when Microsoft Edge is closed – Disabled</w:t>
        <w:br/>
        <w:t>Benefit: Prevents Edge from consuming CPU and memory after closure.</w:t>
        <w:br/>
        <w:br/>
        <w:t>7.2 Startup Boost</w:t>
        <w:br/>
        <w:t>• Startup boost – Disabled</w:t>
        <w:br/>
        <w:t>Benefit: Reduces memory usage during system startup.</w:t>
        <w:br/>
        <w:br/>
        <w:t>7.3 Sleeping Tabs</w:t>
        <w:br/>
        <w:t>• Enable sleeping tabs – Enabled</w:t>
        <w:br/>
        <w:t>• Set the time before tabs go to sleep – 15–30 minutes</w:t>
        <w:br/>
        <w:t>Benefit: Frees memory from inactive tabs.</w:t>
        <w:br/>
        <w:br/>
        <w:t>7.4 Hardware Acceleration</w:t>
        <w:br/>
        <w:t>• Use hardware acceleration when available – Enabled</w:t>
        <w:br/>
        <w:t>Benefit: Reduces CPU load and improves browsing smoothness.</w:t>
        <w:br/>
        <w:br/>
        <w:t>7.5 Disable Non-Business Features</w:t>
        <w:br/>
        <w:t>• Edge Sidebar – Disabled</w:t>
        <w:br/>
        <w:t>• Shopping Assistant – Disabled</w:t>
        <w:br/>
        <w:t>• Collections – Disabled</w:t>
        <w:br/>
        <w:t>• Discover / Copilot – Disabled</w:t>
        <w:br/>
        <w:t>Benefit: Improves stability and responsiveness.</w:t>
        <w:br/>
        <w:br/>
        <w:t>7.6 Extension Control</w:t>
        <w:br/>
        <w:t>• Allow only business-approved extensions</w:t>
        <w:br/>
        <w:t>Benefit: Improves browser stability and security.</w:t>
      </w:r>
    </w:p>
    <w:p>
      <w:r>
        <w:t>8. Deployment Approach</w:t>
        <w:br/>
        <w:t>• Pilot rollout followed by phased production deployment</w:t>
        <w:br/>
        <w:t>• No end-user action required</w:t>
      </w:r>
    </w:p>
    <w:p>
      <w:r>
        <w:t>9. User Impact</w:t>
        <w:br/>
        <w:t>• No downtime expected</w:t>
        <w:br/>
        <w:t>• No loss of core browser functionality</w:t>
        <w:br/>
        <w:t>• Performance improvements applied transparently</w:t>
      </w:r>
    </w:p>
    <w:p>
      <w:r>
        <w:t>10. Monitoring and Validation</w:t>
        <w:br/>
        <w:t>• Verify policies via edge://policy</w:t>
        <w:br/>
        <w:t>• Monitor CPU and memory utilization</w:t>
        <w:br/>
        <w:t>• Review user feedback</w:t>
      </w:r>
    </w:p>
    <w:p>
      <w:r>
        <w:t>11. Risk and Mitigation</w:t>
        <w:br/>
        <w:t>• Low risk due to Microsoft-supported settings</w:t>
        <w:br/>
        <w:t>• Pilot testing minimizes impact</w:t>
        <w:br/>
        <w:t>• Easy rollback available</w:t>
      </w:r>
    </w:p>
    <w:p>
      <w:r>
        <w:t>12. Rollback Plan</w:t>
        <w:br/>
        <w:t>All configurations can be reverted centrally via Intune with no permanent device changes.</w:t>
      </w:r>
    </w:p>
    <w:p>
      <w:r>
        <w:t>13. Conclusion</w:t>
        <w:br/>
        <w:t>This Intune-driven optimization provides a low-risk, centrally managed approach to improving Microsoft Edge performance while aligning with enterprise security and compliance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