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FB" w:rsidRPr="0053610C" w:rsidRDefault="005079FB" w:rsidP="005079FB">
      <w:pPr>
        <w:jc w:val="center"/>
        <w:rPr>
          <w:b/>
          <w:sz w:val="36"/>
          <w:lang w:val="es-MX"/>
        </w:rPr>
      </w:pPr>
      <w:bookmarkStart w:id="0" w:name="_Toc228412378"/>
      <w:r w:rsidRPr="0053610C">
        <w:rPr>
          <w:b/>
          <w:sz w:val="36"/>
          <w:lang w:val="es-MX"/>
        </w:rPr>
        <w:t>Cierre de la iteración</w:t>
      </w:r>
      <w:r>
        <w:rPr>
          <w:b/>
          <w:sz w:val="36"/>
          <w:lang w:val="es-MX"/>
        </w:rPr>
        <w:t xml:space="preserve"> </w:t>
      </w:r>
      <w:r w:rsidR="00E11121">
        <w:rPr>
          <w:b/>
          <w:sz w:val="36"/>
          <w:lang w:val="es-MX"/>
        </w:rPr>
        <w:t>3</w:t>
      </w:r>
    </w:p>
    <w:p w:rsidR="005079FB" w:rsidRDefault="005079FB" w:rsidP="005079FB">
      <w:pPr>
        <w:pStyle w:val="InfoBlue"/>
        <w:ind w:left="0"/>
        <w:rPr>
          <w:lang w:val="es-MX"/>
        </w:rPr>
      </w:pPr>
    </w:p>
    <w:p w:rsidR="005079FB" w:rsidRPr="00D05810" w:rsidRDefault="005079FB" w:rsidP="005079FB">
      <w:pPr>
        <w:jc w:val="center"/>
        <w:rPr>
          <w:sz w:val="36"/>
          <w:u w:val="single"/>
          <w:lang w:val="es-MX"/>
        </w:rPr>
      </w:pPr>
    </w:p>
    <w:p w:rsidR="00A663C9" w:rsidRPr="00D05810" w:rsidRDefault="005079FB" w:rsidP="00A71BEF">
      <w:pPr>
        <w:pStyle w:val="Ttulo2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lang w:val="es-MX"/>
        </w:rPr>
      </w:pPr>
      <w:r w:rsidRPr="00D05810">
        <w:rPr>
          <w:rFonts w:ascii="Times New Roman" w:hAnsi="Times New Roman"/>
          <w:sz w:val="24"/>
          <w:lang w:val="es-MX"/>
        </w:rPr>
        <w:t>Resumen</w:t>
      </w:r>
      <w:bookmarkEnd w:id="0"/>
    </w:p>
    <w:p w:rsidR="00A663C9" w:rsidRPr="00D05810" w:rsidRDefault="00A663C9" w:rsidP="00A663C9">
      <w:pPr>
        <w:rPr>
          <w:lang w:val="es-MX"/>
        </w:rPr>
      </w:pPr>
    </w:p>
    <w:tbl>
      <w:tblPr>
        <w:tblW w:w="5757" w:type="dxa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114"/>
        <w:gridCol w:w="417"/>
        <w:gridCol w:w="1617"/>
        <w:gridCol w:w="1098"/>
      </w:tblGrid>
      <w:tr w:rsidR="00A663C9" w:rsidRPr="00D05810" w:rsidTr="003B635C">
        <w:trPr>
          <w:jc w:val="center"/>
        </w:trPr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Productos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4" w:space="0" w:color="auto"/>
            </w:tcBorders>
            <w:shd w:val="clear" w:color="auto" w:fill="CCCCCC"/>
            <w:vAlign w:val="center"/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Cambios</w:t>
            </w:r>
          </w:p>
        </w:tc>
      </w:tr>
      <w:tr w:rsidR="00A663C9" w:rsidRPr="00D05810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tabs>
                <w:tab w:val="left" w:pos="365"/>
                <w:tab w:val="center" w:pos="449"/>
              </w:tabs>
              <w:rPr>
                <w:lang w:val="es-MX"/>
              </w:rPr>
            </w:pPr>
            <w:r w:rsidRPr="00D05810">
              <w:rPr>
                <w:lang w:val="es-MX"/>
              </w:rPr>
              <w:tab/>
            </w:r>
            <w:r w:rsidR="00C75692" w:rsidRPr="00D05810">
              <w:rPr>
                <w:lang w:val="es-MX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Solicitados: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A663C9" w:rsidRPr="00D05810" w:rsidRDefault="00C75692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1</w:t>
            </w:r>
          </w:p>
        </w:tc>
      </w:tr>
      <w:tr w:rsidR="00A663C9" w:rsidRPr="00D05810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Retrasados: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A663C9" w:rsidRPr="00D05810" w:rsidRDefault="00C75692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3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A663C9" w:rsidRPr="00D05810" w:rsidRDefault="00C75692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0</w:t>
            </w:r>
          </w:p>
        </w:tc>
      </w:tr>
      <w:tr w:rsidR="00A663C9" w:rsidRPr="00D05810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Adelantados: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A663C9" w:rsidRPr="00D05810" w:rsidRDefault="00C75692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Aceptados: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A663C9" w:rsidRPr="00D05810" w:rsidRDefault="00C75692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1</w:t>
            </w:r>
          </w:p>
        </w:tc>
      </w:tr>
      <w:tr w:rsidR="00A663C9" w:rsidRPr="00D05810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 xml:space="preserve">Postergados: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A663C9" w:rsidRPr="00D05810" w:rsidRDefault="00C75692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3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Efectuados: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4" w:space="0" w:color="auto"/>
            </w:tcBorders>
            <w:vAlign w:val="center"/>
          </w:tcPr>
          <w:p w:rsidR="00A663C9" w:rsidRPr="00D05810" w:rsidRDefault="00C75692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0</w:t>
            </w:r>
          </w:p>
        </w:tc>
      </w:tr>
    </w:tbl>
    <w:p w:rsidR="00A663C9" w:rsidRPr="00D05810" w:rsidRDefault="00A663C9" w:rsidP="002155A3">
      <w:pPr>
        <w:pStyle w:val="Prrafodelista"/>
        <w:autoSpaceDE w:val="0"/>
        <w:autoSpaceDN w:val="0"/>
        <w:adjustRightInd w:val="0"/>
        <w:rPr>
          <w:b/>
          <w:bCs/>
          <w:iCs/>
        </w:rPr>
      </w:pPr>
    </w:p>
    <w:tbl>
      <w:tblPr>
        <w:tblW w:w="5757" w:type="dxa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114"/>
        <w:gridCol w:w="417"/>
        <w:gridCol w:w="1617"/>
        <w:gridCol w:w="1098"/>
      </w:tblGrid>
      <w:tr w:rsidR="00A663C9" w:rsidRPr="00D05810" w:rsidTr="003B635C">
        <w:trPr>
          <w:jc w:val="center"/>
        </w:trPr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Riesgos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4" w:space="0" w:color="auto"/>
            </w:tcBorders>
            <w:shd w:val="clear" w:color="auto" w:fill="CCCCCC"/>
            <w:vAlign w:val="center"/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  <w:r w:rsidRPr="00D05810">
              <w:rPr>
                <w:lang w:val="es-MX"/>
              </w:rPr>
              <w:t>Objetivos</w:t>
            </w:r>
          </w:p>
        </w:tc>
        <w:bookmarkStart w:id="1" w:name="_GoBack"/>
        <w:bookmarkEnd w:id="1"/>
      </w:tr>
      <w:tr w:rsidR="00A663C9" w:rsidRPr="00D05810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Identificados: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tabs>
                <w:tab w:val="left" w:pos="365"/>
                <w:tab w:val="center" w:pos="449"/>
              </w:tabs>
              <w:rPr>
                <w:lang w:val="es-MX"/>
              </w:rPr>
            </w:pPr>
            <w:r w:rsidRPr="00D05810">
              <w:rPr>
                <w:lang w:val="es-MX"/>
              </w:rPr>
              <w:tab/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Postergados:</w:t>
            </w:r>
            <w:r w:rsidR="00C75692" w:rsidRPr="00D05810">
              <w:rPr>
                <w:lang w:val="es-MX"/>
              </w:rPr>
              <w:t>1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</w:p>
        </w:tc>
      </w:tr>
      <w:tr w:rsidR="00A663C9" w:rsidRPr="00D05810" w:rsidTr="003B635C">
        <w:trPr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Resueltos: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Alcanzados:</w:t>
            </w:r>
            <w:r w:rsidR="002155A3" w:rsidRPr="00D05810">
              <w:rPr>
                <w:lang w:val="es-MX"/>
              </w:rPr>
              <w:t xml:space="preserve"> </w:t>
            </w:r>
            <w:r w:rsidR="00C75692" w:rsidRPr="00D05810">
              <w:rPr>
                <w:lang w:val="es-MX"/>
              </w:rPr>
              <w:t>7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:rsidR="00A663C9" w:rsidRPr="00D05810" w:rsidRDefault="00A663C9" w:rsidP="002155A3">
            <w:pPr>
              <w:rPr>
                <w:lang w:val="es-MX"/>
              </w:rPr>
            </w:pPr>
          </w:p>
        </w:tc>
      </w:tr>
      <w:tr w:rsidR="00A663C9" w:rsidRPr="00D05810" w:rsidTr="003B635C">
        <w:trPr>
          <w:gridAfter w:val="3"/>
          <w:wAfter w:w="3132" w:type="dxa"/>
          <w:jc w:val="center"/>
        </w:trPr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A663C9" w:rsidRPr="00D05810" w:rsidRDefault="00A663C9" w:rsidP="003B635C">
            <w:pPr>
              <w:jc w:val="right"/>
              <w:rPr>
                <w:lang w:val="es-MX"/>
              </w:rPr>
            </w:pPr>
            <w:r w:rsidRPr="00D05810">
              <w:rPr>
                <w:lang w:val="es-MX"/>
              </w:rPr>
              <w:t>Ignorados: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A663C9" w:rsidRPr="00D05810" w:rsidRDefault="00A663C9" w:rsidP="003B635C">
            <w:pPr>
              <w:jc w:val="center"/>
              <w:rPr>
                <w:lang w:val="es-MX"/>
              </w:rPr>
            </w:pPr>
          </w:p>
        </w:tc>
      </w:tr>
    </w:tbl>
    <w:p w:rsidR="00A663C9" w:rsidRPr="00A663C9" w:rsidRDefault="00A663C9" w:rsidP="00A663C9">
      <w:pPr>
        <w:rPr>
          <w:lang w:val="es-MX"/>
        </w:rPr>
      </w:pPr>
    </w:p>
    <w:p w:rsidR="005079FB" w:rsidRPr="0053610C" w:rsidRDefault="005079FB" w:rsidP="005079FB">
      <w:pPr>
        <w:pStyle w:val="Textoindependiente"/>
        <w:rPr>
          <w:lang w:val="es-MX"/>
        </w:rPr>
      </w:pPr>
    </w:p>
    <w:tbl>
      <w:tblPr>
        <w:tblW w:w="8820" w:type="dxa"/>
        <w:tblInd w:w="108" w:type="dxa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5079FB" w:rsidRPr="008D6059" w:rsidTr="00672A61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 w:val="22"/>
                <w:szCs w:val="22"/>
                <w:lang w:val="es-MX"/>
              </w:rPr>
            </w:pPr>
            <w:r w:rsidRPr="008D6059">
              <w:rPr>
                <w:sz w:val="22"/>
                <w:szCs w:val="22"/>
                <w:lang w:val="es-MX"/>
              </w:rPr>
              <w:t>Productos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5079FB" w:rsidRPr="008D6059" w:rsidRDefault="005079FB" w:rsidP="00672A61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 w:val="22"/>
                <w:szCs w:val="22"/>
                <w:lang w:val="es-MX"/>
              </w:rPr>
            </w:pPr>
            <w:r w:rsidRPr="008D6059">
              <w:rPr>
                <w:sz w:val="22"/>
                <w:szCs w:val="22"/>
                <w:lang w:val="es-MX"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5079FB" w:rsidRPr="008D6059" w:rsidRDefault="005079FB" w:rsidP="00672A61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 w:val="22"/>
                <w:szCs w:val="22"/>
                <w:lang w:val="es-MX"/>
              </w:rPr>
            </w:pPr>
            <w:r w:rsidRPr="008D6059">
              <w:rPr>
                <w:sz w:val="22"/>
                <w:szCs w:val="22"/>
                <w:lang w:val="es-MX"/>
              </w:rPr>
              <w:t>Riesgos</w:t>
            </w:r>
          </w:p>
        </w:tc>
      </w:tr>
      <w:tr w:rsidR="005079FB" w:rsidRPr="008D6059" w:rsidTr="00672A61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5079FB" w:rsidRPr="008D6059" w:rsidRDefault="00C75692" w:rsidP="00672A61">
            <w:pPr>
              <w:tabs>
                <w:tab w:val="left" w:pos="365"/>
                <w:tab w:val="center" w:pos="449"/>
              </w:tabs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5079FB" w:rsidRPr="008D6059" w:rsidRDefault="005079FB" w:rsidP="00672A61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Solicitados: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5079FB" w:rsidRPr="008D6059" w:rsidRDefault="00C75692" w:rsidP="00672A6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Identificados: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5079FB" w:rsidRPr="008D6059" w:rsidRDefault="005079FB" w:rsidP="00672A6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5079FB" w:rsidRPr="008D6059" w:rsidTr="00672A61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Retrasados: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5079FB" w:rsidRPr="008D6059" w:rsidRDefault="00C75692" w:rsidP="00672A6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5079FB" w:rsidRPr="008D6059" w:rsidRDefault="005079FB" w:rsidP="00672A61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5079FB" w:rsidRPr="008D6059" w:rsidRDefault="005079FB" w:rsidP="00672A6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5079FB" w:rsidRPr="008D6059" w:rsidRDefault="005079FB" w:rsidP="00672A6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5079FB" w:rsidRPr="008D6059" w:rsidTr="00672A61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Adelantados: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5079FB" w:rsidRPr="008D6059" w:rsidRDefault="00C75692" w:rsidP="00672A6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5079FB" w:rsidRPr="008D6059" w:rsidRDefault="005079FB" w:rsidP="00672A61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Aceptados: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5079FB" w:rsidRPr="008D6059" w:rsidRDefault="00C75692" w:rsidP="00672A6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Ignorados: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5079FB" w:rsidRPr="008D6059" w:rsidRDefault="005079FB" w:rsidP="00672A6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079FB" w:rsidRPr="008D6059" w:rsidTr="00672A61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 xml:space="preserve">Postergados: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5079FB" w:rsidRPr="008D6059" w:rsidRDefault="00C75692" w:rsidP="00672A6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5079FB" w:rsidRPr="008D6059" w:rsidRDefault="005079FB" w:rsidP="00672A61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Efectuados: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5079FB" w:rsidRPr="008D6059" w:rsidRDefault="00C75692" w:rsidP="00672A6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:rsidR="005079FB" w:rsidRPr="008D6059" w:rsidRDefault="005079FB" w:rsidP="00672A61">
            <w:pPr>
              <w:jc w:val="right"/>
              <w:rPr>
                <w:lang w:val="es-MX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:rsidR="005079FB" w:rsidRPr="008D6059" w:rsidRDefault="005079FB" w:rsidP="00672A61">
            <w:pPr>
              <w:rPr>
                <w:lang w:val="es-MX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:rsidR="005079FB" w:rsidRPr="008D6059" w:rsidRDefault="005079FB" w:rsidP="00672A61">
            <w:pPr>
              <w:rPr>
                <w:lang w:val="es-MX"/>
              </w:rPr>
            </w:pPr>
          </w:p>
        </w:tc>
      </w:tr>
    </w:tbl>
    <w:p w:rsidR="005079FB" w:rsidRPr="008D6059" w:rsidRDefault="005079FB" w:rsidP="005079FB">
      <w:pPr>
        <w:autoSpaceDE w:val="0"/>
        <w:autoSpaceDN w:val="0"/>
        <w:adjustRightInd w:val="0"/>
        <w:jc w:val="center"/>
        <w:rPr>
          <w:b/>
          <w:bCs/>
          <w:iCs/>
          <w:lang w:val="es-MX"/>
        </w:rPr>
      </w:pPr>
    </w:p>
    <w:p w:rsidR="005079FB" w:rsidRPr="00C75692" w:rsidRDefault="005079FB" w:rsidP="005079FB">
      <w:pPr>
        <w:pStyle w:val="Textoindependiente"/>
        <w:rPr>
          <w:u w:val="single"/>
          <w:lang w:val="es-MX"/>
        </w:rPr>
      </w:pPr>
    </w:p>
    <w:p w:rsidR="005079FB" w:rsidRPr="008D6059" w:rsidRDefault="005079FB" w:rsidP="005079FB">
      <w:pPr>
        <w:pStyle w:val="Ttulo1"/>
        <w:numPr>
          <w:ilvl w:val="0"/>
          <w:numId w:val="3"/>
        </w:numPr>
        <w:rPr>
          <w:rFonts w:ascii="Times New Roman" w:hAnsi="Times New Roman"/>
          <w:lang w:val="es-MX"/>
        </w:rPr>
      </w:pPr>
      <w:bookmarkStart w:id="2" w:name="_Toc228412379"/>
      <w:r w:rsidRPr="008D6059">
        <w:rPr>
          <w:rFonts w:ascii="Times New Roman" w:hAnsi="Times New Roman"/>
          <w:lang w:val="es-MX"/>
        </w:rPr>
        <w:t>Reporte de productos y Sugerencias de mejora</w:t>
      </w:r>
      <w:bookmarkEnd w:id="2"/>
    </w:p>
    <w:p w:rsidR="005079FB" w:rsidRPr="008D6059" w:rsidRDefault="005079FB" w:rsidP="005079FB">
      <w:pPr>
        <w:pStyle w:val="Ttulo2"/>
        <w:numPr>
          <w:ilvl w:val="1"/>
          <w:numId w:val="3"/>
        </w:numPr>
        <w:rPr>
          <w:rFonts w:ascii="Times New Roman" w:hAnsi="Times New Roman"/>
          <w:lang w:val="es-MX"/>
        </w:rPr>
      </w:pPr>
      <w:bookmarkStart w:id="3" w:name="_Toc228412380"/>
      <w:r w:rsidRPr="008D6059">
        <w:rPr>
          <w:rFonts w:ascii="Times New Roman" w:hAnsi="Times New Roman"/>
          <w:lang w:val="es-MX"/>
        </w:rPr>
        <w:t xml:space="preserve">Reporte de </w:t>
      </w:r>
      <w:bookmarkEnd w:id="3"/>
      <w:r w:rsidRPr="008D6059">
        <w:rPr>
          <w:rFonts w:ascii="Times New Roman" w:hAnsi="Times New Roman"/>
          <w:lang w:val="es-MX"/>
        </w:rPr>
        <w:t>productos</w:t>
      </w:r>
    </w:p>
    <w:p w:rsidR="005079FB" w:rsidRPr="008D6059" w:rsidRDefault="005079FB" w:rsidP="005079FB">
      <w:pPr>
        <w:pStyle w:val="Textoindependiente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294"/>
        <w:gridCol w:w="1408"/>
        <w:gridCol w:w="1199"/>
        <w:gridCol w:w="1805"/>
      </w:tblGrid>
      <w:tr w:rsidR="005079FB" w:rsidRPr="008D6059" w:rsidTr="00672A61">
        <w:trPr>
          <w:jc w:val="center"/>
        </w:trPr>
        <w:tc>
          <w:tcPr>
            <w:tcW w:w="2122" w:type="dxa"/>
            <w:vMerge w:val="restart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Nombre del producto</w:t>
            </w:r>
          </w:p>
        </w:tc>
        <w:tc>
          <w:tcPr>
            <w:tcW w:w="2294" w:type="dxa"/>
            <w:vMerge w:val="restart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Tamaño del producto</w:t>
            </w:r>
          </w:p>
        </w:tc>
        <w:tc>
          <w:tcPr>
            <w:tcW w:w="2607" w:type="dxa"/>
            <w:gridSpan w:val="2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Defectos</w:t>
            </w:r>
          </w:p>
        </w:tc>
        <w:tc>
          <w:tcPr>
            <w:tcW w:w="1805" w:type="dxa"/>
            <w:vMerge w:val="restart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Estado del producto</w:t>
            </w: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Merge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22"/>
                <w:lang w:val="es-MX"/>
              </w:rPr>
            </w:pPr>
          </w:p>
        </w:tc>
        <w:tc>
          <w:tcPr>
            <w:tcW w:w="2294" w:type="dxa"/>
            <w:vMerge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22"/>
                <w:lang w:val="es-MX"/>
              </w:rPr>
            </w:pPr>
          </w:p>
        </w:tc>
        <w:tc>
          <w:tcPr>
            <w:tcW w:w="1408" w:type="dxa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Encontrados</w:t>
            </w:r>
          </w:p>
        </w:tc>
        <w:tc>
          <w:tcPr>
            <w:tcW w:w="1199" w:type="dxa"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Corregidos</w:t>
            </w:r>
          </w:p>
        </w:tc>
        <w:tc>
          <w:tcPr>
            <w:tcW w:w="1805" w:type="dxa"/>
            <w:vMerge/>
            <w:shd w:val="clear" w:color="auto" w:fill="CCCCCC"/>
            <w:vAlign w:val="center"/>
          </w:tcPr>
          <w:p w:rsidR="005079FB" w:rsidRPr="008D6059" w:rsidRDefault="005079FB" w:rsidP="00672A61">
            <w:pPr>
              <w:jc w:val="center"/>
              <w:rPr>
                <w:szCs w:val="22"/>
                <w:lang w:val="es-MX"/>
              </w:rPr>
            </w:pP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Align w:val="center"/>
          </w:tcPr>
          <w:p w:rsidR="005079FB" w:rsidRPr="008D6059" w:rsidRDefault="005079FB" w:rsidP="00672A61">
            <w:pPr>
              <w:pStyle w:val="InfoBlue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tcW w:w="2294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2</w:t>
            </w:r>
            <w:r w:rsidR="005079FB">
              <w:rPr>
                <w:szCs w:val="16"/>
                <w:lang w:val="es-MX"/>
              </w:rPr>
              <w:t xml:space="preserve"> paginas</w:t>
            </w:r>
          </w:p>
        </w:tc>
        <w:tc>
          <w:tcPr>
            <w:tcW w:w="1408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3</w:t>
            </w:r>
          </w:p>
        </w:tc>
        <w:tc>
          <w:tcPr>
            <w:tcW w:w="1199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3</w:t>
            </w:r>
          </w:p>
        </w:tc>
        <w:tc>
          <w:tcPr>
            <w:tcW w:w="1805" w:type="dxa"/>
            <w:vAlign w:val="center"/>
          </w:tcPr>
          <w:p w:rsidR="005079FB" w:rsidRPr="008D6059" w:rsidRDefault="005079FB" w:rsidP="00672A61">
            <w:pPr>
              <w:pStyle w:val="InfoBlue"/>
              <w:ind w:left="0"/>
              <w:jc w:val="center"/>
              <w:rPr>
                <w:lang w:val="es-MX"/>
              </w:rPr>
            </w:pPr>
            <w:r w:rsidRPr="008D6059">
              <w:rPr>
                <w:lang w:val="es-MX"/>
              </w:rPr>
              <w:t>Terminado</w:t>
            </w: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Detallado de Software</w:t>
            </w:r>
          </w:p>
        </w:tc>
        <w:tc>
          <w:tcPr>
            <w:tcW w:w="2294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3paginas</w:t>
            </w:r>
          </w:p>
        </w:tc>
        <w:tc>
          <w:tcPr>
            <w:tcW w:w="1408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3</w:t>
            </w:r>
          </w:p>
        </w:tc>
        <w:tc>
          <w:tcPr>
            <w:tcW w:w="1199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3</w:t>
            </w:r>
          </w:p>
        </w:tc>
        <w:tc>
          <w:tcPr>
            <w:tcW w:w="1805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En progreso </w:t>
            </w: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Plan de Pruebas </w:t>
            </w:r>
          </w:p>
        </w:tc>
        <w:tc>
          <w:tcPr>
            <w:tcW w:w="2294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4 paginas</w:t>
            </w:r>
          </w:p>
        </w:tc>
        <w:tc>
          <w:tcPr>
            <w:tcW w:w="1408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0</w:t>
            </w:r>
          </w:p>
        </w:tc>
        <w:tc>
          <w:tcPr>
            <w:tcW w:w="1199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0</w:t>
            </w:r>
          </w:p>
        </w:tc>
        <w:tc>
          <w:tcPr>
            <w:tcW w:w="1805" w:type="dxa"/>
            <w:vAlign w:val="center"/>
          </w:tcPr>
          <w:p w:rsidR="005079FB" w:rsidRPr="008D6059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En progreso </w:t>
            </w:r>
          </w:p>
        </w:tc>
      </w:tr>
      <w:tr w:rsidR="00C75692" w:rsidRPr="008D6059" w:rsidTr="00672A61">
        <w:trPr>
          <w:jc w:val="center"/>
        </w:trPr>
        <w:tc>
          <w:tcPr>
            <w:tcW w:w="2122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Diseño de software </w:t>
            </w:r>
          </w:p>
        </w:tc>
        <w:tc>
          <w:tcPr>
            <w:tcW w:w="2294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4 paginas</w:t>
            </w:r>
          </w:p>
        </w:tc>
        <w:tc>
          <w:tcPr>
            <w:tcW w:w="1408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0</w:t>
            </w:r>
          </w:p>
        </w:tc>
        <w:tc>
          <w:tcPr>
            <w:tcW w:w="1199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0</w:t>
            </w:r>
          </w:p>
        </w:tc>
        <w:tc>
          <w:tcPr>
            <w:tcW w:w="1805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En progreso </w:t>
            </w:r>
          </w:p>
        </w:tc>
      </w:tr>
      <w:tr w:rsidR="00C75692" w:rsidRPr="008D6059" w:rsidTr="00672A61">
        <w:trPr>
          <w:jc w:val="center"/>
        </w:trPr>
        <w:tc>
          <w:tcPr>
            <w:tcW w:w="2122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Malla </w:t>
            </w:r>
          </w:p>
        </w:tc>
        <w:tc>
          <w:tcPr>
            <w:tcW w:w="2294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10 métodos </w:t>
            </w:r>
          </w:p>
        </w:tc>
        <w:tc>
          <w:tcPr>
            <w:tcW w:w="1408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10</w:t>
            </w:r>
          </w:p>
        </w:tc>
        <w:tc>
          <w:tcPr>
            <w:tcW w:w="1199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10</w:t>
            </w:r>
          </w:p>
        </w:tc>
        <w:tc>
          <w:tcPr>
            <w:tcW w:w="1805" w:type="dxa"/>
            <w:vAlign w:val="center"/>
          </w:tcPr>
          <w:p w:rsidR="00C75692" w:rsidRDefault="00C75692" w:rsidP="00672A61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En progreso </w:t>
            </w:r>
          </w:p>
        </w:tc>
      </w:tr>
      <w:tr w:rsidR="005079FB" w:rsidRPr="008D6059" w:rsidTr="00672A61">
        <w:trPr>
          <w:jc w:val="center"/>
        </w:trPr>
        <w:tc>
          <w:tcPr>
            <w:tcW w:w="2122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8"/>
                <w:lang w:val="es-MX"/>
              </w:rPr>
            </w:pPr>
            <w:r w:rsidRPr="008D6059">
              <w:rPr>
                <w:b/>
                <w:szCs w:val="18"/>
                <w:lang w:val="es-MX"/>
              </w:rPr>
              <w:t>Totales</w:t>
            </w:r>
          </w:p>
        </w:tc>
        <w:tc>
          <w:tcPr>
            <w:tcW w:w="2294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6"/>
                <w:lang w:val="es-MX"/>
              </w:rPr>
            </w:pPr>
            <w:r>
              <w:rPr>
                <w:b/>
                <w:szCs w:val="16"/>
                <w:lang w:val="es-MX"/>
              </w:rPr>
              <w:t>6</w:t>
            </w:r>
          </w:p>
        </w:tc>
        <w:tc>
          <w:tcPr>
            <w:tcW w:w="1408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6"/>
                <w:lang w:val="es-MX"/>
              </w:rPr>
            </w:pPr>
            <w:r w:rsidRPr="008D6059">
              <w:rPr>
                <w:b/>
                <w:szCs w:val="16"/>
                <w:lang w:val="es-MX"/>
              </w:rPr>
              <w:t>0</w:t>
            </w:r>
          </w:p>
        </w:tc>
        <w:tc>
          <w:tcPr>
            <w:tcW w:w="1199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6"/>
                <w:lang w:val="es-MX"/>
              </w:rPr>
            </w:pPr>
            <w:r w:rsidRPr="008D6059">
              <w:rPr>
                <w:b/>
                <w:szCs w:val="16"/>
                <w:lang w:val="es-MX"/>
              </w:rPr>
              <w:t>0</w:t>
            </w:r>
          </w:p>
        </w:tc>
        <w:tc>
          <w:tcPr>
            <w:tcW w:w="1805" w:type="dxa"/>
            <w:vAlign w:val="center"/>
          </w:tcPr>
          <w:p w:rsidR="005079FB" w:rsidRPr="008D6059" w:rsidRDefault="005079FB" w:rsidP="00672A61">
            <w:pPr>
              <w:jc w:val="center"/>
              <w:rPr>
                <w:b/>
                <w:szCs w:val="16"/>
                <w:lang w:val="es-MX"/>
              </w:rPr>
            </w:pPr>
          </w:p>
        </w:tc>
      </w:tr>
    </w:tbl>
    <w:p w:rsidR="005079FB" w:rsidRPr="008D6059" w:rsidRDefault="005079FB" w:rsidP="005079FB">
      <w:pPr>
        <w:pStyle w:val="Textoindependiente"/>
        <w:rPr>
          <w:lang w:val="es-MX"/>
        </w:rPr>
      </w:pPr>
    </w:p>
    <w:p w:rsidR="003305EE" w:rsidRPr="008D6059" w:rsidRDefault="003305EE" w:rsidP="003305EE">
      <w:pPr>
        <w:pStyle w:val="Ttulo2"/>
        <w:numPr>
          <w:ilvl w:val="1"/>
          <w:numId w:val="3"/>
        </w:num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Retroalimentación</w:t>
      </w:r>
    </w:p>
    <w:p w:rsidR="003305EE" w:rsidRDefault="003305EE" w:rsidP="003305EE">
      <w:pPr>
        <w:rPr>
          <w:b/>
          <w:lang w:val="es-MX"/>
        </w:rPr>
      </w:pPr>
      <w:r w:rsidRPr="003305EE">
        <w:rPr>
          <w:b/>
          <w:lang w:val="es-MX"/>
        </w:rPr>
        <w:t>Tareas a realizar en la siguiente iteración.</w:t>
      </w:r>
    </w:p>
    <w:p w:rsidR="00C75692" w:rsidRPr="003305EE" w:rsidRDefault="00C75692" w:rsidP="003305EE">
      <w:pPr>
        <w:rPr>
          <w:b/>
          <w:lang w:val="es-MX"/>
        </w:rPr>
      </w:pPr>
    </w:p>
    <w:p w:rsidR="00C75692" w:rsidRDefault="00C75692" w:rsidP="00C75692">
      <w:pPr>
        <w:pStyle w:val="Prrafodelista"/>
        <w:numPr>
          <w:ilvl w:val="0"/>
          <w:numId w:val="6"/>
        </w:numPr>
      </w:pPr>
      <w:r>
        <w:t>Discretización de CVFM</w:t>
      </w:r>
    </w:p>
    <w:p w:rsidR="00C75692" w:rsidRDefault="00C75692" w:rsidP="00C75692">
      <w:pPr>
        <w:pStyle w:val="Prrafodelista"/>
        <w:numPr>
          <w:ilvl w:val="0"/>
          <w:numId w:val="6"/>
        </w:numPr>
      </w:pPr>
      <w:r>
        <w:t>Continuar con la programación de las funciones Base que forman parte del paquete del método CVFM</w:t>
      </w:r>
    </w:p>
    <w:p w:rsidR="00C75692" w:rsidRDefault="00C75692" w:rsidP="00C75692">
      <w:pPr>
        <w:pStyle w:val="Prrafodelista"/>
        <w:numPr>
          <w:ilvl w:val="0"/>
          <w:numId w:val="6"/>
        </w:numPr>
      </w:pPr>
      <w:r>
        <w:lastRenderedPageBreak/>
        <w:t>Búsqueda de libros que hables y detallen más el método de CVFM</w:t>
      </w:r>
    </w:p>
    <w:p w:rsidR="00C75692" w:rsidRDefault="00C75692" w:rsidP="00C75692">
      <w:pPr>
        <w:pStyle w:val="Prrafodelista"/>
        <w:numPr>
          <w:ilvl w:val="0"/>
          <w:numId w:val="6"/>
        </w:numPr>
      </w:pPr>
      <w:r>
        <w:t>Documentar todas las dudas y dificultades encontradas durante el trabajo.</w:t>
      </w:r>
    </w:p>
    <w:p w:rsidR="003305EE" w:rsidRDefault="003305EE" w:rsidP="003305EE">
      <w:pPr>
        <w:rPr>
          <w:b/>
          <w:lang w:val="es-MX"/>
        </w:rPr>
      </w:pPr>
      <w:r w:rsidRPr="003305EE">
        <w:rPr>
          <w:b/>
          <w:lang w:val="es-MX"/>
        </w:rPr>
        <w:t>Acuerdos</w:t>
      </w:r>
    </w:p>
    <w:p w:rsidR="00D05810" w:rsidRDefault="00D05810" w:rsidP="003305EE">
      <w:pPr>
        <w:rPr>
          <w:b/>
        </w:rPr>
      </w:pPr>
    </w:p>
    <w:p w:rsidR="003305EE" w:rsidRDefault="00D05810" w:rsidP="00D05810">
      <w:pPr>
        <w:pStyle w:val="Prrafodelista"/>
        <w:numPr>
          <w:ilvl w:val="0"/>
          <w:numId w:val="9"/>
        </w:numPr>
      </w:pPr>
      <w:r>
        <w:t>Trabajar en vacaciones en el método y las dificultades teóricas encontradas.</w:t>
      </w:r>
    </w:p>
    <w:p w:rsidR="00D05810" w:rsidRDefault="00D05810" w:rsidP="00D05810">
      <w:pPr>
        <w:pStyle w:val="Prrafodelista"/>
        <w:numPr>
          <w:ilvl w:val="0"/>
          <w:numId w:val="9"/>
        </w:numPr>
      </w:pPr>
      <w:r>
        <w:t>Dedicar más tiempo  a las tareas del proyecto.</w:t>
      </w:r>
    </w:p>
    <w:p w:rsidR="00D05810" w:rsidRDefault="00D05810" w:rsidP="00D05810">
      <w:pPr>
        <w:pStyle w:val="Prrafodelista"/>
        <w:numPr>
          <w:ilvl w:val="0"/>
          <w:numId w:val="9"/>
        </w:numPr>
      </w:pPr>
      <w:r>
        <w:t>Tratar de completar la funcionalidad solicitada.</w:t>
      </w:r>
    </w:p>
    <w:p w:rsidR="005079FB" w:rsidRDefault="005079FB" w:rsidP="005079FB">
      <w:pPr>
        <w:rPr>
          <w:lang w:val="es-MX"/>
        </w:rPr>
      </w:pPr>
    </w:p>
    <w:p w:rsidR="00D05810" w:rsidRPr="008D6059" w:rsidRDefault="00D05810" w:rsidP="005079FB">
      <w:pPr>
        <w:rPr>
          <w:lang w:val="es-MX"/>
        </w:rPr>
      </w:pPr>
    </w:p>
    <w:p w:rsidR="005079FB" w:rsidRPr="005E38EE" w:rsidRDefault="005079FB" w:rsidP="005079FB">
      <w:pPr>
        <w:rPr>
          <w:lang w:val="es-MX"/>
        </w:rPr>
      </w:pPr>
    </w:p>
    <w:p w:rsidR="005079FB" w:rsidRDefault="005079FB" w:rsidP="005079FB"/>
    <w:p w:rsidR="007A4A4A" w:rsidRDefault="00E3311F"/>
    <w:sectPr w:rsidR="007A4A4A" w:rsidSect="008D6059">
      <w:headerReference w:type="default" r:id="rId7"/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11F" w:rsidRDefault="00E3311F">
      <w:pPr>
        <w:spacing w:line="240" w:lineRule="auto"/>
      </w:pPr>
      <w:r>
        <w:separator/>
      </w:r>
    </w:p>
  </w:endnote>
  <w:endnote w:type="continuationSeparator" w:id="0">
    <w:p w:rsidR="00E3311F" w:rsidRDefault="00E33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11F" w:rsidRDefault="00E3311F">
      <w:pPr>
        <w:spacing w:line="240" w:lineRule="auto"/>
      </w:pPr>
      <w:r>
        <w:separator/>
      </w:r>
    </w:p>
  </w:footnote>
  <w:footnote w:type="continuationSeparator" w:id="0">
    <w:p w:rsidR="00E3311F" w:rsidRDefault="00E33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8E" w:rsidRPr="00A76D14" w:rsidRDefault="005079FB" w:rsidP="00983E8E">
    <w:pPr>
      <w:spacing w:line="240" w:lineRule="auto"/>
      <w:ind w:right="-38"/>
      <w:jc w:val="right"/>
      <w:rPr>
        <w:lang w:val="es-MX"/>
      </w:rPr>
    </w:pPr>
    <w:r w:rsidRPr="00A76D14">
      <w:rPr>
        <w:lang w:val="es-MX"/>
      </w:rPr>
      <w:t xml:space="preserve">Cierre de Iteración </w:t>
    </w:r>
  </w:p>
  <w:p w:rsidR="00983E8E" w:rsidRPr="00A76D14" w:rsidRDefault="005079FB" w:rsidP="00983E8E">
    <w:pPr>
      <w:spacing w:line="240" w:lineRule="auto"/>
      <w:ind w:right="-38"/>
      <w:jc w:val="right"/>
      <w:rPr>
        <w:i/>
        <w:color w:val="0000FF"/>
        <w:lang w:val="es-MX"/>
      </w:rPr>
    </w:pPr>
    <w:r>
      <w:rPr>
        <w:i/>
        <w:color w:val="0000FF"/>
        <w:lang w:val="es-MX"/>
      </w:rPr>
      <w:t xml:space="preserve">Fecha del cierre </w:t>
    </w:r>
    <w:r w:rsidRPr="00A76D14">
      <w:rPr>
        <w:i/>
        <w:color w:val="0000FF"/>
        <w:lang w:val="es-MX"/>
      </w:rPr>
      <w:t>[</w:t>
    </w:r>
    <w:r w:rsidR="00E11121">
      <w:rPr>
        <w:i/>
        <w:color w:val="0000FF"/>
        <w:lang w:val="es-MX"/>
      </w:rPr>
      <w:t>02-06</w:t>
    </w:r>
    <w:r>
      <w:rPr>
        <w:i/>
        <w:color w:val="0000FF"/>
        <w:lang w:val="es-MX"/>
      </w:rPr>
      <w:t>-16</w:t>
    </w:r>
    <w:r w:rsidRPr="00A76D14">
      <w:rPr>
        <w:i/>
        <w:color w:val="0000FF"/>
        <w:lang w:val="es-MX"/>
      </w:rPr>
      <w:t>]</w:t>
    </w:r>
  </w:p>
  <w:p w:rsidR="00983E8E" w:rsidRPr="00A76D14" w:rsidRDefault="005079FB" w:rsidP="00983E8E">
    <w:pPr>
      <w:spacing w:line="240" w:lineRule="auto"/>
      <w:jc w:val="right"/>
      <w:rPr>
        <w:lang w:val="es-MX"/>
      </w:rPr>
    </w:pPr>
    <w:r w:rsidRPr="00A76D14">
      <w:rPr>
        <w:lang w:val="es-MX"/>
      </w:rPr>
      <w:t xml:space="preserve">Página </w:t>
    </w:r>
    <w:r w:rsidRPr="00A76D14">
      <w:rPr>
        <w:lang w:val="es-MX"/>
      </w:rPr>
      <w:fldChar w:fldCharType="begin"/>
    </w:r>
    <w:r w:rsidRPr="00A76D14">
      <w:rPr>
        <w:lang w:val="es-MX"/>
      </w:rPr>
      <w:instrText>PAGE</w:instrText>
    </w:r>
    <w:r w:rsidRPr="00A76D14">
      <w:rPr>
        <w:lang w:val="es-MX"/>
      </w:rPr>
      <w:fldChar w:fldCharType="separate"/>
    </w:r>
    <w:r w:rsidR="00D05810">
      <w:rPr>
        <w:noProof/>
        <w:lang w:val="es-MX"/>
      </w:rPr>
      <w:t>1</w:t>
    </w:r>
    <w:r w:rsidRPr="00A76D14">
      <w:rPr>
        <w:lang w:val="es-MX"/>
      </w:rPr>
      <w:fldChar w:fldCharType="end"/>
    </w:r>
    <w:r w:rsidRPr="00A76D14">
      <w:rPr>
        <w:lang w:val="es-MX"/>
      </w:rPr>
      <w:t xml:space="preserve"> de </w:t>
    </w:r>
    <w:r w:rsidRPr="00A76D14">
      <w:rPr>
        <w:lang w:val="es-MX"/>
      </w:rPr>
      <w:fldChar w:fldCharType="begin"/>
    </w:r>
    <w:r w:rsidRPr="00A76D14">
      <w:rPr>
        <w:lang w:val="es-MX"/>
      </w:rPr>
      <w:instrText>NUMPAGES</w:instrText>
    </w:r>
    <w:r w:rsidRPr="00A76D14">
      <w:rPr>
        <w:lang w:val="es-MX"/>
      </w:rPr>
      <w:fldChar w:fldCharType="separate"/>
    </w:r>
    <w:r w:rsidR="00D05810">
      <w:rPr>
        <w:noProof/>
        <w:lang w:val="es-MX"/>
      </w:rPr>
      <w:t>2</w:t>
    </w:r>
    <w:r w:rsidRPr="00A76D14">
      <w:rPr>
        <w:lang w:val="es-MX"/>
      </w:rPr>
      <w:fldChar w:fldCharType="end"/>
    </w:r>
  </w:p>
  <w:p w:rsidR="00983E8E" w:rsidRPr="00A76D14" w:rsidRDefault="00E3311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C4CFE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12419"/>
    <w:multiLevelType w:val="hybridMultilevel"/>
    <w:tmpl w:val="137E12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6380"/>
    <w:multiLevelType w:val="hybridMultilevel"/>
    <w:tmpl w:val="CB841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1FBA"/>
    <w:multiLevelType w:val="hybridMultilevel"/>
    <w:tmpl w:val="C1542C4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BB4952"/>
    <w:multiLevelType w:val="hybridMultilevel"/>
    <w:tmpl w:val="67767ADC"/>
    <w:lvl w:ilvl="0" w:tplc="D9D66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707D2"/>
    <w:multiLevelType w:val="multilevel"/>
    <w:tmpl w:val="F19473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4816BCD"/>
    <w:multiLevelType w:val="multilevel"/>
    <w:tmpl w:val="F19473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E9"/>
    <w:rsid w:val="002155A3"/>
    <w:rsid w:val="003305EE"/>
    <w:rsid w:val="005079FB"/>
    <w:rsid w:val="0069215D"/>
    <w:rsid w:val="008D596D"/>
    <w:rsid w:val="00977AD0"/>
    <w:rsid w:val="00A663C9"/>
    <w:rsid w:val="00B12872"/>
    <w:rsid w:val="00C75692"/>
    <w:rsid w:val="00D05810"/>
    <w:rsid w:val="00D67FE9"/>
    <w:rsid w:val="00E11121"/>
    <w:rsid w:val="00E3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45626-FE1F-4AAA-BC14-9FF983CC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9F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079F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079F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079F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079F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079F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079F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F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F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F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79F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079F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079F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079F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079F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079F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079F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079FB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079FB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5079FB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079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079FB"/>
    <w:pPr>
      <w:spacing w:before="120" w:after="120"/>
      <w:ind w:left="763"/>
      <w:jc w:val="both"/>
    </w:pPr>
    <w:rPr>
      <w:i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5079F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9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3305EE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1112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12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6</cp:revision>
  <dcterms:created xsi:type="dcterms:W3CDTF">2016-10-12T21:11:00Z</dcterms:created>
  <dcterms:modified xsi:type="dcterms:W3CDTF">2016-10-17T01:46:00Z</dcterms:modified>
</cp:coreProperties>
</file>