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北京航空航天大学·软件学院</w:t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b/>
          <w:bCs/>
          <w:color w:val="000000"/>
          <w:sz w:val="40"/>
          <w:szCs w:val="40"/>
        </w:rPr>
        <w:t>编译实践</w:t>
      </w:r>
      <w:r w:rsidRPr="002D6022">
        <w:rPr>
          <w:rFonts w:ascii="Courier New" w:eastAsia="Times New Roman" w:hAnsi="Courier New" w:cs="Courier New"/>
          <w:b/>
          <w:bCs/>
          <w:color w:val="000000"/>
          <w:sz w:val="40"/>
          <w:szCs w:val="40"/>
        </w:rPr>
        <w:t>-PL\0</w:t>
      </w:r>
      <w:r w:rsidRPr="002D6022">
        <w:rPr>
          <w:rFonts w:ascii="STFangsong" w:eastAsia="STFangsong" w:hAnsi="Helvetica" w:cs="Helvetica" w:hint="eastAsia"/>
          <w:b/>
          <w:bCs/>
          <w:color w:val="000000"/>
          <w:sz w:val="40"/>
          <w:szCs w:val="40"/>
        </w:rPr>
        <w:t>编译系统实现</w:t>
      </w:r>
    </w:p>
    <w:p w:rsidR="002D6022" w:rsidRPr="002D6022" w:rsidRDefault="002D6022" w:rsidP="002D602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实验要求</w:t>
      </w:r>
    </w:p>
    <w:p w:rsidR="002D6022" w:rsidRPr="002D6022" w:rsidRDefault="002D6022" w:rsidP="002D6022">
      <w:pPr>
        <w:numPr>
          <w:ilvl w:val="0"/>
          <w:numId w:val="2"/>
        </w:numPr>
        <w:shd w:val="clear" w:color="auto" w:fill="FFFFFF"/>
        <w:spacing w:after="0" w:line="240" w:lineRule="auto"/>
        <w:ind w:left="7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以个人为单位进行开发，不得多人合作完成。</w:t>
      </w:r>
    </w:p>
    <w:p w:rsidR="002D6022" w:rsidRPr="002D6022" w:rsidRDefault="002D6022" w:rsidP="002D6022">
      <w:pPr>
        <w:numPr>
          <w:ilvl w:val="0"/>
          <w:numId w:val="2"/>
        </w:numPr>
        <w:shd w:val="clear" w:color="auto" w:fill="FFFFFF"/>
        <w:spacing w:after="0" w:line="240" w:lineRule="auto"/>
        <w:ind w:left="7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共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32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个学时。个人无计算机者可以申请上机机时。</w:t>
      </w:r>
    </w:p>
    <w:p w:rsidR="002D6022" w:rsidRPr="002D6022" w:rsidRDefault="002D6022" w:rsidP="002D6022">
      <w:pPr>
        <w:numPr>
          <w:ilvl w:val="0"/>
          <w:numId w:val="2"/>
        </w:numPr>
        <w:shd w:val="clear" w:color="auto" w:fill="FFFFFF"/>
        <w:spacing w:after="0" w:line="240" w:lineRule="auto"/>
        <w:ind w:left="7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细节要求：</w:t>
      </w:r>
    </w:p>
    <w:p w:rsidR="002D6022" w:rsidRPr="002D6022" w:rsidRDefault="002D6022" w:rsidP="002D6022">
      <w:pPr>
        <w:numPr>
          <w:ilvl w:val="1"/>
          <w:numId w:val="2"/>
        </w:numPr>
        <w:shd w:val="clear" w:color="auto" w:fill="FFFFFF"/>
        <w:spacing w:after="0" w:line="240" w:lineRule="auto"/>
        <w:ind w:left="123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输入：符合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文法的源程序（自己要有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5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个测试用例，包含出错的情况，还要用老师提供的测试用例进行测试）</w:t>
      </w:r>
    </w:p>
    <w:p w:rsidR="002D6022" w:rsidRPr="002D6022" w:rsidRDefault="002D6022" w:rsidP="002D6022">
      <w:pPr>
        <w:numPr>
          <w:ilvl w:val="1"/>
          <w:numId w:val="2"/>
        </w:numPr>
        <w:shd w:val="clear" w:color="auto" w:fill="FFFFFF"/>
        <w:spacing w:after="0" w:line="240" w:lineRule="auto"/>
        <w:ind w:left="123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输出：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P-Code</w:t>
      </w:r>
    </w:p>
    <w:p w:rsidR="002D6022" w:rsidRPr="002D6022" w:rsidRDefault="002D6022" w:rsidP="002D6022">
      <w:pPr>
        <w:numPr>
          <w:ilvl w:val="1"/>
          <w:numId w:val="2"/>
        </w:numPr>
        <w:shd w:val="clear" w:color="auto" w:fill="FFFFFF"/>
        <w:spacing w:after="0" w:line="240" w:lineRule="auto"/>
        <w:ind w:left="123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错误信息：参见教材第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316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页表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14.4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。</w:t>
      </w:r>
    </w:p>
    <w:p w:rsidR="002D6022" w:rsidRPr="002D6022" w:rsidRDefault="002D6022" w:rsidP="002D6022">
      <w:pPr>
        <w:numPr>
          <w:ilvl w:val="1"/>
          <w:numId w:val="2"/>
        </w:numPr>
        <w:shd w:val="clear" w:color="auto" w:fill="FFFFFF"/>
        <w:spacing w:after="0" w:line="240" w:lineRule="auto"/>
        <w:ind w:left="123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P-Code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指令集：参见教材第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316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页表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14.5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。</w:t>
      </w:r>
    </w:p>
    <w:p w:rsidR="002D6022" w:rsidRPr="002D6022" w:rsidRDefault="002D6022" w:rsidP="002D6022">
      <w:pPr>
        <w:numPr>
          <w:ilvl w:val="1"/>
          <w:numId w:val="2"/>
        </w:numPr>
        <w:shd w:val="clear" w:color="auto" w:fill="FFFFFF"/>
        <w:spacing w:after="0" w:line="240" w:lineRule="auto"/>
        <w:ind w:left="123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语法分析部分要求统一使用</w:t>
      </w:r>
      <w:r w:rsidRPr="002D6022">
        <w:rPr>
          <w:rFonts w:ascii="STFangsong" w:eastAsia="STFangsong" w:hAnsi="Helvetica" w:cs="Helvetica" w:hint="eastAsia"/>
          <w:color w:val="FF0000"/>
          <w:sz w:val="28"/>
          <w:szCs w:val="28"/>
        </w:rPr>
        <w:t>递归下降子程序法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实现。</w:t>
      </w:r>
    </w:p>
    <w:p w:rsidR="002D6022" w:rsidRPr="002D6022" w:rsidRDefault="002D6022" w:rsidP="002D6022">
      <w:pPr>
        <w:numPr>
          <w:ilvl w:val="1"/>
          <w:numId w:val="2"/>
        </w:numPr>
        <w:shd w:val="clear" w:color="auto" w:fill="FFFFFF"/>
        <w:spacing w:after="0" w:line="240" w:lineRule="auto"/>
        <w:ind w:left="123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编程语言使用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C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、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C++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、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C#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或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Java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等。</w:t>
      </w:r>
    </w:p>
    <w:p w:rsidR="002D6022" w:rsidRPr="002D6022" w:rsidRDefault="002D6022" w:rsidP="002D6022">
      <w:pPr>
        <w:numPr>
          <w:ilvl w:val="1"/>
          <w:numId w:val="2"/>
        </w:numPr>
        <w:shd w:val="clear" w:color="auto" w:fill="FFFFFF"/>
        <w:spacing w:after="0" w:line="240" w:lineRule="auto"/>
        <w:ind w:left="123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上交材料中不但要包括源代码（含注释）和可执行程序，还应有完整文档。</w:t>
      </w:r>
    </w:p>
    <w:p w:rsidR="002D6022" w:rsidRPr="002D6022" w:rsidRDefault="002D6022" w:rsidP="002D602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语言描述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语言是一种类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PASCAL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语言，是教学用程序设计语言，它比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PASCAL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语言简单，作了一些限制。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的程序结构比较完全，赋值语句作为基本结构，构造概念有</w:t>
      </w:r>
    </w:p>
    <w:p w:rsidR="002D6022" w:rsidRPr="002D6022" w:rsidRDefault="002D6022" w:rsidP="002D6022">
      <w:pPr>
        <w:numPr>
          <w:ilvl w:val="0"/>
          <w:numId w:val="4"/>
        </w:numPr>
        <w:shd w:val="clear" w:color="auto" w:fill="FFFFFF"/>
        <w:spacing w:after="0" w:line="240" w:lineRule="auto"/>
        <w:ind w:left="7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顺序执行、条件执行和重复执行，分别由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begin/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end,if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then else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while do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语句表示。</w:t>
      </w:r>
    </w:p>
    <w:p w:rsidR="002D6022" w:rsidRPr="002D6022" w:rsidRDefault="002D6022" w:rsidP="002D6022">
      <w:pPr>
        <w:numPr>
          <w:ilvl w:val="0"/>
          <w:numId w:val="4"/>
        </w:numPr>
        <w:shd w:val="clear" w:color="auto" w:fill="FFFFFF"/>
        <w:spacing w:after="0" w:line="240" w:lineRule="auto"/>
        <w:ind w:left="7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PL0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还具有子程序概念，包括过程说明和过程调用语句。</w:t>
      </w:r>
    </w:p>
    <w:p w:rsidR="002D6022" w:rsidRPr="002D6022" w:rsidRDefault="002D6022" w:rsidP="002D6022">
      <w:pPr>
        <w:numPr>
          <w:ilvl w:val="0"/>
          <w:numId w:val="4"/>
        </w:numPr>
        <w:shd w:val="clear" w:color="auto" w:fill="FFFFFF"/>
        <w:spacing w:after="0" w:line="240" w:lineRule="auto"/>
        <w:ind w:left="7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在数据类型方面，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PL0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只包含唯一的整型，可以说明这种类型的常量和变量。</w:t>
      </w:r>
    </w:p>
    <w:p w:rsidR="002D6022" w:rsidRPr="002D6022" w:rsidRDefault="002D6022" w:rsidP="002D6022">
      <w:pPr>
        <w:numPr>
          <w:ilvl w:val="0"/>
          <w:numId w:val="4"/>
        </w:numPr>
        <w:shd w:val="clear" w:color="auto" w:fill="FFFFFF"/>
        <w:spacing w:after="0" w:line="240" w:lineRule="auto"/>
        <w:ind w:left="7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运算符有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/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&lt;&gt;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&lt;=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&gt;=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。</w:t>
      </w:r>
    </w:p>
    <w:p w:rsidR="002D6022" w:rsidRPr="002D6022" w:rsidRDefault="002D6022" w:rsidP="002D6022">
      <w:pPr>
        <w:numPr>
          <w:ilvl w:val="0"/>
          <w:numId w:val="4"/>
        </w:numPr>
        <w:shd w:val="clear" w:color="auto" w:fill="FFFFFF"/>
        <w:spacing w:after="0" w:line="240" w:lineRule="auto"/>
        <w:ind w:left="76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说明部分包括常量说明、变量说明和过程说明。</w:t>
      </w:r>
    </w:p>
    <w:p w:rsidR="002D6022" w:rsidRPr="002D6022" w:rsidRDefault="002D6022" w:rsidP="002D6022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语言文法的</w:t>
      </w: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EBNF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表示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程序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分程序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2D6022">
        <w:rPr>
          <w:rFonts w:ascii="Courier New" w:eastAsia="Times New Roman" w:hAnsi="Courier New" w:cs="Courier New"/>
          <w:color w:val="FF0000"/>
          <w:sz w:val="24"/>
          <w:szCs w:val="24"/>
        </w:rPr>
        <w:t>.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分程序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[&lt;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常量说明部分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&gt;][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变量说明部分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&gt;]{&lt;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过程说明部分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常量说明部分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:= 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常量定义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&gt;{,&lt;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常量定义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常量定义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&gt;=&lt;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无符号整数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无符号整数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数字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数字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字母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字母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数字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变量说明部分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::=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&gt;{,&lt;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过程说明部分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过程首部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分程序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；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过程首部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procedure&lt;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赋值语句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条件语句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当型循环语句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过程调用语句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读语句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写语句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复合语句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重复语句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空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赋值语句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&gt;:=&lt;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表达式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表达式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[+|-]&lt;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项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加法运算符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项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项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因子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乘法运算符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因子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因子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无符号整数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&gt;|'('&lt;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表达式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&gt;')'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加法运算符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+|-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乘法运算符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*|/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条件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表达式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关系运算符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表达式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&gt;|odd&lt;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表达式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关系运算符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=|&lt;&gt;|&lt;|&lt;=|&gt;|&gt;=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条件语句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if&lt;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条件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&gt;then&lt;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&gt;[else&lt;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&gt;]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当型循环语句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while&lt;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条件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&gt;do&lt;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过程调用语句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call&lt;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复合语句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begin&lt;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&gt;{;&lt;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&gt;}end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重复语句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repeat&lt;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&gt;{;&lt;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&gt;}until&lt;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条件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读语句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read'('&lt;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&gt;{,&lt;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&gt;}')'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写语句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write'('&lt;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&gt;{,&lt;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&gt;}')'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字母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:= 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a|b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|...|X|Y|Z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数字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&gt; :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:= 0|1|2|...|8|9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注意：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数据类型：无符号整数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标识符类型：简单变量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和常数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lastRenderedPageBreak/>
        <w:t>数字位数：小于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14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位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标识符的有效长度：小于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10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位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过程嵌套：小于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层</w:t>
      </w:r>
    </w:p>
    <w:p w:rsidR="002D6022" w:rsidRPr="002D6022" w:rsidRDefault="002D6022" w:rsidP="002D6022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语言的语法图描述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683125" cy="469265"/>
            <wp:effectExtent l="0" t="0" r="3175" b="6985"/>
            <wp:docPr id="13" name="Picture 13" descr="https://images0.cnblogs.com/blog/464052/201312/27170826-065b8d7da4474508b557989e1bcd7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64052/201312/27170826-065b8d7da4474508b557989e1bcd70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图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1-1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程序语法描述图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333240" cy="4612005"/>
            <wp:effectExtent l="0" t="0" r="0" b="0"/>
            <wp:docPr id="12" name="Picture 12" descr="https://images0.cnblogs.com/blog/464052/201312/27170826-6a5fb4757f1f40ce96b64103d365d1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/464052/201312/27170826-6a5fb4757f1f40ce96b64103d365d1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图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1-2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分程序语法描述图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003290" cy="1494790"/>
            <wp:effectExtent l="0" t="0" r="0" b="0"/>
            <wp:docPr id="11" name="Picture 11" descr="https://images0.cnblogs.com/blog/464052/201312/27170827-e9f68ba04e34434aaac842b2ef0ac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/464052/201312/27170827-e9f68ba04e34434aaac842b2ef0ac5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图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1-6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项语法描述图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526405" cy="1574165"/>
            <wp:effectExtent l="0" t="0" r="0" b="6985"/>
            <wp:docPr id="10" name="Picture 10" descr="https://images0.cnblogs.com/blog/464052/201312/27170827-77f08b69658049d588f7daf5bc284b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/464052/201312/27170827-77f08b69658049d588f7daf5bc284b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图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1-7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因子语法描述图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PL/0编译系统结构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790825" cy="3657600"/>
            <wp:effectExtent l="0" t="0" r="9525" b="0"/>
            <wp:docPr id="9" name="Picture 9" descr="https://images0.cnblogs.com/blog/464052/201312/27170828-6ef04e3360d844aa9ecea051e7f463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/464052/201312/27170828-6ef04e3360d844aa9ecea051e7f463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图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1-8 PL/0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编译程序和解释执行过程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9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PL/0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编译程序函数定义层次结构：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pl0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error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getsym</w:t>
            </w:r>
            <w:proofErr w:type="spellEnd"/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 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getch</w:t>
            </w:r>
            <w:proofErr w:type="spellEnd"/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gen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test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block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 enter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 position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 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constdeclaration</w:t>
            </w:r>
            <w:proofErr w:type="spellEnd"/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 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vardeclaration</w:t>
            </w:r>
            <w:proofErr w:type="spellEnd"/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 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listcode</w:t>
            </w:r>
            <w:proofErr w:type="spellEnd"/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 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st</w:t>
            </w:r>
            <w:proofErr w:type="spellEnd"/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：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atement</w:t>
            </w:r>
            <w:proofErr w:type="spellEnd"/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 expression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    term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         factor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 condition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   interpret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 base           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 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下面介绍这些过程（函数）的作用。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5"/>
        <w:gridCol w:w="4087"/>
      </w:tblGrid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pl0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主程序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出错处理，打印出错位置和错误代码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getsym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词法分析，读取一个单词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getch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取字符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生成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P-code</w:t>
            </w: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指令，送入目标程序区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测试当前单词符号是否合法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分程序分析处理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登记符号表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查找标识符在符号表中的位置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constdeclaration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常量定义处理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vardeclaration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变量定义处理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listcode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列出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p-code</w:t>
            </w: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指令清单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语句部分分析处理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表达式分析处理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项分析处理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factor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因子分析处理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condition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条件分析处理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interpret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P-code</w:t>
            </w: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解释执行程序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通过静态链求出数据区的基地址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编译程序的词法分析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编译系统中所有的字符，字符串的类型为，如下表格：</w:t>
      </w:r>
    </w:p>
    <w:tbl>
      <w:tblPr>
        <w:tblW w:w="1098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3"/>
        <w:gridCol w:w="8777"/>
      </w:tblGrid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保留字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begin, end,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if,then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else,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const,procedure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</w:p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var,do,while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call,read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, write, repeat, until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算数运算符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+ ,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—，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比较运算符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 &lt;&gt; , &lt; ,&lt;= , &gt;, &gt;= ,=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赋值符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:= , =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变量名，过程名，常数名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常数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10,25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等整数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界符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'，'，'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'，'；'，'（'，'）'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PL/</w:t>
      </w:r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的词法分析程序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Scanner.getsym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由语法分析程序调用，主要功能为：</w:t>
      </w:r>
    </w:p>
    <w:p w:rsidR="002D6022" w:rsidRPr="002D6022" w:rsidRDefault="002D6022" w:rsidP="002D602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跳过空格字符。</w:t>
      </w:r>
    </w:p>
    <w:p w:rsidR="002D6022" w:rsidRPr="002D6022" w:rsidRDefault="002D6022" w:rsidP="002D602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识别单词符号，返回单词类型（按照在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Symbol.java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中定义的编译系统的字符编号，返回类型码）</w:t>
      </w:r>
    </w:p>
    <w:p w:rsidR="002D6022" w:rsidRPr="002D6022" w:rsidRDefault="002D6022" w:rsidP="002D602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特别的，对于编译系统的保留字符（例如：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const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, if, then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等）需要查找系统的保留字符表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word[]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，为了加快查找速度，调用系统的二分搜索法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Arrays.binarySearch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().</w:t>
      </w:r>
    </w:p>
    <w:p w:rsidR="002D6022" w:rsidRPr="002D6022" w:rsidRDefault="002D6022" w:rsidP="002D602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另外，如果读取的字符为数字，需要将该字符转换成整数值（调用公式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num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10 * 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num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(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ch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'0');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），再存入符号表的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Value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区域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2D6022" w:rsidRPr="002D6022" w:rsidRDefault="002D6022" w:rsidP="002D6022">
      <w:p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Scanner.getsym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是调用扫描输入的源程序。主要功能如下：</w:t>
      </w:r>
    </w:p>
    <w:p w:rsidR="002D6022" w:rsidRPr="002D6022" w:rsidRDefault="002D6022" w:rsidP="002D602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lastRenderedPageBreak/>
        <w:t>优化读取字符效率，每次读取一行源程序，存入缓冲区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line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，因此设置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lineLength</w:t>
      </w:r>
      <w:proofErr w:type="spellEnd"/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为源程序当前行的长度，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chCount</w:t>
      </w:r>
      <w:proofErr w:type="spellEnd"/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标志当前正在读取的字符位置</w:t>
      </w:r>
    </w:p>
    <w:p w:rsidR="002D6022" w:rsidRPr="002D6022" w:rsidRDefault="002D6022" w:rsidP="002D6022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采用"单符号先行"技术，在识别完每个符号的类型后，必须再度入下一个字符，以保证下一次再调用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getsym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时，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curCh</w:t>
      </w:r>
      <w:proofErr w:type="spellEnd"/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保存的是该符号的首字符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ind w:left="4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498850" cy="3474720"/>
            <wp:effectExtent l="0" t="0" r="6350" b="0"/>
            <wp:docPr id="8" name="Picture 8" descr="https://images0.cnblogs.com/blog/464052/201312/27170828-2dcadc49e689459da41c1c458b3bea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/464052/201312/27170828-2dcadc49e689459da41c1c458b3beaa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ind w:left="42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图1- 词法分析程序的状态转换图</w:t>
      </w:r>
    </w:p>
    <w:p w:rsidR="002D6022" w:rsidRPr="002D6022" w:rsidRDefault="002D6022" w:rsidP="002D6022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编译程序的符号表管理</w:t>
      </w:r>
    </w:p>
    <w:p w:rsidR="002D6022" w:rsidRPr="002D6022" w:rsidRDefault="002D6022" w:rsidP="002D6022">
      <w:pPr>
        <w:numPr>
          <w:ilvl w:val="1"/>
          <w:numId w:val="11"/>
        </w:numPr>
        <w:shd w:val="clear" w:color="auto" w:fill="FFFFFF"/>
        <w:spacing w:after="0" w:line="240" w:lineRule="auto"/>
        <w:ind w:left="90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符号表结构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7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numPr>
                <w:ilvl w:val="0"/>
                <w:numId w:val="12"/>
              </w:numPr>
              <w:spacing w:after="0" w:line="240" w:lineRule="auto"/>
              <w:ind w:left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符号表中每一条记录所对应的结构：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public class Item {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static final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constant = 0;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static final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variable = 1;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static final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procedure = 2;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String name;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名字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type;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类型，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const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procedure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value;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数值，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const</w:t>
            </w:r>
            <w:proofErr w:type="spellEnd"/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使用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level;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所处层，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procedure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使用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addr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;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地址，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procedure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使用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size;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需要分配的数据区空间，仅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procedure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使用</w:t>
            </w:r>
          </w:p>
          <w:p w:rsidR="002D6022" w:rsidRPr="002D6022" w:rsidRDefault="002D6022" w:rsidP="002D6022">
            <w:p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符号表类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SymbolTable</w:t>
            </w:r>
            <w:proofErr w:type="spellEnd"/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中用数组存储符号表，再分配一个指针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tablePtr</w:t>
            </w:r>
            <w:proofErr w:type="spellEnd"/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指向当前符号表的末尾。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SymbolTable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{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有效的符号表大小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tablePtr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0;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名字表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public Item[] table = new Item[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tableMax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];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... ...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2D6022" w:rsidRPr="002D6022" w:rsidRDefault="002D6022" w:rsidP="002D6022">
      <w:p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举例：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7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PL/0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代码样例：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CONST A=35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B=49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；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VAR C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；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PROCEDURE P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；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br/>
              <w:t>VAR G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X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Y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Z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；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此时的符号表内容：</w:t>
      </w:r>
    </w:p>
    <w:tbl>
      <w:tblPr>
        <w:tblW w:w="1210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3136"/>
        <w:gridCol w:w="2676"/>
        <w:gridCol w:w="2370"/>
        <w:gridCol w:w="1910"/>
      </w:tblGrid>
      <w:tr w:rsidR="002D6022" w:rsidRPr="002D6022" w:rsidTr="002D6022">
        <w:tc>
          <w:tcPr>
            <w:tcW w:w="0" w:type="auto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：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KIND:CONSTANT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VAL:35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6022" w:rsidRPr="002D6022" w:rsidTr="002D6022"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：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KIND:CONSTANT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VAL:49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6022" w:rsidRPr="002D6022" w:rsidTr="002D6022"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：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KIND:VARIABLE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LEVEL:LEV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ADDR:DX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6022" w:rsidRPr="002D6022" w:rsidTr="002D6022"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：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KIND:VARIABLE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LEVEL:LEV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ADDR:DX+1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6022" w:rsidRPr="002D6022" w:rsidTr="002D6022"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：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KIND:VARIABLE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LEVEL:LEV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ADDR:DX+2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6022" w:rsidRPr="002D6022" w:rsidTr="002D6022"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NAME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：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KIND:PROCEDURE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LEVEL:LEV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ADDR: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SIZE:7</w:t>
            </w:r>
          </w:p>
        </w:tc>
      </w:tr>
      <w:tr w:rsidR="002D6022" w:rsidRPr="002D6022" w:rsidTr="002D6022"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NAME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：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KIND:VARIABLE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LEVEL:LEV+1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ADDR:DX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ind w:left="4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</w:p>
    <w:p w:rsidR="002D6022" w:rsidRPr="002D6022" w:rsidRDefault="002D6022" w:rsidP="002D6022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符号表管理</w:t>
      </w:r>
    </w:p>
    <w:p w:rsidR="002D6022" w:rsidRPr="002D6022" w:rsidRDefault="002D6022" w:rsidP="002D6022">
      <w:pPr>
        <w:numPr>
          <w:ilvl w:val="1"/>
          <w:numId w:val="13"/>
        </w:numPr>
        <w:shd w:val="clear" w:color="auto" w:fill="FFFFFF"/>
        <w:spacing w:after="0" w:line="240" w:lineRule="auto"/>
        <w:ind w:left="90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登记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在符号表中插入一项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8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/**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把某个符号登录到名字表中，从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开始填，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表示不存在该项符号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 @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param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要登记到名字表的符号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 @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param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k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该符号的类型：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const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,procedure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 @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param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名字所在的层次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 @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param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dx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当前应分配的变量的相对地址，注意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dx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要加一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*/</w:t>
            </w:r>
          </w:p>
          <w:p w:rsidR="002D6022" w:rsidRPr="002D6022" w:rsidRDefault="002D6022" w:rsidP="002D602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void enter(Symbol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sym,int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type,int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dx)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ind w:left="8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numPr>
          <w:ilvl w:val="0"/>
          <w:numId w:val="14"/>
        </w:numPr>
        <w:shd w:val="clear" w:color="auto" w:fill="FFFFFF"/>
        <w:spacing w:after="0" w:line="240" w:lineRule="auto"/>
        <w:ind w:left="84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查询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5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/**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在名字表中查找某个名字的位置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从后往前查，这样符合嵌套分程序名字定义和作用域的规定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 @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param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idt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要查找的名字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 @return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如果找到则返回名字项的下标，否则返回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0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*/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position(String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idt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编译程序的语法分析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194560" cy="5057140"/>
            <wp:effectExtent l="0" t="0" r="0" b="0"/>
            <wp:docPr id="7" name="Picture 7" descr="https://images0.cnblogs.com/blog/464052/201312/27170829-a7b4a8971702448ca103b573b81cae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0.cnblogs.com/blog/464052/201312/27170829-a7b4a8971702448ca103b573b81cae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05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图</w:t>
      </w:r>
      <w:r w:rsidRPr="002D6022">
        <w:rPr>
          <w:rFonts w:ascii="monaco" w:eastAsia="Times New Roman" w:hAnsi="monaco" w:cs="Helvetica"/>
          <w:color w:val="000000"/>
          <w:sz w:val="24"/>
          <w:szCs w:val="24"/>
        </w:rPr>
        <w:t>1-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语法调用关系图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采用不带回溯的递归子程序法，对于语言的文法要求：</w:t>
      </w:r>
    </w:p>
    <w:p w:rsidR="002D6022" w:rsidRPr="002D6022" w:rsidRDefault="002D6022" w:rsidP="002D602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该文法必须是非左递归。</w:t>
      </w:r>
    </w:p>
    <w:p w:rsidR="002D6022" w:rsidRPr="002D6022" w:rsidRDefault="002D6022" w:rsidP="002D6022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文法的非终结符，其规则右部所生成的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first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集合两两不相交</w:t>
      </w:r>
    </w:p>
    <w:p w:rsidR="002D6022" w:rsidRPr="002D6022" w:rsidRDefault="002D6022" w:rsidP="002D6022">
      <w:pPr>
        <w:numPr>
          <w:ilvl w:val="1"/>
          <w:numId w:val="1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若文法具有形如</w:t>
      </w:r>
      <w:r w:rsidRPr="002D6022">
        <w:rPr>
          <w:rFonts w:ascii="STFangsong" w:eastAsia="STFangsong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476885" cy="318135"/>
            <wp:effectExtent l="0" t="0" r="0" b="5715"/>
            <wp:docPr id="6" name="Picture 6" descr="https://images0.cnblogs.com/blog/464052/201312/27170829-91554e11c469479ab03979fd05a6d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/464052/201312/27170829-91554e11c469479ab03979fd05a6d1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，则</w:t>
      </w:r>
      <w:r w:rsidRPr="002D6022">
        <w:rPr>
          <w:rFonts w:ascii="STFangsong" w:eastAsia="STFangsong" w:hAnsi="Helvetica" w:cs="Helvetica"/>
          <w:noProof/>
          <w:color w:val="000000"/>
          <w:sz w:val="24"/>
          <w:szCs w:val="24"/>
        </w:rPr>
        <w:drawing>
          <wp:inline distT="0" distB="0" distL="0" distR="0">
            <wp:extent cx="2305685" cy="294005"/>
            <wp:effectExtent l="0" t="0" r="0" b="0"/>
            <wp:docPr id="5" name="Picture 5" descr="https://images0.cnblogs.com/blog/464052/201312/27170830-e328793a38554624abd956c35666c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0.cnblogs.com/blog/464052/201312/27170830-e328793a38554624abd956c35666c28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递归子程序设计实例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2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numPr>
                <w:ilvl w:val="0"/>
                <w:numId w:val="17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&lt;expression&gt;::=[+|-]&lt;term&gt;{(+|-)&lt;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项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&gt;}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void expression(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BitSet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fsys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if 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plus ||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minus)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adop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 xml:space="preserve">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nextsym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term(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nxtlev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if 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adop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minus)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gen(OPR, 0, 1);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 else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term(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nxtlev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分析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{&lt;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加法运算符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&gt;&lt;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项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&gt;}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while 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plus ||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minus)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adop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nextsym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 term(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nxtlev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 gen(OPR, 0,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adop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 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8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numPr>
                <w:ilvl w:val="0"/>
                <w:numId w:val="18"/>
              </w:numPr>
              <w:spacing w:after="0" w:line="240" w:lineRule="auto"/>
              <w:ind w:left="450"/>
              <w:divId w:val="5760182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&lt;term&gt;::=&lt;factor&gt;{(*|/)&lt;term&gt;}</w:t>
            </w: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void term(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BitSet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fsys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 factor(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nxtlev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分析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{&lt;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乘法运算符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&gt;&lt;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因子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&gt;}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 while 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mul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||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div)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mop =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sym.symtype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nextsym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factor(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nxtlev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gen(OPR, 0, mop);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 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6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numPr>
                <w:ilvl w:val="0"/>
                <w:numId w:val="19"/>
              </w:numPr>
              <w:spacing w:after="0" w:line="240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&lt;factor&gt;::=&lt;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ident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&gt;|&lt;number&gt;|'('&lt;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experssion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&gt;')'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void factor(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BitSet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fsys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if 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ident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index =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table.position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(sym.id);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 if (index &gt; 0)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  Item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item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table.get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(index);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 switch 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item.type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 case constant: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  gen(LIT, 0,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item.value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 break;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 case variable: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  gen(LOD,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-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item.lev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item.addr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 break;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 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nextsym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 else if 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number)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 gen(LIT, 0,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num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nextsym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 else if 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lparen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nextsym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 expression(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nxtlev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lev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 if 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==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rparen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nextsym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 </w:t>
      </w:r>
    </w:p>
    <w:p w:rsidR="002D6022" w:rsidRPr="002D6022" w:rsidRDefault="002D6022" w:rsidP="002D6022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编译程序的目标代码结构和代码生成</w:t>
      </w:r>
    </w:p>
    <w:p w:rsidR="002D6022" w:rsidRPr="002D6022" w:rsidRDefault="002D6022" w:rsidP="002D6022">
      <w:pPr>
        <w:numPr>
          <w:ilvl w:val="0"/>
          <w:numId w:val="21"/>
        </w:numPr>
        <w:shd w:val="clear" w:color="auto" w:fill="FFFFFF"/>
        <w:spacing w:after="0" w:line="240" w:lineRule="auto"/>
        <w:ind w:left="84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b/>
          <w:bCs/>
          <w:color w:val="000000"/>
          <w:sz w:val="28"/>
          <w:szCs w:val="28"/>
        </w:rPr>
        <w:t>代码结构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       P-code 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语言：一种栈式机的语言。此类栈式机没有累加器和通用寄存器，有一个栈式存储器，有四个控制寄存器（指令寄存器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I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，指令地址寄存器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P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，栈顶寄存器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T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和基址寄存器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B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），算术逻辑运算都在栈顶进行。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379"/>
        <w:gridCol w:w="379"/>
      </w:tblGrid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</w:t>
            </w:r>
          </w:p>
        </w:tc>
      </w:tr>
    </w:tbl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       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 xml:space="preserve"> 指令格式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      F 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：操作码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      L 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：层次差（标识符引用层减去定义层）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      A 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：不同的指令含义不同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5 P-code 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指令的含义</w:t>
      </w:r>
    </w:p>
    <w:tbl>
      <w:tblPr>
        <w:tblW w:w="888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7424"/>
      </w:tblGrid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指令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具体含义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LIT 0,a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取常量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放到数据栈栈顶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OPR 0,a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执行运算，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表示执行何种运算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(+ - * /)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LOD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l,a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取变量放到数据栈栈顶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相对地址为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a,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层次差为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l)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STO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l,a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将数据栈栈顶内容存入变量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相对地址为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a,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层次差为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l)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CAL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l,a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调用过程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入口指令地址为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a,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层次差为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l)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INT 0,a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数据栈栈顶指针增加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JMP 0,a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无条件转移到指令地址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JPC 0,a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条件转移到指令地址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4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//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pcode</w:t>
            </w:r>
            <w:proofErr w:type="spellEnd"/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类的结构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Pcode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虚拟机代码指令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f;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引用层与声明层的层次差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l;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指令参数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a;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存放虚拟机代码的数组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public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Pcode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[]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pcodeArray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2D6022" w:rsidRPr="002D6022" w:rsidRDefault="002D6022" w:rsidP="002D6022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生成虚拟机代码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public void gen(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f,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l,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a)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pcodeArray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[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arrayPtr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++] = new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Pcode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(f, l, a);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numPr>
          <w:ilvl w:val="0"/>
          <w:numId w:val="22"/>
        </w:numPr>
        <w:shd w:val="clear" w:color="auto" w:fill="FFFFFF"/>
        <w:spacing w:after="0" w:line="240" w:lineRule="auto"/>
        <w:ind w:left="8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代码生成与地址返填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 xml:space="preserve">　　　　对于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if then [else],while do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和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repeat until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语句，要生成跳转指令，故采用地址返填技术。</w:t>
      </w:r>
    </w:p>
    <w:p w:rsidR="002D6022" w:rsidRPr="002D6022" w:rsidRDefault="002D6022" w:rsidP="002D6022">
      <w:pPr>
        <w:numPr>
          <w:ilvl w:val="0"/>
          <w:numId w:val="23"/>
        </w:numPr>
        <w:shd w:val="clear" w:color="auto" w:fill="FFFFFF"/>
        <w:spacing w:after="0" w:line="240" w:lineRule="auto"/>
        <w:ind w:left="12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if-then-else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语句的目标代码生成模式：</w:t>
      </w:r>
    </w:p>
    <w:tbl>
      <w:tblPr>
        <w:tblW w:w="673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4231"/>
      </w:tblGrid>
      <w:tr w:rsidR="002D6022" w:rsidRPr="002D6022" w:rsidTr="002D6022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if &lt;condition&gt; then &lt;statement&gt;[else]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&lt;condition&gt;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JPC addr1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&lt;statement&gt;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addr1: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[else]</w:t>
            </w:r>
          </w:p>
        </w:tc>
      </w:tr>
    </w:tbl>
    <w:p w:rsidR="002D6022" w:rsidRPr="002D6022" w:rsidRDefault="002D6022" w:rsidP="002D6022">
      <w:pPr>
        <w:numPr>
          <w:ilvl w:val="0"/>
          <w:numId w:val="24"/>
        </w:numPr>
        <w:shd w:val="clear" w:color="auto" w:fill="FFFFFF"/>
        <w:spacing w:after="0" w:line="240" w:lineRule="auto"/>
        <w:ind w:left="12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while-do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语句的目标代码生成模式：</w:t>
      </w:r>
    </w:p>
    <w:tbl>
      <w:tblPr>
        <w:tblW w:w="559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3514"/>
      </w:tblGrid>
      <w:tr w:rsidR="002D6022" w:rsidRPr="002D6022" w:rsidTr="002D6022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while &lt;condition&gt; do &lt;statement&gt;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addr2: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&lt;condition&gt;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JPC addr3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&lt;statement&gt;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JPC addr2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addr3: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numPr>
          <w:ilvl w:val="0"/>
          <w:numId w:val="25"/>
        </w:numPr>
        <w:shd w:val="clear" w:color="auto" w:fill="FFFFFF"/>
        <w:spacing w:after="0" w:line="240" w:lineRule="auto"/>
        <w:ind w:left="12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repeat-until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语句的目标代码生成模式：</w:t>
      </w:r>
    </w:p>
    <w:tbl>
      <w:tblPr>
        <w:tblW w:w="675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4239"/>
      </w:tblGrid>
      <w:tr w:rsidR="002D6022" w:rsidRPr="002D6022" w:rsidTr="002D6022">
        <w:trPr>
          <w:jc w:val="center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repeat &lt;statement&gt; until &lt;condition&gt;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addr4: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&lt;statement&gt;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&lt;condition&gt;</w:t>
            </w:r>
          </w:p>
        </w:tc>
      </w:tr>
      <w:tr w:rsidR="002D6022" w:rsidRPr="002D6022" w:rsidTr="002D6022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JPC addr4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注意：由于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OPR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指令设计复杂，故进一步解释：</w:t>
      </w:r>
    </w:p>
    <w:tbl>
      <w:tblPr>
        <w:tblW w:w="6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(1).OPR 0 0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RETUEN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(stack[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base(L);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bp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- 1;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bp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+ 2];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pc</w:t>
            </w:r>
            <w:proofErr w:type="gram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+ 3];)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(2).OPR 0 1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NEG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(-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(3).OPR 0 2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ADD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+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(4).OPR 0 3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SUB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-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(5).OPR 0 4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MUL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*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(6).OPR 0 5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DIV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/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(7).OPR 0 6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ODD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 % 2)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(8).OPR 0 7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MOD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%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(9).OPR 0 8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EQL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==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(10).OPR 0 9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NEQ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!=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(11).OPR 0 10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LSS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&lt;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(12).OPR 0 11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GEQ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&gt;=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(13).OPR 0 12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GTR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&gt;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(14).OPR 0 13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LEQ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 &lt;=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(15).OPR 0 14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lastRenderedPageBreak/>
              <w:t>print (stack[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1;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(16).OPR 0 15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print ('\n');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(17).OPR 0 16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scan(stack[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+ 1;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编译程序的语法错误处理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8.1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错误处理的原则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尽可能准确指出错误位置和错误属性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尽可能进行校正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短语层恢复技术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在进入某个语法单位时，调用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TEST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函数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检查当前符号是否属于该语法单位的开始符号集合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在语法单位分析结束时，调用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TEST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函数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检查当前符号是否属于调用该语法单位时应有的后跟符号集合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6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Test()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函数的定义：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/**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 @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param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s1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需要的符号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 @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param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s2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不需要的符号，添加一个补救集合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 @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param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errcode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错误号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*/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void test(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BitSet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s1,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BitSet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s2,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errcode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if (!s1.get(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sym.symtype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Err.report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errcode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当检测不通过时，不停地获取符号，直到它属于需要的集合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 s1.or(s2); //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把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集合补充进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s1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集合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 while (!s1.get(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sym.symtype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)) 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 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nextsym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 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</w:tr>
    </w:tbl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7"/>
          <w:szCs w:val="27"/>
        </w:rPr>
        <w:lastRenderedPageBreak/>
        <w:t>注意：</w:t>
      </w:r>
      <w:r w:rsidRPr="002D6022">
        <w:rPr>
          <w:rFonts w:ascii="Courier New" w:eastAsia="Times New Roman" w:hAnsi="Courier New" w:cs="Courier New"/>
          <w:color w:val="000000"/>
          <w:sz w:val="27"/>
          <w:szCs w:val="27"/>
        </w:rPr>
        <w:t>FOLLOW</w:t>
      </w:r>
      <w:r w:rsidRPr="002D6022">
        <w:rPr>
          <w:rFonts w:ascii="STFangsong" w:eastAsia="STFangsong" w:hAnsi="Helvetica" w:cs="Helvetica" w:hint="eastAsia"/>
          <w:color w:val="000000"/>
          <w:sz w:val="27"/>
          <w:szCs w:val="27"/>
        </w:rPr>
        <w:t>集合随着调用的深度增加，逐层增加，且与调用的位置相关。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8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举例：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在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write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语句的下一层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: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&lt;statement&gt;::=write '('&lt;identity&gt;{,identity}')'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fsys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={[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rparen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, comma]+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fsys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};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在</w:t>
            </w: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factor</w:t>
            </w:r>
            <w:r w:rsidRPr="002D6022">
              <w:rPr>
                <w:rFonts w:ascii="STFangsong" w:eastAsia="STFangsong" w:hAnsi="Times New Roman" w:cs="Times New Roman" w:hint="eastAsia"/>
                <w:sz w:val="28"/>
                <w:szCs w:val="28"/>
              </w:rPr>
              <w:t>语句的下一层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&lt;factor&gt;::=… …|'('&lt;expression&gt;')'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fsys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={[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rparen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]+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fsys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8"/>
                <w:szCs w:val="28"/>
              </w:rPr>
              <w:t>};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表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1- PL/0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文法非终结符的开始符号集与后继符号集</w:t>
      </w:r>
    </w:p>
    <w:tbl>
      <w:tblPr>
        <w:tblW w:w="1255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8053"/>
        <w:gridCol w:w="3446"/>
      </w:tblGrid>
      <w:tr w:rsidR="002D6022" w:rsidRPr="002D6022" w:rsidTr="002D6022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非终结符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FIRST(S)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FOLLOW(S)</w:t>
            </w:r>
          </w:p>
        </w:tc>
      </w:tr>
      <w:tr w:rsidR="002D6022" w:rsidRPr="002D6022" w:rsidTr="002D6022">
        <w:trPr>
          <w:trHeight w:val="645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分程序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const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var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procedure 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ident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if call begin while read write repeat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 ;</w:t>
            </w:r>
          </w:p>
        </w:tc>
      </w:tr>
      <w:tr w:rsidR="002D6022" w:rsidRPr="002D6022" w:rsidTr="002D6022">
        <w:trPr>
          <w:trHeight w:val="360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语句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ident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call begin if while read write until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 ; end</w:t>
            </w:r>
          </w:p>
        </w:tc>
      </w:tr>
      <w:tr w:rsidR="002D6022" w:rsidRPr="002D6022" w:rsidTr="002D6022">
        <w:trPr>
          <w:trHeight w:val="360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条件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odd + - ( 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ident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then do</w:t>
            </w:r>
          </w:p>
        </w:tc>
      </w:tr>
      <w:tr w:rsidR="002D6022" w:rsidRPr="002D6022" w:rsidTr="002D6022">
        <w:trPr>
          <w:trHeight w:val="360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表达式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= + - ( 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ident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 ; R end then do</w:t>
            </w:r>
          </w:p>
        </w:tc>
      </w:tr>
      <w:tr w:rsidR="002D6022" w:rsidRPr="002D6022" w:rsidTr="002D6022">
        <w:trPr>
          <w:trHeight w:val="645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t>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ident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number (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 ; R + - end then do</w:t>
            </w:r>
          </w:p>
        </w:tc>
      </w:tr>
      <w:tr w:rsidR="002D6022" w:rsidRPr="002D6022" w:rsidTr="002D6022">
        <w:trPr>
          <w:trHeight w:val="645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color w:val="000000"/>
                <w:sz w:val="24"/>
                <w:szCs w:val="24"/>
              </w:rPr>
              <w:lastRenderedPageBreak/>
              <w:t>因子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ident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number (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 ; R + - * / end then do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1"/>
          <w:szCs w:val="21"/>
        </w:rPr>
        <w:t>PL/0</w:t>
      </w:r>
      <w:r w:rsidRPr="002D6022">
        <w:rPr>
          <w:rFonts w:ascii="SimSun" w:eastAsia="SimSun" w:hAnsi="SimSun" w:cs="Helvetica" w:hint="eastAsia"/>
          <w:color w:val="000000"/>
          <w:sz w:val="21"/>
          <w:szCs w:val="21"/>
        </w:rPr>
        <w:t>编译系统中，所定义的</w:t>
      </w:r>
      <w:r w:rsidRPr="002D6022">
        <w:rPr>
          <w:rFonts w:ascii="Courier New" w:eastAsia="Times New Roman" w:hAnsi="Courier New" w:cs="Courier New"/>
          <w:color w:val="000000"/>
          <w:sz w:val="21"/>
          <w:szCs w:val="21"/>
        </w:rPr>
        <w:t>36</w:t>
      </w:r>
      <w:r w:rsidRPr="002D6022">
        <w:rPr>
          <w:rFonts w:ascii="SimSun" w:eastAsia="SimSun" w:hAnsi="SimSun" w:cs="Helvetica" w:hint="eastAsia"/>
          <w:color w:val="000000"/>
          <w:sz w:val="21"/>
          <w:szCs w:val="21"/>
        </w:rPr>
        <w:t>种错误类型，如下列举：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ind w:left="360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tbl>
      <w:tblPr>
        <w:tblW w:w="8490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7234"/>
      </w:tblGrid>
      <w:tr w:rsidR="002D6022" w:rsidRPr="002D6022" w:rsidTr="002D6022">
        <w:trPr>
          <w:trHeight w:val="45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C0C0C0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PL/0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语言的出错信息表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出错编号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出错原因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常数说明中的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"="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写成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"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∶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="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常数说明中的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"="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后应是数字。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常数说明中的标识符后应是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"="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const</w:t>
            </w:r>
            <w:proofErr w:type="spellEnd"/>
            <w:proofErr w:type="gram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,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, procedure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后应为标识符。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漏掉了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，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或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；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过程说明后的符号不正确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应是语句开始符，或过程定义符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应是语句开始符。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程序体内语句部分的后跟符不正确。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程序结尾丢了句号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'.'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语句之间漏了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；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标识符未说明。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赋值语句中，赋值号左部标识符属性应是变量。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赋值语句左部标识符后应是赋值号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∶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='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call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后应为标识符。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call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后标识符属性应为过程。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条件语句中丢了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'then'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丢了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'end"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或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；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while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型循环语句中丢了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'do'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语句后的符号不正确。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应为关系运算符。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表达式内标识符属性不能是过程。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表达式中漏掉右括号</w:t>
            </w: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')'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因子后的非法符号。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表达式的开始符不能是此符号。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数越界。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read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语句括号中的标识符不是变量。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格式错误，应为右括号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格式错误，应为左括号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read()</w:t>
            </w: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中的变量未声明</w:t>
            </w:r>
          </w:p>
        </w:tc>
      </w:tr>
      <w:tr w:rsidR="002D6022" w:rsidRPr="002D6022" w:rsidTr="002D6022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6" w:space="0" w:color="C0C0C0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bottom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STFangsong" w:eastAsia="STFangsong" w:hAnsi="Times New Roman" w:cs="Times New Roman" w:hint="eastAsia"/>
                <w:sz w:val="24"/>
                <w:szCs w:val="24"/>
              </w:rPr>
              <w:t>变量字符过长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32"/>
          <w:szCs w:val="32"/>
        </w:rPr>
        <w:t>PL/0</w:t>
      </w: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编译程序的目标代码解释执行和存储分配</w:t>
      </w:r>
    </w:p>
    <w:p w:rsidR="002D6022" w:rsidRPr="002D6022" w:rsidRDefault="002D6022" w:rsidP="002D6022">
      <w:pPr>
        <w:numPr>
          <w:ilvl w:val="0"/>
          <w:numId w:val="28"/>
        </w:numPr>
        <w:shd w:val="clear" w:color="auto" w:fill="FFFFFF"/>
        <w:spacing w:after="0" w:line="240" w:lineRule="auto"/>
        <w:ind w:left="7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类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pcode</w:t>
      </w:r>
      <w:proofErr w:type="spellEnd"/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解释器的结构</w:t>
      </w:r>
    </w:p>
    <w:p w:rsidR="002D6022" w:rsidRPr="002D6022" w:rsidRDefault="002D6022" w:rsidP="002D6022">
      <w:pPr>
        <w:numPr>
          <w:ilvl w:val="0"/>
          <w:numId w:val="29"/>
        </w:numPr>
        <w:shd w:val="clear" w:color="auto" w:fill="FFFFFF"/>
        <w:spacing w:after="0" w:line="240" w:lineRule="auto"/>
        <w:ind w:left="1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2D60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目标代码存放在数组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pcodeArray</w:t>
      </w:r>
      <w:proofErr w:type="spellEnd"/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中</w:t>
      </w:r>
    </w:p>
    <w:p w:rsidR="002D6022" w:rsidRPr="002D6022" w:rsidRDefault="002D6022" w:rsidP="002D6022">
      <w:pPr>
        <w:numPr>
          <w:ilvl w:val="0"/>
          <w:numId w:val="29"/>
        </w:numPr>
        <w:shd w:val="clear" w:color="auto" w:fill="FFFFFF"/>
        <w:spacing w:after="0" w:line="240" w:lineRule="auto"/>
        <w:ind w:left="1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.</w:t>
      </w:r>
      <w:r w:rsidRPr="002D602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定义一维整型数组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runtimeStack</w:t>
      </w:r>
      <w:proofErr w:type="spellEnd"/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作为运行栈</w:t>
      </w:r>
    </w:p>
    <w:p w:rsidR="002D6022" w:rsidRPr="002D6022" w:rsidRDefault="002D6022" w:rsidP="002D6022">
      <w:pPr>
        <w:numPr>
          <w:ilvl w:val="0"/>
          <w:numId w:val="29"/>
        </w:numPr>
        <w:shd w:val="clear" w:color="auto" w:fill="FFFFFF"/>
        <w:spacing w:after="0" w:line="240" w:lineRule="auto"/>
        <w:ind w:left="1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栈顶寄存器（指针）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sp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D6022" w:rsidRPr="002D6022" w:rsidRDefault="002D6022" w:rsidP="002D6022">
      <w:pPr>
        <w:numPr>
          <w:ilvl w:val="0"/>
          <w:numId w:val="29"/>
        </w:numPr>
        <w:shd w:val="clear" w:color="auto" w:fill="FFFFFF"/>
        <w:spacing w:after="0" w:line="240" w:lineRule="auto"/>
        <w:ind w:left="1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基址寄存器（指针）</w:t>
      </w:r>
      <w:proofErr w:type="spellStart"/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bp</w:t>
      </w:r>
      <w:proofErr w:type="spellEnd"/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2D6022" w:rsidRPr="002D6022" w:rsidRDefault="002D6022" w:rsidP="002D6022">
      <w:pPr>
        <w:numPr>
          <w:ilvl w:val="0"/>
          <w:numId w:val="29"/>
        </w:numPr>
        <w:shd w:val="clear" w:color="auto" w:fill="FFFFFF"/>
        <w:spacing w:after="0" w:line="240" w:lineRule="auto"/>
        <w:ind w:left="1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程序地址寄存器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pc;</w:t>
      </w:r>
    </w:p>
    <w:p w:rsidR="002D6022" w:rsidRPr="002D6022" w:rsidRDefault="002D6022" w:rsidP="002D6022">
      <w:pPr>
        <w:numPr>
          <w:ilvl w:val="0"/>
          <w:numId w:val="29"/>
        </w:numPr>
        <w:shd w:val="clear" w:color="auto" w:fill="FFFFFF"/>
        <w:spacing w:after="0" w:line="240" w:lineRule="auto"/>
        <w:ind w:left="1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.</w:t>
      </w: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指令寄存器</w:t>
      </w:r>
      <w:r w:rsidRPr="002D6022">
        <w:rPr>
          <w:rFonts w:ascii="Courier New" w:eastAsia="Times New Roman" w:hAnsi="Courier New" w:cs="Courier New"/>
          <w:color w:val="000000"/>
          <w:sz w:val="28"/>
          <w:szCs w:val="28"/>
        </w:rPr>
        <w:t> index.</w:t>
      </w:r>
    </w:p>
    <w:p w:rsidR="002D6022" w:rsidRPr="002D6022" w:rsidRDefault="002D6022" w:rsidP="002D6022">
      <w:pPr>
        <w:numPr>
          <w:ilvl w:val="0"/>
          <w:numId w:val="30"/>
        </w:numPr>
        <w:shd w:val="clear" w:color="auto" w:fill="FFFFFF"/>
        <w:spacing w:after="0" w:line="240" w:lineRule="auto"/>
        <w:ind w:left="76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8"/>
          <w:szCs w:val="28"/>
        </w:rPr>
        <w:t>运行栈的存储分配</w:t>
      </w:r>
    </w:p>
    <w:p w:rsidR="002D6022" w:rsidRPr="002D6022" w:rsidRDefault="002D6022" w:rsidP="002D6022">
      <w:pPr>
        <w:numPr>
          <w:ilvl w:val="0"/>
          <w:numId w:val="31"/>
        </w:numPr>
        <w:shd w:val="clear" w:color="auto" w:fill="FFFFFF"/>
        <w:spacing w:after="0" w:line="240" w:lineRule="auto"/>
        <w:ind w:left="1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.SL: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静态链，</w:t>
      </w:r>
      <w:proofErr w:type="gramStart"/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指向定义该过程的直接外过程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或主程序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运行时最新数据段的基地址。</w:t>
      </w:r>
    </w:p>
    <w:p w:rsidR="002D6022" w:rsidRPr="002D6022" w:rsidRDefault="002D6022" w:rsidP="002D6022">
      <w:pPr>
        <w:numPr>
          <w:ilvl w:val="0"/>
          <w:numId w:val="31"/>
        </w:numPr>
        <w:shd w:val="clear" w:color="auto" w:fill="FFFFFF"/>
        <w:spacing w:after="0" w:line="240" w:lineRule="auto"/>
        <w:ind w:left="1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.DL: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动态链，指向调用该过程前正在运行过程的数据段基地址。</w:t>
      </w:r>
    </w:p>
    <w:p w:rsidR="002D6022" w:rsidRPr="002D6022" w:rsidRDefault="002D6022" w:rsidP="002D6022">
      <w:pPr>
        <w:numPr>
          <w:ilvl w:val="0"/>
          <w:numId w:val="31"/>
        </w:numPr>
        <w:shd w:val="clear" w:color="auto" w:fill="FFFFFF"/>
        <w:spacing w:after="0" w:line="240" w:lineRule="auto"/>
        <w:ind w:left="11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.RA: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返回地址，记录调用该过程时目标程序的断点，即调用过程指令的下一条指令的地址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例如，假定有过程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A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，其中过程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C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的说明局部于过程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B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，而过程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B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的说明局部于过程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A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，程序运行时，过程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A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调用过程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B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B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则调用过程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C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C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又调用过程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B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，如下图所示：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273935" cy="2226310"/>
            <wp:effectExtent l="0" t="0" r="0" b="2540"/>
            <wp:docPr id="4" name="Picture 4" descr="https://images0.cnblogs.com/blog/464052/201312/27170830-27a573e7696c48c29534e3016f69af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0.cnblogs.com/blog/464052/201312/27170830-27a573e7696c48c29534e3016f69af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160780" cy="1932305"/>
            <wp:effectExtent l="0" t="0" r="1270" b="0"/>
            <wp:docPr id="3" name="Picture 3" descr="https://images0.cnblogs.com/blog/464052/201312/27170831-eef43ca2892a4d36b1e787befa8d4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0.cnblogs.com/blog/464052/201312/27170831-eef43ca2892a4d36b1e787befa8d41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890270" cy="1169035"/>
            <wp:effectExtent l="0" t="0" r="5080" b="0"/>
            <wp:docPr id="2" name="Picture 2" descr="https://images0.cnblogs.com/blog/464052/201312/27170831-92dfacd4935e454fad8a956a26710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0.cnblogs.com/blog/464052/201312/27170831-92dfacd4935e454fad8a956a2671012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图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9-1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过程说明嵌套图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过程调用图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表示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A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调用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B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       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从静态链的角度我们可以说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是在第一层说明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,B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是在第二层说明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,C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则是在第三层说明。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      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若在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B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中存取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中说明的变量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a,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由于编译程序只知道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A,B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间的静态层差为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1,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如果这时沿着动态链下降一步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将导致对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C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的局部变量的操作。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lastRenderedPageBreak/>
        <w:t>为防止这种情况发生，设置第二条链，将各个数据区连接起来。我们称之为动态链（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dynamic link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）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DL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。这样，编译程序所生成的代码地址，指示着静态层差和数据区的相对修正量。下面是过程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A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、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B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和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 C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运行时刻的数据区图示：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301490" cy="2393315"/>
            <wp:effectExtent l="0" t="0" r="3810" b="6985"/>
            <wp:docPr id="1" name="Picture 1" descr="https://images0.cnblogs.com/blog/464052/201312/27170831-bdf316b252044b2bba11a0abbe1cb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0.cnblogs.com/blog/464052/201312/27170831-bdf316b252044b2bba11a0abbe1cb68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P-code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解释执行过程：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8"/>
      </w:tblGrid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(1).LIT 0 A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+1;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(2).LOD L A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+1;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 base(L) + A];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(3).STO L A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 base(L) + A]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-1;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(4).CAL L A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base(L);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+ 2]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+ 3]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pc;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pc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(5).INT 0 A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A;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(6).JMP 0 A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pc = A;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(7).JPC 0 A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if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== 0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pc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- 1;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(8).OPR 0 0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RETUEN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base(L);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- 1;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bp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+ 2];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pc</w:t>
            </w:r>
            <w:proofErr w:type="gram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+ 3];)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(9).OPR 0 1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NEG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(-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(10).OPR 0 2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ADD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+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(11).OPR 0 3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SUB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-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(12).OPR 0 4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MUL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*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(13).OPR 0 5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DIV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/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(14).OPR 0 6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ODD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 % 2)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(15).OPR 0 7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MOD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%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(16).OPR 0 8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EQL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==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(17).OPR 0 9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NEQ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!=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(18).OPR 0 10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LSS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&lt;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(19).OPR 0 11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GEQ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&gt;=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(20).OPR 0 12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GTR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&gt;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(21).OPR 0 13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LEQ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 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 &lt;= 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+ 1])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(22).OPR 0 14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print (stack[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– 1;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(23).OPR 0 15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print ('\n');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(24).OPR 0 16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scan(stack[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r w:rsidRPr="002D6022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</w:t>
            </w:r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</w:t>
            </w:r>
            <w:proofErr w:type="spellStart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sp</w:t>
            </w:r>
            <w:proofErr w:type="spellEnd"/>
            <w:r w:rsidRPr="002D6022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+ 1;</w:t>
            </w:r>
          </w:p>
        </w:tc>
      </w:tr>
      <w:tr w:rsidR="002D6022" w:rsidRPr="002D6022" w:rsidTr="002D6022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系统运行环境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硬件配置：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lenovo-g470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软件配置：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netbeans-7.4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     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软件运行环境：</w:t>
      </w:r>
      <w:r w:rsidRPr="002D6022">
        <w:rPr>
          <w:rFonts w:ascii="Courier New" w:eastAsia="Times New Roman" w:hAnsi="Courier New" w:cs="Courier New"/>
          <w:color w:val="000000"/>
          <w:sz w:val="24"/>
          <w:szCs w:val="24"/>
        </w:rPr>
        <w:t>java JDK-1.7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32"/>
          <w:szCs w:val="32"/>
        </w:rPr>
        <w:t>附录：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>       </w:t>
      </w:r>
      <w:r w:rsidRPr="002D6022">
        <w:rPr>
          <w:rFonts w:ascii="STFangsong" w:eastAsia="STFangsong" w:hAnsi="Helvetica" w:cs="Helvetica" w:hint="eastAsia"/>
          <w:color w:val="000000"/>
          <w:sz w:val="24"/>
          <w:szCs w:val="24"/>
        </w:rPr>
        <w:t xml:space="preserve"> 样例测试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2803"/>
      </w:tblGrid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//test.pl0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//generated p-code</w:t>
            </w:r>
          </w:p>
        </w:tc>
      </w:tr>
      <w:tr w:rsidR="002D6022" w:rsidRPr="002D6022" w:rsidTr="002D60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const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z=0;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var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head,foot,cock,rabbit,n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begin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n := z;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cock := 1;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while cock &lt;= head do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begin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 rabbit :=head-cock;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 if cock*2+rabbit*4=foot then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 begin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           write(</w:t>
            </w:r>
            <w:proofErr w:type="spell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cock,rabbit</w:t>
            </w:r>
            <w:proofErr w:type="spell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);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     n:=n+1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 end;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     cock:=cock+1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end;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    if n=0 then write(0,0)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end</w:t>
            </w:r>
            <w:proofErr w:type="gramEnd"/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0 JMP 0 21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 JMP 0 2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 INT 0 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 LOD 1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 STO 0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5 LOD 1 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6 STO 1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7 LOD 0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8 STO 1 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9 OPR 0 0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10 JMP 0 11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11 INT 0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12 LOD 1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13 LOD 1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14 LOD 1 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15 OPR 0 5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16 LOD 1 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17 OPR 0 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18 OPR 0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19 STO 1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20 OPR 0 0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21 INT 0 7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22 LIT 0 45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23 STO 0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24 LIT 0 27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25 STO 0 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26 CAL 0 11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27 LOD 0 3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28 LIT 0 0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29 OPR 0 9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30 JPC 0 34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31 CAL 0 2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32 CAL 0 11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33 JMP 0 27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34 LOD 0 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35 STO 0 5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36 LIT 0 45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37 LIT 0 27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38 OPR 0 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39 LOD 0 5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40 OPR 0 5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41 STO 0 6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42 LOD 0 5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43 OPR 0 14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44 LOD 0 6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45 OPR 0 14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46 OPR 0 15</w:t>
            </w:r>
          </w:p>
          <w:p w:rsidR="002D6022" w:rsidRPr="002D6022" w:rsidRDefault="002D6022" w:rsidP="002D60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022">
              <w:rPr>
                <w:rFonts w:ascii="Courier New" w:eastAsia="Times New Roman" w:hAnsi="Courier New" w:cs="Courier New"/>
                <w:sz w:val="24"/>
                <w:szCs w:val="24"/>
              </w:rPr>
              <w:t>47 OPR 0 0</w:t>
            </w:r>
          </w:p>
        </w:tc>
      </w:tr>
    </w:tbl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 </w:t>
      </w:r>
    </w:p>
    <w:p w:rsidR="002D6022" w:rsidRPr="002D6022" w:rsidRDefault="002D6022" w:rsidP="002D6022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实践报告</w:t>
      </w: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+</w:t>
      </w:r>
      <w:r w:rsidRPr="002D6022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源代码链接</w:t>
      </w:r>
      <w:r w:rsidRPr="002D6022">
        <w:rPr>
          <w:rFonts w:ascii="Microsoft YaHei" w:eastAsia="Microsoft YaHei" w:hAnsi="Microsoft YaHei" w:cs="Microsoft YaHei"/>
          <w:color w:val="000000"/>
          <w:sz w:val="21"/>
          <w:szCs w:val="21"/>
        </w:rPr>
        <w:t>：</w:t>
      </w:r>
    </w:p>
    <w:p w:rsidR="002D6022" w:rsidRPr="002D6022" w:rsidRDefault="002D6022" w:rsidP="002D60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D6022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hyperlink r:id="rId18" w:tgtFrame="_blank" w:history="1">
        <w:r w:rsidRPr="002D6022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http://files.cnblogs.com/ZJUT-jiangnan/compiler.rar</w:t>
        </w:r>
      </w:hyperlink>
    </w:p>
    <w:p w:rsidR="000948B4" w:rsidRDefault="000948B4">
      <w:bookmarkStart w:id="0" w:name="_GoBack"/>
      <w:bookmarkEnd w:id="0"/>
    </w:p>
    <w:sectPr w:rsidR="0009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Fangsong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1232"/>
    <w:multiLevelType w:val="multilevel"/>
    <w:tmpl w:val="575C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F60753"/>
    <w:multiLevelType w:val="multilevel"/>
    <w:tmpl w:val="667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C7EDB"/>
    <w:multiLevelType w:val="multilevel"/>
    <w:tmpl w:val="D7C2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B54D7"/>
    <w:multiLevelType w:val="multilevel"/>
    <w:tmpl w:val="EE0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AA74C0"/>
    <w:multiLevelType w:val="multilevel"/>
    <w:tmpl w:val="9996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8F6F68"/>
    <w:multiLevelType w:val="multilevel"/>
    <w:tmpl w:val="7BEA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0E"/>
    <w:multiLevelType w:val="multilevel"/>
    <w:tmpl w:val="E438E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9F1400"/>
    <w:multiLevelType w:val="multilevel"/>
    <w:tmpl w:val="D0A2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4F74DD"/>
    <w:multiLevelType w:val="multilevel"/>
    <w:tmpl w:val="4D504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FF37CF"/>
    <w:multiLevelType w:val="multilevel"/>
    <w:tmpl w:val="A08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3D3768"/>
    <w:multiLevelType w:val="multilevel"/>
    <w:tmpl w:val="AEF6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8B0790"/>
    <w:multiLevelType w:val="multilevel"/>
    <w:tmpl w:val="92F2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0589F"/>
    <w:multiLevelType w:val="multilevel"/>
    <w:tmpl w:val="07E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965DAE"/>
    <w:multiLevelType w:val="multilevel"/>
    <w:tmpl w:val="3CA0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41435"/>
    <w:multiLevelType w:val="multilevel"/>
    <w:tmpl w:val="D9D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651C1D"/>
    <w:multiLevelType w:val="multilevel"/>
    <w:tmpl w:val="8100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9C0735"/>
    <w:multiLevelType w:val="multilevel"/>
    <w:tmpl w:val="622C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58372E"/>
    <w:multiLevelType w:val="multilevel"/>
    <w:tmpl w:val="24FA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3C5BAD"/>
    <w:multiLevelType w:val="multilevel"/>
    <w:tmpl w:val="AD1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6E70AD"/>
    <w:multiLevelType w:val="multilevel"/>
    <w:tmpl w:val="ECD0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410BEA"/>
    <w:multiLevelType w:val="multilevel"/>
    <w:tmpl w:val="728A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DE218A"/>
    <w:multiLevelType w:val="multilevel"/>
    <w:tmpl w:val="CC3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EB1F72"/>
    <w:multiLevelType w:val="multilevel"/>
    <w:tmpl w:val="2824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7B3D9A"/>
    <w:multiLevelType w:val="multilevel"/>
    <w:tmpl w:val="E41E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0021DB"/>
    <w:multiLevelType w:val="multilevel"/>
    <w:tmpl w:val="33CC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A2613E"/>
    <w:multiLevelType w:val="multilevel"/>
    <w:tmpl w:val="C1FC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D737F8"/>
    <w:multiLevelType w:val="multilevel"/>
    <w:tmpl w:val="D89A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6B5E72"/>
    <w:multiLevelType w:val="multilevel"/>
    <w:tmpl w:val="2FD2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FC14F8"/>
    <w:multiLevelType w:val="multilevel"/>
    <w:tmpl w:val="4578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3F05B7"/>
    <w:multiLevelType w:val="multilevel"/>
    <w:tmpl w:val="FFD2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EC92B86"/>
    <w:multiLevelType w:val="multilevel"/>
    <w:tmpl w:val="EE5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"/>
  </w:num>
  <w:num w:numId="3">
    <w:abstractNumId w:val="7"/>
  </w:num>
  <w:num w:numId="4">
    <w:abstractNumId w:val="12"/>
  </w:num>
  <w:num w:numId="5">
    <w:abstractNumId w:val="20"/>
  </w:num>
  <w:num w:numId="6">
    <w:abstractNumId w:val="13"/>
  </w:num>
  <w:num w:numId="7">
    <w:abstractNumId w:val="0"/>
  </w:num>
  <w:num w:numId="8">
    <w:abstractNumId w:val="27"/>
  </w:num>
  <w:num w:numId="9">
    <w:abstractNumId w:val="29"/>
  </w:num>
  <w:num w:numId="10">
    <w:abstractNumId w:val="25"/>
  </w:num>
  <w:num w:numId="11">
    <w:abstractNumId w:val="17"/>
  </w:num>
  <w:num w:numId="12">
    <w:abstractNumId w:val="18"/>
  </w:num>
  <w:num w:numId="13">
    <w:abstractNumId w:val="10"/>
  </w:num>
  <w:num w:numId="14">
    <w:abstractNumId w:val="24"/>
  </w:num>
  <w:num w:numId="15">
    <w:abstractNumId w:val="2"/>
  </w:num>
  <w:num w:numId="16">
    <w:abstractNumId w:val="15"/>
  </w:num>
  <w:num w:numId="17">
    <w:abstractNumId w:val="14"/>
  </w:num>
  <w:num w:numId="18">
    <w:abstractNumId w:val="22"/>
  </w:num>
  <w:num w:numId="19">
    <w:abstractNumId w:val="9"/>
  </w:num>
  <w:num w:numId="20">
    <w:abstractNumId w:val="11"/>
  </w:num>
  <w:num w:numId="21">
    <w:abstractNumId w:val="21"/>
  </w:num>
  <w:num w:numId="22">
    <w:abstractNumId w:val="28"/>
  </w:num>
  <w:num w:numId="23">
    <w:abstractNumId w:val="19"/>
  </w:num>
  <w:num w:numId="24">
    <w:abstractNumId w:val="3"/>
  </w:num>
  <w:num w:numId="25">
    <w:abstractNumId w:val="23"/>
  </w:num>
  <w:num w:numId="26">
    <w:abstractNumId w:val="26"/>
  </w:num>
  <w:num w:numId="27">
    <w:abstractNumId w:val="5"/>
  </w:num>
  <w:num w:numId="28">
    <w:abstractNumId w:val="4"/>
  </w:num>
  <w:num w:numId="29">
    <w:abstractNumId w:val="8"/>
  </w:num>
  <w:num w:numId="30">
    <w:abstractNumId w:val="1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22"/>
    <w:rsid w:val="000948B4"/>
    <w:rsid w:val="002D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47CD1-0DD0-4564-827B-AFB4BCA0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60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60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0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3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7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2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23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45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5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files.cnblogs.com/ZJUT-jiangnan/compiler.r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1940</Words>
  <Characters>11062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2018-11-17T20:21:00Z</dcterms:created>
  <dcterms:modified xsi:type="dcterms:W3CDTF">2018-11-17T20:21:00Z</dcterms:modified>
</cp:coreProperties>
</file>