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A8" w:rsidRPr="000F2220" w:rsidRDefault="0056551B" w:rsidP="008A38D1">
      <w:pPr>
        <w:jc w:val="both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通过查资料，调研，列举5个目前常用的高级程序设计语言，简述其特点，并指出是编译型还是解释型，混合型，简述之</w:t>
      </w:r>
    </w:p>
    <w:p w:rsidR="005944CC" w:rsidRPr="000F2220" w:rsidRDefault="005944CC" w:rsidP="00B471C9">
      <w:pPr>
        <w:pStyle w:val="Heading1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Java</w:t>
      </w:r>
    </w:p>
    <w:p w:rsidR="005944CC" w:rsidRPr="000F2220" w:rsidRDefault="005944CC" w:rsidP="008A38D1">
      <w:pPr>
        <w:pStyle w:val="ListParagraph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shd w:val="clear" w:color="auto" w:fill="FFFFFF"/>
        </w:rPr>
        <w:t>Java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是一门</w:t>
      </w:r>
      <w:r w:rsidRPr="000F2220">
        <w:rPr>
          <w:rFonts w:ascii="Microsoft YaHei" w:eastAsia="Microsoft YaHei" w:hAnsi="Microsoft YaHei" w:cs="Arial"/>
          <w:shd w:val="clear" w:color="auto" w:fill="FFFFFF"/>
        </w:rPr>
        <w:t>面向对象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编程语言，不仅吸收了</w:t>
      </w:r>
      <w:r w:rsidRPr="000F2220">
        <w:rPr>
          <w:rFonts w:ascii="Microsoft YaHei" w:eastAsia="Microsoft YaHei" w:hAnsi="Microsoft YaHei" w:cs="Arial"/>
          <w:shd w:val="clear" w:color="auto" w:fill="FFFFFF"/>
        </w:rPr>
        <w:t>C++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语言的各种优点，还摒弃了C++里难以理解的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多继承</w:t>
      </w:r>
      <w:r w:rsidRPr="000F2220">
        <w:rPr>
          <w:rFonts w:ascii="Microsoft YaHei" w:eastAsia="Microsoft YaHei" w:hAnsi="Microsoft YaHei" w:cs="Arial"/>
          <w:shd w:val="clear" w:color="auto" w:fill="FFFFFF"/>
        </w:rPr>
        <w:t>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指针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等概念，因此Java语言具有功能强大和简单易用两个特征。Java语言作为静态面向对象编程语言的代表，极好地实现了面向对象理论，允许程序员以优雅的思维方式进行复杂的编</w:t>
      </w:r>
      <w:r w:rsidRPr="000F2220">
        <w:rPr>
          <w:rFonts w:ascii="Microsoft YaHei" w:eastAsia="Microsoft YaHei" w:hAnsi="Microsoft YaHei" w:cs="Microsoft YaHei"/>
          <w:shd w:val="clear" w:color="auto" w:fill="FFFFFF"/>
        </w:rPr>
        <w:t>程</w:t>
      </w:r>
      <w:r w:rsidRPr="000F2220">
        <w:rPr>
          <w:rFonts w:ascii="Microsoft YaHei" w:eastAsia="Microsoft YaHei" w:hAnsi="Microsoft YaHei" w:cs="Microsoft YaHei"/>
          <w:shd w:val="clear" w:color="auto" w:fill="FFFFFF"/>
        </w:rPr>
        <w:t>。</w:t>
      </w:r>
    </w:p>
    <w:p w:rsidR="00B471C9" w:rsidRPr="000F2220" w:rsidRDefault="005944CC" w:rsidP="00B471C9">
      <w:pPr>
        <w:pStyle w:val="ListParagraph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Style w:val="Heading2Char"/>
          <w:rFonts w:ascii="Microsoft YaHei" w:eastAsia="Microsoft YaHei" w:hAnsi="Microsoft YaHei" w:hint="eastAsia"/>
          <w:color w:val="auto"/>
          <w:sz w:val="22"/>
          <w:szCs w:val="22"/>
        </w:rPr>
        <w:t>Java的特点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：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简单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看起来设计得很像</w:t>
      </w:r>
      <w:r w:rsidRPr="000F2220">
        <w:rPr>
          <w:rFonts w:ascii="Microsoft YaHei" w:eastAsia="Microsoft YaHei" w:hAnsi="Microsoft YaHei" w:cs="Arial"/>
        </w:rPr>
        <w:t>C++</w:t>
      </w:r>
      <w:r w:rsidRPr="000F2220">
        <w:rPr>
          <w:rFonts w:ascii="Microsoft YaHei" w:eastAsia="Microsoft YaHei" w:hAnsi="Microsoft YaHei" w:cs="Microsoft YaHei" w:hint="eastAsia"/>
        </w:rPr>
        <w:t>，但是为了使语言小和容易熟悉，设计者们把</w:t>
      </w:r>
      <w:r w:rsidRPr="000F2220">
        <w:rPr>
          <w:rFonts w:ascii="Microsoft YaHei" w:eastAsia="Microsoft YaHei" w:hAnsi="Microsoft YaHei" w:cs="Arial"/>
        </w:rPr>
        <w:t>C++</w:t>
      </w:r>
      <w:r w:rsidRPr="000F2220">
        <w:rPr>
          <w:rFonts w:ascii="Microsoft YaHei" w:eastAsia="Microsoft YaHei" w:hAnsi="Microsoft YaHei" w:cs="Microsoft YaHei" w:hint="eastAsia"/>
        </w:rPr>
        <w:t>语言中许多可用的特征去掉了，这些特征是一般程序员很少使用的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面向对</w:t>
      </w:r>
      <w:r w:rsidRPr="000F2220">
        <w:rPr>
          <w:rFonts w:ascii="Microsoft YaHei" w:eastAsia="Microsoft YaHei" w:hAnsi="Microsoft YaHei" w:cs="Microsoft YaHei"/>
          <w:b/>
          <w:bCs/>
        </w:rPr>
        <w:t>象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是一个面向对</w:t>
      </w:r>
      <w:r w:rsidR="003F4CAB" w:rsidRPr="000F2220">
        <w:rPr>
          <w:rFonts w:ascii="Microsoft YaHei" w:eastAsia="Microsoft YaHei" w:hAnsi="Microsoft YaHei" w:cs="Microsoft YaHei" w:hint="eastAsia"/>
        </w:rPr>
        <w:t>象的语言。对程序员来说，这意味着要注意应中的数据和操纵数据的方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method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，而不是严格地用过程来思考。在一个面向对象的系统中，类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class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是数据和操作数据的方法的集合。数据和方法一起描述对象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object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的状态和行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分布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设计成支持在网络上应用，它是分布式语言。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既支持各种层次的网络连接，又以</w:t>
      </w:r>
      <w:r w:rsidRPr="000F2220">
        <w:rPr>
          <w:rFonts w:ascii="Microsoft YaHei" w:eastAsia="Microsoft YaHei" w:hAnsi="Microsoft YaHei" w:cs="Arial"/>
        </w:rPr>
        <w:t>Socket</w:t>
      </w:r>
      <w:r w:rsidRPr="000F2220">
        <w:rPr>
          <w:rFonts w:ascii="Microsoft YaHei" w:eastAsia="Microsoft YaHei" w:hAnsi="Microsoft YaHei" w:cs="Microsoft YaHei" w:hint="eastAsia"/>
        </w:rPr>
        <w:t>类支持可靠的流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</w:t>
      </w:r>
      <w:r w:rsidRPr="000F2220">
        <w:rPr>
          <w:rFonts w:ascii="Microsoft YaHei" w:eastAsia="Microsoft YaHei" w:hAnsi="Microsoft YaHei" w:cs="Arial"/>
          <w:i/>
          <w:iCs/>
        </w:rPr>
        <w:t>stream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）</w:t>
      </w:r>
      <w:r w:rsidRPr="000F2220">
        <w:rPr>
          <w:rFonts w:ascii="Microsoft YaHei" w:eastAsia="Microsoft YaHei" w:hAnsi="Microsoft YaHei" w:cs="Microsoft YaHei" w:hint="eastAsia"/>
        </w:rPr>
        <w:t>网络连接，所以用户可以产生分布式的客户机和服务器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稳健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原来是用作编写消费类家用电子产品软件的语言，所以它是被设计成写高可靠和稳健软件的。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消除了某些编程错误，使得用它写可靠软件相当容易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安全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的存储分配模型是它防御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"https://baike.baidu.com/item/%E6%81%B6%E6%84%8F%E4%BB%A3%E7%A0%81"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恶意代码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的主要方法之一。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没有指针，所以程序员不能得到隐蔽起来的内幕和伪造指针去指向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"https://baike.baidu.com/item/%E5%AD%98%E5%82%A8%E5%99%A8"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存储器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。更重要的是，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编译程序不处理存储安排决策，所以程序员不能通过查看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"https://baike.baidu.com/item/%E5%A3%B0%E6%98%8E/13130358"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Microsoft YaHei" w:hint="eastAsia"/>
        </w:rPr>
        <w:t>声明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</w:rPr>
        <w:t>去猜测类的实际存储安排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D23BFC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可移植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使得语言声明不依赖于实现的方面</w:t>
      </w:r>
      <w:r w:rsidRPr="000F2220">
        <w:rPr>
          <w:rFonts w:ascii="Microsoft YaHei" w:eastAsia="Microsoft YaHei" w:hAnsi="Microsoft YaHei" w:cs="Microsoft YaHei"/>
        </w:rPr>
        <w:t>。</w:t>
      </w:r>
      <w:r w:rsidRPr="000F2220">
        <w:rPr>
          <w:rFonts w:ascii="Microsoft YaHei" w:eastAsia="Microsoft YaHei" w:hAnsi="Microsoft YaHei" w:cs="Arial"/>
          <w:shd w:val="clear" w:color="auto" w:fill="FFFFFF"/>
        </w:rPr>
        <w:t>Java环境本身对新的硬件平台和操作系统是可移植的。Java编译程序也用Java编写，而Java运行系统用ANSIC语言编写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  <w:r w:rsidR="003F4CAB" w:rsidRPr="000F2220">
        <w:rPr>
          <w:rFonts w:ascii="Microsoft YaHei" w:eastAsia="Microsoft YaHei" w:hAnsi="Microsoft YaHei" w:cs="Microsoft YaHei" w:hint="eastAsia"/>
          <w:shd w:val="clear" w:color="auto" w:fill="FFFFFF"/>
        </w:rPr>
        <w:t xml:space="preserve"> </w:t>
      </w:r>
    </w:p>
    <w:p w:rsidR="00B471C9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高性</w:t>
      </w:r>
      <w:r w:rsidRPr="000F2220">
        <w:rPr>
          <w:rFonts w:ascii="Microsoft YaHei" w:eastAsia="Microsoft YaHei" w:hAnsi="Microsoft YaHei" w:cs="Microsoft YaHei"/>
          <w:b/>
          <w:bCs/>
        </w:rPr>
        <w:t>能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是一种先编译后解释的语言，所以它不如全编译性语言快。但是有些情况下性能是很要紧的，为了支持这些情况，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设计者制作了</w:t>
      </w:r>
      <w:r w:rsidRPr="000F2220">
        <w:rPr>
          <w:rFonts w:ascii="Microsoft YaHei" w:eastAsia="Microsoft YaHei" w:hAnsi="Microsoft YaHei" w:cs="Arial"/>
        </w:rPr>
        <w:t>“</w:t>
      </w:r>
      <w:r w:rsidRPr="000F2220">
        <w:rPr>
          <w:rFonts w:ascii="Microsoft YaHei" w:eastAsia="Microsoft YaHei" w:hAnsi="Microsoft YaHei" w:cs="Microsoft YaHei" w:hint="eastAsia"/>
        </w:rPr>
        <w:t>及时</w:t>
      </w:r>
      <w:r w:rsidRPr="000F2220">
        <w:rPr>
          <w:rFonts w:ascii="Microsoft YaHei" w:eastAsia="Microsoft YaHei" w:hAnsi="Microsoft YaHei" w:cs="Arial"/>
        </w:rPr>
        <w:t>”</w:t>
      </w:r>
      <w:r w:rsidRPr="000F2220">
        <w:rPr>
          <w:rFonts w:ascii="Microsoft YaHei" w:eastAsia="Microsoft YaHei" w:hAnsi="Microsoft YaHei" w:cs="Microsoft YaHei" w:hint="eastAsia"/>
        </w:rPr>
        <w:t>编译程序，它能在运行时把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字节码翻译成特定</w:t>
      </w:r>
      <w:r w:rsidRPr="000F2220">
        <w:rPr>
          <w:rFonts w:ascii="Microsoft YaHei" w:eastAsia="Microsoft YaHei" w:hAnsi="Microsoft YaHei" w:cs="Arial"/>
        </w:rPr>
        <w:fldChar w:fldCharType="begin"/>
      </w:r>
      <w:r w:rsidRPr="000F2220">
        <w:rPr>
          <w:rFonts w:ascii="Microsoft YaHei" w:eastAsia="Microsoft YaHei" w:hAnsi="Microsoft YaHei" w:cs="Arial"/>
        </w:rPr>
        <w:instrText xml:space="preserve"> HYPERLINK "https://baike.baidu.com/item/CPU" \t "_blank" </w:instrText>
      </w:r>
      <w:r w:rsidRPr="000F2220">
        <w:rPr>
          <w:rFonts w:ascii="Microsoft YaHei" w:eastAsia="Microsoft YaHei" w:hAnsi="Microsoft YaHei" w:cs="Arial"/>
        </w:rPr>
        <w:fldChar w:fldCharType="separate"/>
      </w:r>
      <w:r w:rsidRPr="000F2220">
        <w:rPr>
          <w:rFonts w:ascii="Microsoft YaHei" w:eastAsia="Microsoft YaHei" w:hAnsi="Microsoft YaHei" w:cs="Arial"/>
        </w:rPr>
        <w:t>CPU</w:t>
      </w:r>
      <w:r w:rsidRPr="000F2220">
        <w:rPr>
          <w:rFonts w:ascii="Microsoft YaHei" w:eastAsia="Microsoft YaHei" w:hAnsi="Microsoft YaHei" w:cs="Arial"/>
        </w:rPr>
        <w:fldChar w:fldCharType="end"/>
      </w:r>
      <w:r w:rsidRPr="000F2220">
        <w:rPr>
          <w:rFonts w:ascii="Microsoft YaHei" w:eastAsia="Microsoft YaHei" w:hAnsi="Microsoft YaHei" w:cs="Microsoft YaHei" w:hint="eastAsia"/>
          <w:i/>
          <w:iCs/>
        </w:rPr>
        <w:t>（中央处理器）</w:t>
      </w:r>
      <w:r w:rsidRPr="000F2220">
        <w:rPr>
          <w:rFonts w:ascii="Microsoft YaHei" w:eastAsia="Microsoft YaHei" w:hAnsi="Microsoft YaHei" w:cs="Microsoft YaHei" w:hint="eastAsia"/>
        </w:rPr>
        <w:t>的机器代码，也就是实现全编译了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t>多线索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是多线索语言，它提供支持多线索的执行</w:t>
      </w:r>
      <w:r w:rsidRPr="000F2220">
        <w:rPr>
          <w:rFonts w:ascii="Microsoft YaHei" w:eastAsia="Microsoft YaHei" w:hAnsi="Microsoft YaHei" w:cs="Microsoft YaHei" w:hint="eastAsia"/>
          <w:i/>
          <w:iCs/>
        </w:rPr>
        <w:t>（也称为轻便过程）</w:t>
      </w:r>
      <w:r w:rsidRPr="000F2220">
        <w:rPr>
          <w:rFonts w:ascii="Microsoft YaHei" w:eastAsia="Microsoft YaHei" w:hAnsi="Microsoft YaHei" w:cs="Microsoft YaHei" w:hint="eastAsia"/>
        </w:rPr>
        <w:t>，能处理不同任务，使具有线索的程序设计很容易</w:t>
      </w:r>
      <w:r w:rsidRPr="000F2220">
        <w:rPr>
          <w:rFonts w:ascii="Microsoft YaHei" w:eastAsia="Microsoft YaHei" w:hAnsi="Microsoft YaHei" w:cs="Microsoft YaHei"/>
        </w:rPr>
        <w:t>。</w:t>
      </w:r>
    </w:p>
    <w:p w:rsidR="003F4CAB" w:rsidRPr="000F2220" w:rsidRDefault="003F4CAB" w:rsidP="00B471C9">
      <w:pPr>
        <w:pStyle w:val="ListParagraph"/>
        <w:numPr>
          <w:ilvl w:val="0"/>
          <w:numId w:val="8"/>
        </w:numPr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bCs/>
        </w:rPr>
        <w:lastRenderedPageBreak/>
        <w:t>动态</w:t>
      </w:r>
      <w:r w:rsidRPr="000F2220">
        <w:rPr>
          <w:rFonts w:ascii="Microsoft YaHei" w:eastAsia="Microsoft YaHei" w:hAnsi="Microsoft YaHei" w:cs="Microsoft YaHei"/>
          <w:b/>
          <w:bCs/>
        </w:rPr>
        <w:t>性</w:t>
      </w:r>
      <w:r w:rsidR="00B471C9" w:rsidRPr="000F2220">
        <w:rPr>
          <w:rFonts w:ascii="Microsoft YaHei" w:eastAsia="Microsoft YaHei" w:hAnsi="Microsoft YaHei" w:cs="Microsoft YaHei"/>
          <w:b/>
          <w:bCs/>
        </w:rPr>
        <w:t>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语言设计成适应于变化的环境，它是一个动态的语言。例如，</w:t>
      </w: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Microsoft YaHei" w:hint="eastAsia"/>
        </w:rPr>
        <w:t>中的类是根据需要载入的，甚至有些是通过网络获取的</w:t>
      </w:r>
      <w:r w:rsidRPr="000F2220">
        <w:rPr>
          <w:rFonts w:ascii="Microsoft YaHei" w:eastAsia="Microsoft YaHei" w:hAnsi="Microsoft YaHei" w:cs="Microsoft YaHei"/>
        </w:rPr>
        <w:t>。</w:t>
      </w:r>
    </w:p>
    <w:p w:rsidR="00B471C9" w:rsidRPr="000F2220" w:rsidRDefault="008A38D1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Arial"/>
          <w:shd w:val="clear" w:color="auto" w:fill="FFFFFF"/>
        </w:rPr>
      </w:pPr>
      <w:r w:rsidRPr="000F2220">
        <w:rPr>
          <w:rFonts w:ascii="Microsoft YaHei" w:eastAsia="Microsoft YaHei" w:hAnsi="Microsoft YaHei" w:cs="Arial"/>
        </w:rPr>
        <w:t>Java</w:t>
      </w:r>
      <w:r w:rsidRPr="000F2220">
        <w:rPr>
          <w:rFonts w:ascii="Microsoft YaHei" w:eastAsia="Microsoft YaHei" w:hAnsi="Microsoft YaHei" w:cs="Arial" w:hint="eastAsia"/>
        </w:rPr>
        <w:t>语言是</w:t>
      </w:r>
      <w:r w:rsidRPr="00D23BFC">
        <w:rPr>
          <w:rFonts w:ascii="Microsoft YaHei" w:eastAsia="Microsoft YaHei" w:hAnsi="Microsoft YaHei" w:cs="Microsoft YaHei" w:hint="eastAsia"/>
          <w:b/>
          <w:bCs/>
        </w:rPr>
        <w:t>解释</w:t>
      </w:r>
      <w:r w:rsidRPr="00D23BFC">
        <w:rPr>
          <w:rFonts w:ascii="Microsoft YaHei" w:eastAsia="Microsoft YaHei" w:hAnsi="Microsoft YaHei" w:cs="Microsoft YaHei"/>
          <w:b/>
          <w:bCs/>
        </w:rPr>
        <w:t>性</w:t>
      </w:r>
      <w:r w:rsidRPr="000F2220">
        <w:rPr>
          <w:rFonts w:ascii="Microsoft YaHei" w:eastAsia="Microsoft YaHei" w:hAnsi="Microsoft YaHei" w:cs="Microsoft YaHei"/>
          <w:b/>
          <w:bCs/>
        </w:rPr>
        <w:t>，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编译程序生成字节码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（</w:t>
      </w:r>
      <w:r w:rsidRPr="00D23BFC">
        <w:rPr>
          <w:rFonts w:ascii="Microsoft YaHei" w:eastAsia="Microsoft YaHei" w:hAnsi="Microsoft YaHei" w:cs="Arial"/>
          <w:i/>
          <w:iCs/>
        </w:rPr>
        <w:t>byte-code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）</w:t>
      </w:r>
      <w:r w:rsidRPr="00D23BFC">
        <w:rPr>
          <w:rFonts w:ascii="Microsoft YaHei" w:eastAsia="Microsoft YaHei" w:hAnsi="Microsoft YaHei" w:cs="Microsoft YaHei" w:hint="eastAsia"/>
        </w:rPr>
        <w:t>，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字节码提供对体系结构中性的目标文件格式，代码设计成可有效地传送程序到多个平台。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程序可以在任何实现了</w:t>
      </w:r>
      <w:r w:rsidRPr="00D23BFC">
        <w:rPr>
          <w:rFonts w:ascii="Microsoft YaHei" w:eastAsia="Microsoft YaHei" w:hAnsi="Microsoft YaHei" w:cs="Arial"/>
        </w:rPr>
        <w:t>Java</w:t>
      </w:r>
      <w:r w:rsidRPr="00D23BFC">
        <w:rPr>
          <w:rFonts w:ascii="Microsoft YaHei" w:eastAsia="Microsoft YaHei" w:hAnsi="Microsoft YaHei" w:cs="Microsoft YaHei" w:hint="eastAsia"/>
        </w:rPr>
        <w:t>解释程序和运行系统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（</w:t>
      </w:r>
      <w:r w:rsidRPr="00D23BFC">
        <w:rPr>
          <w:rFonts w:ascii="Microsoft YaHei" w:eastAsia="Microsoft YaHei" w:hAnsi="Microsoft YaHei" w:cs="Arial"/>
          <w:i/>
          <w:iCs/>
        </w:rPr>
        <w:t>run-time system</w:t>
      </w:r>
      <w:r w:rsidRPr="00D23BFC">
        <w:rPr>
          <w:rFonts w:ascii="Microsoft YaHei" w:eastAsia="Microsoft YaHei" w:hAnsi="Microsoft YaHei" w:cs="Microsoft YaHei" w:hint="eastAsia"/>
          <w:i/>
          <w:iCs/>
        </w:rPr>
        <w:t>）</w:t>
      </w:r>
      <w:r w:rsidRPr="00D23BFC">
        <w:rPr>
          <w:rFonts w:ascii="Microsoft YaHei" w:eastAsia="Microsoft YaHei" w:hAnsi="Microsoft YaHei" w:cs="Microsoft YaHei" w:hint="eastAsia"/>
        </w:rPr>
        <w:t>的系统上运行</w:t>
      </w:r>
      <w:r w:rsidRPr="00D23BFC">
        <w:rPr>
          <w:rFonts w:ascii="Microsoft YaHei" w:eastAsia="Microsoft YaHei" w:hAnsi="Microsoft YaHei" w:cs="Microsoft YaHei"/>
        </w:rPr>
        <w:t>。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在一个解释性的环境中，程序开发的标准“链接”阶段大大消失了。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 w:hint="eastAsia"/>
          <w:shd w:val="clear" w:color="auto" w:fill="FFFFFF"/>
        </w:rPr>
      </w:pPr>
    </w:p>
    <w:p w:rsidR="008A38D1" w:rsidRPr="000F2220" w:rsidRDefault="00E76600" w:rsidP="00E76600">
      <w:pPr>
        <w:pStyle w:val="Heading1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/>
          <w:shd w:val="clear" w:color="auto" w:fill="FFFFFF"/>
        </w:rPr>
        <w:t>C</w:t>
      </w:r>
      <w:r w:rsidRPr="000F2220">
        <w:rPr>
          <w:rFonts w:ascii="Microsoft YaHei" w:eastAsia="Microsoft YaHei" w:hAnsi="Microsoft YaHei"/>
          <w:shd w:val="clear" w:color="auto" w:fill="FFFFFF"/>
        </w:rPr>
        <w:t>语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言</w:t>
      </w:r>
    </w:p>
    <w:p w:rsidR="00E76600" w:rsidRPr="000F2220" w:rsidRDefault="00E76600" w:rsidP="00E76600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/>
        </w:rPr>
        <w:tab/>
      </w:r>
      <w:r w:rsidRPr="000F2220">
        <w:rPr>
          <w:rFonts w:ascii="Microsoft YaHei" w:eastAsia="Microsoft YaHei" w:hAnsi="Microsoft YaHei" w:cs="Arial"/>
          <w:shd w:val="clear" w:color="auto" w:fill="FFFFFF"/>
        </w:rPr>
        <w:t>C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语言是一门通用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计算机编程语言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，广泛应用于底层开发。C语言的设计目标是提供一种能以简易的方式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编译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、处理低级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存储器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、产生少量的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机器码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以及不需要任何运行环境支持便能运行的编程语言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E76600" w:rsidRPr="000F2220" w:rsidRDefault="001E549B" w:rsidP="00E76600">
      <w:p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/>
          <w:color w:val="333333"/>
          <w:shd w:val="clear" w:color="auto" w:fill="FFFFFF"/>
        </w:rPr>
        <w:tab/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C语言特点：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高级语言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：它是把</w:t>
      </w:r>
      <w:r w:rsidRPr="000F2220">
        <w:rPr>
          <w:rFonts w:ascii="Microsoft YaHei" w:eastAsia="Microsoft YaHei" w:hAnsi="Microsoft YaHei" w:cs="Arial"/>
          <w:shd w:val="clear" w:color="auto" w:fill="FFFFFF"/>
        </w:rPr>
        <w:t>高级语言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的基本结构和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语句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与低级语言的实用性结合起来的工作单元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结构式语言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：结构式语言的显著特点是代码及数据的分隔化，即程序的各个部分除了必要的信息交流外彼此独立。这种结构化方式可使程序层次清晰，便于使用、维护以及</w:t>
      </w:r>
      <w:r w:rsidRPr="000F2220">
        <w:rPr>
          <w:rFonts w:ascii="Microsoft YaHei" w:eastAsia="Microsoft YaHei" w:hAnsi="Microsoft YaHei" w:cs="Arial"/>
          <w:shd w:val="clear" w:color="auto" w:fill="FFFFFF"/>
        </w:rPr>
        <w:t>调试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。C 语言是以函数形式提供给用户的，这些函数可方便的调用，并具有多种循环、条件语句控制程序流向，从而使程序完全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结构化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1E549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代码级别的跨平台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：由于标准的存在，使得几乎同样的C代码可用于多种操作系统，如Windows、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DOS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UNIX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等等；也适用于多种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机型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。C语言对编写需要进行硬件操作的场合，优于其它高级语言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3F4CAB" w:rsidRPr="000F2220" w:rsidRDefault="001E549B" w:rsidP="001E549B">
      <w:pPr>
        <w:pStyle w:val="ListParagraph"/>
        <w:numPr>
          <w:ilvl w:val="0"/>
          <w:numId w:val="2"/>
        </w:numPr>
        <w:rPr>
          <w:rFonts w:ascii="Microsoft YaHei" w:eastAsia="Microsoft YaHei" w:hAnsi="Microsoft YaHei" w:hint="eastAsia"/>
        </w:rPr>
      </w:pPr>
      <w:r w:rsidRPr="000F2220">
        <w:rPr>
          <w:rFonts w:ascii="Microsoft YaHei" w:eastAsia="Microsoft YaHei" w:hAnsi="Microsoft YaHei" w:cs="Arial"/>
          <w:b/>
          <w:bCs/>
          <w:color w:val="333333"/>
          <w:shd w:val="clear" w:color="auto" w:fill="FFFFFF"/>
        </w:rPr>
        <w:t>使用指针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：可以直接进行靠近硬件的操作，但是C的指针操作不做保护，也给它带来了很多不安全的因素。</w:t>
      </w:r>
    </w:p>
    <w:p w:rsidR="00D23BFC" w:rsidRPr="00D23BFC" w:rsidRDefault="001E549B" w:rsidP="008A38D1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 w:hint="eastAsia"/>
        </w:rPr>
      </w:pPr>
      <w:r w:rsidRPr="000F2220">
        <w:rPr>
          <w:rFonts w:ascii="Microsoft YaHei" w:eastAsia="Microsoft YaHei" w:hAnsi="Microsoft YaHei" w:cs="Arial" w:hint="eastAsia"/>
        </w:rPr>
        <w:t>C语言是属于编译性，</w:t>
      </w:r>
      <w:r w:rsidR="0097695C" w:rsidRPr="000F2220">
        <w:rPr>
          <w:rFonts w:ascii="Microsoft YaHei" w:eastAsia="Microsoft YaHei" w:hAnsi="Microsoft YaHei" w:cs="Arial" w:hint="eastAsia"/>
        </w:rPr>
        <w:t>因为</w:t>
      </w:r>
      <w:r w:rsidR="00873BF9" w:rsidRPr="000F2220">
        <w:rPr>
          <w:rFonts w:ascii="Microsoft YaHei" w:eastAsia="Microsoft YaHei" w:hAnsi="Microsoft YaHei" w:cs="Arial" w:hint="eastAsia"/>
        </w:rPr>
        <w:t>需要</w:t>
      </w:r>
      <w:r w:rsidR="0097695C" w:rsidRPr="000F2220">
        <w:rPr>
          <w:rFonts w:ascii="Microsoft YaHei" w:eastAsia="Microsoft YaHei" w:hAnsi="Microsoft YaHei" w:hint="eastAsia"/>
          <w:shd w:val="clear" w:color="auto" w:fill="FFFFFF"/>
        </w:rPr>
        <w:t>把源代码编译成机器语言的文件</w:t>
      </w:r>
      <w:r w:rsidR="00873BF9" w:rsidRPr="000F2220">
        <w:rPr>
          <w:rFonts w:ascii="Microsoft YaHei" w:eastAsia="Microsoft YaHei" w:hAnsi="Microsoft YaHei" w:hint="eastAsia"/>
          <w:shd w:val="clear" w:color="auto" w:fill="FFFFFF"/>
        </w:rPr>
        <w:t>才可以执行</w:t>
      </w:r>
      <w:r w:rsidR="0097695C" w:rsidRPr="000F2220">
        <w:rPr>
          <w:rFonts w:ascii="Microsoft YaHei" w:eastAsia="Microsoft YaHei" w:hAnsi="Microsoft YaHei" w:hint="eastAsia"/>
          <w:shd w:val="clear" w:color="auto" w:fill="FFFFFF"/>
        </w:rPr>
        <w:t>，如exe格式的文件，以后要再运行时，直接使用编译结果即可，如直接运行exe文件。</w:t>
      </w:r>
    </w:p>
    <w:p w:rsidR="005944CC" w:rsidRPr="000F2220" w:rsidRDefault="005944CC" w:rsidP="0097695C">
      <w:pPr>
        <w:jc w:val="both"/>
        <w:rPr>
          <w:rFonts w:ascii="Microsoft YaHei" w:eastAsia="Microsoft YaHei" w:hAnsi="Microsoft YaHei"/>
        </w:rPr>
      </w:pPr>
    </w:p>
    <w:p w:rsidR="0097695C" w:rsidRPr="000F2220" w:rsidRDefault="0097695C" w:rsidP="0097695C">
      <w:pPr>
        <w:pStyle w:val="Heading1"/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lastRenderedPageBreak/>
        <w:t>C++</w:t>
      </w:r>
    </w:p>
    <w:p w:rsidR="0097695C" w:rsidRPr="000F2220" w:rsidRDefault="00873BF9" w:rsidP="00873BF9">
      <w:pPr>
        <w:ind w:firstLine="720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C++是C语言的继承，它既可以进行C语言的过程化程序设计，又可以进行以抽象数据类型为特点的基于对象的程序设计，还可以进行以继承和多态为特点的面向对象的程序设计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873BF9" w:rsidRPr="000F2220" w:rsidRDefault="00873BF9" w:rsidP="00873BF9">
      <w:pPr>
        <w:ind w:firstLine="720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C++的特点：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支持数据封装和数据隐藏</w:t>
      </w:r>
      <w:r w:rsidRPr="000F2220">
        <w:rPr>
          <w:rFonts w:ascii="Microsoft YaHei" w:eastAsia="Microsoft YaHei" w:hAnsi="Microsoft YaHei" w:cs="Arial"/>
          <w:color w:val="333333"/>
        </w:rPr>
        <w:t>在C++中，类是支持数据封装的工具，对象则是数据封装的实现。C++通过建立用户定义类支持数据封装和数据隐藏</w:t>
      </w:r>
      <w:r w:rsidRPr="000F2220">
        <w:rPr>
          <w:rFonts w:ascii="Microsoft YaHei" w:eastAsia="Microsoft YaHei" w:hAnsi="Microsoft YaHei" w:cs="Microsoft YaHei" w:hint="eastAsia"/>
          <w:color w:val="333333"/>
        </w:rPr>
        <w:t>。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/>
        </w:rPr>
      </w:pPr>
      <w:r w:rsidRPr="000F2220">
        <w:rPr>
          <w:rFonts w:ascii="Microsoft YaHei" w:eastAsia="Microsoft YaHei" w:hAnsi="Microsoft YaHei" w:hint="eastAsia"/>
        </w:rPr>
        <w:t>支持继承和重用</w:t>
      </w:r>
      <w:r w:rsidRPr="000F2220">
        <w:rPr>
          <w:rFonts w:ascii="Microsoft YaHei" w:eastAsia="Microsoft YaHei" w:hAnsi="Microsoft YaHei" w:cs="Arial"/>
          <w:color w:val="333333"/>
        </w:rPr>
        <w:t>在C++现有类的基础上可以声明新类型，这就是继承和重用的思想。通过继承和重用可以更有效地组织程序结构，明确类间关系，并且充分利用已有的类来完成更复杂、深入的开发</w:t>
      </w:r>
      <w:r w:rsidRPr="000F2220">
        <w:rPr>
          <w:rFonts w:ascii="Microsoft YaHei" w:eastAsia="Microsoft YaHei" w:hAnsi="Microsoft YaHei" w:cs="Microsoft YaHei" w:hint="eastAsia"/>
          <w:color w:val="333333"/>
        </w:rPr>
        <w:t>。</w:t>
      </w:r>
    </w:p>
    <w:p w:rsidR="00873BF9" w:rsidRPr="000F2220" w:rsidRDefault="00873BF9" w:rsidP="00873BF9">
      <w:pPr>
        <w:pStyle w:val="ListParagraph"/>
        <w:numPr>
          <w:ilvl w:val="0"/>
          <w:numId w:val="4"/>
        </w:numPr>
        <w:rPr>
          <w:rFonts w:ascii="Microsoft YaHei" w:eastAsia="Microsoft YaHei" w:hAnsi="Microsoft YaHei" w:hint="eastAsia"/>
        </w:rPr>
      </w:pPr>
      <w:r w:rsidRPr="000F2220">
        <w:rPr>
          <w:rFonts w:ascii="Microsoft YaHei" w:eastAsia="Microsoft YaHei" w:hAnsi="Microsoft YaHei" w:hint="eastAsia"/>
        </w:rPr>
        <w:t>支持多态性</w:t>
      </w:r>
      <w:r w:rsidRPr="000F2220">
        <w:rPr>
          <w:rFonts w:ascii="Microsoft YaHei" w:eastAsia="Microsoft YaHei" w:hAnsi="Microsoft YaHei" w:cs="Arial"/>
          <w:color w:val="333333"/>
        </w:rPr>
        <w:t>采用多态性为每个类指定表现行为。多态性形成由父类和它们的子类组成的一个树型结构。在这个树中的每个子类可以接收一个或多个具有相同名字的消</w:t>
      </w:r>
      <w:r w:rsidRPr="000F2220">
        <w:rPr>
          <w:rFonts w:ascii="Microsoft YaHei" w:eastAsia="Microsoft YaHei" w:hAnsi="Microsoft YaHei" w:cs="Microsoft YaHei" w:hint="eastAsia"/>
          <w:color w:val="333333"/>
        </w:rPr>
        <w:t>息</w:t>
      </w:r>
    </w:p>
    <w:p w:rsidR="00873BF9" w:rsidRPr="000F2220" w:rsidRDefault="00873BF9" w:rsidP="00873BF9">
      <w:pPr>
        <w:pStyle w:val="ListParagraph"/>
        <w:rPr>
          <w:rFonts w:ascii="Microsoft YaHei" w:eastAsia="Microsoft YaHei" w:hAnsi="Microsoft YaHei" w:hint="eastAsia"/>
        </w:rPr>
      </w:pP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cs="Arial" w:hint="eastAsia"/>
        </w:rPr>
        <w:t>C</w:t>
      </w:r>
      <w:r w:rsidRPr="000F2220">
        <w:rPr>
          <w:rFonts w:ascii="Microsoft YaHei" w:eastAsia="Microsoft YaHei" w:hAnsi="Microsoft YaHei" w:cs="Arial" w:hint="eastAsia"/>
        </w:rPr>
        <w:t>++</w:t>
      </w:r>
      <w:r w:rsidRPr="000F2220">
        <w:rPr>
          <w:rFonts w:ascii="Microsoft YaHei" w:eastAsia="Microsoft YaHei" w:hAnsi="Microsoft YaHei" w:cs="Arial" w:hint="eastAsia"/>
        </w:rPr>
        <w:t>是属于编译性，因为</w:t>
      </w:r>
      <w:r w:rsidRPr="000F2220">
        <w:rPr>
          <w:rFonts w:ascii="Microsoft YaHei" w:eastAsia="Microsoft YaHei" w:hAnsi="Microsoft YaHei" w:hint="eastAsia"/>
          <w:shd w:val="clear" w:color="auto" w:fill="FFFFFF"/>
        </w:rPr>
        <w:t>把源代码编译成机器语言的文件，如exe格式的文件，以后要再运行时，直接使用编译结果即可，如直接运行exe文件。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/>
          <w:shd w:val="clear" w:color="auto" w:fill="FFFFFF"/>
        </w:rPr>
      </w:pPr>
    </w:p>
    <w:p w:rsidR="00873BF9" w:rsidRPr="000F2220" w:rsidRDefault="00873BF9" w:rsidP="00873BF9">
      <w:pPr>
        <w:pStyle w:val="Heading1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hint="eastAsia"/>
          <w:shd w:val="clear" w:color="auto" w:fill="FFFFFF"/>
        </w:rPr>
        <w:t>Python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Arial"/>
        </w:rPr>
        <w:t>P</w:t>
      </w:r>
      <w:r w:rsidRPr="000F2220">
        <w:rPr>
          <w:rFonts w:ascii="Microsoft YaHei" w:eastAsia="Microsoft YaHei" w:hAnsi="Microsoft YaHei" w:cs="Arial" w:hint="eastAsia"/>
        </w:rPr>
        <w:t>ython是一个有条理的和强大的面向对象的程序设计语言，它类似于Perl，Ruby，Scheme，或Java</w:t>
      </w:r>
      <w:r w:rsidRPr="000F2220">
        <w:rPr>
          <w:rFonts w:ascii="Microsoft YaHei" w:eastAsia="Microsoft YaHei" w:hAnsi="Microsoft YaHei" w:cs="Arial"/>
        </w:rPr>
        <w:t>。</w:t>
      </w:r>
    </w:p>
    <w:p w:rsidR="00873BF9" w:rsidRPr="000F2220" w:rsidRDefault="00873BF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Arial" w:hint="eastAsia"/>
        </w:rPr>
        <w:t>Python的特点：</w:t>
      </w:r>
    </w:p>
    <w:p w:rsidR="00B471C9" w:rsidRPr="000F2220" w:rsidRDefault="00873BF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简单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：Python是一种代表简单主义思想的语言。阅读一个良好的Python程序就感觉像是在读英语一样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易学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：Python极其容易上手，因为Python有极其简单的说明文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档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速度快：</w:t>
      </w:r>
      <w:r w:rsidRPr="000F2220">
        <w:rPr>
          <w:rFonts w:ascii="Microsoft YaHei" w:eastAsia="Microsoft YaHei" w:hAnsi="Microsoft YaHei" w:cs="Arial"/>
          <w:shd w:val="clear" w:color="auto" w:fill="FFFFFF"/>
        </w:rPr>
        <w:t>Python 的底层是用 C 语言写的，很多标准库和第三方库也都是用 C 写的，运行速度非常快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可扩展性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：如果需要一段关键代码运行得更快或者希望某些算法不公开，可以部分程序用C或C++编写，然后在Python程序中使用它们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可嵌入性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：可以把Python嵌入C/C++程序，从而向程序用户提供脚本功能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丰富的库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：Python标准库确实很庞大。它可以帮助处理各种工作，包括</w:t>
      </w:r>
      <w:r w:rsidRPr="000F2220">
        <w:rPr>
          <w:rFonts w:ascii="Microsoft YaHei" w:eastAsia="Microsoft YaHei" w:hAnsi="Microsoft YaHei" w:cs="Arial"/>
          <w:shd w:val="clear" w:color="auto" w:fill="FFFFFF"/>
        </w:rPr>
        <w:t>正则表达式</w:t>
      </w:r>
      <w:r w:rsidRPr="000F2220">
        <w:rPr>
          <w:rFonts w:ascii="Microsoft YaHei" w:eastAsia="Microsoft YaHei" w:hAnsi="Microsoft YaHei" w:cs="Arial"/>
          <w:shd w:val="clear" w:color="auto" w:fill="FFFFFF"/>
        </w:rPr>
        <w:t>、文档生成、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单元测试</w:t>
      </w:r>
      <w:r w:rsidRPr="000F2220">
        <w:rPr>
          <w:rFonts w:ascii="Microsoft YaHei" w:eastAsia="Microsoft YaHei" w:hAnsi="Microsoft YaHei" w:cs="Arial"/>
          <w:shd w:val="clear" w:color="auto" w:fill="FFFFFF"/>
        </w:rPr>
        <w:t>、</w:t>
      </w:r>
      <w:r w:rsidRPr="000F2220">
        <w:rPr>
          <w:rFonts w:ascii="Microsoft YaHei" w:eastAsia="Microsoft YaHei" w:hAnsi="Microsoft YaHei" w:cs="Arial"/>
          <w:shd w:val="clear" w:color="auto" w:fill="FFFFFF"/>
        </w:rPr>
        <w:t>线程</w:t>
      </w:r>
      <w:r w:rsidRPr="000F2220">
        <w:rPr>
          <w:rFonts w:ascii="Microsoft YaHei" w:eastAsia="Microsoft YaHei" w:hAnsi="Microsoft YaHei" w:cs="Arial"/>
          <w:shd w:val="clear" w:color="auto" w:fill="FFFFFF"/>
        </w:rPr>
        <w:t>、数据库、网页浏览器、CGI、FTP、电子邮件、XML、XML-</w:t>
      </w:r>
      <w:r w:rsidRPr="000F2220">
        <w:rPr>
          <w:rFonts w:ascii="Microsoft YaHei" w:eastAsia="Microsoft YaHei" w:hAnsi="Microsoft YaHei" w:cs="Arial"/>
          <w:shd w:val="clear" w:color="auto" w:fill="FFFFFF"/>
        </w:rPr>
        <w:lastRenderedPageBreak/>
        <w:t>RPC、HTML、WAV文件、密码系统、GUI（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图形用户界面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）、</w:t>
      </w:r>
      <w:proofErr w:type="spellStart"/>
      <w:r w:rsidRPr="000F2220">
        <w:rPr>
          <w:rFonts w:ascii="Microsoft YaHei" w:eastAsia="Microsoft YaHei" w:hAnsi="Microsoft YaHei" w:cs="Arial"/>
          <w:shd w:val="clear" w:color="auto" w:fill="FFFFFF"/>
        </w:rPr>
        <w:t>Tk</w:t>
      </w:r>
      <w:proofErr w:type="spellEnd"/>
      <w:r w:rsidRPr="000F2220">
        <w:rPr>
          <w:rFonts w:ascii="Microsoft YaHei" w:eastAsia="Microsoft YaHei" w:hAnsi="Microsoft YaHei" w:cs="Arial"/>
          <w:shd w:val="clear" w:color="auto" w:fill="FFFFFF"/>
        </w:rPr>
        <w:t>和其他与系统有关的操作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  <w:r w:rsidRPr="000F2220">
        <w:rPr>
          <w:rFonts w:ascii="Microsoft YaHei" w:eastAsia="Microsoft YaHei" w:hAnsi="Microsoft YaHei" w:cs="Arial"/>
          <w:b/>
          <w:bCs/>
          <w:shd w:val="clear" w:color="auto" w:fill="FFFFFF"/>
        </w:rPr>
        <w:t>可移植性</w:t>
      </w:r>
      <w:r w:rsidRPr="000F2220">
        <w:rPr>
          <w:rFonts w:ascii="Microsoft YaHei" w:eastAsia="Microsoft YaHei" w:hAnsi="Microsoft YaHei" w:cs="Arial"/>
          <w:shd w:val="clear" w:color="auto" w:fill="FFFFFF"/>
        </w:rPr>
        <w:t>：由于它的开源本质，Python已经被移植在许多平台上（经过改动使它能够工作在不同平台上）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:rsidR="00B471C9" w:rsidRPr="000F2220" w:rsidRDefault="00B471C9" w:rsidP="00B471C9">
      <w:pPr>
        <w:pStyle w:val="ListParagraph"/>
        <w:shd w:val="clear" w:color="auto" w:fill="FFFFFF"/>
        <w:spacing w:line="360" w:lineRule="atLeast"/>
        <w:jc w:val="both"/>
        <w:rPr>
          <w:rFonts w:ascii="Microsoft YaHei" w:eastAsia="Microsoft YaHei" w:hAnsi="Microsoft YaHei" w:cs="Arial"/>
          <w:b/>
          <w:bCs/>
          <w:shd w:val="clear" w:color="auto" w:fill="FFFFFF"/>
        </w:rPr>
      </w:pPr>
    </w:p>
    <w:p w:rsidR="00B471C9" w:rsidRPr="00B471C9" w:rsidRDefault="00B471C9" w:rsidP="00B471C9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Arial"/>
        </w:rPr>
      </w:pPr>
      <w:r w:rsidRPr="000F2220">
        <w:rPr>
          <w:rFonts w:ascii="Microsoft YaHei" w:eastAsia="Microsoft YaHei" w:hAnsi="Microsoft YaHei" w:cs="Microsoft YaHei"/>
          <w:shd w:val="clear" w:color="auto" w:fill="FFFFFF"/>
        </w:rPr>
        <w:t>P</w:t>
      </w:r>
      <w:r w:rsidRPr="000F2220">
        <w:rPr>
          <w:rFonts w:ascii="Microsoft YaHei" w:eastAsia="Microsoft YaHei" w:hAnsi="Microsoft YaHei" w:cs="Microsoft YaHei" w:hint="eastAsia"/>
          <w:shd w:val="clear" w:color="auto" w:fill="FFFFFF"/>
        </w:rPr>
        <w:t>ython是属于解释性，</w:t>
      </w:r>
      <w:r w:rsidRPr="000F2220">
        <w:rPr>
          <w:rFonts w:ascii="Microsoft YaHei" w:eastAsia="Microsoft YaHei" w:hAnsi="Microsoft YaHei" w:cs="Arial"/>
        </w:rPr>
        <w:t>Python</w:t>
      </w:r>
      <w:r w:rsidR="00426927" w:rsidRPr="000F2220">
        <w:rPr>
          <w:rFonts w:ascii="Microsoft YaHei" w:eastAsia="Microsoft YaHei" w:hAnsi="Microsoft YaHei" w:cs="Microsoft YaHei" w:hint="eastAsia"/>
        </w:rPr>
        <w:t>语言写的程序不需要编译成二进制代码。</w:t>
      </w:r>
      <w:r w:rsidRPr="000F2220">
        <w:rPr>
          <w:rFonts w:ascii="Microsoft YaHei" w:eastAsia="Microsoft YaHei" w:hAnsi="Microsoft YaHei" w:cs="Microsoft YaHei" w:hint="eastAsia"/>
        </w:rPr>
        <w:t>可以直接从源代码运行</w:t>
      </w:r>
      <w:r w:rsidRPr="000F2220">
        <w:rPr>
          <w:rFonts w:ascii="Microsoft YaHei" w:eastAsia="Microsoft YaHei" w:hAnsi="Microsoft YaHei" w:cs="Arial"/>
        </w:rPr>
        <w:t xml:space="preserve"> </w:t>
      </w:r>
      <w:r w:rsidRPr="000F2220">
        <w:rPr>
          <w:rFonts w:ascii="Microsoft YaHei" w:eastAsia="Microsoft YaHei" w:hAnsi="Microsoft YaHei" w:cs="Microsoft YaHei" w:hint="eastAsia"/>
        </w:rPr>
        <w:t>程序</w:t>
      </w:r>
      <w:r w:rsidRPr="000F2220">
        <w:rPr>
          <w:rFonts w:ascii="Microsoft YaHei" w:eastAsia="Microsoft YaHei" w:hAnsi="Microsoft YaHei" w:cs="Microsoft YaHei"/>
        </w:rPr>
        <w:t>。</w:t>
      </w:r>
      <w:r w:rsidRPr="00B471C9">
        <w:rPr>
          <w:rFonts w:ascii="Microsoft YaHei" w:eastAsia="Microsoft YaHei" w:hAnsi="Microsoft YaHei" w:cs="Microsoft YaHei" w:hint="eastAsia"/>
        </w:rPr>
        <w:t>在计算机内部，</w:t>
      </w:r>
      <w:r w:rsidRPr="00B471C9">
        <w:rPr>
          <w:rFonts w:ascii="Microsoft YaHei" w:eastAsia="Microsoft YaHei" w:hAnsi="Microsoft YaHei" w:cs="Arial"/>
        </w:rPr>
        <w:t>Python</w:t>
      </w:r>
      <w:r w:rsidRPr="000F2220">
        <w:rPr>
          <w:rFonts w:ascii="Microsoft YaHei" w:eastAsia="Microsoft YaHei" w:hAnsi="Microsoft YaHei" w:cs="Microsoft YaHei" w:hint="eastAsia"/>
        </w:rPr>
        <w:t>解释器</w:t>
      </w:r>
      <w:r w:rsidRPr="00B471C9">
        <w:rPr>
          <w:rFonts w:ascii="Microsoft YaHei" w:eastAsia="Microsoft YaHei" w:hAnsi="Microsoft YaHei" w:cs="Microsoft YaHei" w:hint="eastAsia"/>
        </w:rPr>
        <w:t>把源代码转换成称为</w:t>
      </w:r>
      <w:r w:rsidRPr="000F2220">
        <w:rPr>
          <w:rFonts w:ascii="Microsoft YaHei" w:eastAsia="Microsoft YaHei" w:hAnsi="Microsoft YaHei" w:cs="Microsoft YaHei" w:hint="eastAsia"/>
        </w:rPr>
        <w:t>字节码</w:t>
      </w:r>
      <w:r w:rsidRPr="00B471C9">
        <w:rPr>
          <w:rFonts w:ascii="Microsoft YaHei" w:eastAsia="Microsoft YaHei" w:hAnsi="Microsoft YaHei" w:cs="Microsoft YaHei" w:hint="eastAsia"/>
        </w:rPr>
        <w:t>的中间形式，然后再把它翻译成计算机使用的</w:t>
      </w:r>
      <w:r w:rsidRPr="000F2220">
        <w:rPr>
          <w:rFonts w:ascii="Microsoft YaHei" w:eastAsia="Microsoft YaHei" w:hAnsi="Microsoft YaHei" w:cs="Microsoft YaHei" w:hint="eastAsia"/>
        </w:rPr>
        <w:t>机器语言</w:t>
      </w:r>
      <w:r w:rsidRPr="00B471C9">
        <w:rPr>
          <w:rFonts w:ascii="Microsoft YaHei" w:eastAsia="Microsoft YaHei" w:hAnsi="Microsoft YaHei" w:cs="Microsoft YaHei" w:hint="eastAsia"/>
        </w:rPr>
        <w:t>并运行</w:t>
      </w:r>
      <w:r w:rsidRPr="00B471C9">
        <w:rPr>
          <w:rFonts w:ascii="Microsoft YaHei" w:eastAsia="Microsoft YaHei" w:hAnsi="Microsoft YaHei" w:cs="Microsoft YaHei"/>
        </w:rPr>
        <w:t>。</w:t>
      </w:r>
    </w:p>
    <w:p w:rsidR="00B471C9" w:rsidRPr="000F2220" w:rsidRDefault="00B471C9" w:rsidP="00B471C9">
      <w:pPr>
        <w:pStyle w:val="ListParagraph"/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B471C9" w:rsidRPr="000F2220" w:rsidRDefault="00B471C9" w:rsidP="00B471C9">
      <w:pPr>
        <w:pStyle w:val="Heading1"/>
        <w:rPr>
          <w:rFonts w:ascii="Microsoft YaHei" w:eastAsia="Microsoft YaHei" w:hAnsi="Microsoft YaHei"/>
          <w:shd w:val="clear" w:color="auto" w:fill="FFFFFF"/>
        </w:rPr>
      </w:pPr>
      <w:r w:rsidRPr="000F2220">
        <w:rPr>
          <w:rFonts w:ascii="Microsoft YaHei" w:eastAsia="Microsoft YaHei" w:hAnsi="Microsoft YaHei" w:hint="eastAsia"/>
          <w:shd w:val="clear" w:color="auto" w:fill="FFFFFF"/>
        </w:rPr>
        <w:t>C#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C#是</w:t>
      </w:r>
      <w:r w:rsidRPr="000F2220">
        <w:rPr>
          <w:rFonts w:ascii="Microsoft YaHei" w:eastAsia="Microsoft YaHei" w:hAnsi="Microsoft YaHei" w:cs="Arial"/>
          <w:shd w:val="clear" w:color="auto" w:fill="FFFFFF"/>
        </w:rPr>
        <w:t>微软公司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发布的一种面向对象的、运行于</w:t>
      </w:r>
      <w:r w:rsidRPr="000F2220">
        <w:rPr>
          <w:rFonts w:ascii="Microsoft YaHei" w:eastAsia="Microsoft YaHei" w:hAnsi="Microsoft YaHei" w:cs="Arial"/>
          <w:shd w:val="clear" w:color="auto" w:fill="FFFFFF"/>
        </w:rPr>
        <w:t>.NET Framework</w:t>
      </w:r>
      <w:r w:rsidRPr="000F2220">
        <w:rPr>
          <w:rFonts w:ascii="Microsoft YaHei" w:eastAsia="Microsoft YaHei" w:hAnsi="Microsoft YaHei" w:cs="Arial"/>
          <w:color w:val="333333"/>
          <w:shd w:val="clear" w:color="auto" w:fill="FFFFFF"/>
        </w:rPr>
        <w:t>之上的高级程序设计语言。并定于在微软职业开发者论坛(PDC)上登台亮相。C#是微软公司研究员Anders Hejlsberg的最新成果。C#看起来与Java有着惊人的相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似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C#的特点：</w:t>
      </w:r>
    </w:p>
    <w:p w:rsidR="00B471C9" w:rsidRPr="000F2220" w:rsidRDefault="00426927" w:rsidP="00426927">
      <w:pPr>
        <w:pStyle w:val="ListParagraph"/>
        <w:numPr>
          <w:ilvl w:val="0"/>
          <w:numId w:val="10"/>
        </w:num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 w:rsidRPr="000F2220">
        <w:rPr>
          <w:rFonts w:ascii="Microsoft YaHei" w:eastAsia="Microsoft YaHei" w:hAnsi="Microsoft YaHei" w:cs="Microsoft YaHei" w:hint="eastAsia"/>
          <w:b/>
          <w:color w:val="333333"/>
          <w:shd w:val="clear" w:color="auto" w:fill="FFFFFF"/>
        </w:rPr>
        <w:t>简单</w:t>
      </w:r>
      <w:r w:rsidRPr="000F2220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C#中指针已经消失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不安全的操作比方说直接内存操作不被允许了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C#中"::"或"-&gt;"操作符是没用的.因为它是基于.NET平台的</w:t>
      </w:r>
      <w:proofErr w:type="gramStart"/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,它继承了自动内存管理和垃圾回收的特点</w:t>
      </w:r>
      <w:proofErr w:type="gramEnd"/>
      <w:r w:rsidRPr="000F2220">
        <w:rPr>
          <w:rFonts w:ascii="Microsoft YaHei" w:eastAsia="Microsoft YaHei" w:hAnsi="Microsoft YaHei" w:cs="Tahoma"/>
          <w:color w:val="222222"/>
          <w:sz w:val="21"/>
          <w:szCs w:val="21"/>
          <w:shd w:val="clear" w:color="auto" w:fill="FFFFFF"/>
        </w:rPr>
        <w:t>.</w:t>
      </w:r>
    </w:p>
    <w:p w:rsidR="00426927" w:rsidRPr="000F2220" w:rsidRDefault="00426927" w:rsidP="004269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cs="Tahoma"/>
          <w:color w:val="222222"/>
          <w:sz w:val="21"/>
          <w:szCs w:val="21"/>
        </w:rPr>
      </w:pPr>
      <w:r w:rsidRPr="000F2220">
        <w:rPr>
          <w:rStyle w:val="Strong"/>
          <w:rFonts w:ascii="Microsoft YaHei" w:eastAsia="Microsoft YaHei" w:hAnsi="Microsoft YaHei" w:cs="Microsoft YaHei UI" w:hint="eastAsia"/>
          <w:color w:val="222222"/>
          <w:sz w:val="21"/>
          <w:szCs w:val="21"/>
        </w:rPr>
        <w:t>面向对象，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C#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支持数据封装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,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继承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,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多态和对象界面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即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java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中的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interface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关键字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).</w:t>
      </w:r>
    </w:p>
    <w:p w:rsidR="00426927" w:rsidRPr="000F2220" w:rsidRDefault="00426927" w:rsidP="004269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450" w:lineRule="atLeast"/>
        <w:rPr>
          <w:rFonts w:ascii="Microsoft YaHei" w:eastAsia="Microsoft YaHei" w:hAnsi="Microsoft YaHei" w:cs="Tahoma"/>
          <w:color w:val="222222"/>
          <w:sz w:val="21"/>
          <w:szCs w:val="21"/>
        </w:rPr>
      </w:pPr>
      <w:r w:rsidRPr="000F2220">
        <w:rPr>
          <w:rStyle w:val="Strong"/>
          <w:rFonts w:ascii="Microsoft YaHei" w:eastAsia="Microsoft YaHei" w:hAnsi="Microsoft YaHei" w:cs="Microsoft YaHei UI" w:hint="eastAsia"/>
          <w:color w:val="222222"/>
          <w:sz w:val="21"/>
          <w:szCs w:val="21"/>
        </w:rPr>
        <w:t>类型安全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C#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中我们不能进行不安全的类型转换象将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double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转换成</w:t>
      </w:r>
      <w:proofErr w:type="spellStart"/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boolean</w:t>
      </w:r>
      <w:proofErr w:type="spellEnd"/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值类型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常量类型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)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被初始化为零值而引用类型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(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对象和类被编译器自动初始化为零值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数组类型下标从零开始而且进行越界检查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，</w:t>
      </w:r>
      <w:r w:rsidRPr="000F2220">
        <w:rPr>
          <w:rFonts w:ascii="Microsoft YaHei" w:eastAsia="Microsoft YaHei" w:hAnsi="Microsoft YaHei" w:cs="Microsoft YaHei UI" w:hint="eastAsia"/>
          <w:color w:val="222222"/>
          <w:sz w:val="21"/>
          <w:szCs w:val="21"/>
        </w:rPr>
        <w:t>类型溢出将被检查</w:t>
      </w:r>
      <w:r w:rsidRPr="000F2220">
        <w:rPr>
          <w:rFonts w:ascii="Microsoft YaHei" w:eastAsia="Microsoft YaHei" w:hAnsi="Microsoft YaHei" w:cs="Tahoma"/>
          <w:color w:val="222222"/>
          <w:sz w:val="21"/>
          <w:szCs w:val="21"/>
        </w:rPr>
        <w:t>.</w:t>
      </w:r>
    </w:p>
    <w:p w:rsidR="00426927" w:rsidRPr="000F2220" w:rsidRDefault="00426927" w:rsidP="0042692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rPr>
          <w:rFonts w:ascii="Microsoft YaHei" w:eastAsia="Microsoft YaHei" w:hAnsi="Microsoft YaHei" w:cs="Tahoma"/>
          <w:color w:val="222222"/>
          <w:sz w:val="21"/>
          <w:szCs w:val="21"/>
        </w:rPr>
      </w:pPr>
    </w:p>
    <w:p w:rsidR="00426927" w:rsidRPr="000F2220" w:rsidRDefault="00426927" w:rsidP="0042692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rPr>
          <w:rFonts w:ascii="Microsoft YaHei" w:eastAsia="Microsoft YaHei" w:hAnsi="Microsoft YaHei" w:cs="Tahoma" w:hint="eastAsia"/>
          <w:color w:val="222222"/>
          <w:sz w:val="22"/>
          <w:szCs w:val="22"/>
        </w:rPr>
      </w:pPr>
      <w:r w:rsidRPr="000F2220">
        <w:rPr>
          <w:rFonts w:ascii="Microsoft YaHei" w:eastAsia="Microsoft YaHei" w:hAnsi="Microsoft YaHei" w:cs="Tahoma" w:hint="eastAsia"/>
          <w:color w:val="222222"/>
          <w:sz w:val="22"/>
          <w:szCs w:val="22"/>
        </w:rPr>
        <w:t>C#是属于解释性，C#写的程序不需要编译成二进制代码。可以直接从源代码运行程序，二C#运行于.</w:t>
      </w:r>
      <w:r w:rsidRPr="000F2220">
        <w:rPr>
          <w:rFonts w:ascii="Microsoft YaHei" w:eastAsia="Microsoft YaHei" w:hAnsi="Microsoft YaHei" w:cs="Tahoma"/>
          <w:color w:val="222222"/>
          <w:sz w:val="22"/>
          <w:szCs w:val="22"/>
        </w:rPr>
        <w:t>NET Framework。</w:t>
      </w:r>
    </w:p>
    <w:p w:rsidR="00B471C9" w:rsidRPr="000F2220" w:rsidRDefault="00B471C9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Pr="000F2220" w:rsidRDefault="000F2220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/>
          <w:shd w:val="clear" w:color="auto" w:fill="FFFFFF"/>
        </w:rPr>
      </w:pPr>
    </w:p>
    <w:p w:rsidR="000F2220" w:rsidRDefault="000F2220" w:rsidP="000F2220">
      <w:p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/>
          <w:color w:val="000000"/>
        </w:rPr>
      </w:pPr>
      <w:r w:rsidRPr="000F2220">
        <w:rPr>
          <w:rFonts w:ascii="Microsoft YaHei" w:eastAsia="Microsoft YaHei" w:hAnsi="Microsoft YaHei" w:cs="Arial"/>
          <w:color w:val="000000"/>
        </w:rPr>
        <w:lastRenderedPageBreak/>
        <w:t>介绍一个你熟悉的编译系统，描述其外部特征（功能、性能等</w:t>
      </w:r>
      <w:r w:rsidRPr="000F2220">
        <w:rPr>
          <w:rFonts w:ascii="Microsoft YaHei" w:eastAsia="Microsoft YaHei" w:hAnsi="Microsoft YaHei" w:cs="Microsoft YaHei" w:hint="eastAsia"/>
          <w:color w:val="000000"/>
        </w:rPr>
        <w:t>）</w:t>
      </w:r>
    </w:p>
    <w:p w:rsidR="000F2220" w:rsidRPr="000F2220" w:rsidRDefault="000F2220" w:rsidP="000F2220">
      <w:pPr>
        <w:shd w:val="clear" w:color="auto" w:fill="FFFFFF"/>
        <w:spacing w:line="360" w:lineRule="atLeast"/>
        <w:jc w:val="both"/>
        <w:rPr>
          <w:rFonts w:ascii="Microsoft YaHei" w:eastAsia="Microsoft YaHei" w:hAnsi="Microsoft YaHei" w:cs="Microsoft YaHei" w:hint="eastAsia"/>
          <w:shd w:val="clear" w:color="auto" w:fill="FFFFFF"/>
        </w:rPr>
      </w:pPr>
      <w:bookmarkStart w:id="0" w:name="_GoBack"/>
      <w:bookmarkEnd w:id="0"/>
    </w:p>
    <w:p w:rsidR="00426927" w:rsidRPr="000F2220" w:rsidRDefault="00426927" w:rsidP="00B471C9">
      <w:pPr>
        <w:shd w:val="clear" w:color="auto" w:fill="FFFFFF"/>
        <w:spacing w:line="360" w:lineRule="atLeast"/>
        <w:ind w:firstLine="720"/>
        <w:jc w:val="both"/>
        <w:rPr>
          <w:rFonts w:ascii="Microsoft YaHei" w:eastAsia="Microsoft YaHei" w:hAnsi="Microsoft YaHei" w:cs="Microsoft YaHei" w:hint="eastAsia"/>
          <w:shd w:val="clear" w:color="auto" w:fill="FFFFFF"/>
        </w:rPr>
      </w:pPr>
    </w:p>
    <w:p w:rsidR="00B471C9" w:rsidRPr="00D23BFC" w:rsidRDefault="00B471C9" w:rsidP="00873BF9">
      <w:pPr>
        <w:shd w:val="clear" w:color="auto" w:fill="FFFFFF"/>
        <w:spacing w:line="360" w:lineRule="atLeast"/>
        <w:ind w:firstLine="480"/>
        <w:jc w:val="both"/>
        <w:rPr>
          <w:rFonts w:ascii="Microsoft YaHei" w:eastAsia="Microsoft YaHei" w:hAnsi="Microsoft YaHei" w:cs="Arial" w:hint="eastAsia"/>
        </w:rPr>
      </w:pPr>
    </w:p>
    <w:p w:rsidR="00873BF9" w:rsidRPr="000F2220" w:rsidRDefault="00873BF9" w:rsidP="00873BF9">
      <w:pPr>
        <w:ind w:left="360"/>
        <w:rPr>
          <w:rFonts w:ascii="Microsoft YaHei" w:eastAsia="Microsoft YaHei" w:hAnsi="Microsoft YaHei" w:hint="eastAsia"/>
        </w:rPr>
      </w:pPr>
    </w:p>
    <w:sectPr w:rsidR="00873BF9" w:rsidRPr="000F22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9D1" w:rsidRDefault="003C09D1" w:rsidP="000F2220">
      <w:pPr>
        <w:spacing w:after="0" w:line="240" w:lineRule="auto"/>
      </w:pPr>
      <w:r>
        <w:separator/>
      </w:r>
    </w:p>
  </w:endnote>
  <w:endnote w:type="continuationSeparator" w:id="0">
    <w:p w:rsidR="003C09D1" w:rsidRDefault="003C09D1" w:rsidP="000F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9D1" w:rsidRDefault="003C09D1" w:rsidP="000F2220">
      <w:pPr>
        <w:spacing w:after="0" w:line="240" w:lineRule="auto"/>
      </w:pPr>
      <w:r>
        <w:separator/>
      </w:r>
    </w:p>
  </w:footnote>
  <w:footnote w:type="continuationSeparator" w:id="0">
    <w:p w:rsidR="003C09D1" w:rsidRDefault="003C09D1" w:rsidP="000F2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220" w:rsidRPr="000F2220" w:rsidRDefault="000F2220">
    <w:pPr>
      <w:pStyle w:val="Header"/>
      <w:rPr>
        <w:rFonts w:hint="eastAsia"/>
        <w:sz w:val="28"/>
        <w:szCs w:val="28"/>
      </w:rPr>
    </w:pPr>
    <w:r w:rsidRPr="000F2220">
      <w:rPr>
        <w:rFonts w:hint="eastAsia"/>
        <w:sz w:val="28"/>
        <w:szCs w:val="28"/>
      </w:rPr>
      <w:t>张金源</w:t>
    </w:r>
    <w:r w:rsidRPr="000F2220">
      <w:rPr>
        <w:rFonts w:hint="eastAsia"/>
        <w:sz w:val="28"/>
        <w:szCs w:val="28"/>
      </w:rPr>
      <w:t>/76066001-162511</w:t>
    </w:r>
    <w:r w:rsidRPr="000F2220">
      <w:rPr>
        <w:rFonts w:hint="eastAsia"/>
        <w:sz w:val="28"/>
        <w:szCs w:val="28"/>
      </w:rPr>
      <w:t>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76A"/>
    <w:multiLevelType w:val="hybridMultilevel"/>
    <w:tmpl w:val="C64E5106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503E1"/>
    <w:multiLevelType w:val="hybridMultilevel"/>
    <w:tmpl w:val="1BD89F04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28AB"/>
    <w:multiLevelType w:val="hybridMultilevel"/>
    <w:tmpl w:val="CB2256F0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07DE2"/>
    <w:multiLevelType w:val="hybridMultilevel"/>
    <w:tmpl w:val="2C80949A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860B43"/>
    <w:multiLevelType w:val="hybridMultilevel"/>
    <w:tmpl w:val="8B442040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42F10"/>
    <w:multiLevelType w:val="hybridMultilevel"/>
    <w:tmpl w:val="7D267B66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2E260F"/>
    <w:multiLevelType w:val="hybridMultilevel"/>
    <w:tmpl w:val="7BFA94D2"/>
    <w:lvl w:ilvl="0" w:tplc="C22E18A4">
      <w:start w:val="1"/>
      <w:numFmt w:val="decimal"/>
      <w:lvlText w:val="%1、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55305E02"/>
    <w:multiLevelType w:val="hybridMultilevel"/>
    <w:tmpl w:val="E512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80034"/>
    <w:multiLevelType w:val="hybridMultilevel"/>
    <w:tmpl w:val="FCEEF2DC"/>
    <w:lvl w:ilvl="0" w:tplc="C22E18A4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0A5"/>
    <w:multiLevelType w:val="hybridMultilevel"/>
    <w:tmpl w:val="DF3A583C"/>
    <w:lvl w:ilvl="0" w:tplc="C22E18A4">
      <w:start w:val="1"/>
      <w:numFmt w:val="decimal"/>
      <w:lvlText w:val="%1、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1B"/>
    <w:rsid w:val="000F2220"/>
    <w:rsid w:val="001663A8"/>
    <w:rsid w:val="001E549B"/>
    <w:rsid w:val="003C09D1"/>
    <w:rsid w:val="003F4CAB"/>
    <w:rsid w:val="00426927"/>
    <w:rsid w:val="00476E14"/>
    <w:rsid w:val="0056551B"/>
    <w:rsid w:val="005944CC"/>
    <w:rsid w:val="00873BF9"/>
    <w:rsid w:val="008A38D1"/>
    <w:rsid w:val="0097695C"/>
    <w:rsid w:val="00B471C9"/>
    <w:rsid w:val="00D23BFC"/>
    <w:rsid w:val="00E7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AA40-D67E-4556-9663-3233938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4CC"/>
    <w:rPr>
      <w:color w:val="0000FF"/>
      <w:u w:val="single"/>
    </w:rPr>
  </w:style>
  <w:style w:type="paragraph" w:customStyle="1" w:styleId="p">
    <w:name w:val="p"/>
    <w:basedOn w:val="Normal"/>
    <w:rsid w:val="0059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CC"/>
    <w:rPr>
      <w:b/>
      <w:bCs/>
    </w:rPr>
  </w:style>
  <w:style w:type="character" w:customStyle="1" w:styleId="description">
    <w:name w:val="description"/>
    <w:basedOn w:val="DefaultParagraphFont"/>
    <w:rsid w:val="00D23BFC"/>
  </w:style>
  <w:style w:type="character" w:customStyle="1" w:styleId="Heading1Char">
    <w:name w:val="Heading 1 Char"/>
    <w:basedOn w:val="DefaultParagraphFont"/>
    <w:link w:val="Heading1"/>
    <w:uiPriority w:val="9"/>
    <w:rsid w:val="008A3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220"/>
  </w:style>
  <w:style w:type="paragraph" w:styleId="Footer">
    <w:name w:val="footer"/>
    <w:basedOn w:val="Normal"/>
    <w:link w:val="FooterChar"/>
    <w:uiPriority w:val="99"/>
    <w:unhideWhenUsed/>
    <w:rsid w:val="000F2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5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673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95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08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2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78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3</cp:revision>
  <dcterms:created xsi:type="dcterms:W3CDTF">2018-09-10T18:01:00Z</dcterms:created>
  <dcterms:modified xsi:type="dcterms:W3CDTF">2018-09-12T18:53:00Z</dcterms:modified>
</cp:coreProperties>
</file>