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>
          <w:trHeight w:val="375" w:hRule="atLeast"/>
        </w:trPr>
        <w:tc>
          <w:tcPr>
            <w:tcW w:w="9972" w:type="dxa"/>
            <w:tcBorders/>
            <w:shd w:fill="auto" w:val="clea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当前编程题：</w:t>
            </w:r>
            <w:r>
              <w:rPr/>
              <w:t>16</w:t>
            </w:r>
            <w:r>
              <w:rPr/>
              <w:t>级第九次作业（图）</w:t>
            </w:r>
            <w:r>
              <w:rPr/>
              <w:t>---</w:t>
            </w:r>
            <w:r>
              <w:rPr>
                <w:b/>
                <w:color w:val="660000"/>
              </w:rPr>
              <w:t>最少布线（图）</w:t>
            </w:r>
          </w:p>
        </w:tc>
      </w:tr>
    </w:tbl>
    <w:tbl>
      <w:tblPr>
        <w:tblW w:w="50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9720"/>
      </w:tblGrid>
      <w:tr>
        <w:trPr/>
        <w:tc>
          <w:tcPr>
            <w:tcW w:w="252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72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【问题描述】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北航主要办公科研楼有新主楼、逸夫楼、如心楼、办公楼、图书馆、主楼、一号楼</w:t>
            </w:r>
            <w:r>
              <w:rPr>
                <w:rFonts w:ascii="Arial;sans-serif" w:hAnsi="Arial;sans-serif"/>
                <w:sz w:val="24"/>
                <w:lang w:val="en-US"/>
              </w:rPr>
              <w:t>&amp;hellip;</w:t>
            </w:r>
            <w:r>
              <w:rPr/>
              <w:t>。北航网络中心计划要给相关建筑物间铺设光缆进行网络连通，请给出用料最少的铺设方案。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编写程序输入一个办公区域分布图及建筑物之间的距离，计算出用料最少的铺设方案（只有一组最优解，不用考虑多组解</w:t>
            </w:r>
            <w:r>
              <w:rPr/>
              <w:t>)</w:t>
            </w:r>
            <w:r>
              <w:rPr/>
              <w:t>。要求采用</w:t>
            </w:r>
            <w:r>
              <w:rPr/>
              <w:t>Prim</w:t>
            </w:r>
            <w:r>
              <w:rPr/>
              <w:t>或</w:t>
            </w:r>
            <w:r>
              <w:rPr/>
              <w:t>Kruskal</w:t>
            </w:r>
            <w:r>
              <w:rPr/>
              <w:t>算法实现。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【输入形式】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办公区域分布图的顶点（即建筑物）按照自然数（</w:t>
            </w:r>
            <w:r>
              <w:rPr>
                <w:rFonts w:ascii="Arial;sans-serif" w:hAnsi="Arial;sans-serif"/>
                <w:lang w:val="en-US"/>
              </w:rPr>
              <w:t>0</w:t>
            </w:r>
            <w:r>
              <w:rPr/>
              <w:t>，</w:t>
            </w:r>
            <w:r>
              <w:rPr>
                <w:rFonts w:ascii="Arial;sans-serif" w:hAnsi="Arial;sans-serif"/>
                <w:lang w:val="en-US"/>
              </w:rPr>
              <w:t>1</w:t>
            </w:r>
            <w:r>
              <w:rPr/>
              <w:t>，</w:t>
            </w:r>
            <w:r>
              <w:rPr>
                <w:rFonts w:ascii="Arial;sans-serif" w:hAnsi="Arial;sans-serif"/>
                <w:lang w:val="en-US"/>
              </w:rPr>
              <w:t>2</w:t>
            </w:r>
            <w:r>
              <w:rPr/>
              <w:t>，</w:t>
            </w:r>
            <w:r>
              <w:rPr>
                <w:rFonts w:ascii="Arial;sans-serif" w:hAnsi="Arial;sans-serif"/>
                <w:lang w:val="en-US"/>
              </w:rPr>
              <w:t>n-1</w:t>
            </w:r>
            <w:r>
              <w:rPr/>
              <w:t>）进行编号，从标准输入中首先输入两个正整数，分别表示线路图的顶点的数目和边的数目，然后在接下的行中输入每条边的信息，每条边占一行，具体形式如下：</w:t>
            </w:r>
          </w:p>
          <w:p>
            <w:pPr>
              <w:pStyle w:val="TableContents"/>
              <w:spacing w:before="0" w:after="283"/>
              <w:rPr>
                <w:rFonts w:ascii="Arial;sans-serif" w:hAnsi="Arial;sans-serif"/>
                <w:sz w:val="24"/>
              </w:rPr>
            </w:pPr>
            <w:r>
              <w:rPr>
                <w:rFonts w:ascii="Arial;sans-serif" w:hAnsi="Arial;sans-serif"/>
                <w:sz w:val="24"/>
              </w:rPr>
              <w:t>&lt;n&gt; &lt;e&gt;</w:t>
            </w:r>
          </w:p>
          <w:p>
            <w:pPr>
              <w:pStyle w:val="TableContents"/>
              <w:spacing w:before="0" w:after="283"/>
              <w:rPr>
                <w:rFonts w:ascii="Arial;sans-serif" w:hAnsi="Arial;sans-serif"/>
                <w:sz w:val="24"/>
                <w:lang w:val="en-US"/>
              </w:rPr>
            </w:pPr>
            <w:r>
              <w:rPr>
                <w:rFonts w:ascii="Arial;sans-serif" w:hAnsi="Arial;sans-serif"/>
                <w:sz w:val="24"/>
                <w:lang w:val="en-US"/>
              </w:rPr>
              <w:t>&lt;id&gt; &lt;vi&gt; &lt;vj&gt; &lt;weight&gt;</w:t>
            </w:r>
          </w:p>
          <w:p>
            <w:pPr>
              <w:pStyle w:val="TableContents"/>
              <w:spacing w:before="0" w:after="283"/>
              <w:rPr>
                <w:rFonts w:ascii="Arial;sans-serif" w:hAnsi="Arial;sans-serif"/>
                <w:sz w:val="24"/>
                <w:lang w:val="en-US"/>
              </w:rPr>
            </w:pPr>
            <w:r>
              <w:rPr>
                <w:rFonts w:ascii="Arial;sans-serif" w:hAnsi="Arial;sans-serif"/>
                <w:sz w:val="24"/>
                <w:lang w:val="en-US"/>
              </w:rPr>
              <w:t>...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即顶点</w:t>
            </w:r>
            <w:r>
              <w:rPr>
                <w:rFonts w:ascii="Arial;sans-serif" w:hAnsi="Arial;sans-serif"/>
                <w:sz w:val="24"/>
                <w:lang w:val="en-US"/>
              </w:rPr>
              <w:t>vi</w:t>
            </w:r>
            <w:r>
              <w:rPr/>
              <w:t>和</w:t>
            </w:r>
            <w:r>
              <w:rPr>
                <w:rFonts w:ascii="Arial;sans-serif" w:hAnsi="Arial;sans-serif"/>
                <w:sz w:val="24"/>
                <w:lang w:val="en-US"/>
              </w:rPr>
              <w:t>vj</w:t>
            </w:r>
            <w:r>
              <w:rPr/>
              <w:t>之间边的权重是</w:t>
            </w:r>
            <w:r>
              <w:rPr>
                <w:rFonts w:ascii="Arial;sans-serif" w:hAnsi="Arial;sans-serif"/>
                <w:sz w:val="24"/>
                <w:lang w:val="en-US"/>
              </w:rPr>
              <w:t>weight</w:t>
            </w:r>
            <w:r>
              <w:rPr>
                <w:rFonts w:eastAsia="Arial;sans-serif"/>
                <w:sz w:val="24"/>
                <w:lang w:eastAsia="en-US"/>
              </w:rPr>
              <w:t>，边的编号是</w:t>
            </w:r>
            <w:r>
              <w:rPr>
                <w:rFonts w:ascii="Arial;sans-serif" w:hAnsi="Arial;sans-serif"/>
                <w:sz w:val="24"/>
                <w:lang w:val="en-US"/>
              </w:rPr>
              <w:t>id</w:t>
            </w:r>
            <w:r>
              <w:rPr/>
              <w:t>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【输出形式】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输出铺设光缆的最小用料数，然后另起一行输出需要铺设的边的</w:t>
            </w:r>
            <w:r>
              <w:rPr/>
              <w:t>id</w:t>
            </w:r>
            <w:r>
              <w:rPr/>
              <w:t>，并且输出的</w:t>
            </w:r>
            <w:r>
              <w:rPr/>
              <w:t>id</w:t>
            </w:r>
            <w:r>
              <w:rPr/>
              <w:t>值按照升序输出。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【样例输入】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6 10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1 0 1 600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2 0 2 100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3 0 3 500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4 1 2 500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5 2 3 500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6 1 4 300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7 2 4 600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8 2 5 400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9 3 5 200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10 4 5 600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【样例输出】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1500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2 4 6 8 9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【样例说明】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样例输入说明该分布图有</w:t>
            </w:r>
            <w:r>
              <w:rPr/>
              <w:t>6</w:t>
            </w:r>
            <w:r>
              <w:rPr/>
              <w:t>个顶点，</w:t>
            </w:r>
            <w:r>
              <w:rPr/>
              <w:t>10</w:t>
            </w:r>
            <w:r>
              <w:rPr/>
              <w:t>条边；顶点</w:t>
            </w:r>
            <w:r>
              <w:rPr/>
              <w:t>0</w:t>
            </w:r>
            <w:r>
              <w:rPr/>
              <w:t>和</w:t>
            </w:r>
            <w:r>
              <w:rPr/>
              <w:t>1</w:t>
            </w:r>
            <w:r>
              <w:rPr/>
              <w:t>之间有条边，边的编号为</w:t>
            </w:r>
            <w:r>
              <w:rPr/>
              <w:t>1</w:t>
            </w:r>
            <w:r>
              <w:rPr/>
              <w:t>，权重为</w:t>
            </w:r>
            <w:r>
              <w:rPr/>
              <w:t>600</w:t>
            </w:r>
            <w:r>
              <w:rPr/>
              <w:t>；顶点</w:t>
            </w:r>
            <w:r>
              <w:rPr/>
              <w:t>0</w:t>
            </w:r>
            <w:r>
              <w:rPr/>
              <w:t>和</w:t>
            </w:r>
            <w:r>
              <w:rPr/>
              <w:t>2</w:t>
            </w:r>
            <w:r>
              <w:rPr/>
              <w:t>之间有条边，权重为</w:t>
            </w:r>
            <w:r>
              <w:rPr/>
              <w:t>100</w:t>
            </w:r>
            <w:r>
              <w:rPr/>
              <w:t>，其它类推。其对应图如下：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drawing>
                <wp:inline distT="0" distB="0" distL="0" distR="0">
                  <wp:extent cx="2238375" cy="18097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经计算此图的最少用料是</w:t>
            </w:r>
            <w:r>
              <w:rPr/>
              <w:t>1500</w:t>
            </w:r>
            <w:r>
              <w:rPr/>
              <w:t>，可以使图连通，边的编号是</w:t>
            </w:r>
            <w:r>
              <w:rPr/>
              <w:t>2 4 6 8 9</w:t>
            </w:r>
            <w:r>
              <w:rPr/>
              <w:t>。其对应的最小生成树如下：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drawing>
                <wp:inline distT="0" distB="0" distL="0" distR="0">
                  <wp:extent cx="2533650" cy="20193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【评分标准】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通过所有测试点满分。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558</Words>
  <Characters>645</Characters>
  <CharactersWithSpaces>689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2017-07-05T03:07:14Z</dcterms:created>
  <dc:creator/>
  <dc:description/>
  <dc:language>en-US</dc:language>
  <cp:lastModifiedBy/>
  <dcterms:modified xsi:type="dcterms:W3CDTF">2017-07-05T03:11:39Z</dcterms:modified>
  <cp:revision>1</cp:revision>
  <dc:subject/>
  <dc:title/>
</cp:coreProperties>
</file>