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E67" w:rsidRDefault="00FF7EB8" w:rsidP="00FF7EB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F7EB8">
        <w:rPr>
          <w:rFonts w:ascii="TH SarabunPSK" w:hAnsi="TH SarabunPSK" w:cs="TH SarabunPSK"/>
          <w:b/>
          <w:bCs/>
          <w:sz w:val="40"/>
          <w:szCs w:val="40"/>
          <w:cs/>
        </w:rPr>
        <w:t>ภาษายอง</w:t>
      </w:r>
    </w:p>
    <w:p w:rsidR="00FF7EB8" w:rsidRDefault="00FF7EB8" w:rsidP="00FF7EB8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ที่มา</w:t>
      </w:r>
    </w:p>
    <w:p w:rsidR="005D3EEA" w:rsidRDefault="00FF7EB8" w:rsidP="00FF7EB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FF7EB8">
        <w:rPr>
          <w:rFonts w:ascii="TH SarabunPSK" w:hAnsi="TH SarabunPSK" w:cs="TH SarabunPSK"/>
          <w:sz w:val="36"/>
          <w:szCs w:val="36"/>
          <w:cs/>
        </w:rPr>
        <w:t xml:space="preserve">ภาษาไทยองเป็นภาษาหลักในการสื่อสารภายในกลุ่มมีความคล้ายคลึงกับภาษาพื้นเมืองหรือภาษาถิ่นล้านนา การใช้ภาษาไทยองเป็นเอกลักษณ์ของชาวไทยองมาตั้งแต่อดีตถึงปัจจุบันทำให้ดำรงความเป็น กลุ่มชาติพันธุ์ยองอยู่ </w:t>
      </w:r>
    </w:p>
    <w:p w:rsidR="00FF7EB8" w:rsidRDefault="005D3EEA" w:rsidP="00FF7EB8">
      <w:pPr>
        <w:rPr>
          <w:rFonts w:ascii="TH SarabunPSK" w:hAnsi="TH SarabunPSK" w:cs="TH SarabunPSK"/>
          <w:b/>
          <w:bCs/>
          <w:sz w:val="32"/>
          <w:szCs w:val="32"/>
        </w:rPr>
      </w:pPr>
      <w:r w:rsidRPr="005D3EEA">
        <w:rPr>
          <w:rFonts w:ascii="TH SarabunPSK" w:hAnsi="TH SarabunPSK" w:cs="TH SarabunPSK" w:hint="cs"/>
          <w:b/>
          <w:bCs/>
          <w:sz w:val="32"/>
          <w:szCs w:val="32"/>
          <w:cs/>
        </w:rPr>
        <w:t>รูปแบบการใช้</w:t>
      </w:r>
    </w:p>
    <w:p w:rsidR="005D3EEA" w:rsidRDefault="005D3EEA" w:rsidP="00FF7EB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D3EEA">
        <w:rPr>
          <w:rFonts w:ascii="TH SarabunPSK" w:hAnsi="TH SarabunPSK" w:cs="TH SarabunPSK"/>
          <w:sz w:val="32"/>
          <w:szCs w:val="32"/>
          <w:cs/>
        </w:rPr>
        <w:t>สำเนียงการพูดภาษายองจะไม่มีสระประสมแต่หากจำเป็นต้องใช้เสียงที่มีสระประสมก็จะใช้สระที่ต่างออกไป เช่น ใช้สระเอแทนสระเอีย ใช้สระโอแทนสระอัว</w:t>
      </w:r>
    </w:p>
    <w:p w:rsidR="005D3EEA" w:rsidRDefault="005D3EEA" w:rsidP="00FF7EB8">
      <w:pPr>
        <w:rPr>
          <w:rFonts w:ascii="TH SarabunPSK" w:hAnsi="TH SarabunPSK" w:cs="TH SarabunPSK"/>
          <w:b/>
          <w:bCs/>
          <w:sz w:val="32"/>
          <w:szCs w:val="32"/>
        </w:rPr>
      </w:pPr>
      <w:r w:rsidRPr="007D5E7E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ตัวอย่างการใช้ภาษา</w:t>
      </w:r>
    </w:p>
    <w:p w:rsidR="007D5E7E" w:rsidRPr="007D5E7E" w:rsidRDefault="007D5E7E" w:rsidP="00FF7EB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เอารูปไปใส่เลย</w:t>
      </w:r>
      <w:bookmarkStart w:id="0" w:name="_GoBack"/>
      <w:bookmarkEnd w:id="0"/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sectPr w:rsidR="007D5E7E" w:rsidRPr="007D5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B8"/>
    <w:rsid w:val="005D3EEA"/>
    <w:rsid w:val="007D5E7E"/>
    <w:rsid w:val="00C16E67"/>
    <w:rsid w:val="00F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2CED4-4D6C-40DE-9488-C30A2D31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Thanadon Kuikaew</dc:creator>
  <cp:keywords/>
  <dc:description/>
  <cp:lastModifiedBy>Thanadon Kuikaew</cp:lastModifiedBy>
  <cp:revision>2</cp:revision>
  <dcterms:created xsi:type="dcterms:W3CDTF">2020-03-15T04:12:00Z</dcterms:created>
  <dcterms:modified xsi:type="dcterms:W3CDTF">2020-03-15T06:48:00Z</dcterms:modified>
</cp:coreProperties>
</file>