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5B9" w:rsidRDefault="00A55E8B" w:rsidP="00A55E8B">
      <w:pPr>
        <w:pStyle w:val="1"/>
      </w:pPr>
      <w:bookmarkStart w:id="0" w:name="_GoBack"/>
      <w:bookmarkEnd w:id="0"/>
      <w:r>
        <w:t xml:space="preserve">План работ по разработке и верификации </w:t>
      </w:r>
      <w:proofErr w:type="gramStart"/>
      <w:r>
        <w:rPr>
          <w:lang w:val="en-US"/>
        </w:rPr>
        <w:t>RTL</w:t>
      </w:r>
      <w:proofErr w:type="gramEnd"/>
      <w:r>
        <w:t>-</w:t>
      </w:r>
      <w:proofErr w:type="spellStart"/>
      <w:r>
        <w:t>oписания</w:t>
      </w:r>
      <w:proofErr w:type="spellEnd"/>
      <w:r>
        <w:t xml:space="preserve"> интегрированного микропроцессорного модуля c RISC-архитектурой</w:t>
      </w:r>
      <w:r>
        <w:t>.</w:t>
      </w:r>
    </w:p>
    <w:p w:rsidR="00A55E8B" w:rsidRDefault="00A55E8B" w:rsidP="00A55E8B"/>
    <w:p w:rsidR="00A55E8B" w:rsidRDefault="00A55E8B" w:rsidP="00A55E8B">
      <w:pPr>
        <w:pStyle w:val="a3"/>
        <w:numPr>
          <w:ilvl w:val="0"/>
          <w:numId w:val="1"/>
        </w:numPr>
      </w:pPr>
      <w:r>
        <w:t>Определение общей архитектуры микропроцессора: ширина слова, количество и содержание стадий конвейера, способ декодирования</w:t>
      </w:r>
      <w:r>
        <w:t xml:space="preserve">, </w:t>
      </w:r>
      <w:r>
        <w:rPr>
          <w:lang w:val="en-US"/>
        </w:rPr>
        <w:t>ISA</w:t>
      </w:r>
      <w:r w:rsidRPr="00A55E8B">
        <w:t xml:space="preserve">, </w:t>
      </w:r>
      <w:r>
        <w:t>архитектура</w:t>
      </w:r>
      <w:r>
        <w:t xml:space="preserve"> доступа к памяти.</w:t>
      </w:r>
    </w:p>
    <w:p w:rsidR="00A55E8B" w:rsidRDefault="00A55E8B" w:rsidP="00A55E8B">
      <w:pPr>
        <w:pStyle w:val="a3"/>
        <w:numPr>
          <w:ilvl w:val="0"/>
          <w:numId w:val="1"/>
        </w:numPr>
      </w:pPr>
      <w:r>
        <w:t>Проектирование микропроцессора: блок АЛУ, декодер, конвейер, регистровый файл, системная шина, шина памяти.</w:t>
      </w:r>
    </w:p>
    <w:p w:rsidR="00A55E8B" w:rsidRPr="00A55E8B" w:rsidRDefault="00A55E8B" w:rsidP="00A55E8B">
      <w:pPr>
        <w:pStyle w:val="a3"/>
        <w:numPr>
          <w:ilvl w:val="0"/>
          <w:numId w:val="1"/>
        </w:numPr>
      </w:pPr>
      <w:r>
        <w:t>Определение необходимости</w:t>
      </w:r>
      <w:r w:rsidR="00CC37E8">
        <w:t xml:space="preserve"> добавления</w:t>
      </w:r>
      <w:r>
        <w:t xml:space="preserve"> функционала работы с числами с плавающей точкой одинарной точности </w:t>
      </w:r>
      <w:r w:rsidRPr="00A55E8B">
        <w:t>(</w:t>
      </w:r>
      <w:r w:rsidRPr="00A55E8B">
        <w:rPr>
          <w:bCs/>
        </w:rPr>
        <w:t>IEEE 754</w:t>
      </w:r>
      <w:r w:rsidRPr="00A55E8B">
        <w:rPr>
          <w:bCs/>
        </w:rPr>
        <w:t>)</w:t>
      </w:r>
      <w:r>
        <w:rPr>
          <w:bCs/>
        </w:rPr>
        <w:t>, наличия и структуры кэша, наличия функционала виртуализации памяти/системных устройств</w:t>
      </w:r>
      <w:r w:rsidRPr="00A55E8B">
        <w:rPr>
          <w:bCs/>
        </w:rPr>
        <w:t xml:space="preserve">; </w:t>
      </w:r>
      <w:r>
        <w:rPr>
          <w:bCs/>
        </w:rPr>
        <w:t>проектирование необходимого функционала.</w:t>
      </w:r>
    </w:p>
    <w:p w:rsidR="00A55E8B" w:rsidRPr="00A55E8B" w:rsidRDefault="00A55E8B" w:rsidP="00A55E8B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платформонезависимого</w:t>
      </w:r>
      <w:proofErr w:type="spellEnd"/>
      <w:r>
        <w:t xml:space="preserve"> </w:t>
      </w:r>
      <w:r>
        <w:rPr>
          <w:lang w:val="en-US"/>
        </w:rPr>
        <w:t>RTL</w:t>
      </w:r>
      <w:r>
        <w:t>-описания</w:t>
      </w:r>
      <w:r w:rsidRPr="00A55E8B">
        <w:t xml:space="preserve"> </w:t>
      </w:r>
      <w:r>
        <w:t>микропроцессорного модуля</w:t>
      </w:r>
      <w:r w:rsidR="00CC37E8">
        <w:t xml:space="preserve"> на языке </w:t>
      </w:r>
      <w:r w:rsidR="00CC37E8">
        <w:rPr>
          <w:lang w:val="en-US"/>
        </w:rPr>
        <w:t>Verilog</w:t>
      </w:r>
      <w:r>
        <w:t xml:space="preserve">.  Создание расширенного описания </w:t>
      </w:r>
      <w:r>
        <w:rPr>
          <w:lang w:val="en-US"/>
        </w:rPr>
        <w:t>ISA</w:t>
      </w:r>
      <w:r>
        <w:t xml:space="preserve"> (</w:t>
      </w:r>
      <w:r>
        <w:rPr>
          <w:lang w:val="en-US"/>
        </w:rPr>
        <w:t>ISA</w:t>
      </w:r>
      <w:r>
        <w:t xml:space="preserve"> </w:t>
      </w:r>
      <w:r>
        <w:rPr>
          <w:lang w:val="en-US"/>
        </w:rPr>
        <w:t>Reference</w:t>
      </w:r>
      <w:r w:rsidRPr="00A55E8B">
        <w:t xml:space="preserve"> </w:t>
      </w:r>
      <w:r>
        <w:rPr>
          <w:lang w:val="en-US"/>
        </w:rPr>
        <w:t>Manual</w:t>
      </w:r>
      <w:r w:rsidRPr="00A55E8B">
        <w:t xml:space="preserve">) </w:t>
      </w:r>
      <w:r>
        <w:t>и описания особенностей работы с модулем (</w:t>
      </w:r>
      <w:r>
        <w:rPr>
          <w:lang w:val="en-US"/>
        </w:rPr>
        <w:t>Developer</w:t>
      </w:r>
      <w:r w:rsidRPr="00A55E8B">
        <w:t xml:space="preserve"> </w:t>
      </w:r>
      <w:r>
        <w:rPr>
          <w:lang w:val="en-US"/>
        </w:rPr>
        <w:t>Manual</w:t>
      </w:r>
      <w:r w:rsidRPr="00A55E8B">
        <w:t xml:space="preserve">) </w:t>
      </w:r>
      <w:r>
        <w:t>по описанию</w:t>
      </w:r>
      <w:r w:rsidRPr="00A55E8B">
        <w:t xml:space="preserve"> </w:t>
      </w:r>
      <w:r>
        <w:t>модуля</w:t>
      </w:r>
      <w:r w:rsidRPr="00A55E8B">
        <w:t>.</w:t>
      </w:r>
    </w:p>
    <w:p w:rsidR="00A55E8B" w:rsidRDefault="00CC37E8" w:rsidP="00A55E8B">
      <w:pPr>
        <w:pStyle w:val="a3"/>
        <w:numPr>
          <w:ilvl w:val="0"/>
          <w:numId w:val="1"/>
        </w:numPr>
      </w:pPr>
      <w:r>
        <w:t xml:space="preserve">Верификация описания микропроцессорного модуля с помощью симулятора </w:t>
      </w:r>
      <w:proofErr w:type="spellStart"/>
      <w:r>
        <w:rPr>
          <w:lang w:val="en-US"/>
        </w:rPr>
        <w:t>IcarusVerilog</w:t>
      </w:r>
      <w:proofErr w:type="spellEnd"/>
      <w:r w:rsidRPr="00CC37E8">
        <w:t xml:space="preserve">. </w:t>
      </w:r>
      <w:r>
        <w:t>Получение оценки размера модуля (в вентилях). Оптимизация описания для уменьшения размера и увеличения скорости работы модуля.</w:t>
      </w:r>
    </w:p>
    <w:p w:rsidR="00CC37E8" w:rsidRDefault="00CC37E8" w:rsidP="00A55E8B">
      <w:pPr>
        <w:pStyle w:val="a3"/>
        <w:numPr>
          <w:ilvl w:val="0"/>
          <w:numId w:val="1"/>
        </w:numPr>
      </w:pPr>
      <w:r>
        <w:t>Определение необходимости, проектирование, создание описания, верификация и инсталляция блоков устройств на системной шине.</w:t>
      </w:r>
    </w:p>
    <w:p w:rsidR="00CC37E8" w:rsidRDefault="00CC37E8" w:rsidP="00CC37E8">
      <w:pPr>
        <w:pStyle w:val="a3"/>
        <w:numPr>
          <w:ilvl w:val="0"/>
          <w:numId w:val="1"/>
        </w:numPr>
      </w:pPr>
      <w:r>
        <w:t>(</w:t>
      </w:r>
      <w:proofErr w:type="spellStart"/>
      <w:proofErr w:type="gramStart"/>
      <w:r>
        <w:t>Доп</w:t>
      </w:r>
      <w:proofErr w:type="spellEnd"/>
      <w:proofErr w:type="gramEnd"/>
      <w:r>
        <w:t>) Специализация описания модуля под предложенную ПЛИС. Синтезирование прошивки и её загрузка на ПЛИС. Верификация на ПЛИС.</w:t>
      </w:r>
    </w:p>
    <w:p w:rsidR="00CC37E8" w:rsidRDefault="00CC37E8" w:rsidP="00CC37E8">
      <w:pPr>
        <w:pStyle w:val="a3"/>
        <w:numPr>
          <w:ilvl w:val="0"/>
          <w:numId w:val="1"/>
        </w:numPr>
      </w:pPr>
      <w:r>
        <w:t>(</w:t>
      </w:r>
      <w:proofErr w:type="spellStart"/>
      <w:proofErr w:type="gramStart"/>
      <w:r>
        <w:t>Доп</w:t>
      </w:r>
      <w:proofErr w:type="spellEnd"/>
      <w:proofErr w:type="gramEnd"/>
      <w:r>
        <w:t xml:space="preserve">) </w:t>
      </w:r>
      <w:proofErr w:type="spellStart"/>
      <w:r>
        <w:t>Портирование</w:t>
      </w:r>
      <w:proofErr w:type="spellEnd"/>
      <w:r>
        <w:t xml:space="preserve"> программы-ассемблера проекта </w:t>
      </w:r>
      <w:r>
        <w:rPr>
          <w:lang w:val="en-US"/>
        </w:rPr>
        <w:t>GNU</w:t>
      </w:r>
      <w:r w:rsidRPr="00CC37E8">
        <w:t xml:space="preserve"> (</w:t>
      </w:r>
      <w:r>
        <w:rPr>
          <w:lang w:val="en-US"/>
        </w:rPr>
        <w:t>as</w:t>
      </w:r>
      <w:r w:rsidRPr="00CC37E8">
        <w:t xml:space="preserve">) </w:t>
      </w:r>
      <w:r>
        <w:t xml:space="preserve">из набора </w:t>
      </w:r>
      <w:proofErr w:type="spellStart"/>
      <w:r>
        <w:rPr>
          <w:lang w:val="en-US"/>
        </w:rPr>
        <w:t>Binutils</w:t>
      </w:r>
      <w:proofErr w:type="spellEnd"/>
      <w:r w:rsidRPr="00CC37E8">
        <w:t xml:space="preserve"> </w:t>
      </w:r>
      <w:r>
        <w:t>для компиляции кода под архитектуру микропроцессорного модуля.</w:t>
      </w:r>
    </w:p>
    <w:p w:rsidR="00CC37E8" w:rsidRDefault="00CC37E8" w:rsidP="00CC37E8">
      <w:pPr>
        <w:pStyle w:val="a3"/>
        <w:numPr>
          <w:ilvl w:val="0"/>
          <w:numId w:val="1"/>
        </w:numPr>
      </w:pPr>
      <w:r>
        <w:t>(</w:t>
      </w:r>
      <w:proofErr w:type="spellStart"/>
      <w:proofErr w:type="gramStart"/>
      <w:r>
        <w:t>Доп</w:t>
      </w:r>
      <w:proofErr w:type="spellEnd"/>
      <w:proofErr w:type="gramEnd"/>
      <w:r>
        <w:t>) Создание набора-демонстрации работы устройства, основанного на микропроцессорном модуле в ПЛИС (программа, электрическая схема, печатная плата и т.д.).</w:t>
      </w:r>
    </w:p>
    <w:p w:rsidR="00CC37E8" w:rsidRDefault="00CC37E8" w:rsidP="00CC37E8">
      <w:pPr>
        <w:ind w:left="360"/>
      </w:pPr>
    </w:p>
    <w:p w:rsidR="00CC37E8" w:rsidRPr="0004193C" w:rsidRDefault="00CC37E8" w:rsidP="00CC37E8">
      <w:pPr>
        <w:ind w:left="360"/>
      </w:pPr>
      <w:r>
        <w:rPr>
          <w:lang w:val="en-US"/>
        </w:rPr>
        <w:t>RISC</w:t>
      </w:r>
      <w:r w:rsidRPr="0004193C">
        <w:t xml:space="preserve"> (</w:t>
      </w:r>
      <w:r>
        <w:rPr>
          <w:lang w:val="en-US"/>
        </w:rPr>
        <w:t>Reduced</w:t>
      </w:r>
      <w:r w:rsidRPr="0004193C">
        <w:t xml:space="preserve"> </w:t>
      </w:r>
      <w:r>
        <w:rPr>
          <w:lang w:val="en-US"/>
        </w:rPr>
        <w:t>Instruction</w:t>
      </w:r>
      <w:r w:rsidRPr="0004193C">
        <w:t xml:space="preserve"> </w:t>
      </w:r>
      <w:r>
        <w:rPr>
          <w:lang w:val="en-US"/>
        </w:rPr>
        <w:t>Set</w:t>
      </w:r>
      <w:r w:rsidRPr="0004193C">
        <w:t xml:space="preserve"> </w:t>
      </w:r>
      <w:r>
        <w:rPr>
          <w:lang w:val="en-US"/>
        </w:rPr>
        <w:t>Computing</w:t>
      </w:r>
      <w:r w:rsidRPr="0004193C">
        <w:t xml:space="preserve">) – </w:t>
      </w:r>
      <w:r>
        <w:t>принцип</w:t>
      </w:r>
      <w:r w:rsidRPr="0004193C">
        <w:t xml:space="preserve"> </w:t>
      </w:r>
      <w:r>
        <w:t>создания</w:t>
      </w:r>
      <w:r w:rsidRPr="0004193C">
        <w:t xml:space="preserve"> </w:t>
      </w:r>
      <w:r>
        <w:t>архитектуры</w:t>
      </w:r>
      <w:r w:rsidRPr="0004193C">
        <w:t xml:space="preserve"> </w:t>
      </w:r>
      <w:r>
        <w:t>процессора</w:t>
      </w:r>
      <w:r w:rsidRPr="0004193C">
        <w:t xml:space="preserve">, </w:t>
      </w:r>
      <w:r w:rsidR="0004193C">
        <w:t xml:space="preserve">при котором быстродействие процессора обеспечивается сравнительной (относительно </w:t>
      </w:r>
      <w:r w:rsidR="0004193C">
        <w:rPr>
          <w:lang w:val="en-US"/>
        </w:rPr>
        <w:t>CISC</w:t>
      </w:r>
      <w:r w:rsidR="0004193C" w:rsidRPr="0004193C">
        <w:t xml:space="preserve">) </w:t>
      </w:r>
      <w:r w:rsidR="0004193C">
        <w:t xml:space="preserve">простотой набора инструкций, что делает декодирование и исполнение более быстрым (за счет уменьшения критических путей, например). Данный принцип подразумевает создание </w:t>
      </w:r>
      <w:r w:rsidR="0004193C">
        <w:rPr>
          <w:lang w:val="en-US"/>
        </w:rPr>
        <w:t>ISA</w:t>
      </w:r>
      <w:r w:rsidR="0004193C">
        <w:t xml:space="preserve">, в котором содержится минимальный комфортный для работы набор инструкций, а также минимизация количества версий одной инструкции (в идеале – одна версия на инструкцию). В настоящее время процессоры с </w:t>
      </w:r>
      <w:r w:rsidR="0004193C">
        <w:rPr>
          <w:lang w:val="en-US"/>
        </w:rPr>
        <w:t>RISC</w:t>
      </w:r>
      <w:r w:rsidR="0004193C">
        <w:t xml:space="preserve">-архитектурой становятся всё более и более популярными, так как являются простыми в проектировании, реализации и программировании, а также позволяют достичь большей производительности на ватт (т.е. лучшей </w:t>
      </w:r>
      <w:proofErr w:type="spellStart"/>
      <w:r w:rsidR="00CA6C0F">
        <w:t>энергоэффективности</w:t>
      </w:r>
      <w:proofErr w:type="spellEnd"/>
      <w:r w:rsidR="00CA6C0F">
        <w:t xml:space="preserve"> и способности к сборке в кластеры)</w:t>
      </w:r>
      <w:r w:rsidR="0004193C">
        <w:t xml:space="preserve">. </w:t>
      </w:r>
    </w:p>
    <w:sectPr w:rsidR="00CC37E8" w:rsidRPr="0004193C" w:rsidSect="007D4C0A"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13B74"/>
    <w:multiLevelType w:val="hybridMultilevel"/>
    <w:tmpl w:val="0B704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DC"/>
    <w:rsid w:val="0004193C"/>
    <w:rsid w:val="000D53C3"/>
    <w:rsid w:val="003A04DC"/>
    <w:rsid w:val="006A444E"/>
    <w:rsid w:val="007D4C0A"/>
    <w:rsid w:val="00840888"/>
    <w:rsid w:val="00A55E8B"/>
    <w:rsid w:val="00CA6C0F"/>
    <w:rsid w:val="00CC37E8"/>
    <w:rsid w:val="00EA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5E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55E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5E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55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MorozZz</dc:creator>
  <cp:keywords/>
  <dc:description/>
  <cp:lastModifiedBy>MorozZz</cp:lastModifiedBy>
  <cp:revision>9</cp:revision>
  <dcterms:created xsi:type="dcterms:W3CDTF">2016-02-26T11:27:00Z</dcterms:created>
  <dcterms:modified xsi:type="dcterms:W3CDTF">2016-02-26T12:00:00Z</dcterms:modified>
</cp:coreProperties>
</file>