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FA1D" w14:textId="77777777" w:rsidR="00F5451C" w:rsidRDefault="00016C1C">
      <w:pPr>
        <w:pStyle w:val="BodyText"/>
        <w:ind w:left="4172"/>
        <w:rPr>
          <w:sz w:val="20"/>
        </w:rPr>
      </w:pPr>
      <w:r>
        <w:rPr>
          <w:noProof/>
          <w:sz w:val="20"/>
        </w:rPr>
        <w:drawing>
          <wp:inline distT="0" distB="0" distL="0" distR="0" wp14:anchorId="117C4F27" wp14:editId="68F5556C">
            <wp:extent cx="2138526" cy="1771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38526" cy="1771650"/>
                    </a:xfrm>
                    <a:prstGeom prst="rect">
                      <a:avLst/>
                    </a:prstGeom>
                  </pic:spPr>
                </pic:pic>
              </a:graphicData>
            </a:graphic>
          </wp:inline>
        </w:drawing>
      </w:r>
    </w:p>
    <w:p w14:paraId="44490B31" w14:textId="77777777" w:rsidR="00F5451C" w:rsidRDefault="00F5451C">
      <w:pPr>
        <w:pStyle w:val="BodyText"/>
        <w:spacing w:before="8"/>
        <w:rPr>
          <w:sz w:val="24"/>
        </w:rPr>
      </w:pPr>
    </w:p>
    <w:p w14:paraId="413F3CC7" w14:textId="77777777" w:rsidR="00F5451C" w:rsidRDefault="00016C1C">
      <w:pPr>
        <w:spacing w:before="89"/>
        <w:ind w:left="3642" w:right="3420"/>
        <w:jc w:val="center"/>
        <w:rPr>
          <w:b/>
          <w:sz w:val="26"/>
        </w:rPr>
      </w:pPr>
      <w:r>
        <w:rPr>
          <w:b/>
          <w:sz w:val="26"/>
        </w:rPr>
        <w:t>Faculty of engineering - Shoubra Benha University</w:t>
      </w:r>
    </w:p>
    <w:p w14:paraId="320B804D" w14:textId="77777777" w:rsidR="00F5451C" w:rsidRDefault="00016C1C">
      <w:pPr>
        <w:pStyle w:val="Heading1"/>
        <w:spacing w:before="0"/>
        <w:ind w:left="898" w:right="683"/>
      </w:pPr>
      <w:r>
        <w:t>Research Article / Research Project / Literature Review</w:t>
      </w:r>
    </w:p>
    <w:p w14:paraId="7E45D3EC" w14:textId="77777777" w:rsidR="00F5451C" w:rsidRDefault="00016C1C">
      <w:pPr>
        <w:pStyle w:val="BodyText"/>
        <w:spacing w:before="192"/>
        <w:ind w:left="3643" w:right="3420"/>
        <w:jc w:val="center"/>
      </w:pPr>
      <w:r>
        <w:t>in fulfillment of the requirements of</w:t>
      </w:r>
    </w:p>
    <w:p w14:paraId="57E00FA6" w14:textId="77777777" w:rsidR="00F5451C" w:rsidRDefault="00F5451C">
      <w:pPr>
        <w:pStyle w:val="BodyText"/>
        <w:spacing w:before="5"/>
        <w:rPr>
          <w:sz w:val="16"/>
        </w:rPr>
      </w:pPr>
    </w:p>
    <w:tbl>
      <w:tblPr>
        <w:tblW w:w="0" w:type="auto"/>
        <w:tblInd w:w="1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2"/>
        <w:gridCol w:w="5211"/>
      </w:tblGrid>
      <w:tr w:rsidR="0093104A" w14:paraId="4C89243E" w14:textId="77777777" w:rsidTr="0034273A">
        <w:trPr>
          <w:trHeight w:val="414"/>
        </w:trPr>
        <w:tc>
          <w:tcPr>
            <w:tcW w:w="3412" w:type="dxa"/>
            <w:vAlign w:val="center"/>
          </w:tcPr>
          <w:p w14:paraId="72645C12" w14:textId="77777777" w:rsidR="0093104A" w:rsidRDefault="0093104A" w:rsidP="0034273A">
            <w:pPr>
              <w:pStyle w:val="TableParagraph"/>
              <w:spacing w:line="364" w:lineRule="exact"/>
              <w:ind w:left="634" w:right="380"/>
              <w:jc w:val="center"/>
              <w:rPr>
                <w:b/>
                <w:sz w:val="32"/>
              </w:rPr>
            </w:pPr>
            <w:r>
              <w:rPr>
                <w:b/>
                <w:sz w:val="32"/>
              </w:rPr>
              <w:t>Department</w:t>
            </w:r>
          </w:p>
        </w:tc>
        <w:tc>
          <w:tcPr>
            <w:tcW w:w="5211" w:type="dxa"/>
            <w:vAlign w:val="center"/>
          </w:tcPr>
          <w:p w14:paraId="0F2D00EC" w14:textId="77777777" w:rsidR="0093104A" w:rsidRPr="00672BA7" w:rsidRDefault="0093104A" w:rsidP="0034273A">
            <w:pPr>
              <w:pStyle w:val="TableParagraph"/>
              <w:ind w:right="380"/>
              <w:jc w:val="center"/>
              <w:rPr>
                <w:sz w:val="28"/>
                <w:szCs w:val="28"/>
              </w:rPr>
            </w:pPr>
            <w:r w:rsidRPr="00672BA7">
              <w:rPr>
                <w:b/>
                <w:bCs/>
                <w:sz w:val="28"/>
                <w:szCs w:val="28"/>
              </w:rPr>
              <w:t>Engineering Mathematics and Physics</w:t>
            </w:r>
          </w:p>
        </w:tc>
      </w:tr>
      <w:tr w:rsidR="0093104A" w14:paraId="67865528" w14:textId="77777777" w:rsidTr="0034273A">
        <w:trPr>
          <w:trHeight w:val="409"/>
        </w:trPr>
        <w:tc>
          <w:tcPr>
            <w:tcW w:w="3412" w:type="dxa"/>
            <w:vAlign w:val="center"/>
          </w:tcPr>
          <w:p w14:paraId="44403571" w14:textId="77777777" w:rsidR="0093104A" w:rsidRDefault="0093104A" w:rsidP="0034273A">
            <w:pPr>
              <w:pStyle w:val="TableParagraph"/>
              <w:spacing w:line="364" w:lineRule="exact"/>
              <w:ind w:left="635" w:right="380"/>
              <w:jc w:val="center"/>
              <w:rPr>
                <w:b/>
                <w:sz w:val="32"/>
              </w:rPr>
            </w:pPr>
            <w:r>
              <w:rPr>
                <w:b/>
                <w:sz w:val="32"/>
              </w:rPr>
              <w:t>Division</w:t>
            </w:r>
          </w:p>
        </w:tc>
        <w:tc>
          <w:tcPr>
            <w:tcW w:w="5211" w:type="dxa"/>
            <w:vAlign w:val="center"/>
          </w:tcPr>
          <w:p w14:paraId="6E4EFE80" w14:textId="77777777" w:rsidR="0093104A" w:rsidRDefault="0093104A" w:rsidP="0034273A">
            <w:pPr>
              <w:pStyle w:val="TableParagraph"/>
              <w:ind w:right="380"/>
              <w:jc w:val="center"/>
              <w:rPr>
                <w:sz w:val="32"/>
              </w:rPr>
            </w:pPr>
            <w:r>
              <w:rPr>
                <w:sz w:val="32"/>
              </w:rPr>
              <w:t>-----------</w:t>
            </w:r>
          </w:p>
        </w:tc>
      </w:tr>
      <w:tr w:rsidR="0093104A" w14:paraId="77631188" w14:textId="77777777" w:rsidTr="0034273A">
        <w:trPr>
          <w:trHeight w:val="414"/>
        </w:trPr>
        <w:tc>
          <w:tcPr>
            <w:tcW w:w="3412" w:type="dxa"/>
            <w:vAlign w:val="center"/>
          </w:tcPr>
          <w:p w14:paraId="277DC5A9" w14:textId="77777777" w:rsidR="0093104A" w:rsidRDefault="0093104A" w:rsidP="0034273A">
            <w:pPr>
              <w:pStyle w:val="TableParagraph"/>
              <w:spacing w:before="1"/>
              <w:ind w:left="636" w:right="380"/>
              <w:jc w:val="center"/>
              <w:rPr>
                <w:b/>
                <w:sz w:val="32"/>
              </w:rPr>
            </w:pPr>
            <w:r>
              <w:rPr>
                <w:b/>
                <w:sz w:val="32"/>
              </w:rPr>
              <w:t>Academic Year</w:t>
            </w:r>
          </w:p>
        </w:tc>
        <w:tc>
          <w:tcPr>
            <w:tcW w:w="5211" w:type="dxa"/>
            <w:vAlign w:val="center"/>
          </w:tcPr>
          <w:p w14:paraId="1F14ADFA" w14:textId="77777777" w:rsidR="0093104A" w:rsidRDefault="0093104A" w:rsidP="0034273A">
            <w:pPr>
              <w:pStyle w:val="TableParagraph"/>
              <w:ind w:right="380"/>
              <w:jc w:val="center"/>
              <w:rPr>
                <w:sz w:val="32"/>
              </w:rPr>
            </w:pPr>
            <w:r>
              <w:rPr>
                <w:b/>
                <w:bCs/>
                <w:sz w:val="32"/>
                <w:szCs w:val="32"/>
              </w:rPr>
              <w:t>2019-2020 Preparatory</w:t>
            </w:r>
          </w:p>
        </w:tc>
      </w:tr>
      <w:tr w:rsidR="0093104A" w14:paraId="3FF7329C" w14:textId="77777777" w:rsidTr="0034273A">
        <w:trPr>
          <w:trHeight w:val="414"/>
        </w:trPr>
        <w:tc>
          <w:tcPr>
            <w:tcW w:w="3412" w:type="dxa"/>
            <w:vAlign w:val="center"/>
          </w:tcPr>
          <w:p w14:paraId="2EA473B6" w14:textId="77777777" w:rsidR="0093104A" w:rsidRDefault="0093104A" w:rsidP="0034273A">
            <w:pPr>
              <w:pStyle w:val="TableParagraph"/>
              <w:spacing w:before="1"/>
              <w:ind w:left="630" w:right="380"/>
              <w:jc w:val="center"/>
              <w:rPr>
                <w:b/>
                <w:sz w:val="32"/>
              </w:rPr>
            </w:pPr>
            <w:r>
              <w:rPr>
                <w:b/>
                <w:sz w:val="32"/>
              </w:rPr>
              <w:t>Course name</w:t>
            </w:r>
          </w:p>
        </w:tc>
        <w:tc>
          <w:tcPr>
            <w:tcW w:w="5211" w:type="dxa"/>
            <w:vAlign w:val="center"/>
          </w:tcPr>
          <w:p w14:paraId="75F7D6C5" w14:textId="77777777" w:rsidR="0093104A" w:rsidRPr="00672BA7" w:rsidRDefault="0093104A" w:rsidP="0034273A">
            <w:pPr>
              <w:pStyle w:val="TableParagraph"/>
              <w:ind w:right="380"/>
              <w:jc w:val="center"/>
              <w:rPr>
                <w:b/>
                <w:bCs/>
                <w:sz w:val="32"/>
              </w:rPr>
            </w:pPr>
            <w:r w:rsidRPr="00672BA7">
              <w:rPr>
                <w:b/>
                <w:bCs/>
                <w:sz w:val="32"/>
              </w:rPr>
              <w:t>Computer</w:t>
            </w:r>
          </w:p>
        </w:tc>
      </w:tr>
      <w:tr w:rsidR="0093104A" w14:paraId="439B8BCC" w14:textId="77777777" w:rsidTr="0034273A">
        <w:trPr>
          <w:trHeight w:val="414"/>
        </w:trPr>
        <w:tc>
          <w:tcPr>
            <w:tcW w:w="3412" w:type="dxa"/>
            <w:vAlign w:val="center"/>
          </w:tcPr>
          <w:p w14:paraId="095D6C02" w14:textId="77777777" w:rsidR="0093104A" w:rsidRDefault="0093104A" w:rsidP="0034273A">
            <w:pPr>
              <w:pStyle w:val="TableParagraph"/>
              <w:spacing w:line="364" w:lineRule="exact"/>
              <w:ind w:left="630" w:right="380"/>
              <w:jc w:val="center"/>
              <w:rPr>
                <w:b/>
                <w:sz w:val="32"/>
              </w:rPr>
            </w:pPr>
            <w:r>
              <w:rPr>
                <w:b/>
                <w:sz w:val="32"/>
              </w:rPr>
              <w:t>Course code</w:t>
            </w:r>
          </w:p>
        </w:tc>
        <w:tc>
          <w:tcPr>
            <w:tcW w:w="5211" w:type="dxa"/>
            <w:vAlign w:val="center"/>
          </w:tcPr>
          <w:p w14:paraId="60053A54" w14:textId="77777777" w:rsidR="0093104A" w:rsidRPr="00672BA7" w:rsidRDefault="0093104A" w:rsidP="0034273A">
            <w:pPr>
              <w:pStyle w:val="TableParagraph"/>
              <w:ind w:right="380"/>
              <w:jc w:val="center"/>
              <w:rPr>
                <w:b/>
                <w:bCs/>
                <w:sz w:val="32"/>
              </w:rPr>
            </w:pPr>
            <w:r w:rsidRPr="00672BA7">
              <w:rPr>
                <w:b/>
                <w:bCs/>
                <w:sz w:val="32"/>
              </w:rPr>
              <w:t>ECE001</w:t>
            </w:r>
          </w:p>
        </w:tc>
      </w:tr>
    </w:tbl>
    <w:p w14:paraId="27C6587C" w14:textId="77777777" w:rsidR="0093104A" w:rsidRDefault="0093104A">
      <w:pPr>
        <w:ind w:left="3643" w:right="3413"/>
        <w:jc w:val="center"/>
        <w:rPr>
          <w:b/>
          <w:sz w:val="36"/>
          <w:u w:val="thick"/>
        </w:rPr>
      </w:pPr>
    </w:p>
    <w:p w14:paraId="66F394B0" w14:textId="7A9E58EC" w:rsidR="00F5451C" w:rsidRDefault="00016C1C">
      <w:pPr>
        <w:ind w:left="3643" w:right="3413"/>
        <w:jc w:val="center"/>
        <w:rPr>
          <w:b/>
          <w:sz w:val="36"/>
        </w:rPr>
      </w:pPr>
      <w:r>
        <w:rPr>
          <w:b/>
          <w:sz w:val="36"/>
          <w:u w:val="thick"/>
        </w:rPr>
        <w:t>Title: -</w:t>
      </w:r>
    </w:p>
    <w:p w14:paraId="299BFF94" w14:textId="58BD9347" w:rsidR="00F5451C" w:rsidRDefault="008F556E">
      <w:pPr>
        <w:spacing w:before="191"/>
        <w:ind w:left="898" w:right="669"/>
        <w:jc w:val="center"/>
        <w:rPr>
          <w:b/>
          <w:sz w:val="36"/>
        </w:rPr>
      </w:pPr>
      <w:r>
        <w:rPr>
          <w:b/>
          <w:sz w:val="36"/>
        </w:rPr>
        <w:t xml:space="preserve">Internet </w:t>
      </w:r>
      <w:r w:rsidR="000A3E81">
        <w:rPr>
          <w:b/>
          <w:sz w:val="36"/>
        </w:rPr>
        <w:t>of</w:t>
      </w:r>
      <w:r>
        <w:rPr>
          <w:b/>
          <w:sz w:val="36"/>
        </w:rPr>
        <w:t xml:space="preserve"> Things</w:t>
      </w:r>
    </w:p>
    <w:p w14:paraId="60A889DC" w14:textId="77777777" w:rsidR="00F5451C" w:rsidRDefault="00016C1C">
      <w:pPr>
        <w:pStyle w:val="BodyText"/>
        <w:spacing w:before="160"/>
        <w:ind w:left="3643" w:right="3420"/>
        <w:jc w:val="center"/>
      </w:pPr>
      <w:r>
        <w:t>By:</w:t>
      </w:r>
    </w:p>
    <w:p w14:paraId="3CBDA67F" w14:textId="77777777" w:rsidR="00F5451C" w:rsidRDefault="00F5451C">
      <w:pPr>
        <w:pStyle w:val="BodyText"/>
        <w:spacing w:before="2"/>
      </w:pPr>
    </w:p>
    <w:tbl>
      <w:tblPr>
        <w:tblW w:w="0" w:type="auto"/>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
        <w:gridCol w:w="3202"/>
        <w:gridCol w:w="3023"/>
        <w:gridCol w:w="2843"/>
      </w:tblGrid>
      <w:tr w:rsidR="00F5451C" w14:paraId="33049DE3" w14:textId="77777777">
        <w:trPr>
          <w:trHeight w:val="354"/>
        </w:trPr>
        <w:tc>
          <w:tcPr>
            <w:tcW w:w="659" w:type="dxa"/>
            <w:tcBorders>
              <w:right w:val="single" w:sz="6" w:space="0" w:color="000000"/>
            </w:tcBorders>
          </w:tcPr>
          <w:p w14:paraId="52A92D5A" w14:textId="77777777" w:rsidR="00F5451C" w:rsidRDefault="00F5451C">
            <w:pPr>
              <w:pStyle w:val="TableParagraph"/>
              <w:rPr>
                <w:sz w:val="26"/>
              </w:rPr>
            </w:pPr>
          </w:p>
        </w:tc>
        <w:tc>
          <w:tcPr>
            <w:tcW w:w="3202" w:type="dxa"/>
            <w:tcBorders>
              <w:left w:val="single" w:sz="6" w:space="0" w:color="000000"/>
            </w:tcBorders>
          </w:tcPr>
          <w:p w14:paraId="3F3DC005" w14:textId="77777777" w:rsidR="00F5451C" w:rsidRDefault="00016C1C">
            <w:pPr>
              <w:pStyle w:val="TableParagraph"/>
              <w:spacing w:line="334" w:lineRule="exact"/>
              <w:ind w:left="1207" w:right="1201"/>
              <w:jc w:val="center"/>
              <w:rPr>
                <w:sz w:val="31"/>
              </w:rPr>
            </w:pPr>
            <w:r>
              <w:rPr>
                <w:sz w:val="31"/>
              </w:rPr>
              <w:t>Name</w:t>
            </w:r>
          </w:p>
        </w:tc>
        <w:tc>
          <w:tcPr>
            <w:tcW w:w="3023" w:type="dxa"/>
          </w:tcPr>
          <w:p w14:paraId="3EFC4FFD" w14:textId="77777777" w:rsidR="00F5451C" w:rsidRDefault="00016C1C">
            <w:pPr>
              <w:pStyle w:val="TableParagraph"/>
              <w:spacing w:line="334" w:lineRule="exact"/>
              <w:ind w:left="950"/>
              <w:rPr>
                <w:sz w:val="31"/>
              </w:rPr>
            </w:pPr>
            <w:r>
              <w:rPr>
                <w:sz w:val="31"/>
              </w:rPr>
              <w:t>Edu mail</w:t>
            </w:r>
          </w:p>
        </w:tc>
        <w:tc>
          <w:tcPr>
            <w:tcW w:w="2843" w:type="dxa"/>
          </w:tcPr>
          <w:p w14:paraId="70958462" w14:textId="77777777" w:rsidR="00F5451C" w:rsidRDefault="00016C1C">
            <w:pPr>
              <w:pStyle w:val="TableParagraph"/>
              <w:spacing w:line="334" w:lineRule="exact"/>
              <w:ind w:left="1149" w:right="1135"/>
              <w:jc w:val="center"/>
              <w:rPr>
                <w:sz w:val="31"/>
              </w:rPr>
            </w:pPr>
            <w:proofErr w:type="gramStart"/>
            <w:r>
              <w:rPr>
                <w:sz w:val="31"/>
              </w:rPr>
              <w:t>B.N</w:t>
            </w:r>
            <w:proofErr w:type="gramEnd"/>
          </w:p>
        </w:tc>
      </w:tr>
      <w:tr w:rsidR="00F5451C" w14:paraId="4D683D1B" w14:textId="77777777">
        <w:trPr>
          <w:trHeight w:val="354"/>
        </w:trPr>
        <w:tc>
          <w:tcPr>
            <w:tcW w:w="659" w:type="dxa"/>
            <w:tcBorders>
              <w:right w:val="single" w:sz="6" w:space="0" w:color="000000"/>
            </w:tcBorders>
          </w:tcPr>
          <w:p w14:paraId="5329D1B9" w14:textId="77777777" w:rsidR="00F5451C" w:rsidRDefault="00016C1C">
            <w:pPr>
              <w:pStyle w:val="TableParagraph"/>
              <w:spacing w:line="335" w:lineRule="exact"/>
              <w:ind w:left="17"/>
              <w:jc w:val="center"/>
              <w:rPr>
                <w:sz w:val="31"/>
              </w:rPr>
            </w:pPr>
            <w:r>
              <w:rPr>
                <w:w w:val="99"/>
                <w:sz w:val="31"/>
              </w:rPr>
              <w:t>1</w:t>
            </w:r>
          </w:p>
        </w:tc>
        <w:tc>
          <w:tcPr>
            <w:tcW w:w="3202" w:type="dxa"/>
            <w:tcBorders>
              <w:left w:val="single" w:sz="6" w:space="0" w:color="000000"/>
            </w:tcBorders>
          </w:tcPr>
          <w:p w14:paraId="065F9242" w14:textId="77777777" w:rsidR="00F5451C" w:rsidRDefault="00F5451C">
            <w:pPr>
              <w:pStyle w:val="TableParagraph"/>
              <w:rPr>
                <w:sz w:val="26"/>
              </w:rPr>
            </w:pPr>
          </w:p>
        </w:tc>
        <w:tc>
          <w:tcPr>
            <w:tcW w:w="3023" w:type="dxa"/>
          </w:tcPr>
          <w:p w14:paraId="1B7A9E9C" w14:textId="77777777" w:rsidR="00F5451C" w:rsidRDefault="00F5451C">
            <w:pPr>
              <w:pStyle w:val="TableParagraph"/>
              <w:rPr>
                <w:sz w:val="26"/>
              </w:rPr>
            </w:pPr>
          </w:p>
        </w:tc>
        <w:tc>
          <w:tcPr>
            <w:tcW w:w="2843" w:type="dxa"/>
          </w:tcPr>
          <w:p w14:paraId="4A2375BA" w14:textId="77777777" w:rsidR="00F5451C" w:rsidRDefault="00F5451C">
            <w:pPr>
              <w:pStyle w:val="TableParagraph"/>
              <w:rPr>
                <w:sz w:val="26"/>
              </w:rPr>
            </w:pPr>
          </w:p>
        </w:tc>
      </w:tr>
    </w:tbl>
    <w:p w14:paraId="32FD1B29" w14:textId="77777777" w:rsidR="00F5451C" w:rsidRDefault="00F5451C">
      <w:pPr>
        <w:pStyle w:val="BodyText"/>
        <w:rPr>
          <w:sz w:val="30"/>
        </w:rPr>
      </w:pPr>
    </w:p>
    <w:p w14:paraId="3307D261" w14:textId="77777777" w:rsidR="00F5451C" w:rsidRDefault="00F5451C">
      <w:pPr>
        <w:pStyle w:val="BodyText"/>
        <w:rPr>
          <w:sz w:val="33"/>
        </w:rPr>
      </w:pPr>
    </w:p>
    <w:p w14:paraId="4E1EAEF3" w14:textId="77777777" w:rsidR="00F5451C" w:rsidRDefault="00016C1C">
      <w:pPr>
        <w:pStyle w:val="Heading2"/>
        <w:ind w:left="3643" w:right="3417"/>
        <w:jc w:val="center"/>
      </w:pPr>
      <w:r>
        <w:t>Approved by:</w:t>
      </w:r>
    </w:p>
    <w:p w14:paraId="0A2A86B5" w14:textId="77777777" w:rsidR="00F5451C" w:rsidRDefault="00F5451C">
      <w:pPr>
        <w:pStyle w:val="BodyText"/>
        <w:rPr>
          <w:b/>
          <w:sz w:val="20"/>
        </w:rPr>
      </w:pPr>
    </w:p>
    <w:p w14:paraId="1C7E8CD9" w14:textId="77777777" w:rsidR="00F5451C" w:rsidRDefault="00F5451C">
      <w:pPr>
        <w:pStyle w:val="BodyText"/>
        <w:spacing w:before="9"/>
        <w:rPr>
          <w:b/>
          <w:sz w:val="1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90"/>
        <w:gridCol w:w="2423"/>
      </w:tblGrid>
      <w:tr w:rsidR="00F5451C" w14:paraId="0071692F" w14:textId="77777777" w:rsidTr="008F556E">
        <w:trPr>
          <w:trHeight w:val="360"/>
          <w:jc w:val="center"/>
        </w:trPr>
        <w:tc>
          <w:tcPr>
            <w:tcW w:w="6590" w:type="dxa"/>
          </w:tcPr>
          <w:p w14:paraId="3DEE120F" w14:textId="77777777" w:rsidR="00F5451C" w:rsidRDefault="00016C1C">
            <w:pPr>
              <w:pStyle w:val="TableParagraph"/>
              <w:spacing w:before="1" w:line="339" w:lineRule="exact"/>
              <w:ind w:left="1938"/>
              <w:rPr>
                <w:sz w:val="31"/>
              </w:rPr>
            </w:pPr>
            <w:r>
              <w:rPr>
                <w:sz w:val="31"/>
              </w:rPr>
              <w:t>Examiners committee</w:t>
            </w:r>
          </w:p>
        </w:tc>
        <w:tc>
          <w:tcPr>
            <w:tcW w:w="2423" w:type="dxa"/>
          </w:tcPr>
          <w:p w14:paraId="7137B040" w14:textId="77777777" w:rsidR="00F5451C" w:rsidRDefault="00016C1C">
            <w:pPr>
              <w:pStyle w:val="TableParagraph"/>
              <w:spacing w:before="1" w:line="339" w:lineRule="exact"/>
              <w:ind w:left="614"/>
              <w:rPr>
                <w:sz w:val="31"/>
              </w:rPr>
            </w:pPr>
            <w:r>
              <w:rPr>
                <w:sz w:val="31"/>
              </w:rPr>
              <w:t>Signature</w:t>
            </w:r>
          </w:p>
        </w:tc>
      </w:tr>
      <w:tr w:rsidR="00F5451C" w14:paraId="58AB6457" w14:textId="77777777" w:rsidTr="008F556E">
        <w:trPr>
          <w:trHeight w:val="354"/>
          <w:jc w:val="center"/>
        </w:trPr>
        <w:tc>
          <w:tcPr>
            <w:tcW w:w="6590" w:type="dxa"/>
          </w:tcPr>
          <w:p w14:paraId="19DCF323" w14:textId="77777777" w:rsidR="00F5451C" w:rsidRDefault="00F5451C">
            <w:pPr>
              <w:pStyle w:val="TableParagraph"/>
              <w:rPr>
                <w:sz w:val="26"/>
              </w:rPr>
            </w:pPr>
          </w:p>
        </w:tc>
        <w:tc>
          <w:tcPr>
            <w:tcW w:w="2423" w:type="dxa"/>
          </w:tcPr>
          <w:p w14:paraId="4C684EFF" w14:textId="77777777" w:rsidR="00F5451C" w:rsidRDefault="00F5451C">
            <w:pPr>
              <w:pStyle w:val="TableParagraph"/>
              <w:rPr>
                <w:sz w:val="26"/>
              </w:rPr>
            </w:pPr>
          </w:p>
        </w:tc>
      </w:tr>
      <w:tr w:rsidR="00F5451C" w14:paraId="4147D326" w14:textId="77777777" w:rsidTr="008F556E">
        <w:trPr>
          <w:trHeight w:val="354"/>
          <w:jc w:val="center"/>
        </w:trPr>
        <w:tc>
          <w:tcPr>
            <w:tcW w:w="6590" w:type="dxa"/>
          </w:tcPr>
          <w:p w14:paraId="42353BB7" w14:textId="77777777" w:rsidR="00F5451C" w:rsidRDefault="00F5451C">
            <w:pPr>
              <w:pStyle w:val="TableParagraph"/>
              <w:rPr>
                <w:sz w:val="26"/>
              </w:rPr>
            </w:pPr>
          </w:p>
        </w:tc>
        <w:tc>
          <w:tcPr>
            <w:tcW w:w="2423" w:type="dxa"/>
          </w:tcPr>
          <w:p w14:paraId="0F40BAB8" w14:textId="77777777" w:rsidR="00F5451C" w:rsidRDefault="00F5451C">
            <w:pPr>
              <w:pStyle w:val="TableParagraph"/>
              <w:rPr>
                <w:sz w:val="26"/>
              </w:rPr>
            </w:pPr>
          </w:p>
        </w:tc>
      </w:tr>
      <w:tr w:rsidR="00F5451C" w14:paraId="7D98E735" w14:textId="77777777" w:rsidTr="008F556E">
        <w:trPr>
          <w:trHeight w:val="354"/>
          <w:jc w:val="center"/>
        </w:trPr>
        <w:tc>
          <w:tcPr>
            <w:tcW w:w="6590" w:type="dxa"/>
          </w:tcPr>
          <w:p w14:paraId="7B7C3C62" w14:textId="77777777" w:rsidR="00F5451C" w:rsidRDefault="00F5451C">
            <w:pPr>
              <w:pStyle w:val="TableParagraph"/>
              <w:rPr>
                <w:sz w:val="26"/>
              </w:rPr>
            </w:pPr>
          </w:p>
        </w:tc>
        <w:tc>
          <w:tcPr>
            <w:tcW w:w="2423" w:type="dxa"/>
          </w:tcPr>
          <w:p w14:paraId="682564CC" w14:textId="77777777" w:rsidR="00F5451C" w:rsidRDefault="00F5451C">
            <w:pPr>
              <w:pStyle w:val="TableParagraph"/>
              <w:rPr>
                <w:sz w:val="26"/>
              </w:rPr>
            </w:pPr>
          </w:p>
        </w:tc>
      </w:tr>
      <w:tr w:rsidR="00F5451C" w14:paraId="79A1BD69" w14:textId="77777777" w:rsidTr="008F556E">
        <w:trPr>
          <w:trHeight w:val="359"/>
          <w:jc w:val="center"/>
        </w:trPr>
        <w:tc>
          <w:tcPr>
            <w:tcW w:w="6590" w:type="dxa"/>
          </w:tcPr>
          <w:p w14:paraId="6DEADB2E" w14:textId="77777777" w:rsidR="00F5451C" w:rsidRDefault="00F5451C">
            <w:pPr>
              <w:pStyle w:val="TableParagraph"/>
              <w:rPr>
                <w:sz w:val="26"/>
              </w:rPr>
            </w:pPr>
          </w:p>
        </w:tc>
        <w:tc>
          <w:tcPr>
            <w:tcW w:w="2423" w:type="dxa"/>
          </w:tcPr>
          <w:p w14:paraId="65E76886" w14:textId="77777777" w:rsidR="00F5451C" w:rsidRDefault="00F5451C">
            <w:pPr>
              <w:pStyle w:val="TableParagraph"/>
              <w:rPr>
                <w:sz w:val="26"/>
              </w:rPr>
            </w:pPr>
          </w:p>
        </w:tc>
      </w:tr>
      <w:tr w:rsidR="00F5451C" w14:paraId="67FF4697" w14:textId="77777777" w:rsidTr="008F556E">
        <w:trPr>
          <w:trHeight w:val="355"/>
          <w:jc w:val="center"/>
        </w:trPr>
        <w:tc>
          <w:tcPr>
            <w:tcW w:w="6590" w:type="dxa"/>
          </w:tcPr>
          <w:p w14:paraId="4CEC5217" w14:textId="77777777" w:rsidR="00F5451C" w:rsidRDefault="00F5451C">
            <w:pPr>
              <w:pStyle w:val="TableParagraph"/>
              <w:rPr>
                <w:sz w:val="26"/>
              </w:rPr>
            </w:pPr>
          </w:p>
        </w:tc>
        <w:tc>
          <w:tcPr>
            <w:tcW w:w="2423" w:type="dxa"/>
          </w:tcPr>
          <w:p w14:paraId="21161A65" w14:textId="77777777" w:rsidR="00F5451C" w:rsidRDefault="00F5451C">
            <w:pPr>
              <w:pStyle w:val="TableParagraph"/>
              <w:rPr>
                <w:sz w:val="26"/>
              </w:rPr>
            </w:pPr>
          </w:p>
        </w:tc>
      </w:tr>
    </w:tbl>
    <w:p w14:paraId="47440E02" w14:textId="77777777" w:rsidR="00F5451C" w:rsidRDefault="00F5451C">
      <w:pPr>
        <w:rPr>
          <w:sz w:val="26"/>
        </w:rPr>
        <w:sectPr w:rsidR="00F5451C">
          <w:type w:val="continuous"/>
          <w:pgSz w:w="11900" w:h="16820"/>
          <w:pgMar w:top="1420" w:right="480" w:bottom="280" w:left="280" w:header="720" w:footer="720" w:gutter="0"/>
          <w:cols w:space="720"/>
        </w:sectPr>
      </w:pPr>
    </w:p>
    <w:p w14:paraId="18DA45EF" w14:textId="77777777" w:rsidR="00F5451C" w:rsidRDefault="00F5451C">
      <w:pPr>
        <w:pStyle w:val="BodyText"/>
        <w:spacing w:before="1"/>
        <w:rPr>
          <w:b/>
          <w:sz w:val="4"/>
        </w:rPr>
      </w:pPr>
    </w:p>
    <w:p w14:paraId="08B9A830" w14:textId="77777777" w:rsidR="00F5451C" w:rsidRDefault="00FF1308">
      <w:pPr>
        <w:pStyle w:val="BodyText"/>
        <w:spacing w:line="41" w:lineRule="exact"/>
        <w:ind w:left="517"/>
        <w:rPr>
          <w:sz w:val="4"/>
        </w:rPr>
      </w:pPr>
      <w:r>
        <w:rPr>
          <w:sz w:val="4"/>
        </w:rPr>
      </w:r>
      <w:r>
        <w:rPr>
          <w:sz w:val="4"/>
        </w:rPr>
        <w:pict w14:anchorId="3ACDC47C">
          <v:group id="_x0000_s1036" style="width:516.3pt;height:2.1pt;mso-position-horizontal-relative:char;mso-position-vertical-relative:line" coordsize="10326,42">
            <v:line id="_x0000_s1037" style="position:absolute" from="15,15" to="10311,27" strokeweight=".52853mm"/>
            <w10:anchorlock/>
          </v:group>
        </w:pict>
      </w:r>
    </w:p>
    <w:p w14:paraId="5575DC0E" w14:textId="77777777" w:rsidR="00F5451C" w:rsidRDefault="00016C1C">
      <w:pPr>
        <w:spacing w:before="110"/>
        <w:ind w:left="3643" w:right="3414"/>
        <w:jc w:val="center"/>
        <w:rPr>
          <w:b/>
          <w:sz w:val="40"/>
        </w:rPr>
      </w:pPr>
      <w:r>
        <w:rPr>
          <w:b/>
          <w:sz w:val="40"/>
        </w:rPr>
        <w:t>Research objectives</w:t>
      </w:r>
    </w:p>
    <w:p w14:paraId="68074133" w14:textId="77777777" w:rsidR="00F5451C" w:rsidRDefault="00F5451C">
      <w:pPr>
        <w:pStyle w:val="BodyText"/>
        <w:spacing w:before="10"/>
        <w:rPr>
          <w:b/>
          <w:sz w:val="63"/>
        </w:rPr>
      </w:pPr>
    </w:p>
    <w:p w14:paraId="40E7D8EA" w14:textId="11E3F27D" w:rsidR="0085795D" w:rsidRDefault="0085795D" w:rsidP="00D24CC6">
      <w:pPr>
        <w:pStyle w:val="BodyText"/>
        <w:spacing w:line="477" w:lineRule="auto"/>
        <w:ind w:left="1440" w:right="1060"/>
        <w:jc w:val="lowKashida"/>
      </w:pPr>
      <w:r>
        <w:t>Internet of things the fact behind the word “smart” that comes before “smart homes”, “smart cities” and “smart wearables”.</w:t>
      </w:r>
    </w:p>
    <w:p w14:paraId="7B5B83E1" w14:textId="77777777" w:rsidR="00D24CC6" w:rsidRDefault="000A3E81" w:rsidP="00D24CC6">
      <w:pPr>
        <w:pStyle w:val="BodyText"/>
        <w:spacing w:line="477" w:lineRule="auto"/>
        <w:ind w:left="1440" w:right="1060"/>
        <w:jc w:val="lowKashida"/>
      </w:pPr>
      <w:r>
        <w:t>This research</w:t>
      </w:r>
      <w:r w:rsidR="0085795D">
        <w:t xml:space="preserve"> is to cover some of IOT </w:t>
      </w:r>
      <w:r w:rsidR="0085795D">
        <w:t xml:space="preserve">history </w:t>
      </w:r>
      <w:r w:rsidR="0085795D">
        <w:t xml:space="preserve">and </w:t>
      </w:r>
      <w:r w:rsidR="0085795D">
        <w:t>applications</w:t>
      </w:r>
      <w:r w:rsidR="0085795D">
        <w:t>.</w:t>
      </w:r>
    </w:p>
    <w:p w14:paraId="3BE0BA2E" w14:textId="7CF13716" w:rsidR="0085795D" w:rsidRDefault="0085795D" w:rsidP="00D24CC6">
      <w:pPr>
        <w:pStyle w:val="BodyText"/>
        <w:spacing w:line="477" w:lineRule="auto"/>
        <w:ind w:left="1440" w:right="1060"/>
        <w:jc w:val="lowKashida"/>
      </w:pPr>
      <w:r>
        <w:t xml:space="preserve"> </w:t>
      </w:r>
      <w:r w:rsidR="00D24CC6">
        <w:t>A website is created using HTML to highlight some of the internet of things application.</w:t>
      </w:r>
    </w:p>
    <w:p w14:paraId="3FC4A385" w14:textId="5CCAB130" w:rsidR="00D24CC6" w:rsidRDefault="00D24CC6" w:rsidP="00D24CC6">
      <w:pPr>
        <w:pStyle w:val="BodyText"/>
        <w:spacing w:line="477" w:lineRule="auto"/>
        <w:ind w:left="1440" w:right="1060" w:firstLine="2610"/>
        <w:jc w:val="lowKashida"/>
      </w:pPr>
      <w:hyperlink r:id="rId8" w:history="1">
        <w:r>
          <w:rPr>
            <w:rStyle w:val="Hyperlink"/>
          </w:rPr>
          <w:t>https://m0ragab.github.io/html_project/index.html</w:t>
        </w:r>
      </w:hyperlink>
    </w:p>
    <w:p w14:paraId="7BE455AA" w14:textId="6EEEF25C" w:rsidR="00D24CC6" w:rsidRDefault="00D24CC6" w:rsidP="00D24CC6">
      <w:pPr>
        <w:pStyle w:val="BodyText"/>
        <w:spacing w:line="477" w:lineRule="auto"/>
        <w:ind w:left="1440" w:right="1060"/>
        <w:jc w:val="lowKashida"/>
      </w:pPr>
      <w:r>
        <w:t xml:space="preserve">the </w:t>
      </w:r>
      <w:r>
        <w:t xml:space="preserve">website </w:t>
      </w:r>
      <w:r>
        <w:t>source code and materials:</w:t>
      </w:r>
    </w:p>
    <w:p w14:paraId="02948DBC" w14:textId="77777777" w:rsidR="00D24CC6" w:rsidRDefault="00D24CC6" w:rsidP="00D24CC6">
      <w:pPr>
        <w:pStyle w:val="BodyText"/>
        <w:spacing w:line="477" w:lineRule="auto"/>
        <w:ind w:left="1440" w:right="1060" w:firstLine="2700"/>
        <w:jc w:val="lowKashida"/>
      </w:pPr>
      <w:hyperlink r:id="rId9" w:history="1">
        <w:r>
          <w:rPr>
            <w:rStyle w:val="Hyperlink"/>
          </w:rPr>
          <w:t>https://github.com/m0ragab/html_project</w:t>
        </w:r>
      </w:hyperlink>
    </w:p>
    <w:p w14:paraId="06CF95B7" w14:textId="018FBEBA" w:rsidR="00D24CC6" w:rsidRDefault="00D24CC6" w:rsidP="00D24CC6">
      <w:pPr>
        <w:pStyle w:val="BodyText"/>
        <w:spacing w:line="477" w:lineRule="auto"/>
        <w:ind w:left="1440" w:right="1060" w:firstLine="2700"/>
        <w:jc w:val="lowKashida"/>
        <w:sectPr w:rsidR="00D24CC6">
          <w:headerReference w:type="default" r:id="rId10"/>
          <w:footerReference w:type="default" r:id="rId11"/>
          <w:pgSz w:w="11900" w:h="16820"/>
          <w:pgMar w:top="2040" w:right="480" w:bottom="1260" w:left="280" w:header="276" w:footer="1074" w:gutter="0"/>
          <w:pgNumType w:start="1"/>
          <w:cols w:space="720"/>
        </w:sectPr>
      </w:pPr>
    </w:p>
    <w:p w14:paraId="64AF53D6" w14:textId="77777777" w:rsidR="00F5451C" w:rsidRDefault="00F5451C">
      <w:pPr>
        <w:pStyle w:val="BodyText"/>
        <w:spacing w:before="1"/>
        <w:rPr>
          <w:sz w:val="4"/>
        </w:rPr>
      </w:pPr>
    </w:p>
    <w:p w14:paraId="35302816" w14:textId="77777777" w:rsidR="00F5451C" w:rsidRDefault="00FF1308">
      <w:pPr>
        <w:pStyle w:val="BodyText"/>
        <w:spacing w:line="41" w:lineRule="exact"/>
        <w:ind w:left="517"/>
        <w:rPr>
          <w:sz w:val="4"/>
        </w:rPr>
      </w:pPr>
      <w:r>
        <w:rPr>
          <w:sz w:val="4"/>
        </w:rPr>
      </w:r>
      <w:r>
        <w:rPr>
          <w:sz w:val="4"/>
        </w:rPr>
        <w:pict w14:anchorId="6F64C4D4">
          <v:group id="_x0000_s1034" style="width:516.3pt;height:2.1pt;mso-position-horizontal-relative:char;mso-position-vertical-relative:line" coordsize="10326,42">
            <v:line id="_x0000_s1035" style="position:absolute" from="15,15" to="10311,27" strokeweight=".52853mm"/>
            <w10:anchorlock/>
          </v:group>
        </w:pict>
      </w:r>
    </w:p>
    <w:p w14:paraId="137EAAB0" w14:textId="77777777" w:rsidR="00F5451C" w:rsidRDefault="00016C1C">
      <w:pPr>
        <w:pStyle w:val="Heading1"/>
        <w:spacing w:before="110"/>
        <w:ind w:right="3412"/>
      </w:pPr>
      <w:r>
        <w:t>Abstract</w:t>
      </w:r>
    </w:p>
    <w:p w14:paraId="7D66DB7B" w14:textId="77777777" w:rsidR="00F5451C" w:rsidRDefault="00F5451C">
      <w:pPr>
        <w:pStyle w:val="BodyText"/>
        <w:rPr>
          <w:b/>
          <w:sz w:val="44"/>
        </w:rPr>
      </w:pPr>
    </w:p>
    <w:p w14:paraId="6DFEEAB4" w14:textId="77777777" w:rsidR="00F5451C" w:rsidRDefault="00F5451C">
      <w:pPr>
        <w:pStyle w:val="BodyText"/>
        <w:spacing w:before="7"/>
        <w:rPr>
          <w:b/>
          <w:sz w:val="38"/>
        </w:rPr>
      </w:pPr>
    </w:p>
    <w:p w14:paraId="677EE051" w14:textId="77777777" w:rsidR="00F5451C" w:rsidRDefault="00016C1C">
      <w:pPr>
        <w:pStyle w:val="BodyText"/>
        <w:spacing w:line="480" w:lineRule="auto"/>
        <w:ind w:left="1627" w:right="1396"/>
        <w:jc w:val="center"/>
      </w:pPr>
      <w:r>
        <w:t xml:space="preserve">This section is written at final stage. After you finish the whole research It is an overview of your </w:t>
      </w:r>
      <w:proofErr w:type="spellStart"/>
      <w:r>
        <w:t>wholereport</w:t>
      </w:r>
      <w:proofErr w:type="spellEnd"/>
      <w:r>
        <w:t>, and is between 70-100 words</w:t>
      </w:r>
    </w:p>
    <w:p w14:paraId="0970770B" w14:textId="77777777" w:rsidR="00F5451C" w:rsidRDefault="00F5451C">
      <w:pPr>
        <w:spacing w:line="480" w:lineRule="auto"/>
        <w:jc w:val="center"/>
        <w:sectPr w:rsidR="00F5451C">
          <w:pgSz w:w="11900" w:h="16820"/>
          <w:pgMar w:top="2040" w:right="480" w:bottom="1260" w:left="280" w:header="276" w:footer="1074" w:gutter="0"/>
          <w:cols w:space="720"/>
        </w:sectPr>
      </w:pPr>
    </w:p>
    <w:p w14:paraId="3A939EE3" w14:textId="77777777" w:rsidR="00F5451C" w:rsidRDefault="00F5451C">
      <w:pPr>
        <w:pStyle w:val="BodyText"/>
        <w:rPr>
          <w:sz w:val="27"/>
        </w:rPr>
      </w:pPr>
    </w:p>
    <w:p w14:paraId="4C4345A7" w14:textId="77777777" w:rsidR="00F5451C" w:rsidRDefault="00016C1C">
      <w:pPr>
        <w:pStyle w:val="Heading1"/>
        <w:spacing w:before="83"/>
        <w:ind w:right="3412"/>
      </w:pPr>
      <w:r>
        <w:t>Table of contents</w:t>
      </w:r>
    </w:p>
    <w:p w14:paraId="4BD3F3AE" w14:textId="77777777" w:rsidR="00F5451C" w:rsidRDefault="00016C1C">
      <w:pPr>
        <w:pStyle w:val="BodyText"/>
        <w:spacing w:before="391" w:line="360" w:lineRule="auto"/>
        <w:ind w:left="898" w:right="681"/>
        <w:jc w:val="center"/>
      </w:pPr>
      <w:r>
        <w:t>Divide your research into sections or subjects, mention each section first page at this table</w:t>
      </w:r>
    </w:p>
    <w:p w14:paraId="1D383627" w14:textId="77777777" w:rsidR="00F5451C" w:rsidRDefault="00F5451C">
      <w:pPr>
        <w:pStyle w:val="BodyText"/>
        <w:spacing w:before="5" w:after="1"/>
        <w:rPr>
          <w:sz w:val="13"/>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3"/>
        <w:gridCol w:w="1104"/>
      </w:tblGrid>
      <w:tr w:rsidR="00F5451C" w14:paraId="30002D88" w14:textId="77777777" w:rsidTr="002350FE">
        <w:trPr>
          <w:trHeight w:val="554"/>
        </w:trPr>
        <w:tc>
          <w:tcPr>
            <w:tcW w:w="8693" w:type="dxa"/>
            <w:vAlign w:val="center"/>
          </w:tcPr>
          <w:p w14:paraId="108224C7" w14:textId="77777777" w:rsidR="00F5451C" w:rsidRDefault="00016C1C" w:rsidP="002350FE">
            <w:pPr>
              <w:pStyle w:val="TableParagraph"/>
              <w:spacing w:before="1"/>
              <w:ind w:left="3212" w:right="3207"/>
              <w:jc w:val="center"/>
              <w:rPr>
                <w:b/>
                <w:sz w:val="32"/>
              </w:rPr>
            </w:pPr>
            <w:r>
              <w:rPr>
                <w:b/>
                <w:sz w:val="32"/>
              </w:rPr>
              <w:t>Subject / section</w:t>
            </w:r>
          </w:p>
        </w:tc>
        <w:tc>
          <w:tcPr>
            <w:tcW w:w="1104" w:type="dxa"/>
            <w:vAlign w:val="center"/>
          </w:tcPr>
          <w:p w14:paraId="6BC99904" w14:textId="77777777" w:rsidR="00F5451C" w:rsidRDefault="00016C1C" w:rsidP="002350FE">
            <w:pPr>
              <w:pStyle w:val="TableParagraph"/>
              <w:spacing w:before="1"/>
              <w:ind w:left="224"/>
              <w:jc w:val="center"/>
              <w:rPr>
                <w:b/>
                <w:sz w:val="32"/>
              </w:rPr>
            </w:pPr>
            <w:r>
              <w:rPr>
                <w:b/>
                <w:sz w:val="32"/>
              </w:rPr>
              <w:t>Page</w:t>
            </w:r>
          </w:p>
        </w:tc>
      </w:tr>
      <w:tr w:rsidR="00F5451C" w14:paraId="0DA0B1D8" w14:textId="77777777" w:rsidTr="002350FE">
        <w:trPr>
          <w:trHeight w:val="689"/>
        </w:trPr>
        <w:tc>
          <w:tcPr>
            <w:tcW w:w="8693" w:type="dxa"/>
            <w:vAlign w:val="center"/>
          </w:tcPr>
          <w:p w14:paraId="11DF96A5" w14:textId="5AA00936" w:rsidR="00F5451C" w:rsidRPr="002350FE" w:rsidRDefault="002350FE" w:rsidP="002350FE">
            <w:pPr>
              <w:pStyle w:val="TableParagraph"/>
              <w:spacing w:before="1"/>
              <w:ind w:left="1455" w:right="1470"/>
              <w:jc w:val="center"/>
              <w:rPr>
                <w:b/>
                <w:sz w:val="32"/>
              </w:rPr>
            </w:pPr>
            <w:r w:rsidRPr="002350FE">
              <w:rPr>
                <w:b/>
                <w:sz w:val="32"/>
              </w:rPr>
              <w:t>Research objectives</w:t>
            </w:r>
          </w:p>
        </w:tc>
        <w:tc>
          <w:tcPr>
            <w:tcW w:w="1104" w:type="dxa"/>
            <w:vAlign w:val="center"/>
          </w:tcPr>
          <w:p w14:paraId="49A3026B" w14:textId="5EC0C49F" w:rsidR="00F5451C" w:rsidRDefault="002350FE" w:rsidP="002350FE">
            <w:pPr>
              <w:pStyle w:val="TableParagraph"/>
              <w:jc w:val="center"/>
              <w:rPr>
                <w:sz w:val="28"/>
              </w:rPr>
            </w:pPr>
            <w:r>
              <w:rPr>
                <w:sz w:val="28"/>
              </w:rPr>
              <w:t>1</w:t>
            </w:r>
          </w:p>
        </w:tc>
      </w:tr>
      <w:tr w:rsidR="00F5451C" w14:paraId="68D0D455" w14:textId="77777777" w:rsidTr="002350FE">
        <w:trPr>
          <w:trHeight w:val="689"/>
        </w:trPr>
        <w:tc>
          <w:tcPr>
            <w:tcW w:w="8693" w:type="dxa"/>
            <w:vAlign w:val="center"/>
          </w:tcPr>
          <w:p w14:paraId="68D35F51" w14:textId="3B8B30A0" w:rsidR="00F5451C" w:rsidRPr="002350FE" w:rsidRDefault="002350FE" w:rsidP="002350FE">
            <w:pPr>
              <w:pStyle w:val="TableParagraph"/>
              <w:spacing w:before="1"/>
              <w:ind w:left="1455" w:right="1470"/>
              <w:jc w:val="center"/>
              <w:rPr>
                <w:b/>
                <w:sz w:val="32"/>
              </w:rPr>
            </w:pPr>
            <w:r w:rsidRPr="002350FE">
              <w:rPr>
                <w:b/>
                <w:sz w:val="32"/>
              </w:rPr>
              <w:t>Abstract</w:t>
            </w:r>
          </w:p>
        </w:tc>
        <w:tc>
          <w:tcPr>
            <w:tcW w:w="1104" w:type="dxa"/>
            <w:vAlign w:val="center"/>
          </w:tcPr>
          <w:p w14:paraId="0FFC9AF1" w14:textId="4626EF8D" w:rsidR="00F5451C" w:rsidRDefault="002350FE" w:rsidP="002350FE">
            <w:pPr>
              <w:pStyle w:val="TableParagraph"/>
              <w:jc w:val="center"/>
              <w:rPr>
                <w:sz w:val="28"/>
              </w:rPr>
            </w:pPr>
            <w:r>
              <w:rPr>
                <w:sz w:val="28"/>
              </w:rPr>
              <w:t>2</w:t>
            </w:r>
          </w:p>
        </w:tc>
      </w:tr>
      <w:tr w:rsidR="00F5451C" w14:paraId="073FE194" w14:textId="77777777" w:rsidTr="002350FE">
        <w:trPr>
          <w:trHeight w:val="689"/>
        </w:trPr>
        <w:tc>
          <w:tcPr>
            <w:tcW w:w="8693" w:type="dxa"/>
            <w:vAlign w:val="center"/>
          </w:tcPr>
          <w:p w14:paraId="2E6EB758" w14:textId="11776276" w:rsidR="00F5451C" w:rsidRPr="002350FE" w:rsidRDefault="002350FE" w:rsidP="002350FE">
            <w:pPr>
              <w:pStyle w:val="TableParagraph"/>
              <w:spacing w:before="1"/>
              <w:ind w:left="1455" w:right="1470"/>
              <w:jc w:val="center"/>
              <w:rPr>
                <w:b/>
                <w:sz w:val="32"/>
              </w:rPr>
            </w:pPr>
            <w:r w:rsidRPr="002350FE">
              <w:rPr>
                <w:b/>
                <w:sz w:val="32"/>
              </w:rPr>
              <w:t>Introduction</w:t>
            </w:r>
          </w:p>
        </w:tc>
        <w:tc>
          <w:tcPr>
            <w:tcW w:w="1104" w:type="dxa"/>
            <w:vAlign w:val="center"/>
          </w:tcPr>
          <w:p w14:paraId="687C651C" w14:textId="4DC1262A" w:rsidR="00F5451C" w:rsidRDefault="002350FE" w:rsidP="002350FE">
            <w:pPr>
              <w:pStyle w:val="TableParagraph"/>
              <w:jc w:val="center"/>
              <w:rPr>
                <w:sz w:val="28"/>
              </w:rPr>
            </w:pPr>
            <w:r>
              <w:rPr>
                <w:sz w:val="28"/>
              </w:rPr>
              <w:t>4</w:t>
            </w:r>
          </w:p>
        </w:tc>
      </w:tr>
      <w:tr w:rsidR="00F5451C" w14:paraId="7D08279B" w14:textId="77777777" w:rsidTr="002350FE">
        <w:trPr>
          <w:trHeight w:val="689"/>
        </w:trPr>
        <w:tc>
          <w:tcPr>
            <w:tcW w:w="8693" w:type="dxa"/>
            <w:vAlign w:val="center"/>
          </w:tcPr>
          <w:p w14:paraId="38BDAEA7" w14:textId="570CFD12" w:rsidR="00F5451C" w:rsidRPr="002350FE" w:rsidRDefault="002350FE" w:rsidP="002350FE">
            <w:pPr>
              <w:pStyle w:val="TableParagraph"/>
              <w:spacing w:before="1"/>
              <w:ind w:left="1455" w:right="1470"/>
              <w:jc w:val="center"/>
              <w:rPr>
                <w:b/>
                <w:sz w:val="32"/>
              </w:rPr>
            </w:pPr>
            <w:r w:rsidRPr="002350FE">
              <w:rPr>
                <w:b/>
                <w:sz w:val="32"/>
              </w:rPr>
              <w:t xml:space="preserve">Literature Review </w:t>
            </w:r>
          </w:p>
        </w:tc>
        <w:tc>
          <w:tcPr>
            <w:tcW w:w="1104" w:type="dxa"/>
            <w:vAlign w:val="center"/>
          </w:tcPr>
          <w:p w14:paraId="5FE205DF" w14:textId="0BE76670" w:rsidR="00F5451C" w:rsidRDefault="002350FE" w:rsidP="002350FE">
            <w:pPr>
              <w:pStyle w:val="TableParagraph"/>
              <w:jc w:val="center"/>
              <w:rPr>
                <w:sz w:val="28"/>
              </w:rPr>
            </w:pPr>
            <w:r>
              <w:rPr>
                <w:sz w:val="28"/>
              </w:rPr>
              <w:t>5</w:t>
            </w:r>
          </w:p>
        </w:tc>
      </w:tr>
      <w:tr w:rsidR="00F5451C" w14:paraId="60BF18C8" w14:textId="77777777" w:rsidTr="002350FE">
        <w:trPr>
          <w:trHeight w:val="689"/>
        </w:trPr>
        <w:tc>
          <w:tcPr>
            <w:tcW w:w="8693" w:type="dxa"/>
            <w:vAlign w:val="center"/>
          </w:tcPr>
          <w:p w14:paraId="3CE45F38" w14:textId="2855918E" w:rsidR="00F5451C" w:rsidRPr="002350FE" w:rsidRDefault="002350FE" w:rsidP="002350FE">
            <w:pPr>
              <w:pStyle w:val="TableParagraph"/>
              <w:spacing w:before="1"/>
              <w:ind w:left="1455" w:right="1470"/>
              <w:jc w:val="center"/>
              <w:rPr>
                <w:b/>
                <w:sz w:val="32"/>
              </w:rPr>
            </w:pPr>
            <w:r w:rsidRPr="002350FE">
              <w:rPr>
                <w:b/>
                <w:sz w:val="32"/>
              </w:rPr>
              <w:t>Website Screenshots and Source code</w:t>
            </w:r>
          </w:p>
        </w:tc>
        <w:tc>
          <w:tcPr>
            <w:tcW w:w="1104" w:type="dxa"/>
            <w:vAlign w:val="center"/>
          </w:tcPr>
          <w:p w14:paraId="2025AF34" w14:textId="217D9DB4" w:rsidR="00F5451C" w:rsidRDefault="002350FE" w:rsidP="002350FE">
            <w:pPr>
              <w:pStyle w:val="TableParagraph"/>
              <w:jc w:val="center"/>
              <w:rPr>
                <w:sz w:val="28"/>
              </w:rPr>
            </w:pPr>
            <w:r>
              <w:rPr>
                <w:sz w:val="28"/>
              </w:rPr>
              <w:t>8</w:t>
            </w:r>
          </w:p>
        </w:tc>
      </w:tr>
      <w:tr w:rsidR="00F5451C" w14:paraId="7E770682" w14:textId="77777777" w:rsidTr="002350FE">
        <w:trPr>
          <w:trHeight w:val="687"/>
        </w:trPr>
        <w:tc>
          <w:tcPr>
            <w:tcW w:w="8693" w:type="dxa"/>
            <w:tcBorders>
              <w:bottom w:val="single" w:sz="6" w:space="0" w:color="000000"/>
            </w:tcBorders>
            <w:vAlign w:val="center"/>
          </w:tcPr>
          <w:p w14:paraId="1E26A805" w14:textId="705E4FF2" w:rsidR="00F5451C" w:rsidRPr="002350FE" w:rsidRDefault="002350FE" w:rsidP="002350FE">
            <w:pPr>
              <w:pStyle w:val="TableParagraph"/>
              <w:spacing w:before="1"/>
              <w:ind w:left="1455" w:right="1470"/>
              <w:jc w:val="center"/>
              <w:rPr>
                <w:b/>
                <w:sz w:val="32"/>
              </w:rPr>
            </w:pPr>
            <w:r w:rsidRPr="002350FE">
              <w:rPr>
                <w:b/>
                <w:sz w:val="32"/>
              </w:rPr>
              <w:t xml:space="preserve">Conclusion </w:t>
            </w:r>
          </w:p>
        </w:tc>
        <w:tc>
          <w:tcPr>
            <w:tcW w:w="1104" w:type="dxa"/>
            <w:tcBorders>
              <w:bottom w:val="single" w:sz="6" w:space="0" w:color="000000"/>
            </w:tcBorders>
            <w:vAlign w:val="center"/>
          </w:tcPr>
          <w:p w14:paraId="4C0888DB" w14:textId="6B17D230" w:rsidR="00F5451C" w:rsidRDefault="002350FE" w:rsidP="002350FE">
            <w:pPr>
              <w:pStyle w:val="TableParagraph"/>
              <w:jc w:val="center"/>
              <w:rPr>
                <w:sz w:val="28"/>
              </w:rPr>
            </w:pPr>
            <w:r>
              <w:rPr>
                <w:sz w:val="28"/>
              </w:rPr>
              <w:t>9</w:t>
            </w:r>
          </w:p>
        </w:tc>
      </w:tr>
    </w:tbl>
    <w:p w14:paraId="374197F9" w14:textId="77777777" w:rsidR="00F5451C" w:rsidRDefault="00F5451C">
      <w:pPr>
        <w:rPr>
          <w:sz w:val="28"/>
        </w:rPr>
        <w:sectPr w:rsidR="00F5451C">
          <w:headerReference w:type="default" r:id="rId12"/>
          <w:pgSz w:w="11900" w:h="16820"/>
          <w:pgMar w:top="2140" w:right="480" w:bottom="1260" w:left="280" w:header="276" w:footer="1074" w:gutter="0"/>
          <w:cols w:space="720"/>
        </w:sectPr>
      </w:pPr>
    </w:p>
    <w:p w14:paraId="7B1F11CA" w14:textId="77777777" w:rsidR="00F5451C" w:rsidRDefault="00016C1C">
      <w:pPr>
        <w:spacing w:before="208"/>
        <w:ind w:left="3643" w:right="3413"/>
        <w:jc w:val="center"/>
        <w:rPr>
          <w:b/>
          <w:sz w:val="40"/>
        </w:rPr>
      </w:pPr>
      <w:r>
        <w:rPr>
          <w:b/>
          <w:sz w:val="40"/>
        </w:rPr>
        <w:lastRenderedPageBreak/>
        <w:t>Introduction</w:t>
      </w:r>
    </w:p>
    <w:p w14:paraId="57F3BC28" w14:textId="59A670D0" w:rsidR="00F5451C" w:rsidRDefault="00D24CC6" w:rsidP="00D24CC6">
      <w:pPr>
        <w:pStyle w:val="BodyText"/>
        <w:spacing w:before="391"/>
        <w:ind w:left="1440" w:right="1060"/>
        <w:jc w:val="lowKashida"/>
      </w:pPr>
      <w:r w:rsidRPr="00D24CC6">
        <w:rPr>
          <w:szCs w:val="22"/>
        </w:rPr>
        <w:t xml:space="preserve">The Internet of Things (IoT) essentially refers to an ecosystem of discrete computing devices with sensors connected through the infrastructure of the internet. The concept may have been bubbling away in the industry for a long time, but the </w:t>
      </w:r>
      <w:r w:rsidRPr="00D24CC6">
        <w:rPr>
          <w:szCs w:val="22"/>
        </w:rPr>
        <w:t>democratization</w:t>
      </w:r>
      <w:r w:rsidRPr="00D24CC6">
        <w:rPr>
          <w:szCs w:val="22"/>
        </w:rPr>
        <w:t xml:space="preserve"> of computing technology through the availability and affordability of small computing devices has now pushed it firmly into the mainstream.</w:t>
      </w:r>
    </w:p>
    <w:p w14:paraId="57080428" w14:textId="77777777" w:rsidR="00F5451C" w:rsidRPr="00D24CC6" w:rsidRDefault="00F5451C" w:rsidP="00D24CC6">
      <w:pPr>
        <w:jc w:val="lowKashida"/>
        <w:rPr>
          <w:sz w:val="28"/>
        </w:rPr>
      </w:pPr>
    </w:p>
    <w:p w14:paraId="7D533B5D" w14:textId="77777777" w:rsidR="00D24CC6" w:rsidRPr="00D24CC6" w:rsidRDefault="00D24CC6" w:rsidP="00D24CC6">
      <w:pPr>
        <w:jc w:val="lowKashida"/>
        <w:rPr>
          <w:sz w:val="28"/>
        </w:rPr>
      </w:pPr>
    </w:p>
    <w:p w14:paraId="5106C4E0" w14:textId="77777777" w:rsidR="002419D9" w:rsidRDefault="002419D9">
      <w:pPr>
        <w:pStyle w:val="Heading1"/>
        <w:spacing w:before="208"/>
      </w:pPr>
    </w:p>
    <w:p w14:paraId="3AADA1F6" w14:textId="77777777" w:rsidR="002419D9" w:rsidRDefault="002419D9">
      <w:pPr>
        <w:pStyle w:val="Heading1"/>
        <w:spacing w:before="208"/>
      </w:pPr>
    </w:p>
    <w:p w14:paraId="3D3135EE" w14:textId="77777777" w:rsidR="002419D9" w:rsidRDefault="002419D9">
      <w:pPr>
        <w:pStyle w:val="Heading1"/>
        <w:spacing w:before="208"/>
      </w:pPr>
    </w:p>
    <w:p w14:paraId="16E9511E" w14:textId="77777777" w:rsidR="002419D9" w:rsidRDefault="002419D9">
      <w:pPr>
        <w:pStyle w:val="Heading1"/>
        <w:spacing w:before="208"/>
      </w:pPr>
    </w:p>
    <w:p w14:paraId="2C61E4ED" w14:textId="77777777" w:rsidR="002419D9" w:rsidRDefault="002419D9">
      <w:pPr>
        <w:pStyle w:val="Heading1"/>
        <w:spacing w:before="208"/>
      </w:pPr>
    </w:p>
    <w:p w14:paraId="60FD75AC" w14:textId="77777777" w:rsidR="002419D9" w:rsidRDefault="002419D9">
      <w:pPr>
        <w:pStyle w:val="Heading1"/>
        <w:spacing w:before="208"/>
      </w:pPr>
    </w:p>
    <w:p w14:paraId="47A4A368" w14:textId="77777777" w:rsidR="002419D9" w:rsidRDefault="002419D9">
      <w:pPr>
        <w:pStyle w:val="Heading1"/>
        <w:spacing w:before="208"/>
      </w:pPr>
    </w:p>
    <w:p w14:paraId="17CFE4F4" w14:textId="77777777" w:rsidR="002419D9" w:rsidRDefault="002419D9">
      <w:pPr>
        <w:pStyle w:val="Heading1"/>
        <w:spacing w:before="208"/>
      </w:pPr>
    </w:p>
    <w:p w14:paraId="155DCB6B" w14:textId="77777777" w:rsidR="002419D9" w:rsidRDefault="002419D9">
      <w:pPr>
        <w:pStyle w:val="Heading1"/>
        <w:spacing w:before="208"/>
      </w:pPr>
    </w:p>
    <w:p w14:paraId="34FB3FBA" w14:textId="77777777" w:rsidR="002419D9" w:rsidRDefault="002419D9">
      <w:pPr>
        <w:pStyle w:val="Heading1"/>
        <w:spacing w:before="208"/>
      </w:pPr>
    </w:p>
    <w:p w14:paraId="1A2590D7" w14:textId="77777777" w:rsidR="002419D9" w:rsidRDefault="002419D9">
      <w:pPr>
        <w:pStyle w:val="Heading1"/>
        <w:spacing w:before="208"/>
      </w:pPr>
    </w:p>
    <w:p w14:paraId="58C58D8F" w14:textId="77777777" w:rsidR="002419D9" w:rsidRDefault="002419D9">
      <w:pPr>
        <w:pStyle w:val="Heading1"/>
        <w:spacing w:before="208"/>
      </w:pPr>
    </w:p>
    <w:p w14:paraId="4C3558DD" w14:textId="77777777" w:rsidR="002419D9" w:rsidRDefault="002419D9">
      <w:pPr>
        <w:pStyle w:val="Heading1"/>
        <w:spacing w:before="208"/>
      </w:pPr>
    </w:p>
    <w:p w14:paraId="30432CB5" w14:textId="77777777" w:rsidR="002419D9" w:rsidRDefault="002419D9">
      <w:pPr>
        <w:pStyle w:val="Heading1"/>
        <w:spacing w:before="208"/>
      </w:pPr>
    </w:p>
    <w:p w14:paraId="07E6D542" w14:textId="359F0302" w:rsidR="00F5451C" w:rsidRDefault="00016C1C">
      <w:pPr>
        <w:pStyle w:val="Heading1"/>
        <w:spacing w:before="208"/>
      </w:pPr>
      <w:r>
        <w:lastRenderedPageBreak/>
        <w:t>Literature Review</w:t>
      </w:r>
    </w:p>
    <w:p w14:paraId="4A2C69A2" w14:textId="77777777" w:rsidR="002419D9" w:rsidRDefault="002419D9" w:rsidP="002419D9">
      <w:pPr>
        <w:ind w:left="1440" w:right="1060"/>
        <w:jc w:val="lowKashida"/>
      </w:pPr>
    </w:p>
    <w:p w14:paraId="375FDF53" w14:textId="0EEA3629" w:rsidR="002419D9" w:rsidRDefault="002419D9" w:rsidP="002419D9">
      <w:pPr>
        <w:ind w:left="1440" w:right="1060"/>
        <w:jc w:val="lowKashida"/>
        <w:rPr>
          <w:sz w:val="28"/>
        </w:rPr>
      </w:pPr>
      <w:r w:rsidRPr="00D24CC6">
        <w:rPr>
          <w:sz w:val="28"/>
        </w:rPr>
        <w:t>IoT applications promise to bring immense value into our lives. With newer wireless networks, superior sensors and revolutionary computing capabilities, the Internet of Things could be the next frontier in the race for its share of the wallet.</w:t>
      </w:r>
    </w:p>
    <w:p w14:paraId="740739CF" w14:textId="77777777" w:rsidR="002419D9" w:rsidRDefault="002419D9" w:rsidP="002419D9">
      <w:pPr>
        <w:ind w:left="1440" w:right="1060"/>
        <w:jc w:val="lowKashida"/>
        <w:rPr>
          <w:sz w:val="28"/>
        </w:rPr>
      </w:pPr>
    </w:p>
    <w:p w14:paraId="54419F0D" w14:textId="77777777" w:rsidR="002419D9" w:rsidRDefault="002419D9" w:rsidP="002419D9">
      <w:pPr>
        <w:pStyle w:val="Heading2"/>
        <w:shd w:val="clear" w:color="auto" w:fill="FFFFFF"/>
        <w:spacing w:after="120"/>
        <w:rPr>
          <w:rFonts w:ascii="Arial" w:hAnsi="Arial" w:cs="Arial"/>
          <w:b w:val="0"/>
          <w:bCs w:val="0"/>
          <w:color w:val="4A4A4A"/>
          <w:lang w:bidi="ar-SA"/>
        </w:rPr>
      </w:pPr>
      <w:r>
        <w:rPr>
          <w:rStyle w:val="Strong"/>
          <w:rFonts w:ascii="Arial" w:hAnsi="Arial" w:cs="Arial"/>
          <w:b/>
          <w:bCs/>
          <w:color w:val="4A4A4A"/>
        </w:rPr>
        <w:t>1. IoT Applications – Wearables</w:t>
      </w:r>
    </w:p>
    <w:p w14:paraId="747FA271" w14:textId="77777777" w:rsidR="002419D9" w:rsidRPr="00AC4152" w:rsidRDefault="002419D9" w:rsidP="002419D9">
      <w:pPr>
        <w:ind w:left="1440" w:right="1060"/>
        <w:jc w:val="lowKashida"/>
        <w:rPr>
          <w:sz w:val="28"/>
        </w:rPr>
      </w:pPr>
      <w:r w:rsidRPr="00AC4152">
        <w:rPr>
          <w:sz w:val="28"/>
        </w:rPr>
        <w:t>Wearable technology is a hallmark of IoT applications and probably is one of the earliest industries to have deployed the IoT at its service. We happen to see Fit Bits, heart rate monitors and smartwatches everywhere these days.</w:t>
      </w:r>
    </w:p>
    <w:p w14:paraId="5F87B865" w14:textId="77777777" w:rsidR="002419D9" w:rsidRDefault="002419D9" w:rsidP="002419D9">
      <w:pPr>
        <w:ind w:left="1440" w:right="1060"/>
        <w:jc w:val="lowKashida"/>
        <w:rPr>
          <w:sz w:val="28"/>
        </w:rPr>
      </w:pPr>
    </w:p>
    <w:p w14:paraId="74B9D188" w14:textId="77777777" w:rsidR="002419D9" w:rsidRDefault="002419D9" w:rsidP="002419D9">
      <w:pPr>
        <w:pStyle w:val="NormalWeb"/>
        <w:shd w:val="clear" w:color="auto" w:fill="FFFFFF"/>
        <w:spacing w:before="0" w:beforeAutospacing="0"/>
        <w:ind w:left="1530" w:right="1060"/>
        <w:jc w:val="both"/>
        <w:rPr>
          <w:rFonts w:ascii="Arial" w:hAnsi="Arial" w:cs="Arial"/>
          <w:color w:val="4A4A4A"/>
        </w:rPr>
      </w:pPr>
      <w:r w:rsidRPr="00AC4152">
        <w:rPr>
          <w:sz w:val="28"/>
          <w:szCs w:val="22"/>
          <w:lang w:bidi="en-US"/>
        </w:rPr>
        <w:t>One of the lesser-known wearables includes the Guardian glucose monitoring device. The device is developed to aid people suffering from diabetes. It detects glucose levels in the body, using a tiny electrode called glucose sensor placed under the skin and relays the information via Radio Frequency to a monitoring device</w:t>
      </w:r>
      <w:r>
        <w:rPr>
          <w:rFonts w:ascii="Arial" w:hAnsi="Arial" w:cs="Arial"/>
          <w:color w:val="4A4A4A"/>
        </w:rPr>
        <w:t>.</w:t>
      </w:r>
    </w:p>
    <w:p w14:paraId="17A83C41" w14:textId="77777777" w:rsidR="002419D9" w:rsidRDefault="002419D9" w:rsidP="002419D9">
      <w:pPr>
        <w:pStyle w:val="Heading2"/>
        <w:shd w:val="clear" w:color="auto" w:fill="FFFFFF"/>
        <w:spacing w:after="120"/>
        <w:jc w:val="both"/>
        <w:rPr>
          <w:rFonts w:ascii="Arial" w:hAnsi="Arial" w:cs="Arial"/>
          <w:b w:val="0"/>
          <w:bCs w:val="0"/>
          <w:color w:val="4A4A4A"/>
          <w:lang w:bidi="ar-SA"/>
        </w:rPr>
      </w:pPr>
      <w:r>
        <w:rPr>
          <w:rStyle w:val="Strong"/>
          <w:rFonts w:ascii="Arial" w:hAnsi="Arial" w:cs="Arial"/>
          <w:b/>
          <w:bCs/>
          <w:color w:val="4A4A4A"/>
        </w:rPr>
        <w:t>2. IoT Applications – Smart Home Applications</w:t>
      </w:r>
    </w:p>
    <w:p w14:paraId="2C1C482E" w14:textId="77777777" w:rsidR="002419D9" w:rsidRPr="00AC4152" w:rsidRDefault="002419D9" w:rsidP="002419D9">
      <w:pPr>
        <w:pStyle w:val="NormalWeb"/>
        <w:shd w:val="clear" w:color="auto" w:fill="FFFFFF"/>
        <w:spacing w:before="0" w:beforeAutospacing="0"/>
        <w:ind w:left="1530" w:right="970"/>
        <w:jc w:val="both"/>
        <w:rPr>
          <w:sz w:val="28"/>
          <w:szCs w:val="22"/>
          <w:lang w:bidi="en-US"/>
        </w:rPr>
      </w:pPr>
      <w:r w:rsidRPr="00AC4152">
        <w:rPr>
          <w:sz w:val="28"/>
          <w:szCs w:val="22"/>
          <w:lang w:bidi="en-US"/>
        </w:rPr>
        <w:t>When we talk about IoT Applications, Smart Homes are probably the first thing that we think of. The best example I can think of here is </w:t>
      </w:r>
      <w:r w:rsidRPr="00AC4152">
        <w:rPr>
          <w:i/>
          <w:iCs/>
          <w:sz w:val="28"/>
          <w:szCs w:val="22"/>
          <w:lang w:bidi="en-US"/>
        </w:rPr>
        <w:t>Jarvis</w:t>
      </w:r>
      <w:r w:rsidRPr="00AC4152">
        <w:rPr>
          <w:sz w:val="28"/>
          <w:szCs w:val="22"/>
          <w:lang w:bidi="en-US"/>
        </w:rPr>
        <w:t>, the AI home automation employed by Mark Zuckerberg. There is also Allen Pan’s Home Automation System where functions in the house are actuated by use of a string of musical notes. The following video could give you a better idea.  </w:t>
      </w:r>
    </w:p>
    <w:p w14:paraId="2B52F217" w14:textId="77777777" w:rsidR="002419D9" w:rsidRDefault="002419D9" w:rsidP="002419D9">
      <w:pPr>
        <w:ind w:left="1440" w:right="1060"/>
        <w:jc w:val="lowKashida"/>
        <w:rPr>
          <w:sz w:val="28"/>
        </w:rPr>
      </w:pPr>
    </w:p>
    <w:p w14:paraId="281E1574" w14:textId="77777777" w:rsidR="002419D9" w:rsidRDefault="002419D9" w:rsidP="002419D9">
      <w:pPr>
        <w:ind w:left="1440" w:right="1060"/>
        <w:jc w:val="lowKashida"/>
        <w:rPr>
          <w:sz w:val="28"/>
        </w:rPr>
      </w:pPr>
    </w:p>
    <w:p w14:paraId="2529C65A" w14:textId="77777777" w:rsidR="002419D9" w:rsidRDefault="002419D9" w:rsidP="002419D9">
      <w:pPr>
        <w:pStyle w:val="Heading2"/>
        <w:shd w:val="clear" w:color="auto" w:fill="FFFFFF"/>
        <w:spacing w:after="120"/>
        <w:rPr>
          <w:rFonts w:ascii="inherit" w:hAnsi="inherit" w:cs="Arial"/>
          <w:b w:val="0"/>
          <w:bCs w:val="0"/>
          <w:color w:val="4A4A4A"/>
          <w:lang w:bidi="ar-SA"/>
        </w:rPr>
      </w:pPr>
      <w:r>
        <w:rPr>
          <w:rStyle w:val="Strong"/>
          <w:rFonts w:ascii="inherit" w:hAnsi="inherit" w:cs="Arial"/>
          <w:b/>
          <w:bCs/>
          <w:color w:val="4A4A4A"/>
        </w:rPr>
        <w:t>3. IoT Applications – Health Care</w:t>
      </w:r>
    </w:p>
    <w:p w14:paraId="4EAB41E9" w14:textId="77777777" w:rsidR="002419D9" w:rsidRPr="00AC4152" w:rsidRDefault="002419D9" w:rsidP="002419D9">
      <w:pPr>
        <w:pStyle w:val="NormalWeb"/>
        <w:shd w:val="clear" w:color="auto" w:fill="FFFFFF"/>
        <w:spacing w:before="0" w:beforeAutospacing="0"/>
        <w:ind w:left="1440" w:right="1060"/>
        <w:jc w:val="both"/>
        <w:rPr>
          <w:sz w:val="28"/>
          <w:szCs w:val="22"/>
          <w:lang w:bidi="en-US"/>
        </w:rPr>
      </w:pPr>
      <w:r w:rsidRPr="00AC4152">
        <w:rPr>
          <w:sz w:val="28"/>
          <w:szCs w:val="22"/>
          <w:lang w:bidi="en-US"/>
        </w:rPr>
        <w:t>IoT applications can turn reactive medical-based systems into proactive wellness-based systems.</w:t>
      </w:r>
    </w:p>
    <w:p w14:paraId="1B0C71F8" w14:textId="77777777" w:rsidR="002419D9" w:rsidRPr="00AC4152" w:rsidRDefault="002419D9" w:rsidP="002419D9">
      <w:pPr>
        <w:pStyle w:val="NormalWeb"/>
        <w:shd w:val="clear" w:color="auto" w:fill="FFFFFF"/>
        <w:spacing w:before="0" w:beforeAutospacing="0"/>
        <w:ind w:left="1440" w:right="1060"/>
        <w:jc w:val="both"/>
        <w:rPr>
          <w:sz w:val="28"/>
          <w:szCs w:val="22"/>
          <w:lang w:bidi="en-US"/>
        </w:rPr>
      </w:pPr>
      <w:r w:rsidRPr="00AC4152">
        <w:rPr>
          <w:sz w:val="28"/>
          <w:szCs w:val="22"/>
          <w:lang w:bidi="en-US"/>
        </w:rPr>
        <w:t>The resources that current medical research uses, lack critical real-world information. It mostly uses leftover data, controlled environments, and volunteers for medical examination. IoT opens ways to a sea of valuable data through analysis, real-time field data, and testing. </w:t>
      </w:r>
    </w:p>
    <w:p w14:paraId="477D0744" w14:textId="77777777" w:rsidR="002419D9" w:rsidRDefault="002419D9" w:rsidP="002419D9">
      <w:pPr>
        <w:pStyle w:val="NormalWeb"/>
        <w:shd w:val="clear" w:color="auto" w:fill="FFFFFF"/>
        <w:spacing w:before="0" w:beforeAutospacing="0"/>
        <w:ind w:left="1440" w:right="1060"/>
        <w:jc w:val="both"/>
        <w:rPr>
          <w:rFonts w:ascii="Arial" w:hAnsi="Arial" w:cs="Arial"/>
          <w:color w:val="4A4A4A"/>
        </w:rPr>
      </w:pPr>
      <w:r w:rsidRPr="00AC4152">
        <w:rPr>
          <w:sz w:val="28"/>
          <w:szCs w:val="22"/>
          <w:lang w:bidi="en-US"/>
        </w:rPr>
        <w:t>The Internet of Things also improves the current devices in power, precision, and availability. IoT focuses on creating systems rather than just equipment.</w:t>
      </w:r>
    </w:p>
    <w:p w14:paraId="228CA32E" w14:textId="77777777" w:rsidR="002419D9" w:rsidRDefault="002419D9" w:rsidP="002419D9">
      <w:pPr>
        <w:ind w:left="1440" w:right="1060"/>
        <w:jc w:val="lowKashida"/>
        <w:rPr>
          <w:sz w:val="28"/>
        </w:rPr>
      </w:pPr>
    </w:p>
    <w:p w14:paraId="085CEFA2" w14:textId="77777777" w:rsidR="002419D9" w:rsidRDefault="002419D9" w:rsidP="002419D9">
      <w:pPr>
        <w:pStyle w:val="Heading2"/>
        <w:shd w:val="clear" w:color="auto" w:fill="FFFFFF"/>
        <w:spacing w:after="120"/>
        <w:jc w:val="both"/>
        <w:rPr>
          <w:rFonts w:ascii="Arial" w:hAnsi="Arial" w:cs="Arial"/>
          <w:b w:val="0"/>
          <w:bCs w:val="0"/>
          <w:color w:val="4A4A4A"/>
          <w:lang w:bidi="ar-SA"/>
        </w:rPr>
      </w:pPr>
      <w:r>
        <w:rPr>
          <w:rStyle w:val="Strong"/>
          <w:rFonts w:ascii="Arial" w:hAnsi="Arial" w:cs="Arial"/>
          <w:b/>
          <w:bCs/>
          <w:color w:val="4A4A4A"/>
        </w:rPr>
        <w:t>4. IoT Applications – Smart Cities</w:t>
      </w:r>
    </w:p>
    <w:p w14:paraId="7061DE1C" w14:textId="77777777" w:rsidR="002419D9" w:rsidRPr="00151CC5" w:rsidRDefault="002419D9" w:rsidP="002419D9">
      <w:pPr>
        <w:pStyle w:val="NormalWeb"/>
        <w:shd w:val="clear" w:color="auto" w:fill="FFFFFF"/>
        <w:spacing w:before="0" w:beforeAutospacing="0"/>
        <w:ind w:left="1440" w:right="1060"/>
        <w:jc w:val="both"/>
        <w:rPr>
          <w:sz w:val="28"/>
          <w:szCs w:val="22"/>
          <w:lang w:bidi="en-US"/>
        </w:rPr>
      </w:pPr>
      <w:r w:rsidRPr="00151CC5">
        <w:rPr>
          <w:sz w:val="28"/>
          <w:szCs w:val="22"/>
          <w:lang w:bidi="en-US"/>
        </w:rPr>
        <w:t>By now I assume, most of you must have heard about the term </w:t>
      </w:r>
      <w:r w:rsidRPr="00151CC5">
        <w:rPr>
          <w:b/>
          <w:bCs/>
          <w:sz w:val="28"/>
          <w:szCs w:val="22"/>
          <w:lang w:bidi="en-US"/>
        </w:rPr>
        <w:t>Smart City</w:t>
      </w:r>
      <w:r w:rsidRPr="00151CC5">
        <w:rPr>
          <w:sz w:val="28"/>
          <w:szCs w:val="22"/>
          <w:lang w:bidi="en-US"/>
        </w:rPr>
        <w:t>. The hypothesis of the optimized traffic system I mentioned earlier, is one of the many aspects that constitute a smart city.</w:t>
      </w:r>
    </w:p>
    <w:p w14:paraId="7592C437" w14:textId="77777777" w:rsidR="002419D9" w:rsidRPr="00151CC5" w:rsidRDefault="002419D9" w:rsidP="002419D9">
      <w:pPr>
        <w:pStyle w:val="NormalWeb"/>
        <w:shd w:val="clear" w:color="auto" w:fill="FFFFFF"/>
        <w:spacing w:before="0" w:beforeAutospacing="0"/>
        <w:ind w:left="1440" w:right="1060"/>
        <w:jc w:val="both"/>
        <w:rPr>
          <w:sz w:val="28"/>
          <w:szCs w:val="22"/>
          <w:lang w:bidi="en-US"/>
        </w:rPr>
      </w:pPr>
      <w:r w:rsidRPr="00151CC5">
        <w:rPr>
          <w:sz w:val="28"/>
          <w:szCs w:val="22"/>
          <w:lang w:bidi="en-US"/>
        </w:rPr>
        <w:t>The thing about the smart city concept is that it’s very specific to a city. The problems faced in Mumbai are very different than those in Delhi. The problems in Hong Kong are different from New York. Even global issues, like finite clean drinking water, deteriorating air quality and increasing urban density, occur in different intensities across cities. Hence, they affect each city differently.</w:t>
      </w:r>
    </w:p>
    <w:p w14:paraId="1A7E6F7D" w14:textId="77777777" w:rsidR="002419D9" w:rsidRPr="00151CC5" w:rsidRDefault="002419D9" w:rsidP="002419D9">
      <w:pPr>
        <w:pStyle w:val="NormalWeb"/>
        <w:shd w:val="clear" w:color="auto" w:fill="FFFFFF"/>
        <w:spacing w:before="0" w:beforeAutospacing="0"/>
        <w:ind w:left="1440" w:right="1060"/>
        <w:jc w:val="both"/>
        <w:rPr>
          <w:sz w:val="28"/>
          <w:szCs w:val="22"/>
          <w:lang w:bidi="en-US"/>
        </w:rPr>
      </w:pPr>
      <w:r w:rsidRPr="00151CC5">
        <w:rPr>
          <w:sz w:val="28"/>
          <w:szCs w:val="22"/>
          <w:lang w:bidi="en-US"/>
        </w:rPr>
        <w:t>The Government and engineers can use IoT to analyze the often-complex factors of town planning specific to each city. The use of IoT applications can aid in areas like water management, waste control, and emergencies.</w:t>
      </w:r>
    </w:p>
    <w:p w14:paraId="7F87CB79" w14:textId="77777777" w:rsidR="002419D9" w:rsidRPr="00D24CC6" w:rsidRDefault="002419D9" w:rsidP="002419D9">
      <w:pPr>
        <w:ind w:left="1440" w:right="1060"/>
        <w:jc w:val="lowKashida"/>
        <w:rPr>
          <w:sz w:val="28"/>
        </w:rPr>
        <w:sectPr w:rsidR="002419D9" w:rsidRPr="00D24CC6">
          <w:pgSz w:w="11900" w:h="16820"/>
          <w:pgMar w:top="2140" w:right="480" w:bottom="1260" w:left="280" w:header="276" w:footer="1074" w:gutter="0"/>
          <w:cols w:space="720"/>
        </w:sectPr>
      </w:pPr>
    </w:p>
    <w:p w14:paraId="1795E296" w14:textId="77777777" w:rsidR="002419D9" w:rsidRDefault="002419D9" w:rsidP="002419D9">
      <w:pPr>
        <w:pStyle w:val="BodyText"/>
        <w:rPr>
          <w:sz w:val="20"/>
        </w:rPr>
      </w:pPr>
    </w:p>
    <w:p w14:paraId="18EC5C00" w14:textId="77777777" w:rsidR="00F5451C" w:rsidRDefault="00F5451C">
      <w:pPr>
        <w:pStyle w:val="BodyText"/>
        <w:spacing w:before="1"/>
        <w:rPr>
          <w:sz w:val="4"/>
        </w:rPr>
      </w:pPr>
    </w:p>
    <w:p w14:paraId="3E923881" w14:textId="77777777" w:rsidR="00F5451C" w:rsidRDefault="00FF1308">
      <w:pPr>
        <w:pStyle w:val="BodyText"/>
        <w:spacing w:line="41" w:lineRule="exact"/>
        <w:ind w:left="517"/>
        <w:rPr>
          <w:sz w:val="4"/>
        </w:rPr>
      </w:pPr>
      <w:r>
        <w:rPr>
          <w:sz w:val="4"/>
        </w:rPr>
      </w:r>
      <w:r>
        <w:rPr>
          <w:sz w:val="4"/>
        </w:rPr>
        <w:pict w14:anchorId="31ABB898">
          <v:group id="_x0000_s1032" style="width:516.3pt;height:2.1pt;mso-position-horizontal-relative:char;mso-position-vertical-relative:line" coordsize="10326,42">
            <v:line id="_x0000_s1033" style="position:absolute" from="15,15" to="10311,27" strokeweight=".52853mm"/>
            <w10:anchorlock/>
          </v:group>
        </w:pict>
      </w:r>
    </w:p>
    <w:p w14:paraId="0A8E71CD" w14:textId="77777777" w:rsidR="00F5451C" w:rsidRDefault="00F5451C">
      <w:pPr>
        <w:pStyle w:val="BodyText"/>
        <w:spacing w:before="4"/>
        <w:rPr>
          <w:sz w:val="9"/>
        </w:rPr>
      </w:pPr>
    </w:p>
    <w:p w14:paraId="15B07D26" w14:textId="19419399" w:rsidR="00F5451C" w:rsidRDefault="00A25692" w:rsidP="00A25692">
      <w:pPr>
        <w:pStyle w:val="Heading1"/>
        <w:spacing w:after="120"/>
        <w:ind w:right="2140" w:hanging="1483"/>
      </w:pPr>
      <w:r>
        <w:t>Website Screenshots and Source code</w:t>
      </w:r>
    </w:p>
    <w:p w14:paraId="4D7CCA8B" w14:textId="156D4375" w:rsidR="00F5451C" w:rsidRDefault="00A25692" w:rsidP="00A25692">
      <w:pPr>
        <w:jc w:val="center"/>
      </w:pPr>
      <w:r>
        <w:rPr>
          <w:noProof/>
        </w:rPr>
        <w:drawing>
          <wp:inline distT="0" distB="0" distL="0" distR="0" wp14:anchorId="091A8317" wp14:editId="79201533">
            <wp:extent cx="6200775" cy="386685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6524" cy="3939039"/>
                    </a:xfrm>
                    <a:prstGeom prst="rect">
                      <a:avLst/>
                    </a:prstGeom>
                  </pic:spPr>
                </pic:pic>
              </a:graphicData>
            </a:graphic>
          </wp:inline>
        </w:drawing>
      </w:r>
    </w:p>
    <w:p w14:paraId="42B4D449" w14:textId="77777777" w:rsidR="00A26A63" w:rsidRDefault="00A26A63" w:rsidP="00A26A63">
      <w:pPr>
        <w:jc w:val="center"/>
        <w:rPr>
          <w:noProof/>
        </w:rPr>
      </w:pPr>
    </w:p>
    <w:p w14:paraId="26C1C856" w14:textId="47A29181" w:rsidR="00A25692" w:rsidRDefault="00A26A63" w:rsidP="00A26A63">
      <w:pPr>
        <w:jc w:val="center"/>
      </w:pPr>
      <w:r>
        <w:rPr>
          <w:noProof/>
        </w:rPr>
        <w:drawing>
          <wp:inline distT="0" distB="0" distL="0" distR="0" wp14:anchorId="5D01F43D" wp14:editId="54E3F108">
            <wp:extent cx="6245860" cy="3724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998"/>
                    <a:stretch/>
                  </pic:blipFill>
                  <pic:spPr bwMode="auto">
                    <a:xfrm>
                      <a:off x="0" y="0"/>
                      <a:ext cx="6334296" cy="3777008"/>
                    </a:xfrm>
                    <a:prstGeom prst="rect">
                      <a:avLst/>
                    </a:prstGeom>
                    <a:ln>
                      <a:noFill/>
                    </a:ln>
                    <a:extLst>
                      <a:ext uri="{53640926-AAD7-44D8-BBD7-CCE9431645EC}">
                        <a14:shadowObscured xmlns:a14="http://schemas.microsoft.com/office/drawing/2010/main"/>
                      </a:ext>
                    </a:extLst>
                  </pic:spPr>
                </pic:pic>
              </a:graphicData>
            </a:graphic>
          </wp:inline>
        </w:drawing>
      </w:r>
    </w:p>
    <w:p w14:paraId="62643B7A" w14:textId="687BFAA7" w:rsidR="00E3708B" w:rsidRDefault="00E3708B" w:rsidP="00A25692">
      <w:pPr>
        <w:jc w:val="center"/>
        <w:rPr>
          <w:sz w:val="4"/>
        </w:rPr>
      </w:pPr>
    </w:p>
    <w:p w14:paraId="7F2D22B7" w14:textId="0076DB35" w:rsidR="007C7AA1" w:rsidRDefault="007C7AA1" w:rsidP="007C7AA1">
      <w:pPr>
        <w:pStyle w:val="BodyText"/>
        <w:spacing w:before="1"/>
        <w:rPr>
          <w:sz w:val="27"/>
        </w:rPr>
      </w:pPr>
    </w:p>
    <w:p w14:paraId="6AC43FCB" w14:textId="77777777" w:rsidR="007C7AA1" w:rsidRDefault="007C7AA1" w:rsidP="007C7AA1">
      <w:pPr>
        <w:pStyle w:val="BodyText"/>
        <w:spacing w:before="1"/>
        <w:rPr>
          <w:sz w:val="4"/>
        </w:rPr>
      </w:pPr>
    </w:p>
    <w:p w14:paraId="2FDBB6A3" w14:textId="05D03549" w:rsidR="00E3708B" w:rsidRPr="007C7AA1" w:rsidRDefault="007C7AA1" w:rsidP="007C7AA1">
      <w:pPr>
        <w:pStyle w:val="BodyText"/>
        <w:spacing w:line="41" w:lineRule="exact"/>
        <w:ind w:left="517"/>
        <w:rPr>
          <w:sz w:val="4"/>
        </w:rPr>
      </w:pPr>
      <w:r>
        <w:rPr>
          <w:sz w:val="4"/>
        </w:rPr>
      </w:r>
      <w:r>
        <w:rPr>
          <w:sz w:val="4"/>
        </w:rPr>
        <w:pict w14:anchorId="2355D2AD">
          <v:group id="_x0000_s1038" style="width:516.3pt;height:2.1pt;mso-position-horizontal-relative:char;mso-position-vertical-relative:line" coordsize="10326,42">
            <v:line id="_x0000_s1039" style="position:absolute" from="15,15" to="10311,27" strokeweight=".52853mm"/>
            <w10:anchorlock/>
          </v:group>
        </w:pict>
      </w:r>
    </w:p>
    <w:p w14:paraId="56D7BB8C" w14:textId="3D9FCAD2" w:rsidR="00E3708B" w:rsidRDefault="007C7AA1" w:rsidP="007C7AA1">
      <w:pPr>
        <w:pStyle w:val="BodyText"/>
        <w:spacing w:before="1"/>
        <w:jc w:val="center"/>
        <w:rPr>
          <w:sz w:val="27"/>
        </w:rPr>
      </w:pPr>
      <w:r>
        <w:rPr>
          <w:noProof/>
        </w:rPr>
        <w:drawing>
          <wp:inline distT="0" distB="0" distL="0" distR="0" wp14:anchorId="4D2D2912" wp14:editId="4CCC5BAC">
            <wp:extent cx="5029125" cy="431736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762" cy="4349675"/>
                    </a:xfrm>
                    <a:prstGeom prst="rect">
                      <a:avLst/>
                    </a:prstGeom>
                  </pic:spPr>
                </pic:pic>
              </a:graphicData>
            </a:graphic>
          </wp:inline>
        </w:drawing>
      </w:r>
    </w:p>
    <w:p w14:paraId="49E96779" w14:textId="19F12948" w:rsidR="00E3708B" w:rsidRDefault="007C7AA1" w:rsidP="0087033D">
      <w:pPr>
        <w:pStyle w:val="BodyText"/>
        <w:spacing w:before="1"/>
        <w:jc w:val="center"/>
        <w:rPr>
          <w:sz w:val="27"/>
        </w:rPr>
      </w:pPr>
      <w:r>
        <w:rPr>
          <w:noProof/>
        </w:rPr>
        <w:drawing>
          <wp:inline distT="0" distB="0" distL="0" distR="0" wp14:anchorId="60CFB70F" wp14:editId="66D58CA1">
            <wp:extent cx="5191125" cy="38966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8296" cy="3917000"/>
                    </a:xfrm>
                    <a:prstGeom prst="rect">
                      <a:avLst/>
                    </a:prstGeom>
                  </pic:spPr>
                </pic:pic>
              </a:graphicData>
            </a:graphic>
          </wp:inline>
        </w:drawing>
      </w:r>
    </w:p>
    <w:p w14:paraId="21085091" w14:textId="1140EADD" w:rsidR="00F5451C" w:rsidRDefault="00F5451C">
      <w:pPr>
        <w:pStyle w:val="BodyText"/>
        <w:spacing w:before="1"/>
        <w:rPr>
          <w:sz w:val="27"/>
        </w:rPr>
      </w:pPr>
    </w:p>
    <w:p w14:paraId="027ED15E" w14:textId="77777777" w:rsidR="005D0D89" w:rsidRDefault="005D0D89">
      <w:pPr>
        <w:pStyle w:val="BodyText"/>
        <w:spacing w:before="1"/>
        <w:rPr>
          <w:sz w:val="4"/>
        </w:rPr>
      </w:pPr>
    </w:p>
    <w:p w14:paraId="57077BFA" w14:textId="77777777" w:rsidR="00F5451C" w:rsidRDefault="00FF1308">
      <w:pPr>
        <w:pStyle w:val="BodyText"/>
        <w:spacing w:line="41" w:lineRule="exact"/>
        <w:ind w:left="517"/>
        <w:rPr>
          <w:sz w:val="4"/>
        </w:rPr>
      </w:pPr>
      <w:r>
        <w:rPr>
          <w:sz w:val="4"/>
        </w:rPr>
      </w:r>
      <w:r>
        <w:rPr>
          <w:sz w:val="4"/>
        </w:rPr>
        <w:pict w14:anchorId="591AC99C">
          <v:group id="_x0000_s1028" style="width:516.3pt;height:2.1pt;mso-position-horizontal-relative:char;mso-position-vertical-relative:line" coordsize="10326,42">
            <v:line id="_x0000_s1029" style="position:absolute" from="15,15" to="10311,27" strokeweight=".52853mm"/>
            <w10:anchorlock/>
          </v:group>
        </w:pict>
      </w:r>
    </w:p>
    <w:p w14:paraId="552C1397" w14:textId="77777777" w:rsidR="00F5451C" w:rsidRDefault="00F5451C">
      <w:pPr>
        <w:pStyle w:val="BodyText"/>
        <w:spacing w:before="4"/>
        <w:rPr>
          <w:sz w:val="9"/>
        </w:rPr>
      </w:pPr>
    </w:p>
    <w:p w14:paraId="4AEDBF82" w14:textId="77777777" w:rsidR="00E3708B" w:rsidRDefault="00E3708B" w:rsidP="00E3708B">
      <w:pPr>
        <w:pStyle w:val="Heading1"/>
        <w:spacing w:before="83"/>
        <w:ind w:right="3415"/>
      </w:pPr>
      <w:r>
        <w:t>Conclusions</w:t>
      </w:r>
    </w:p>
    <w:p w14:paraId="03092926" w14:textId="568444C7" w:rsidR="00F5451C" w:rsidRPr="0070617B" w:rsidRDefault="002350FE" w:rsidP="002350FE">
      <w:pPr>
        <w:pStyle w:val="BodyText"/>
        <w:spacing w:before="391" w:line="360" w:lineRule="auto"/>
        <w:ind w:left="814" w:right="199"/>
        <w:rPr>
          <w:sz w:val="4"/>
        </w:rPr>
      </w:pPr>
      <w:r>
        <w:t>In conclusion the Variety and spread of IOT applications is a fact it is almost every where you just have to know what you are looking for.</w:t>
      </w:r>
    </w:p>
    <w:sectPr w:rsidR="00F5451C" w:rsidRPr="0070617B">
      <w:headerReference w:type="default" r:id="rId17"/>
      <w:pgSz w:w="11900" w:h="16820"/>
      <w:pgMar w:top="2040" w:right="480" w:bottom="1260" w:left="280" w:header="276"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AFB15" w14:textId="77777777" w:rsidR="00FF1308" w:rsidRDefault="00FF1308">
      <w:r>
        <w:separator/>
      </w:r>
    </w:p>
  </w:endnote>
  <w:endnote w:type="continuationSeparator" w:id="0">
    <w:p w14:paraId="147E9C19" w14:textId="77777777" w:rsidR="00FF1308" w:rsidRDefault="00FF1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9442B" w14:textId="77777777" w:rsidR="00F5451C" w:rsidRDefault="00FF1308">
    <w:pPr>
      <w:pStyle w:val="BodyText"/>
      <w:spacing w:line="14" w:lineRule="auto"/>
      <w:rPr>
        <w:sz w:val="20"/>
      </w:rPr>
    </w:pPr>
    <w:r>
      <w:pict w14:anchorId="3F9B20AC">
        <v:line id="_x0000_s2053" style="position:absolute;z-index:-252172288;mso-position-horizontal-relative:page;mso-position-vertical-relative:page" from="53.2pt,773.55pt" to="543.35pt,773.55pt" strokecolor="#d9d9d9" strokeweight=".17617mm">
          <w10:wrap anchorx="page" anchory="page"/>
        </v:line>
      </w:pict>
    </w:r>
    <w:r>
      <w:pict w14:anchorId="3D4135AF">
        <v:shapetype id="_x0000_t202" coordsize="21600,21600" o:spt="202" path="m,l,21600r21600,l21600,xe">
          <v:stroke joinstyle="miter"/>
          <v:path gradientshapeok="t" o:connecttype="rect"/>
        </v:shapetype>
        <v:shape id="_x0000_s2052" type="#_x0000_t202" style="position:absolute;margin-left:52.7pt;margin-top:776.55pt;width:66.6pt;height:16pt;z-index:-252171264;mso-position-horizontal-relative:page;mso-position-vertical-relative:page" filled="f" stroked="f">
          <v:textbox style="mso-next-textbox:#_x0000_s2052" inset="0,0,0,0">
            <w:txbxContent>
              <w:p w14:paraId="623B8A34" w14:textId="77777777" w:rsidR="00F5451C" w:rsidRDefault="00016C1C">
                <w:pPr>
                  <w:spacing w:line="305" w:lineRule="exact"/>
                  <w:ind w:left="40"/>
                  <w:rPr>
                    <w:rFonts w:ascii="Calibri"/>
                    <w:sz w:val="28"/>
                  </w:rPr>
                </w:pPr>
                <w:r>
                  <w:fldChar w:fldCharType="begin"/>
                </w:r>
                <w:r>
                  <w:rPr>
                    <w:rFonts w:ascii="Calibri"/>
                    <w:b/>
                    <w:sz w:val="28"/>
                  </w:rPr>
                  <w:instrText xml:space="preserve"> PAGE </w:instrText>
                </w:r>
                <w:r>
                  <w:fldChar w:fldCharType="separate"/>
                </w:r>
                <w:r>
                  <w:t>10</w:t>
                </w:r>
                <w:r>
                  <w:fldChar w:fldCharType="end"/>
                </w:r>
                <w:r>
                  <w:rPr>
                    <w:rFonts w:ascii="Calibri"/>
                    <w:b/>
                    <w:sz w:val="28"/>
                  </w:rPr>
                  <w:t xml:space="preserve"> | </w:t>
                </w:r>
                <w:r>
                  <w:rPr>
                    <w:rFonts w:ascii="Calibri"/>
                    <w:color w:val="7E7E7E"/>
                    <w:sz w:val="28"/>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47525" w14:textId="77777777" w:rsidR="00FF1308" w:rsidRDefault="00FF1308">
      <w:r>
        <w:separator/>
      </w:r>
    </w:p>
  </w:footnote>
  <w:footnote w:type="continuationSeparator" w:id="0">
    <w:p w14:paraId="6A4180F5" w14:textId="77777777" w:rsidR="00FF1308" w:rsidRDefault="00FF1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3CDD9" w14:textId="4F09CF58" w:rsidR="00F5451C" w:rsidRDefault="00016C1C">
    <w:pPr>
      <w:pStyle w:val="BodyText"/>
      <w:spacing w:line="14" w:lineRule="auto"/>
      <w:rPr>
        <w:sz w:val="20"/>
      </w:rPr>
    </w:pPr>
    <w:r>
      <w:rPr>
        <w:noProof/>
      </w:rPr>
      <w:drawing>
        <wp:anchor distT="0" distB="0" distL="0" distR="0" simplePos="0" relativeHeight="251661312" behindDoc="1" locked="0" layoutInCell="1" allowOverlap="1" wp14:anchorId="6DFC2996" wp14:editId="12541783">
          <wp:simplePos x="0" y="0"/>
          <wp:positionH relativeFrom="page">
            <wp:posOffset>5724145</wp:posOffset>
          </wp:positionH>
          <wp:positionV relativeFrom="page">
            <wp:posOffset>175056</wp:posOffset>
          </wp:positionV>
          <wp:extent cx="1156800" cy="1127497"/>
          <wp:effectExtent l="0" t="0" r="0" b="0"/>
          <wp:wrapNone/>
          <wp:docPr id="1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rPr>
      <w:drawing>
        <wp:anchor distT="0" distB="0" distL="0" distR="0" simplePos="0" relativeHeight="251676672" behindDoc="1" locked="0" layoutInCell="1" allowOverlap="1" wp14:anchorId="54CFFF36" wp14:editId="0D97AD38">
          <wp:simplePos x="0" y="0"/>
          <wp:positionH relativeFrom="page">
            <wp:posOffset>779102</wp:posOffset>
          </wp:positionH>
          <wp:positionV relativeFrom="page">
            <wp:posOffset>186169</wp:posOffset>
          </wp:positionV>
          <wp:extent cx="1421644" cy="1054419"/>
          <wp:effectExtent l="0" t="0" r="0" b="0"/>
          <wp:wrapNone/>
          <wp:docPr id="1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1421644" cy="1054419"/>
                  </a:xfrm>
                  <a:prstGeom prst="rect">
                    <a:avLst/>
                  </a:prstGeom>
                </pic:spPr>
              </pic:pic>
            </a:graphicData>
          </a:graphic>
        </wp:anchor>
      </w:drawing>
    </w:r>
    <w:r w:rsidR="00FF1308">
      <w:pict w14:anchorId="73F2AB1B">
        <v:shapetype id="_x0000_t202" coordsize="21600,21600" o:spt="202" path="m,l,21600r21600,l21600,xe">
          <v:stroke joinstyle="miter"/>
          <v:path gradientshapeok="t" o:connecttype="rect"/>
        </v:shapetype>
        <v:shape id="_x0000_s2054" type="#_x0000_t202" style="position:absolute;margin-left:197.35pt;margin-top:35.5pt;width:201.8pt;height:49.7pt;z-index:-252173312;mso-position-horizontal-relative:page;mso-position-vertical-relative:page" filled="f" stroked="f">
          <v:textbox style="mso-next-textbox:#_x0000_s2054" inset="0,0,0,0">
            <w:txbxContent>
              <w:p w14:paraId="6B0D1F53" w14:textId="77777777" w:rsidR="00F5451C" w:rsidRDefault="00016C1C">
                <w:pPr>
                  <w:spacing w:before="10" w:line="237" w:lineRule="auto"/>
                  <w:ind w:left="20" w:right="18" w:firstLine="959"/>
                  <w:rPr>
                    <w:b/>
                    <w:sz w:val="28"/>
                  </w:rPr>
                </w:pPr>
                <w:r>
                  <w:rPr>
                    <w:b/>
                    <w:sz w:val="28"/>
                  </w:rPr>
                  <w:t>Benha University Faculty of Engineering -</w:t>
                </w:r>
                <w:r>
                  <w:rPr>
                    <w:b/>
                    <w:spacing w:val="1"/>
                    <w:sz w:val="28"/>
                  </w:rPr>
                  <w:t xml:space="preserve"> </w:t>
                </w:r>
                <w:r>
                  <w:rPr>
                    <w:b/>
                    <w:spacing w:val="-3"/>
                    <w:sz w:val="28"/>
                  </w:rPr>
                  <w:t>Shoubra</w:t>
                </w:r>
              </w:p>
              <w:p w14:paraId="7177B0A8" w14:textId="77777777" w:rsidR="00F5451C" w:rsidRDefault="00016C1C">
                <w:pPr>
                  <w:spacing w:before="4"/>
                  <w:ind w:left="484"/>
                  <w:rPr>
                    <w:b/>
                    <w:sz w:val="28"/>
                  </w:rPr>
                </w:pPr>
                <w:r>
                  <w:rPr>
                    <w:b/>
                    <w:sz w:val="28"/>
                  </w:rPr>
                  <w:t>Academic year 2019-2020</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5151C" w14:textId="77777777" w:rsidR="00F5451C" w:rsidRDefault="00016C1C">
    <w:pPr>
      <w:pStyle w:val="BodyText"/>
      <w:spacing w:line="14" w:lineRule="auto"/>
      <w:rPr>
        <w:sz w:val="20"/>
      </w:rPr>
    </w:pPr>
    <w:r>
      <w:rPr>
        <w:noProof/>
      </w:rPr>
      <w:drawing>
        <wp:anchor distT="0" distB="0" distL="0" distR="0" simplePos="0" relativeHeight="251146240" behindDoc="1" locked="0" layoutInCell="1" allowOverlap="1" wp14:anchorId="09B55431" wp14:editId="0C6B9892">
          <wp:simplePos x="0" y="0"/>
          <wp:positionH relativeFrom="page">
            <wp:posOffset>5724145</wp:posOffset>
          </wp:positionH>
          <wp:positionV relativeFrom="page">
            <wp:posOffset>175056</wp:posOffset>
          </wp:positionV>
          <wp:extent cx="1156800" cy="1127497"/>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rPr>
      <w:drawing>
        <wp:anchor distT="0" distB="0" distL="0" distR="0" simplePos="0" relativeHeight="251147264" behindDoc="1" locked="0" layoutInCell="1" allowOverlap="1" wp14:anchorId="16C8D86E" wp14:editId="3223C110">
          <wp:simplePos x="0" y="0"/>
          <wp:positionH relativeFrom="page">
            <wp:posOffset>779102</wp:posOffset>
          </wp:positionH>
          <wp:positionV relativeFrom="page">
            <wp:posOffset>186169</wp:posOffset>
          </wp:positionV>
          <wp:extent cx="1421644" cy="1054419"/>
          <wp:effectExtent l="0" t="0" r="0" b="0"/>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2" cstate="print"/>
                  <a:stretch>
                    <a:fillRect/>
                  </a:stretch>
                </pic:blipFill>
                <pic:spPr>
                  <a:xfrm>
                    <a:off x="0" y="0"/>
                    <a:ext cx="1421644" cy="1054419"/>
                  </a:xfrm>
                  <a:prstGeom prst="rect">
                    <a:avLst/>
                  </a:prstGeom>
                </pic:spPr>
              </pic:pic>
            </a:graphicData>
          </a:graphic>
        </wp:anchor>
      </w:drawing>
    </w:r>
    <w:r w:rsidR="00FF1308">
      <w:pict w14:anchorId="20B25922">
        <v:line id="_x0000_s2051" style="position:absolute;z-index:-252168192;mso-position-horizontal-relative:page;mso-position-vertical-relative:page" from="40.6pt,105.65pt" to="555.4pt,106.25pt" strokeweight=".52853mm">
          <w10:wrap anchorx="page" anchory="page"/>
        </v:line>
      </w:pict>
    </w:r>
    <w:r w:rsidR="00FF1308">
      <w:pict w14:anchorId="75122A6A">
        <v:shapetype id="_x0000_t202" coordsize="21600,21600" o:spt="202" path="m,l,21600r21600,l21600,xe">
          <v:stroke joinstyle="miter"/>
          <v:path gradientshapeok="t" o:connecttype="rect"/>
        </v:shapetype>
        <v:shape id="_x0000_s2050" type="#_x0000_t202" style="position:absolute;margin-left:197.35pt;margin-top:35.5pt;width:201.8pt;height:49.7pt;z-index:-252167168;mso-position-horizontal-relative:page;mso-position-vertical-relative:page" filled="f" stroked="f">
          <v:textbox inset="0,0,0,0">
            <w:txbxContent>
              <w:p w14:paraId="100BC9CE" w14:textId="77777777" w:rsidR="00F5451C" w:rsidRDefault="00016C1C">
                <w:pPr>
                  <w:spacing w:before="10" w:line="237" w:lineRule="auto"/>
                  <w:ind w:left="20" w:right="18" w:firstLine="959"/>
                  <w:rPr>
                    <w:b/>
                    <w:sz w:val="28"/>
                  </w:rPr>
                </w:pPr>
                <w:r>
                  <w:rPr>
                    <w:b/>
                    <w:sz w:val="28"/>
                  </w:rPr>
                  <w:t>Benha University Faculty of Engineering -</w:t>
                </w:r>
                <w:r>
                  <w:rPr>
                    <w:b/>
                    <w:spacing w:val="1"/>
                    <w:sz w:val="28"/>
                  </w:rPr>
                  <w:t xml:space="preserve"> </w:t>
                </w:r>
                <w:r>
                  <w:rPr>
                    <w:b/>
                    <w:spacing w:val="-3"/>
                    <w:sz w:val="28"/>
                  </w:rPr>
                  <w:t>Shoubra</w:t>
                </w:r>
              </w:p>
              <w:p w14:paraId="2F499331" w14:textId="77777777" w:rsidR="00F5451C" w:rsidRDefault="00016C1C">
                <w:pPr>
                  <w:spacing w:before="4"/>
                  <w:ind w:left="484"/>
                  <w:rPr>
                    <w:b/>
                    <w:sz w:val="28"/>
                  </w:rPr>
                </w:pPr>
                <w:r>
                  <w:rPr>
                    <w:b/>
                    <w:sz w:val="28"/>
                  </w:rPr>
                  <w:t>Academic year 2019-2020</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7C192" w14:textId="77777777" w:rsidR="00F5451C" w:rsidRDefault="00016C1C">
    <w:pPr>
      <w:pStyle w:val="BodyText"/>
      <w:spacing w:line="14" w:lineRule="auto"/>
      <w:rPr>
        <w:sz w:val="20"/>
      </w:rPr>
    </w:pPr>
    <w:r>
      <w:rPr>
        <w:noProof/>
      </w:rPr>
      <w:drawing>
        <wp:anchor distT="0" distB="0" distL="0" distR="0" simplePos="0" relativeHeight="251641856" behindDoc="1" locked="0" layoutInCell="1" allowOverlap="1" wp14:anchorId="54F22622" wp14:editId="68ADC97B">
          <wp:simplePos x="0" y="0"/>
          <wp:positionH relativeFrom="page">
            <wp:posOffset>5724145</wp:posOffset>
          </wp:positionH>
          <wp:positionV relativeFrom="page">
            <wp:posOffset>175056</wp:posOffset>
          </wp:positionV>
          <wp:extent cx="1156800" cy="1127497"/>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rPr>
      <w:drawing>
        <wp:anchor distT="0" distB="0" distL="0" distR="0" simplePos="0" relativeHeight="251645952" behindDoc="1" locked="0" layoutInCell="1" allowOverlap="1" wp14:anchorId="6E17596F" wp14:editId="10CEEACB">
          <wp:simplePos x="0" y="0"/>
          <wp:positionH relativeFrom="page">
            <wp:posOffset>779102</wp:posOffset>
          </wp:positionH>
          <wp:positionV relativeFrom="page">
            <wp:posOffset>186169</wp:posOffset>
          </wp:positionV>
          <wp:extent cx="1421644" cy="1054419"/>
          <wp:effectExtent l="0" t="0" r="0" b="0"/>
          <wp:wrapNone/>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2" cstate="print"/>
                  <a:stretch>
                    <a:fillRect/>
                  </a:stretch>
                </pic:blipFill>
                <pic:spPr>
                  <a:xfrm>
                    <a:off x="0" y="0"/>
                    <a:ext cx="1421644" cy="1054419"/>
                  </a:xfrm>
                  <a:prstGeom prst="rect">
                    <a:avLst/>
                  </a:prstGeom>
                </pic:spPr>
              </pic:pic>
            </a:graphicData>
          </a:graphic>
        </wp:anchor>
      </w:drawing>
    </w:r>
    <w:r w:rsidR="00FF1308">
      <w:pict w14:anchorId="6D121DC6">
        <v:shapetype id="_x0000_t202" coordsize="21600,21600" o:spt="202" path="m,l,21600r21600,l21600,xe">
          <v:stroke joinstyle="miter"/>
          <v:path gradientshapeok="t" o:connecttype="rect"/>
        </v:shapetype>
        <v:shape id="_x0000_s2049" type="#_x0000_t202" style="position:absolute;margin-left:197.35pt;margin-top:35.5pt;width:201.8pt;height:49.7pt;z-index:-252164096;mso-position-horizontal-relative:page;mso-position-vertical-relative:page" filled="f" stroked="f">
          <v:textbox inset="0,0,0,0">
            <w:txbxContent>
              <w:p w14:paraId="0EE1AAB4" w14:textId="77777777" w:rsidR="00F5451C" w:rsidRDefault="00016C1C">
                <w:pPr>
                  <w:spacing w:before="10" w:line="237" w:lineRule="auto"/>
                  <w:ind w:left="20" w:right="18" w:firstLine="959"/>
                  <w:rPr>
                    <w:b/>
                    <w:sz w:val="28"/>
                  </w:rPr>
                </w:pPr>
                <w:r>
                  <w:rPr>
                    <w:b/>
                    <w:sz w:val="28"/>
                  </w:rPr>
                  <w:t>Benha University Faculty of Engineering -</w:t>
                </w:r>
                <w:r>
                  <w:rPr>
                    <w:b/>
                    <w:spacing w:val="1"/>
                    <w:sz w:val="28"/>
                  </w:rPr>
                  <w:t xml:space="preserve"> </w:t>
                </w:r>
                <w:r>
                  <w:rPr>
                    <w:b/>
                    <w:spacing w:val="-3"/>
                    <w:sz w:val="28"/>
                  </w:rPr>
                  <w:t>Shoubra</w:t>
                </w:r>
              </w:p>
              <w:p w14:paraId="025E7504" w14:textId="77777777" w:rsidR="00F5451C" w:rsidRDefault="00016C1C">
                <w:pPr>
                  <w:spacing w:before="4"/>
                  <w:ind w:left="484"/>
                  <w:rPr>
                    <w:b/>
                    <w:sz w:val="28"/>
                  </w:rPr>
                </w:pPr>
                <w:r>
                  <w:rPr>
                    <w:b/>
                    <w:sz w:val="28"/>
                  </w:rPr>
                  <w:t>Academic year 2019-2020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7467"/>
    <w:multiLevelType w:val="hybridMultilevel"/>
    <w:tmpl w:val="BC3496CC"/>
    <w:lvl w:ilvl="0" w:tplc="BC661610">
      <w:numFmt w:val="bullet"/>
      <w:lvlText w:val=""/>
      <w:lvlJc w:val="left"/>
      <w:pPr>
        <w:ind w:left="1533" w:hanging="361"/>
      </w:pPr>
      <w:rPr>
        <w:rFonts w:ascii="Symbol" w:eastAsia="Symbol" w:hAnsi="Symbol" w:cs="Symbol" w:hint="default"/>
        <w:w w:val="99"/>
        <w:sz w:val="28"/>
        <w:szCs w:val="28"/>
        <w:lang w:val="en-US" w:eastAsia="en-US" w:bidi="en-US"/>
      </w:rPr>
    </w:lvl>
    <w:lvl w:ilvl="1" w:tplc="A8ECD028">
      <w:numFmt w:val="bullet"/>
      <w:lvlText w:val="•"/>
      <w:lvlJc w:val="left"/>
      <w:pPr>
        <w:ind w:left="2500" w:hanging="361"/>
      </w:pPr>
      <w:rPr>
        <w:rFonts w:hint="default"/>
        <w:lang w:val="en-US" w:eastAsia="en-US" w:bidi="en-US"/>
      </w:rPr>
    </w:lvl>
    <w:lvl w:ilvl="2" w:tplc="450AFF02">
      <w:numFmt w:val="bullet"/>
      <w:lvlText w:val="•"/>
      <w:lvlJc w:val="left"/>
      <w:pPr>
        <w:ind w:left="3460" w:hanging="361"/>
      </w:pPr>
      <w:rPr>
        <w:rFonts w:hint="default"/>
        <w:lang w:val="en-US" w:eastAsia="en-US" w:bidi="en-US"/>
      </w:rPr>
    </w:lvl>
    <w:lvl w:ilvl="3" w:tplc="99E21534">
      <w:numFmt w:val="bullet"/>
      <w:lvlText w:val="•"/>
      <w:lvlJc w:val="left"/>
      <w:pPr>
        <w:ind w:left="4420" w:hanging="361"/>
      </w:pPr>
      <w:rPr>
        <w:rFonts w:hint="default"/>
        <w:lang w:val="en-US" w:eastAsia="en-US" w:bidi="en-US"/>
      </w:rPr>
    </w:lvl>
    <w:lvl w:ilvl="4" w:tplc="E6DE7478">
      <w:numFmt w:val="bullet"/>
      <w:lvlText w:val="•"/>
      <w:lvlJc w:val="left"/>
      <w:pPr>
        <w:ind w:left="5380" w:hanging="361"/>
      </w:pPr>
      <w:rPr>
        <w:rFonts w:hint="default"/>
        <w:lang w:val="en-US" w:eastAsia="en-US" w:bidi="en-US"/>
      </w:rPr>
    </w:lvl>
    <w:lvl w:ilvl="5" w:tplc="9DCC2EA0">
      <w:numFmt w:val="bullet"/>
      <w:lvlText w:val="•"/>
      <w:lvlJc w:val="left"/>
      <w:pPr>
        <w:ind w:left="6340" w:hanging="361"/>
      </w:pPr>
      <w:rPr>
        <w:rFonts w:hint="default"/>
        <w:lang w:val="en-US" w:eastAsia="en-US" w:bidi="en-US"/>
      </w:rPr>
    </w:lvl>
    <w:lvl w:ilvl="6" w:tplc="36D4BB88">
      <w:numFmt w:val="bullet"/>
      <w:lvlText w:val="•"/>
      <w:lvlJc w:val="left"/>
      <w:pPr>
        <w:ind w:left="7300" w:hanging="361"/>
      </w:pPr>
      <w:rPr>
        <w:rFonts w:hint="default"/>
        <w:lang w:val="en-US" w:eastAsia="en-US" w:bidi="en-US"/>
      </w:rPr>
    </w:lvl>
    <w:lvl w:ilvl="7" w:tplc="E6028A0C">
      <w:numFmt w:val="bullet"/>
      <w:lvlText w:val="•"/>
      <w:lvlJc w:val="left"/>
      <w:pPr>
        <w:ind w:left="8260" w:hanging="361"/>
      </w:pPr>
      <w:rPr>
        <w:rFonts w:hint="default"/>
        <w:lang w:val="en-US" w:eastAsia="en-US" w:bidi="en-US"/>
      </w:rPr>
    </w:lvl>
    <w:lvl w:ilvl="8" w:tplc="50205B8C">
      <w:numFmt w:val="bullet"/>
      <w:lvlText w:val="•"/>
      <w:lvlJc w:val="left"/>
      <w:pPr>
        <w:ind w:left="9220" w:hanging="361"/>
      </w:pPr>
      <w:rPr>
        <w:rFonts w:hint="default"/>
        <w:lang w:val="en-US" w:eastAsia="en-US" w:bidi="en-US"/>
      </w:rPr>
    </w:lvl>
  </w:abstractNum>
  <w:abstractNum w:abstractNumId="1" w15:restartNumberingAfterBreak="0">
    <w:nsid w:val="2D2119EB"/>
    <w:multiLevelType w:val="hybridMultilevel"/>
    <w:tmpl w:val="F3F6E728"/>
    <w:lvl w:ilvl="0" w:tplc="AF061BBE">
      <w:numFmt w:val="bullet"/>
      <w:lvlText w:val=""/>
      <w:lvlJc w:val="left"/>
      <w:pPr>
        <w:ind w:left="814" w:hanging="360"/>
      </w:pPr>
      <w:rPr>
        <w:rFonts w:ascii="Symbol" w:eastAsia="Symbol" w:hAnsi="Symbol" w:cs="Symbol" w:hint="default"/>
        <w:w w:val="99"/>
        <w:sz w:val="28"/>
        <w:szCs w:val="28"/>
        <w:lang w:val="en-US" w:eastAsia="en-US" w:bidi="en-US"/>
      </w:rPr>
    </w:lvl>
    <w:lvl w:ilvl="1" w:tplc="A4E0CE66">
      <w:numFmt w:val="bullet"/>
      <w:lvlText w:val="•"/>
      <w:lvlJc w:val="left"/>
      <w:pPr>
        <w:ind w:left="1852" w:hanging="360"/>
      </w:pPr>
      <w:rPr>
        <w:rFonts w:hint="default"/>
        <w:lang w:val="en-US" w:eastAsia="en-US" w:bidi="en-US"/>
      </w:rPr>
    </w:lvl>
    <w:lvl w:ilvl="2" w:tplc="C59A3682">
      <w:numFmt w:val="bullet"/>
      <w:lvlText w:val="•"/>
      <w:lvlJc w:val="left"/>
      <w:pPr>
        <w:ind w:left="2884" w:hanging="360"/>
      </w:pPr>
      <w:rPr>
        <w:rFonts w:hint="default"/>
        <w:lang w:val="en-US" w:eastAsia="en-US" w:bidi="en-US"/>
      </w:rPr>
    </w:lvl>
    <w:lvl w:ilvl="3" w:tplc="704C8E4A">
      <w:numFmt w:val="bullet"/>
      <w:lvlText w:val="•"/>
      <w:lvlJc w:val="left"/>
      <w:pPr>
        <w:ind w:left="3916" w:hanging="360"/>
      </w:pPr>
      <w:rPr>
        <w:rFonts w:hint="default"/>
        <w:lang w:val="en-US" w:eastAsia="en-US" w:bidi="en-US"/>
      </w:rPr>
    </w:lvl>
    <w:lvl w:ilvl="4" w:tplc="427CF920">
      <w:numFmt w:val="bullet"/>
      <w:lvlText w:val="•"/>
      <w:lvlJc w:val="left"/>
      <w:pPr>
        <w:ind w:left="4948" w:hanging="360"/>
      </w:pPr>
      <w:rPr>
        <w:rFonts w:hint="default"/>
        <w:lang w:val="en-US" w:eastAsia="en-US" w:bidi="en-US"/>
      </w:rPr>
    </w:lvl>
    <w:lvl w:ilvl="5" w:tplc="E9EE09DA">
      <w:numFmt w:val="bullet"/>
      <w:lvlText w:val="•"/>
      <w:lvlJc w:val="left"/>
      <w:pPr>
        <w:ind w:left="5980" w:hanging="360"/>
      </w:pPr>
      <w:rPr>
        <w:rFonts w:hint="default"/>
        <w:lang w:val="en-US" w:eastAsia="en-US" w:bidi="en-US"/>
      </w:rPr>
    </w:lvl>
    <w:lvl w:ilvl="6" w:tplc="4B80F01E">
      <w:numFmt w:val="bullet"/>
      <w:lvlText w:val="•"/>
      <w:lvlJc w:val="left"/>
      <w:pPr>
        <w:ind w:left="7012" w:hanging="360"/>
      </w:pPr>
      <w:rPr>
        <w:rFonts w:hint="default"/>
        <w:lang w:val="en-US" w:eastAsia="en-US" w:bidi="en-US"/>
      </w:rPr>
    </w:lvl>
    <w:lvl w:ilvl="7" w:tplc="678E2DF2">
      <w:numFmt w:val="bullet"/>
      <w:lvlText w:val="•"/>
      <w:lvlJc w:val="left"/>
      <w:pPr>
        <w:ind w:left="8044" w:hanging="360"/>
      </w:pPr>
      <w:rPr>
        <w:rFonts w:hint="default"/>
        <w:lang w:val="en-US" w:eastAsia="en-US" w:bidi="en-US"/>
      </w:rPr>
    </w:lvl>
    <w:lvl w:ilvl="8" w:tplc="08841C96">
      <w:numFmt w:val="bullet"/>
      <w:lvlText w:val="•"/>
      <w:lvlJc w:val="left"/>
      <w:pPr>
        <w:ind w:left="9076"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5451C"/>
    <w:rsid w:val="00016C1C"/>
    <w:rsid w:val="000A3E81"/>
    <w:rsid w:val="00151CC5"/>
    <w:rsid w:val="002350FE"/>
    <w:rsid w:val="002419D9"/>
    <w:rsid w:val="005D0D89"/>
    <w:rsid w:val="006D2922"/>
    <w:rsid w:val="0070617B"/>
    <w:rsid w:val="007C7AA1"/>
    <w:rsid w:val="007D1846"/>
    <w:rsid w:val="0085795D"/>
    <w:rsid w:val="0087033D"/>
    <w:rsid w:val="008E66BF"/>
    <w:rsid w:val="008F556E"/>
    <w:rsid w:val="0093104A"/>
    <w:rsid w:val="009D0381"/>
    <w:rsid w:val="00A25692"/>
    <w:rsid w:val="00A26A63"/>
    <w:rsid w:val="00AC4152"/>
    <w:rsid w:val="00BF10D0"/>
    <w:rsid w:val="00D24CC6"/>
    <w:rsid w:val="00D8749E"/>
    <w:rsid w:val="00E3708B"/>
    <w:rsid w:val="00F5451C"/>
    <w:rsid w:val="00FF13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BBF987F"/>
  <w15:docId w15:val="{C4C2CE1E-18EA-458A-B0B0-77FF5034A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2"/>
      <w:ind w:left="3643" w:right="3413"/>
      <w:jc w:val="center"/>
      <w:outlineLvl w:val="0"/>
    </w:pPr>
    <w:rPr>
      <w:b/>
      <w:bCs/>
      <w:sz w:val="40"/>
      <w:szCs w:val="40"/>
    </w:rPr>
  </w:style>
  <w:style w:type="paragraph" w:styleId="Heading2">
    <w:name w:val="heading 2"/>
    <w:basedOn w:val="Normal"/>
    <w:uiPriority w:val="9"/>
    <w:unhideWhenUsed/>
    <w:qFormat/>
    <w:pPr>
      <w:ind w:left="1173"/>
      <w:outlineLvl w:val="1"/>
    </w:pPr>
    <w:rPr>
      <w:b/>
      <w:bCs/>
      <w:sz w:val="32"/>
      <w:szCs w:val="32"/>
    </w:rPr>
  </w:style>
  <w:style w:type="paragraph" w:styleId="Heading3">
    <w:name w:val="heading 3"/>
    <w:basedOn w:val="Normal"/>
    <w:uiPriority w:val="9"/>
    <w:unhideWhenUsed/>
    <w:qFormat/>
    <w:pPr>
      <w:spacing w:before="4"/>
      <w:ind w:left="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814"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10D0"/>
    <w:pPr>
      <w:tabs>
        <w:tab w:val="center" w:pos="4680"/>
        <w:tab w:val="right" w:pos="9360"/>
      </w:tabs>
    </w:pPr>
  </w:style>
  <w:style w:type="character" w:customStyle="1" w:styleId="HeaderChar">
    <w:name w:val="Header Char"/>
    <w:basedOn w:val="DefaultParagraphFont"/>
    <w:link w:val="Header"/>
    <w:uiPriority w:val="99"/>
    <w:rsid w:val="00BF10D0"/>
    <w:rPr>
      <w:rFonts w:ascii="Times New Roman" w:eastAsia="Times New Roman" w:hAnsi="Times New Roman" w:cs="Times New Roman"/>
      <w:lang w:bidi="en-US"/>
    </w:rPr>
  </w:style>
  <w:style w:type="paragraph" w:styleId="Footer">
    <w:name w:val="footer"/>
    <w:basedOn w:val="Normal"/>
    <w:link w:val="FooterChar"/>
    <w:uiPriority w:val="99"/>
    <w:unhideWhenUsed/>
    <w:rsid w:val="00BF10D0"/>
    <w:pPr>
      <w:tabs>
        <w:tab w:val="center" w:pos="4680"/>
        <w:tab w:val="right" w:pos="9360"/>
      </w:tabs>
    </w:pPr>
  </w:style>
  <w:style w:type="character" w:customStyle="1" w:styleId="FooterChar">
    <w:name w:val="Footer Char"/>
    <w:basedOn w:val="DefaultParagraphFont"/>
    <w:link w:val="Footer"/>
    <w:uiPriority w:val="99"/>
    <w:rsid w:val="00BF10D0"/>
    <w:rPr>
      <w:rFonts w:ascii="Times New Roman" w:eastAsia="Times New Roman" w:hAnsi="Times New Roman" w:cs="Times New Roman"/>
      <w:lang w:bidi="en-US"/>
    </w:rPr>
  </w:style>
  <w:style w:type="character" w:styleId="Hyperlink">
    <w:name w:val="Hyperlink"/>
    <w:basedOn w:val="DefaultParagraphFont"/>
    <w:uiPriority w:val="99"/>
    <w:semiHidden/>
    <w:unhideWhenUsed/>
    <w:rsid w:val="00BF10D0"/>
    <w:rPr>
      <w:color w:val="0000FF"/>
      <w:u w:val="single"/>
    </w:rPr>
  </w:style>
  <w:style w:type="character" w:styleId="Strong">
    <w:name w:val="Strong"/>
    <w:basedOn w:val="DefaultParagraphFont"/>
    <w:uiPriority w:val="22"/>
    <w:qFormat/>
    <w:rsid w:val="00AC4152"/>
    <w:rPr>
      <w:b/>
      <w:bCs/>
    </w:rPr>
  </w:style>
  <w:style w:type="paragraph" w:styleId="NormalWeb">
    <w:name w:val="Normal (Web)"/>
    <w:basedOn w:val="Normal"/>
    <w:uiPriority w:val="99"/>
    <w:unhideWhenUsed/>
    <w:rsid w:val="00AC4152"/>
    <w:pPr>
      <w:widowControl/>
      <w:autoSpaceDE/>
      <w:autoSpaceDN/>
      <w:spacing w:before="100" w:beforeAutospacing="1" w:after="100" w:afterAutospacing="1"/>
    </w:pPr>
    <w:rPr>
      <w:sz w:val="24"/>
      <w:szCs w:val="24"/>
      <w:lang w:bidi="ar-SA"/>
    </w:rPr>
  </w:style>
  <w:style w:type="character" w:styleId="Emphasis">
    <w:name w:val="Emphasis"/>
    <w:basedOn w:val="DefaultParagraphFont"/>
    <w:uiPriority w:val="20"/>
    <w:qFormat/>
    <w:rsid w:val="00AC41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078805">
      <w:bodyDiv w:val="1"/>
      <w:marLeft w:val="0"/>
      <w:marRight w:val="0"/>
      <w:marTop w:val="0"/>
      <w:marBottom w:val="0"/>
      <w:divBdr>
        <w:top w:val="none" w:sz="0" w:space="0" w:color="auto"/>
        <w:left w:val="none" w:sz="0" w:space="0" w:color="auto"/>
        <w:bottom w:val="none" w:sz="0" w:space="0" w:color="auto"/>
        <w:right w:val="none" w:sz="0" w:space="0" w:color="auto"/>
      </w:divBdr>
    </w:div>
    <w:div w:id="459685066">
      <w:bodyDiv w:val="1"/>
      <w:marLeft w:val="0"/>
      <w:marRight w:val="0"/>
      <w:marTop w:val="0"/>
      <w:marBottom w:val="0"/>
      <w:divBdr>
        <w:top w:val="none" w:sz="0" w:space="0" w:color="auto"/>
        <w:left w:val="none" w:sz="0" w:space="0" w:color="auto"/>
        <w:bottom w:val="none" w:sz="0" w:space="0" w:color="auto"/>
        <w:right w:val="none" w:sz="0" w:space="0" w:color="auto"/>
      </w:divBdr>
    </w:div>
    <w:div w:id="930971524">
      <w:bodyDiv w:val="1"/>
      <w:marLeft w:val="0"/>
      <w:marRight w:val="0"/>
      <w:marTop w:val="0"/>
      <w:marBottom w:val="0"/>
      <w:divBdr>
        <w:top w:val="none" w:sz="0" w:space="0" w:color="auto"/>
        <w:left w:val="none" w:sz="0" w:space="0" w:color="auto"/>
        <w:bottom w:val="none" w:sz="0" w:space="0" w:color="auto"/>
        <w:right w:val="none" w:sz="0" w:space="0" w:color="auto"/>
      </w:divBdr>
    </w:div>
    <w:div w:id="1477648911">
      <w:bodyDiv w:val="1"/>
      <w:marLeft w:val="0"/>
      <w:marRight w:val="0"/>
      <w:marTop w:val="0"/>
      <w:marBottom w:val="0"/>
      <w:divBdr>
        <w:top w:val="none" w:sz="0" w:space="0" w:color="auto"/>
        <w:left w:val="none" w:sz="0" w:space="0" w:color="auto"/>
        <w:bottom w:val="none" w:sz="0" w:space="0" w:color="auto"/>
        <w:right w:val="none" w:sz="0" w:space="0" w:color="auto"/>
      </w:divBdr>
    </w:div>
    <w:div w:id="182925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0ragab.github.io/html_project/index.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0ragab/html_project"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1603</TotalTime>
  <Pages>10</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mohamed sabry</cp:lastModifiedBy>
  <cp:revision>20</cp:revision>
  <dcterms:created xsi:type="dcterms:W3CDTF">2020-05-06T05:53:00Z</dcterms:created>
  <dcterms:modified xsi:type="dcterms:W3CDTF">2020-05-29T22:34:00Z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vt:lpwstr>
  </property>
  <property fmtid="{D5CDD505-2E9C-101B-9397-08002B2CF9AE}" pid="4" name="LastSaved">
    <vt:filetime>2020-05-06T00:00:00Z</vt:filetime>
  </property>
</Properties>
</file>