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591D8" w14:textId="77777777" w:rsidR="003020F3" w:rsidRDefault="007F4B62">
      <w:pPr>
        <w:jc w:val="center"/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Pudełka elementów, obramowania, sposoby wyświetlania obiektów na stronie</w:t>
      </w:r>
    </w:p>
    <w:p w14:paraId="616591D9" w14:textId="77777777" w:rsidR="003020F3" w:rsidRDefault="007F4B62">
      <w:pPr>
        <w:jc w:val="center"/>
        <w:rPr>
          <w:rFonts w:ascii="Nunito" w:eastAsia="Nunito" w:hAnsi="Nunito" w:cs="Nunito"/>
          <w:b/>
          <w:color w:val="FF0000"/>
          <w:sz w:val="28"/>
          <w:szCs w:val="28"/>
        </w:rPr>
      </w:pPr>
      <w:r>
        <w:rPr>
          <w:rFonts w:ascii="Nunito" w:eastAsia="Nunito" w:hAnsi="Nunito" w:cs="Nunito"/>
          <w:b/>
          <w:color w:val="FF0000"/>
          <w:sz w:val="28"/>
          <w:szCs w:val="28"/>
        </w:rPr>
        <w:t>Zadanie na ocenę</w:t>
      </w:r>
    </w:p>
    <w:p w14:paraId="616591DA" w14:textId="77777777" w:rsidR="003020F3" w:rsidRDefault="003020F3">
      <w:pPr>
        <w:rPr>
          <w:rFonts w:ascii="Nunito" w:eastAsia="Nunito" w:hAnsi="Nunito" w:cs="Nunito"/>
          <w:b/>
          <w:sz w:val="28"/>
          <w:szCs w:val="28"/>
        </w:rPr>
      </w:pPr>
    </w:p>
    <w:p w14:paraId="616591DB" w14:textId="77777777" w:rsidR="003020F3" w:rsidRDefault="003020F3">
      <w:pPr>
        <w:rPr>
          <w:rFonts w:ascii="Nunito" w:eastAsia="Nunito" w:hAnsi="Nunito" w:cs="Nunito"/>
          <w:b/>
          <w:sz w:val="28"/>
          <w:szCs w:val="28"/>
        </w:rPr>
      </w:pPr>
    </w:p>
    <w:p w14:paraId="616591DC" w14:textId="77777777" w:rsidR="003020F3" w:rsidRDefault="007F4B62">
      <w:p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Wykonaj prostą stronę sklepu muzycznego wg. poniższego wzoru:</w:t>
      </w:r>
    </w:p>
    <w:p w14:paraId="616591DD" w14:textId="77777777" w:rsidR="003020F3" w:rsidRDefault="003020F3">
      <w:pPr>
        <w:rPr>
          <w:rFonts w:ascii="Nunito" w:eastAsia="Nunito" w:hAnsi="Nunito" w:cs="Nunito"/>
          <w:sz w:val="28"/>
          <w:szCs w:val="28"/>
        </w:rPr>
      </w:pPr>
    </w:p>
    <w:p w14:paraId="616591DE" w14:textId="69C1CC5C" w:rsidR="003020F3" w:rsidRDefault="007F4B62">
      <w:p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noProof/>
          <w:sz w:val="28"/>
          <w:szCs w:val="28"/>
          <w:lang w:val="pl-PL"/>
        </w:rPr>
        <w:drawing>
          <wp:inline distT="114300" distB="114300" distL="114300" distR="114300" wp14:anchorId="61659227" wp14:editId="67AF30FA">
            <wp:extent cx="8854440" cy="4130040"/>
            <wp:effectExtent l="0" t="0" r="3810" b="381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4440" cy="413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6591DF" w14:textId="77777777" w:rsidR="003020F3" w:rsidRDefault="003020F3">
      <w:pPr>
        <w:rPr>
          <w:rFonts w:ascii="Nunito" w:eastAsia="Nunito" w:hAnsi="Nunito" w:cs="Nunito"/>
          <w:sz w:val="28"/>
          <w:szCs w:val="28"/>
        </w:rPr>
      </w:pPr>
    </w:p>
    <w:p w14:paraId="616591E0" w14:textId="77777777" w:rsidR="003020F3" w:rsidRDefault="007F4B62">
      <w:p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lastRenderedPageBreak/>
        <w:t>Wykorzystaj grafikę dołączoną do tego zadania.</w:t>
      </w:r>
    </w:p>
    <w:p w14:paraId="616591E1" w14:textId="77777777" w:rsidR="003020F3" w:rsidRDefault="003020F3">
      <w:pPr>
        <w:rPr>
          <w:rFonts w:ascii="Nunito" w:eastAsia="Nunito" w:hAnsi="Nunito" w:cs="Nunito"/>
          <w:sz w:val="28"/>
          <w:szCs w:val="28"/>
        </w:rPr>
      </w:pPr>
    </w:p>
    <w:p w14:paraId="616591E3" w14:textId="4B4C876E" w:rsidR="003020F3" w:rsidRPr="00D66557" w:rsidRDefault="007F4B62">
      <w:pPr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Cechy witryny:</w:t>
      </w:r>
    </w:p>
    <w:p w14:paraId="616591E4" w14:textId="77777777" w:rsidR="003020F3" w:rsidRDefault="007F4B62">
      <w:pPr>
        <w:numPr>
          <w:ilvl w:val="0"/>
          <w:numId w:val="1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 xml:space="preserve">nazwa pliku </w:t>
      </w:r>
      <w:r>
        <w:rPr>
          <w:rFonts w:ascii="Nunito" w:eastAsia="Nunito" w:hAnsi="Nunito" w:cs="Nunito"/>
          <w:i/>
          <w:sz w:val="28"/>
          <w:szCs w:val="28"/>
        </w:rPr>
        <w:t>sklep_muzyczny.html</w:t>
      </w:r>
    </w:p>
    <w:p w14:paraId="616591E5" w14:textId="77777777" w:rsidR="003020F3" w:rsidRDefault="007F4B62">
      <w:pPr>
        <w:numPr>
          <w:ilvl w:val="0"/>
          <w:numId w:val="1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zastosuj właściwy standard kodowania znaków</w:t>
      </w:r>
    </w:p>
    <w:p w14:paraId="616591E6" w14:textId="77777777" w:rsidR="003020F3" w:rsidRDefault="007F4B62">
      <w:pPr>
        <w:numPr>
          <w:ilvl w:val="0"/>
          <w:numId w:val="1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tytuł widoczny na karcie przeglądarki: “Sklep muzyczny”</w:t>
      </w:r>
    </w:p>
    <w:p w14:paraId="616591E7" w14:textId="77777777" w:rsidR="003020F3" w:rsidRDefault="007F4B62">
      <w:pPr>
        <w:numPr>
          <w:ilvl w:val="0"/>
          <w:numId w:val="1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arkusz stylów o nazwie styl1.css</w:t>
      </w:r>
    </w:p>
    <w:p w14:paraId="616591E8" w14:textId="77777777" w:rsidR="003020F3" w:rsidRDefault="007F4B62">
      <w:pPr>
        <w:numPr>
          <w:ilvl w:val="0"/>
          <w:numId w:val="1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Dodaj tekst w razie gdyby logo się nie wyświetliło</w:t>
      </w:r>
      <w:r>
        <w:rPr>
          <w:rFonts w:ascii="Nunito" w:eastAsia="Nunito" w:hAnsi="Nunito" w:cs="Nunito"/>
          <w:sz w:val="28"/>
          <w:szCs w:val="28"/>
        </w:rPr>
        <w:t xml:space="preserve"> - Analogowi specjaliści. </w:t>
      </w:r>
    </w:p>
    <w:p w14:paraId="616591E9" w14:textId="77777777" w:rsidR="003020F3" w:rsidRDefault="003020F3">
      <w:pPr>
        <w:ind w:left="720"/>
        <w:rPr>
          <w:rFonts w:ascii="Nunito" w:eastAsia="Nunito" w:hAnsi="Nunito" w:cs="Nunito"/>
          <w:sz w:val="28"/>
          <w:szCs w:val="28"/>
        </w:rPr>
      </w:pPr>
    </w:p>
    <w:p w14:paraId="616591EA" w14:textId="2B7FF693" w:rsidR="003020F3" w:rsidRPr="00D66557" w:rsidRDefault="00D66557">
      <w:pPr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body</w:t>
      </w:r>
    </w:p>
    <w:p w14:paraId="616591EB" w14:textId="77777777" w:rsidR="003020F3" w:rsidRPr="00D66557" w:rsidRDefault="007F4B62">
      <w:pPr>
        <w:numPr>
          <w:ilvl w:val="0"/>
          <w:numId w:val="1"/>
        </w:numPr>
        <w:rPr>
          <w:rFonts w:ascii="Nunito" w:eastAsia="Nunito" w:hAnsi="Nunito" w:cs="Nunito"/>
          <w:sz w:val="28"/>
          <w:szCs w:val="28"/>
        </w:rPr>
      </w:pPr>
      <w:r w:rsidRPr="00D66557">
        <w:rPr>
          <w:rFonts w:ascii="Nunito" w:eastAsia="Nunito" w:hAnsi="Nunito" w:cs="Nunito"/>
          <w:sz w:val="28"/>
          <w:szCs w:val="28"/>
        </w:rPr>
        <w:t>rozmiar czcionki na stronie to 80%</w:t>
      </w:r>
    </w:p>
    <w:p w14:paraId="616591EC" w14:textId="77777777" w:rsidR="003020F3" w:rsidRPr="00D66557" w:rsidRDefault="007F4B62">
      <w:pPr>
        <w:numPr>
          <w:ilvl w:val="0"/>
          <w:numId w:val="1"/>
        </w:numPr>
        <w:rPr>
          <w:rFonts w:ascii="Nunito" w:eastAsia="Nunito" w:hAnsi="Nunito" w:cs="Nunito"/>
          <w:sz w:val="28"/>
          <w:szCs w:val="28"/>
        </w:rPr>
      </w:pPr>
      <w:r w:rsidRPr="00D66557">
        <w:rPr>
          <w:rFonts w:ascii="Nunito" w:eastAsia="Nunito" w:hAnsi="Nunito" w:cs="Nunito"/>
          <w:sz w:val="28"/>
          <w:szCs w:val="28"/>
        </w:rPr>
        <w:t xml:space="preserve">czcionka: Courier New, Courier, </w:t>
      </w:r>
      <w:proofErr w:type="spellStart"/>
      <w:r w:rsidRPr="00D66557">
        <w:rPr>
          <w:rFonts w:ascii="Nunito" w:eastAsia="Nunito" w:hAnsi="Nunito" w:cs="Nunito"/>
          <w:sz w:val="28"/>
          <w:szCs w:val="28"/>
        </w:rPr>
        <w:t>monospace</w:t>
      </w:r>
      <w:proofErr w:type="spellEnd"/>
      <w:r w:rsidRPr="00D66557">
        <w:rPr>
          <w:rFonts w:ascii="Nunito" w:eastAsia="Nunito" w:hAnsi="Nunito" w:cs="Nunito"/>
          <w:sz w:val="28"/>
          <w:szCs w:val="28"/>
        </w:rPr>
        <w:t>;</w:t>
      </w:r>
    </w:p>
    <w:p w14:paraId="616591ED" w14:textId="77777777" w:rsidR="003020F3" w:rsidRPr="00D66557" w:rsidRDefault="007F4B62">
      <w:pPr>
        <w:numPr>
          <w:ilvl w:val="0"/>
          <w:numId w:val="1"/>
        </w:numPr>
        <w:rPr>
          <w:rFonts w:ascii="Nunito" w:eastAsia="Nunito" w:hAnsi="Nunito" w:cs="Nunito"/>
          <w:sz w:val="28"/>
          <w:szCs w:val="28"/>
        </w:rPr>
      </w:pPr>
      <w:r w:rsidRPr="00D66557">
        <w:rPr>
          <w:rFonts w:ascii="Nunito" w:eastAsia="Nunito" w:hAnsi="Nunito" w:cs="Nunito"/>
          <w:sz w:val="28"/>
          <w:szCs w:val="28"/>
        </w:rPr>
        <w:t>odstęp pomiędzy literami (</w:t>
      </w:r>
      <w:proofErr w:type="spellStart"/>
      <w:r w:rsidRPr="00D66557">
        <w:rPr>
          <w:rFonts w:ascii="Nunito" w:eastAsia="Nunito" w:hAnsi="Nunito" w:cs="Nunito"/>
          <w:sz w:val="28"/>
          <w:szCs w:val="28"/>
        </w:rPr>
        <w:t>letter-spacing</w:t>
      </w:r>
      <w:proofErr w:type="spellEnd"/>
      <w:r w:rsidRPr="00D66557">
        <w:rPr>
          <w:rFonts w:ascii="Nunito" w:eastAsia="Nunito" w:hAnsi="Nunito" w:cs="Nunito"/>
          <w:sz w:val="28"/>
          <w:szCs w:val="28"/>
        </w:rPr>
        <w:t>: 0.15em)</w:t>
      </w:r>
    </w:p>
    <w:p w14:paraId="616591EE" w14:textId="77777777" w:rsidR="003020F3" w:rsidRPr="00D66557" w:rsidRDefault="007F4B62">
      <w:pPr>
        <w:numPr>
          <w:ilvl w:val="0"/>
          <w:numId w:val="1"/>
        </w:numPr>
        <w:rPr>
          <w:rFonts w:ascii="Nunito" w:eastAsia="Nunito" w:hAnsi="Nunito" w:cs="Nunito"/>
          <w:sz w:val="28"/>
          <w:szCs w:val="28"/>
        </w:rPr>
      </w:pPr>
      <w:r w:rsidRPr="00D66557">
        <w:rPr>
          <w:rFonts w:ascii="Nunito" w:eastAsia="Nunito" w:hAnsi="Nunito" w:cs="Nunito"/>
          <w:sz w:val="28"/>
          <w:szCs w:val="28"/>
        </w:rPr>
        <w:t>tło strony #</w:t>
      </w:r>
      <w:proofErr w:type="spellStart"/>
      <w:r w:rsidRPr="00D66557">
        <w:rPr>
          <w:rFonts w:ascii="Nunito" w:eastAsia="Nunito" w:hAnsi="Nunito" w:cs="Nunito"/>
          <w:sz w:val="28"/>
          <w:szCs w:val="28"/>
        </w:rPr>
        <w:t>efefef</w:t>
      </w:r>
      <w:proofErr w:type="spellEnd"/>
    </w:p>
    <w:p w14:paraId="616591EF" w14:textId="77777777" w:rsidR="003020F3" w:rsidRPr="00D66557" w:rsidRDefault="003020F3">
      <w:pPr>
        <w:rPr>
          <w:rFonts w:ascii="Nunito" w:eastAsia="Nunito" w:hAnsi="Nunito" w:cs="Nunito"/>
          <w:sz w:val="28"/>
          <w:szCs w:val="28"/>
        </w:rPr>
      </w:pPr>
    </w:p>
    <w:p w14:paraId="616591F0" w14:textId="2506404A" w:rsidR="003020F3" w:rsidRPr="00D66557" w:rsidRDefault="007F4B62">
      <w:pPr>
        <w:rPr>
          <w:rFonts w:ascii="Nunito" w:eastAsia="Nunito" w:hAnsi="Nunito" w:cs="Nunito"/>
          <w:b/>
          <w:sz w:val="28"/>
          <w:szCs w:val="28"/>
        </w:rPr>
      </w:pPr>
      <w:r w:rsidRPr="00D66557">
        <w:rPr>
          <w:rFonts w:ascii="Nunito" w:eastAsia="Nunito" w:hAnsi="Nunito" w:cs="Nunito"/>
          <w:b/>
          <w:sz w:val="28"/>
          <w:szCs w:val="28"/>
        </w:rPr>
        <w:t xml:space="preserve">div </w:t>
      </w:r>
      <w:r w:rsidR="00D66557">
        <w:rPr>
          <w:rFonts w:ascii="Nunito" w:eastAsia="Nunito" w:hAnsi="Nunito" w:cs="Nunito"/>
          <w:b/>
          <w:sz w:val="28"/>
          <w:szCs w:val="28"/>
        </w:rPr>
        <w:t>id=</w:t>
      </w:r>
      <w:proofErr w:type="spellStart"/>
      <w:r w:rsidRPr="00D66557">
        <w:rPr>
          <w:rFonts w:ascii="Nunito" w:eastAsia="Nunito" w:hAnsi="Nunito" w:cs="Nunito"/>
          <w:b/>
          <w:sz w:val="28"/>
          <w:szCs w:val="28"/>
        </w:rPr>
        <w:t>page</w:t>
      </w:r>
      <w:proofErr w:type="spellEnd"/>
    </w:p>
    <w:p w14:paraId="616591F2" w14:textId="5B104EED" w:rsidR="003020F3" w:rsidRPr="00D66557" w:rsidRDefault="007F4B62" w:rsidP="00D66557">
      <w:pPr>
        <w:numPr>
          <w:ilvl w:val="0"/>
          <w:numId w:val="1"/>
        </w:numPr>
        <w:rPr>
          <w:rFonts w:ascii="Nunito" w:eastAsia="Nunito" w:hAnsi="Nunito" w:cs="Nunito"/>
          <w:sz w:val="28"/>
          <w:szCs w:val="28"/>
        </w:rPr>
      </w:pPr>
      <w:r w:rsidRPr="00D66557">
        <w:rPr>
          <w:rFonts w:ascii="Nunito" w:eastAsia="Nunito" w:hAnsi="Nunito" w:cs="Nunito"/>
          <w:sz w:val="28"/>
          <w:szCs w:val="28"/>
        </w:rPr>
        <w:t xml:space="preserve">cała strona jest zamknięta w elemencie &lt;div&gt;, w którym atrybutowi id przypisana została wartość </w:t>
      </w:r>
      <w:proofErr w:type="spellStart"/>
      <w:r w:rsidRPr="00D66557">
        <w:rPr>
          <w:rFonts w:ascii="Courier New" w:eastAsia="Courier New" w:hAnsi="Courier New" w:cs="Courier New"/>
          <w:sz w:val="28"/>
          <w:szCs w:val="28"/>
        </w:rPr>
        <w:t>page</w:t>
      </w:r>
      <w:proofErr w:type="spellEnd"/>
      <w:r w:rsidRPr="00D66557">
        <w:rPr>
          <w:rFonts w:ascii="Courier New" w:eastAsia="Courier New" w:hAnsi="Courier New" w:cs="Courier New"/>
          <w:sz w:val="28"/>
          <w:szCs w:val="28"/>
        </w:rPr>
        <w:t xml:space="preserve">, </w:t>
      </w:r>
      <w:r w:rsidRPr="00D66557">
        <w:rPr>
          <w:rFonts w:ascii="Nunito" w:eastAsia="Nunito" w:hAnsi="Nunito" w:cs="Nunito"/>
          <w:sz w:val="28"/>
          <w:szCs w:val="28"/>
        </w:rPr>
        <w:t xml:space="preserve">został on wyśrodkowany przy pomocy właściwości </w:t>
      </w:r>
      <w:proofErr w:type="spellStart"/>
      <w:r w:rsidRPr="00D66557">
        <w:rPr>
          <w:rFonts w:ascii="Nunito" w:eastAsia="Nunito" w:hAnsi="Nunito" w:cs="Nunito"/>
          <w:sz w:val="28"/>
          <w:szCs w:val="28"/>
        </w:rPr>
        <w:t>margin</w:t>
      </w:r>
      <w:proofErr w:type="spellEnd"/>
      <w:r w:rsidRPr="00D66557">
        <w:rPr>
          <w:rFonts w:ascii="Nunito" w:eastAsia="Nunito" w:hAnsi="Nunito" w:cs="Nunito"/>
          <w:sz w:val="28"/>
          <w:szCs w:val="28"/>
        </w:rPr>
        <w:t>:</w:t>
      </w:r>
    </w:p>
    <w:p w14:paraId="616591F5" w14:textId="77777777" w:rsidR="003020F3" w:rsidRPr="00D66557" w:rsidRDefault="007F4B62">
      <w:pPr>
        <w:numPr>
          <w:ilvl w:val="0"/>
          <w:numId w:val="4"/>
        </w:numPr>
        <w:shd w:val="clear" w:color="auto" w:fill="1E1E1E"/>
        <w:spacing w:line="313" w:lineRule="auto"/>
        <w:rPr>
          <w:rFonts w:ascii="Nunito" w:eastAsia="Nunito" w:hAnsi="Nunito" w:cs="Nunito"/>
          <w:sz w:val="28"/>
          <w:szCs w:val="28"/>
        </w:rPr>
      </w:pPr>
      <w:proofErr w:type="spellStart"/>
      <w:r w:rsidRPr="00D66557">
        <w:rPr>
          <w:rFonts w:ascii="Courier New" w:eastAsia="Courier New" w:hAnsi="Courier New" w:cs="Courier New"/>
          <w:sz w:val="23"/>
          <w:szCs w:val="23"/>
        </w:rPr>
        <w:t>margin</w:t>
      </w:r>
      <w:proofErr w:type="spellEnd"/>
      <w:r w:rsidRPr="00D66557">
        <w:rPr>
          <w:rFonts w:ascii="Courier New" w:eastAsia="Courier New" w:hAnsi="Courier New" w:cs="Courier New"/>
          <w:sz w:val="23"/>
          <w:szCs w:val="23"/>
        </w:rPr>
        <w:t>: 10px auto 10px auto;</w:t>
      </w:r>
    </w:p>
    <w:p w14:paraId="7464DD5C" w14:textId="77777777" w:rsidR="00D66557" w:rsidRPr="00D66557" w:rsidRDefault="00D66557" w:rsidP="00D66557">
      <w:pPr>
        <w:numPr>
          <w:ilvl w:val="0"/>
          <w:numId w:val="4"/>
        </w:numPr>
        <w:rPr>
          <w:rFonts w:ascii="Nunito" w:eastAsia="Nunito" w:hAnsi="Nunito" w:cs="Nunito"/>
          <w:sz w:val="28"/>
          <w:szCs w:val="28"/>
        </w:rPr>
      </w:pPr>
      <w:r w:rsidRPr="00D66557">
        <w:rPr>
          <w:rFonts w:ascii="Nunito" w:eastAsia="Nunito" w:hAnsi="Nunito" w:cs="Nunito"/>
          <w:sz w:val="28"/>
          <w:szCs w:val="28"/>
        </w:rPr>
        <w:t xml:space="preserve">maksymalna szerokość strony: 940px; </w:t>
      </w:r>
      <w:r w:rsidRPr="00D66557">
        <w:rPr>
          <w:rFonts w:ascii="Nunito" w:eastAsia="Nunito" w:hAnsi="Nunito" w:cs="Nunito"/>
          <w:b/>
          <w:sz w:val="28"/>
          <w:szCs w:val="28"/>
          <w:highlight w:val="yellow"/>
        </w:rPr>
        <w:t>(</w:t>
      </w:r>
      <w:r w:rsidRPr="00D66557">
        <w:rPr>
          <w:rFonts w:ascii="Courier New" w:hAnsi="Courier New" w:cs="Courier New"/>
          <w:b/>
          <w:sz w:val="27"/>
          <w:szCs w:val="27"/>
          <w:highlight w:val="yellow"/>
        </w:rPr>
        <w:t>max-</w:t>
      </w:r>
      <w:proofErr w:type="spellStart"/>
      <w:r w:rsidRPr="00D66557">
        <w:rPr>
          <w:rFonts w:ascii="Courier New" w:hAnsi="Courier New" w:cs="Courier New"/>
          <w:b/>
          <w:sz w:val="27"/>
          <w:szCs w:val="27"/>
          <w:highlight w:val="yellow"/>
        </w:rPr>
        <w:t>width</w:t>
      </w:r>
      <w:proofErr w:type="spellEnd"/>
      <w:r w:rsidRPr="00D66557">
        <w:rPr>
          <w:rFonts w:ascii="Courier New" w:hAnsi="Courier New" w:cs="Courier New"/>
          <w:b/>
          <w:sz w:val="27"/>
          <w:szCs w:val="27"/>
          <w:highlight w:val="yellow"/>
        </w:rPr>
        <w:t>: 940px;</w:t>
      </w:r>
      <w:r w:rsidRPr="00D66557">
        <w:rPr>
          <w:rFonts w:ascii="Nunito" w:eastAsia="Nunito" w:hAnsi="Nunito" w:cs="Nunito"/>
          <w:b/>
          <w:sz w:val="28"/>
          <w:szCs w:val="28"/>
          <w:highlight w:val="yellow"/>
        </w:rPr>
        <w:t>)</w:t>
      </w:r>
    </w:p>
    <w:p w14:paraId="73A8A6A2" w14:textId="7221F399" w:rsidR="00D66557" w:rsidRPr="00D66557" w:rsidRDefault="00D66557" w:rsidP="00D66557">
      <w:pPr>
        <w:numPr>
          <w:ilvl w:val="0"/>
          <w:numId w:val="4"/>
        </w:numPr>
        <w:rPr>
          <w:rFonts w:ascii="Nunito" w:eastAsia="Nunito" w:hAnsi="Nunito" w:cs="Nunito"/>
          <w:b/>
          <w:sz w:val="28"/>
          <w:szCs w:val="28"/>
        </w:rPr>
      </w:pPr>
      <w:r w:rsidRPr="00D66557">
        <w:rPr>
          <w:rFonts w:ascii="Nunito" w:eastAsia="Nunito" w:hAnsi="Nunito" w:cs="Nunito"/>
          <w:sz w:val="28"/>
          <w:szCs w:val="28"/>
        </w:rPr>
        <w:t xml:space="preserve">minimalna wysokość strony: 720px; </w:t>
      </w:r>
      <w:r w:rsidRPr="00D66557">
        <w:rPr>
          <w:rFonts w:ascii="Nunito" w:eastAsia="Nunito" w:hAnsi="Nunito" w:cs="Nunito"/>
          <w:b/>
          <w:sz w:val="28"/>
          <w:szCs w:val="28"/>
          <w:highlight w:val="yellow"/>
        </w:rPr>
        <w:t>(</w:t>
      </w:r>
      <w:r w:rsidRPr="00D66557">
        <w:rPr>
          <w:rFonts w:ascii="Courier New" w:hAnsi="Courier New" w:cs="Courier New"/>
          <w:b/>
          <w:sz w:val="27"/>
          <w:szCs w:val="27"/>
          <w:highlight w:val="yellow"/>
        </w:rPr>
        <w:t>min-</w:t>
      </w:r>
      <w:proofErr w:type="spellStart"/>
      <w:r w:rsidRPr="00D66557">
        <w:rPr>
          <w:rFonts w:ascii="Courier New" w:hAnsi="Courier New" w:cs="Courier New"/>
          <w:b/>
          <w:sz w:val="27"/>
          <w:szCs w:val="27"/>
          <w:highlight w:val="yellow"/>
        </w:rPr>
        <w:t>width</w:t>
      </w:r>
      <w:proofErr w:type="spellEnd"/>
      <w:r w:rsidRPr="00D66557">
        <w:rPr>
          <w:rFonts w:ascii="Courier New" w:hAnsi="Courier New" w:cs="Courier New"/>
          <w:b/>
          <w:sz w:val="27"/>
          <w:szCs w:val="27"/>
          <w:highlight w:val="yellow"/>
        </w:rPr>
        <w:t>: 720px;</w:t>
      </w:r>
      <w:r w:rsidRPr="00D66557">
        <w:rPr>
          <w:rFonts w:ascii="Nunito" w:eastAsia="Nunito" w:hAnsi="Nunito" w:cs="Nunito"/>
          <w:b/>
          <w:sz w:val="28"/>
          <w:szCs w:val="28"/>
          <w:highlight w:val="yellow"/>
        </w:rPr>
        <w:t>)</w:t>
      </w:r>
    </w:p>
    <w:p w14:paraId="616591F6" w14:textId="1F934B5A" w:rsidR="003020F3" w:rsidRPr="00D66557" w:rsidRDefault="007F4B62">
      <w:pPr>
        <w:numPr>
          <w:ilvl w:val="0"/>
          <w:numId w:val="4"/>
        </w:numPr>
        <w:rPr>
          <w:rFonts w:ascii="Nunito" w:eastAsia="Nunito" w:hAnsi="Nunito" w:cs="Nunito"/>
          <w:sz w:val="28"/>
          <w:szCs w:val="28"/>
        </w:rPr>
      </w:pPr>
      <w:r w:rsidRPr="00D66557">
        <w:rPr>
          <w:rFonts w:ascii="Nunito" w:eastAsia="Nunito" w:hAnsi="Nunito" w:cs="Nunito"/>
          <w:sz w:val="28"/>
          <w:szCs w:val="28"/>
        </w:rPr>
        <w:t>ramka 4px, podwójna kolor #000;</w:t>
      </w:r>
      <w:r w:rsidR="00D66557">
        <w:rPr>
          <w:rFonts w:ascii="Nunito" w:eastAsia="Nunito" w:hAnsi="Nunito" w:cs="Nunito"/>
          <w:sz w:val="28"/>
          <w:szCs w:val="28"/>
        </w:rPr>
        <w:t xml:space="preserve"> </w:t>
      </w:r>
      <w:r w:rsidR="00D66557" w:rsidRPr="00D66557">
        <w:rPr>
          <w:rFonts w:ascii="Nunito" w:eastAsia="Nunito" w:hAnsi="Nunito" w:cs="Nunito"/>
          <w:b/>
          <w:sz w:val="28"/>
          <w:szCs w:val="28"/>
        </w:rPr>
        <w:t>(</w:t>
      </w:r>
      <w:proofErr w:type="spellStart"/>
      <w:r w:rsidR="00D66557" w:rsidRPr="00D66557">
        <w:rPr>
          <w:rFonts w:ascii="Courier New" w:hAnsi="Courier New" w:cs="Courier New"/>
          <w:b/>
          <w:color w:val="000000"/>
          <w:sz w:val="27"/>
          <w:szCs w:val="27"/>
          <w:highlight w:val="yellow"/>
        </w:rPr>
        <w:t>border</w:t>
      </w:r>
      <w:proofErr w:type="spellEnd"/>
      <w:r w:rsidR="00D66557" w:rsidRPr="00D66557">
        <w:rPr>
          <w:rFonts w:ascii="Courier New" w:hAnsi="Courier New" w:cs="Courier New"/>
          <w:b/>
          <w:color w:val="000000"/>
          <w:sz w:val="27"/>
          <w:szCs w:val="27"/>
          <w:highlight w:val="yellow"/>
        </w:rPr>
        <w:t xml:space="preserve">: 4px </w:t>
      </w:r>
      <w:proofErr w:type="spellStart"/>
      <w:r w:rsidR="00D66557" w:rsidRPr="00D66557">
        <w:rPr>
          <w:rFonts w:ascii="Courier New" w:hAnsi="Courier New" w:cs="Courier New"/>
          <w:b/>
          <w:color w:val="000000"/>
          <w:sz w:val="27"/>
          <w:szCs w:val="27"/>
          <w:highlight w:val="yellow"/>
        </w:rPr>
        <w:t>double</w:t>
      </w:r>
      <w:proofErr w:type="spellEnd"/>
      <w:r w:rsidR="00D66557" w:rsidRPr="00D66557">
        <w:rPr>
          <w:rFonts w:ascii="Courier New" w:hAnsi="Courier New" w:cs="Courier New"/>
          <w:b/>
          <w:color w:val="000000"/>
          <w:sz w:val="27"/>
          <w:szCs w:val="27"/>
          <w:highlight w:val="yellow"/>
        </w:rPr>
        <w:t xml:space="preserve"> #000</w:t>
      </w:r>
      <w:r w:rsidR="00D66557" w:rsidRPr="00D66557">
        <w:rPr>
          <w:rFonts w:ascii="Courier New" w:hAnsi="Courier New" w:cs="Courier New"/>
          <w:b/>
          <w:color w:val="000000"/>
          <w:sz w:val="27"/>
          <w:szCs w:val="27"/>
        </w:rPr>
        <w:t>;</w:t>
      </w:r>
      <w:r w:rsidR="00D66557" w:rsidRPr="00D66557">
        <w:rPr>
          <w:rFonts w:ascii="Nunito" w:eastAsia="Nunito" w:hAnsi="Nunito" w:cs="Nunito"/>
          <w:b/>
          <w:sz w:val="28"/>
          <w:szCs w:val="28"/>
        </w:rPr>
        <w:t>)</w:t>
      </w:r>
    </w:p>
    <w:p w14:paraId="616591F7" w14:textId="77777777" w:rsidR="003020F3" w:rsidRPr="00D66557" w:rsidRDefault="007F4B62">
      <w:pPr>
        <w:numPr>
          <w:ilvl w:val="0"/>
          <w:numId w:val="4"/>
        </w:numPr>
        <w:rPr>
          <w:rFonts w:ascii="Nunito" w:eastAsia="Nunito" w:hAnsi="Nunito" w:cs="Nunito"/>
          <w:sz w:val="28"/>
          <w:szCs w:val="28"/>
        </w:rPr>
      </w:pPr>
      <w:r w:rsidRPr="00D66557">
        <w:rPr>
          <w:rFonts w:ascii="Nunito" w:eastAsia="Nunito" w:hAnsi="Nunito" w:cs="Nunito"/>
          <w:sz w:val="28"/>
          <w:szCs w:val="28"/>
        </w:rPr>
        <w:t xml:space="preserve">tło o kolorze </w:t>
      </w:r>
      <w:r w:rsidRPr="00D66557">
        <w:rPr>
          <w:rFonts w:ascii="Nunito" w:eastAsia="Nunito" w:hAnsi="Nunito" w:cs="Nunito"/>
          <w:sz w:val="28"/>
          <w:szCs w:val="28"/>
          <w:highlight w:val="yellow"/>
        </w:rPr>
        <w:t>#</w:t>
      </w:r>
      <w:proofErr w:type="spellStart"/>
      <w:r w:rsidRPr="00D66557">
        <w:rPr>
          <w:rFonts w:ascii="Nunito" w:eastAsia="Nunito" w:hAnsi="Nunito" w:cs="Nunito"/>
          <w:sz w:val="28"/>
          <w:szCs w:val="28"/>
          <w:highlight w:val="yellow"/>
        </w:rPr>
        <w:t>ffffff</w:t>
      </w:r>
      <w:proofErr w:type="spellEnd"/>
      <w:r w:rsidRPr="00D66557">
        <w:rPr>
          <w:rFonts w:ascii="Nunito" w:eastAsia="Nunito" w:hAnsi="Nunito" w:cs="Nunito"/>
          <w:sz w:val="28"/>
          <w:szCs w:val="28"/>
          <w:highlight w:val="yellow"/>
        </w:rPr>
        <w:t>;</w:t>
      </w:r>
    </w:p>
    <w:p w14:paraId="616591F8" w14:textId="77777777" w:rsidR="003020F3" w:rsidRPr="00D66557" w:rsidRDefault="003020F3">
      <w:pPr>
        <w:rPr>
          <w:rFonts w:ascii="Nunito" w:eastAsia="Nunito" w:hAnsi="Nunito" w:cs="Nunito"/>
          <w:sz w:val="28"/>
          <w:szCs w:val="28"/>
        </w:rPr>
      </w:pPr>
    </w:p>
    <w:p w14:paraId="616591F9" w14:textId="0C767BFA" w:rsidR="003020F3" w:rsidRPr="00D66557" w:rsidRDefault="00D66557">
      <w:pPr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 xml:space="preserve">div </w:t>
      </w:r>
      <w:proofErr w:type="spellStart"/>
      <w:r>
        <w:rPr>
          <w:rFonts w:ascii="Nunito" w:eastAsia="Nunito" w:hAnsi="Nunito" w:cs="Nunito"/>
          <w:b/>
          <w:sz w:val="28"/>
          <w:szCs w:val="28"/>
        </w:rPr>
        <w:t>header</w:t>
      </w:r>
      <w:proofErr w:type="spellEnd"/>
      <w:r>
        <w:rPr>
          <w:rFonts w:ascii="Nunito" w:eastAsia="Nunito" w:hAnsi="Nunito" w:cs="Nunito"/>
          <w:b/>
          <w:sz w:val="28"/>
          <w:szCs w:val="28"/>
        </w:rPr>
        <w:t xml:space="preserve">/lub </w:t>
      </w:r>
      <w:proofErr w:type="spellStart"/>
      <w:r>
        <w:rPr>
          <w:rFonts w:ascii="Nunito" w:eastAsia="Nunito" w:hAnsi="Nunito" w:cs="Nunito"/>
          <w:b/>
          <w:sz w:val="28"/>
          <w:szCs w:val="28"/>
        </w:rPr>
        <w:t>header</w:t>
      </w:r>
      <w:proofErr w:type="spellEnd"/>
      <w:r>
        <w:rPr>
          <w:rFonts w:ascii="Nunito" w:eastAsia="Nunito" w:hAnsi="Nunito" w:cs="Nunito"/>
          <w:b/>
          <w:sz w:val="28"/>
          <w:szCs w:val="28"/>
        </w:rPr>
        <w:t xml:space="preserve"> </w:t>
      </w:r>
      <w:proofErr w:type="spellStart"/>
      <w:r>
        <w:rPr>
          <w:rFonts w:ascii="Nunito" w:eastAsia="Nunito" w:hAnsi="Nunito" w:cs="Nunito"/>
          <w:b/>
          <w:sz w:val="28"/>
          <w:szCs w:val="28"/>
        </w:rPr>
        <w:t>poprostu</w:t>
      </w:r>
      <w:proofErr w:type="spellEnd"/>
    </w:p>
    <w:p w14:paraId="616591FA" w14:textId="77777777" w:rsidR="003020F3" w:rsidRPr="00D66557" w:rsidRDefault="007F4B62">
      <w:pPr>
        <w:numPr>
          <w:ilvl w:val="0"/>
          <w:numId w:val="3"/>
        </w:numPr>
        <w:rPr>
          <w:rFonts w:ascii="Nunito" w:eastAsia="Nunito" w:hAnsi="Nunito" w:cs="Nunito"/>
          <w:b/>
          <w:sz w:val="28"/>
          <w:szCs w:val="28"/>
        </w:rPr>
      </w:pPr>
      <w:r w:rsidRPr="00D66557">
        <w:rPr>
          <w:rFonts w:ascii="Nunito" w:eastAsia="Nunito" w:hAnsi="Nunito" w:cs="Nunito"/>
          <w:sz w:val="28"/>
          <w:szCs w:val="28"/>
        </w:rPr>
        <w:t xml:space="preserve">szerokość </w:t>
      </w:r>
      <w:r w:rsidRPr="00D66557">
        <w:rPr>
          <w:rFonts w:ascii="Nunito" w:eastAsia="Nunito" w:hAnsi="Nunito" w:cs="Nunito"/>
          <w:b/>
          <w:sz w:val="28"/>
          <w:szCs w:val="28"/>
          <w:highlight w:val="yellow"/>
        </w:rPr>
        <w:t>150px;</w:t>
      </w:r>
    </w:p>
    <w:p w14:paraId="616591FD" w14:textId="7D1961C2" w:rsidR="003020F3" w:rsidRPr="00D66557" w:rsidRDefault="007F4B62" w:rsidP="00D66557">
      <w:pPr>
        <w:numPr>
          <w:ilvl w:val="0"/>
          <w:numId w:val="3"/>
        </w:numPr>
        <w:rPr>
          <w:rFonts w:ascii="Nunito" w:eastAsia="Nunito" w:hAnsi="Nunito" w:cs="Nunito"/>
          <w:sz w:val="28"/>
          <w:szCs w:val="28"/>
        </w:rPr>
      </w:pPr>
      <w:r w:rsidRPr="00D66557">
        <w:rPr>
          <w:rFonts w:ascii="Nunito" w:eastAsia="Nunito" w:hAnsi="Nunito" w:cs="Nunito"/>
          <w:sz w:val="28"/>
          <w:szCs w:val="28"/>
        </w:rPr>
        <w:t xml:space="preserve">marginesy wewnętrzne </w:t>
      </w:r>
      <w:r w:rsidRPr="00D66557">
        <w:rPr>
          <w:rFonts w:ascii="Nunito" w:eastAsia="Nunito" w:hAnsi="Nunito" w:cs="Nunito"/>
          <w:b/>
          <w:sz w:val="28"/>
          <w:szCs w:val="28"/>
          <w:highlight w:val="yellow"/>
        </w:rPr>
        <w:t>10px, auto 25px, auto;</w:t>
      </w:r>
    </w:p>
    <w:p w14:paraId="616591FE" w14:textId="77777777" w:rsidR="003020F3" w:rsidRPr="00D66557" w:rsidRDefault="003020F3">
      <w:pPr>
        <w:rPr>
          <w:rFonts w:ascii="Nunito" w:eastAsia="Nunito" w:hAnsi="Nunito" w:cs="Nunito"/>
          <w:b/>
          <w:sz w:val="28"/>
          <w:szCs w:val="28"/>
        </w:rPr>
      </w:pPr>
    </w:p>
    <w:p w14:paraId="616591FF" w14:textId="77777777" w:rsidR="003020F3" w:rsidRPr="00D66557" w:rsidRDefault="007F4B62">
      <w:pPr>
        <w:rPr>
          <w:rFonts w:ascii="Nunito" w:eastAsia="Nunito" w:hAnsi="Nunito" w:cs="Nunito"/>
          <w:b/>
          <w:sz w:val="28"/>
          <w:szCs w:val="28"/>
        </w:rPr>
      </w:pPr>
      <w:r w:rsidRPr="00D66557">
        <w:rPr>
          <w:rFonts w:ascii="Nunito" w:eastAsia="Nunito" w:hAnsi="Nunito" w:cs="Nunito"/>
          <w:b/>
          <w:sz w:val="28"/>
          <w:szCs w:val="28"/>
        </w:rPr>
        <w:t xml:space="preserve">lista nieuporządkowana </w:t>
      </w:r>
    </w:p>
    <w:p w14:paraId="61659200" w14:textId="77777777" w:rsidR="003020F3" w:rsidRPr="00D66557" w:rsidRDefault="007F4B62">
      <w:pPr>
        <w:numPr>
          <w:ilvl w:val="0"/>
          <w:numId w:val="2"/>
        </w:numPr>
        <w:rPr>
          <w:rFonts w:ascii="Nunito" w:eastAsia="Nunito" w:hAnsi="Nunito" w:cs="Nunito"/>
          <w:sz w:val="28"/>
          <w:szCs w:val="28"/>
        </w:rPr>
      </w:pPr>
      <w:r w:rsidRPr="00D66557">
        <w:rPr>
          <w:rFonts w:ascii="Nunito" w:eastAsia="Nunito" w:hAnsi="Nunito" w:cs="Nunito"/>
          <w:sz w:val="28"/>
          <w:szCs w:val="28"/>
        </w:rPr>
        <w:t>szerokość 150px;</w:t>
      </w:r>
    </w:p>
    <w:p w14:paraId="61659201" w14:textId="02FD3581" w:rsidR="003020F3" w:rsidRDefault="007F4B62">
      <w:pPr>
        <w:numPr>
          <w:ilvl w:val="0"/>
          <w:numId w:val="2"/>
        </w:numPr>
        <w:rPr>
          <w:rFonts w:ascii="Nunito" w:eastAsia="Nunito" w:hAnsi="Nunito" w:cs="Nunito"/>
          <w:sz w:val="28"/>
          <w:szCs w:val="28"/>
        </w:rPr>
      </w:pPr>
      <w:r w:rsidRPr="00D66557">
        <w:rPr>
          <w:rFonts w:ascii="Nunito" w:eastAsia="Nunito" w:hAnsi="Nunito" w:cs="Nunito"/>
          <w:sz w:val="28"/>
          <w:szCs w:val="28"/>
        </w:rPr>
        <w:t xml:space="preserve">marginesy wewnętrzne </w:t>
      </w:r>
      <w:r w:rsidR="00D66557">
        <w:rPr>
          <w:rFonts w:ascii="Nunito" w:eastAsia="Nunito" w:hAnsi="Nunito" w:cs="Nunito"/>
          <w:sz w:val="28"/>
          <w:szCs w:val="28"/>
        </w:rPr>
        <w:t xml:space="preserve">ustawione na </w:t>
      </w:r>
      <w:r w:rsidR="00D66557" w:rsidRPr="00D66557">
        <w:rPr>
          <w:rFonts w:ascii="Nunito" w:eastAsia="Nunito" w:hAnsi="Nunito" w:cs="Nunito"/>
          <w:b/>
          <w:sz w:val="28"/>
          <w:szCs w:val="28"/>
        </w:rPr>
        <w:t>10px</w:t>
      </w:r>
      <w:r w:rsidR="00D66557">
        <w:rPr>
          <w:rFonts w:ascii="Nunito" w:eastAsia="Nunito" w:hAnsi="Nunito" w:cs="Nunito"/>
          <w:sz w:val="28"/>
          <w:szCs w:val="28"/>
        </w:rPr>
        <w:t>;</w:t>
      </w:r>
    </w:p>
    <w:p w14:paraId="46FA3ACE" w14:textId="6934DC2B" w:rsidR="00D66557" w:rsidRPr="00D66557" w:rsidRDefault="00D66557">
      <w:pPr>
        <w:numPr>
          <w:ilvl w:val="0"/>
          <w:numId w:val="2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Marginesy zewnętrzne:</w:t>
      </w:r>
    </w:p>
    <w:p w14:paraId="61659202" w14:textId="77777777" w:rsidR="003020F3" w:rsidRPr="00D66557" w:rsidRDefault="007F4B62">
      <w:pPr>
        <w:shd w:val="clear" w:color="auto" w:fill="1E1E1E"/>
        <w:spacing w:line="313" w:lineRule="auto"/>
        <w:rPr>
          <w:rFonts w:ascii="Courier New" w:eastAsia="Courier New" w:hAnsi="Courier New" w:cs="Courier New"/>
          <w:b/>
          <w:sz w:val="23"/>
          <w:szCs w:val="23"/>
        </w:rPr>
      </w:pPr>
      <w:proofErr w:type="spellStart"/>
      <w:r w:rsidRPr="00D66557">
        <w:rPr>
          <w:rFonts w:ascii="Courier New" w:eastAsia="Courier New" w:hAnsi="Courier New" w:cs="Courier New"/>
          <w:b/>
          <w:sz w:val="23"/>
          <w:szCs w:val="23"/>
        </w:rPr>
        <w:t>margin</w:t>
      </w:r>
      <w:proofErr w:type="spellEnd"/>
      <w:r w:rsidRPr="00D66557">
        <w:rPr>
          <w:rFonts w:ascii="Courier New" w:eastAsia="Courier New" w:hAnsi="Courier New" w:cs="Courier New"/>
          <w:b/>
          <w:sz w:val="23"/>
          <w:szCs w:val="23"/>
        </w:rPr>
        <w:t>: 0px auto 0px auto;</w:t>
      </w:r>
    </w:p>
    <w:p w14:paraId="61659203" w14:textId="2BEF5522" w:rsidR="003020F3" w:rsidRPr="00D66557" w:rsidRDefault="007F4B62">
      <w:pPr>
        <w:numPr>
          <w:ilvl w:val="0"/>
          <w:numId w:val="5"/>
        </w:numPr>
        <w:rPr>
          <w:rFonts w:ascii="Nunito" w:eastAsia="Nunito" w:hAnsi="Nunito" w:cs="Nunito"/>
          <w:sz w:val="28"/>
          <w:szCs w:val="28"/>
          <w:highlight w:val="yellow"/>
        </w:rPr>
      </w:pPr>
      <w:r w:rsidRPr="00D66557">
        <w:rPr>
          <w:rFonts w:ascii="Nunito" w:eastAsia="Nunito" w:hAnsi="Nunito" w:cs="Nunito"/>
          <w:sz w:val="28"/>
          <w:szCs w:val="28"/>
        </w:rPr>
        <w:t>obramowanie górne</w:t>
      </w:r>
      <w:r w:rsidR="00D66557">
        <w:rPr>
          <w:rFonts w:ascii="Nunito" w:eastAsia="Nunito" w:hAnsi="Nunito" w:cs="Nunito"/>
          <w:sz w:val="28"/>
          <w:szCs w:val="28"/>
        </w:rPr>
        <w:t>:</w:t>
      </w:r>
      <w:r w:rsidRPr="00D66557">
        <w:rPr>
          <w:rFonts w:ascii="Nunito" w:eastAsia="Nunito" w:hAnsi="Nunito" w:cs="Nunito"/>
          <w:sz w:val="28"/>
          <w:szCs w:val="28"/>
        </w:rPr>
        <w:t xml:space="preserve"> </w:t>
      </w:r>
      <w:r w:rsidRPr="00D66557">
        <w:rPr>
          <w:rFonts w:ascii="Nunito" w:eastAsia="Nunito" w:hAnsi="Nunito" w:cs="Nunito"/>
          <w:sz w:val="28"/>
          <w:szCs w:val="28"/>
          <w:highlight w:val="yellow"/>
        </w:rPr>
        <w:t>2px, ciągłe kolor #000;</w:t>
      </w:r>
    </w:p>
    <w:p w14:paraId="61659204" w14:textId="6D7B9133" w:rsidR="003020F3" w:rsidRPr="00D66557" w:rsidRDefault="007F4B62">
      <w:pPr>
        <w:numPr>
          <w:ilvl w:val="0"/>
          <w:numId w:val="5"/>
        </w:numPr>
        <w:rPr>
          <w:rFonts w:ascii="Nunito" w:eastAsia="Nunito" w:hAnsi="Nunito" w:cs="Nunito"/>
          <w:sz w:val="28"/>
          <w:szCs w:val="28"/>
        </w:rPr>
      </w:pPr>
      <w:r w:rsidRPr="00D66557">
        <w:rPr>
          <w:rFonts w:ascii="Nunito" w:eastAsia="Nunito" w:hAnsi="Nunito" w:cs="Nunito"/>
          <w:sz w:val="28"/>
          <w:szCs w:val="28"/>
        </w:rPr>
        <w:t>obramowanie dolne</w:t>
      </w:r>
      <w:r w:rsidR="00D66557">
        <w:rPr>
          <w:rFonts w:ascii="Nunito" w:eastAsia="Nunito" w:hAnsi="Nunito" w:cs="Nunito"/>
          <w:sz w:val="28"/>
          <w:szCs w:val="28"/>
        </w:rPr>
        <w:t>:</w:t>
      </w:r>
      <w:r w:rsidRPr="00D66557">
        <w:rPr>
          <w:rFonts w:ascii="Nunito" w:eastAsia="Nunito" w:hAnsi="Nunito" w:cs="Nunito"/>
          <w:sz w:val="28"/>
          <w:szCs w:val="28"/>
        </w:rPr>
        <w:t xml:space="preserve"> </w:t>
      </w:r>
      <w:r w:rsidRPr="00D66557">
        <w:rPr>
          <w:rFonts w:ascii="Nunito" w:eastAsia="Nunito" w:hAnsi="Nunito" w:cs="Nunito"/>
          <w:sz w:val="28"/>
          <w:szCs w:val="28"/>
          <w:highlight w:val="yellow"/>
        </w:rPr>
        <w:t>1px, ciągłe kolor #000;</w:t>
      </w:r>
    </w:p>
    <w:p w14:paraId="61659205" w14:textId="77777777" w:rsidR="003020F3" w:rsidRPr="00D66557" w:rsidRDefault="007F4B62">
      <w:pPr>
        <w:numPr>
          <w:ilvl w:val="0"/>
          <w:numId w:val="5"/>
        </w:numPr>
        <w:rPr>
          <w:rFonts w:ascii="Nunito" w:eastAsia="Nunito" w:hAnsi="Nunito" w:cs="Nunito"/>
          <w:sz w:val="28"/>
          <w:szCs w:val="28"/>
        </w:rPr>
      </w:pPr>
      <w:r w:rsidRPr="00D66557">
        <w:rPr>
          <w:rFonts w:ascii="Nunito" w:eastAsia="Nunito" w:hAnsi="Nunito" w:cs="Nunito"/>
          <w:sz w:val="28"/>
          <w:szCs w:val="28"/>
        </w:rPr>
        <w:t>tekst wyrównany do środka</w:t>
      </w:r>
    </w:p>
    <w:p w14:paraId="61659206" w14:textId="236A48A2" w:rsidR="003020F3" w:rsidRPr="00D66557" w:rsidRDefault="00D66557">
      <w:pPr>
        <w:rPr>
          <w:rFonts w:ascii="Nunito" w:eastAsia="Nunito" w:hAnsi="Nunito" w:cs="Nunito"/>
          <w:b/>
          <w:sz w:val="28"/>
          <w:szCs w:val="28"/>
        </w:rPr>
      </w:pPr>
      <w:r w:rsidRPr="00D66557">
        <w:rPr>
          <w:rFonts w:ascii="Nunito" w:eastAsia="Nunito" w:hAnsi="Nunito" w:cs="Nunito"/>
          <w:b/>
          <w:sz w:val="28"/>
          <w:szCs w:val="28"/>
        </w:rPr>
        <w:t>li</w:t>
      </w:r>
    </w:p>
    <w:p w14:paraId="61659207" w14:textId="77777777" w:rsidR="003020F3" w:rsidRPr="00D66557" w:rsidRDefault="007F4B62">
      <w:pPr>
        <w:rPr>
          <w:rFonts w:ascii="Nunito" w:eastAsia="Nunito" w:hAnsi="Nunito" w:cs="Nunito"/>
          <w:sz w:val="28"/>
          <w:szCs w:val="28"/>
        </w:rPr>
      </w:pPr>
      <w:r w:rsidRPr="00D66557">
        <w:rPr>
          <w:rFonts w:ascii="Nunito" w:eastAsia="Nunito" w:hAnsi="Nunito" w:cs="Nunito"/>
          <w:sz w:val="28"/>
          <w:szCs w:val="28"/>
        </w:rPr>
        <w:t>poszczególne elementy na liście ustaw jako:</w:t>
      </w:r>
    </w:p>
    <w:p w14:paraId="61659208" w14:textId="77777777" w:rsidR="003020F3" w:rsidRPr="00D66557" w:rsidRDefault="007F4B62">
      <w:pPr>
        <w:numPr>
          <w:ilvl w:val="0"/>
          <w:numId w:val="7"/>
        </w:numPr>
        <w:rPr>
          <w:rFonts w:ascii="Nunito" w:eastAsia="Nunito" w:hAnsi="Nunito" w:cs="Nunito"/>
          <w:sz w:val="28"/>
          <w:szCs w:val="28"/>
        </w:rPr>
      </w:pPr>
      <w:r w:rsidRPr="00D66557">
        <w:rPr>
          <w:rFonts w:ascii="Nunito" w:eastAsia="Nunito" w:hAnsi="Nunito" w:cs="Nunito"/>
          <w:sz w:val="28"/>
          <w:szCs w:val="28"/>
        </w:rPr>
        <w:t xml:space="preserve">display: </w:t>
      </w:r>
      <w:proofErr w:type="spellStart"/>
      <w:r w:rsidRPr="00D66557">
        <w:rPr>
          <w:rFonts w:ascii="Nunito" w:eastAsia="Nunito" w:hAnsi="Nunito" w:cs="Nunito"/>
          <w:sz w:val="28"/>
          <w:szCs w:val="28"/>
        </w:rPr>
        <w:t>inline</w:t>
      </w:r>
      <w:proofErr w:type="spellEnd"/>
      <w:r w:rsidRPr="00D66557">
        <w:rPr>
          <w:rFonts w:ascii="Nunito" w:eastAsia="Nunito" w:hAnsi="Nunito" w:cs="Nunito"/>
          <w:sz w:val="28"/>
          <w:szCs w:val="28"/>
        </w:rPr>
        <w:t>;</w:t>
      </w:r>
    </w:p>
    <w:p w14:paraId="6165920D" w14:textId="1625EDB8" w:rsidR="003020F3" w:rsidRDefault="007F4B62" w:rsidP="00D66557">
      <w:pPr>
        <w:numPr>
          <w:ilvl w:val="0"/>
          <w:numId w:val="7"/>
        </w:numPr>
        <w:rPr>
          <w:rFonts w:ascii="Nunito" w:eastAsia="Nunito" w:hAnsi="Nunito" w:cs="Nunito"/>
          <w:sz w:val="28"/>
          <w:szCs w:val="28"/>
        </w:rPr>
      </w:pPr>
      <w:proofErr w:type="spellStart"/>
      <w:r w:rsidRPr="00D66557">
        <w:rPr>
          <w:rFonts w:ascii="Nunito" w:eastAsia="Nunito" w:hAnsi="Nunito" w:cs="Nunito"/>
          <w:sz w:val="28"/>
          <w:szCs w:val="28"/>
        </w:rPr>
        <w:t>margin</w:t>
      </w:r>
      <w:proofErr w:type="spellEnd"/>
      <w:r w:rsidRPr="00D66557">
        <w:rPr>
          <w:rFonts w:ascii="Nunito" w:eastAsia="Nunito" w:hAnsi="Nunito" w:cs="Nunito"/>
          <w:sz w:val="28"/>
          <w:szCs w:val="28"/>
        </w:rPr>
        <w:t>: 0px 3px;</w:t>
      </w:r>
    </w:p>
    <w:p w14:paraId="481D6F21" w14:textId="77777777" w:rsidR="00D66557" w:rsidRPr="00D66557" w:rsidRDefault="00D66557" w:rsidP="00D66557">
      <w:pPr>
        <w:numPr>
          <w:ilvl w:val="0"/>
          <w:numId w:val="7"/>
        </w:numPr>
        <w:rPr>
          <w:rFonts w:ascii="Nunito" w:eastAsia="Nunito" w:hAnsi="Nunito" w:cs="Nunito"/>
          <w:sz w:val="28"/>
          <w:szCs w:val="28"/>
        </w:rPr>
      </w:pPr>
    </w:p>
    <w:p w14:paraId="6165920E" w14:textId="77777777" w:rsidR="003020F3" w:rsidRPr="00D66557" w:rsidRDefault="007F4B62">
      <w:pPr>
        <w:rPr>
          <w:rFonts w:ascii="Nunito" w:eastAsia="Nunito" w:hAnsi="Nunito" w:cs="Nunito"/>
          <w:b/>
          <w:sz w:val="28"/>
          <w:szCs w:val="28"/>
        </w:rPr>
      </w:pPr>
      <w:r w:rsidRPr="00D66557">
        <w:rPr>
          <w:rFonts w:ascii="Nunito" w:eastAsia="Nunito" w:hAnsi="Nunito" w:cs="Nunito"/>
          <w:b/>
          <w:sz w:val="28"/>
          <w:szCs w:val="28"/>
        </w:rPr>
        <w:t>akapit</w:t>
      </w:r>
    </w:p>
    <w:p w14:paraId="6165920F" w14:textId="77777777" w:rsidR="003020F3" w:rsidRPr="00D66557" w:rsidRDefault="007F4B62">
      <w:pPr>
        <w:numPr>
          <w:ilvl w:val="0"/>
          <w:numId w:val="6"/>
        </w:numPr>
        <w:rPr>
          <w:rFonts w:ascii="Nunito" w:eastAsia="Nunito" w:hAnsi="Nunito" w:cs="Nunito"/>
          <w:sz w:val="28"/>
          <w:szCs w:val="28"/>
        </w:rPr>
      </w:pPr>
      <w:r w:rsidRPr="00D66557">
        <w:rPr>
          <w:rFonts w:ascii="Nunito" w:eastAsia="Nunito" w:hAnsi="Nunito" w:cs="Nunito"/>
          <w:sz w:val="28"/>
          <w:szCs w:val="28"/>
        </w:rPr>
        <w:t xml:space="preserve">tekst wyrównany do środka </w:t>
      </w:r>
      <w:bookmarkStart w:id="0" w:name="_GoBack"/>
      <w:bookmarkEnd w:id="0"/>
    </w:p>
    <w:p w14:paraId="61659210" w14:textId="77777777" w:rsidR="003020F3" w:rsidRPr="00D66557" w:rsidRDefault="007F4B62">
      <w:pPr>
        <w:numPr>
          <w:ilvl w:val="0"/>
          <w:numId w:val="6"/>
        </w:numPr>
        <w:rPr>
          <w:rFonts w:ascii="Nunito" w:eastAsia="Nunito" w:hAnsi="Nunito" w:cs="Nunito"/>
          <w:sz w:val="28"/>
          <w:szCs w:val="28"/>
        </w:rPr>
      </w:pPr>
      <w:r w:rsidRPr="00D66557">
        <w:rPr>
          <w:rFonts w:ascii="Nunito" w:eastAsia="Nunito" w:hAnsi="Nunito" w:cs="Nunito"/>
          <w:sz w:val="28"/>
          <w:szCs w:val="28"/>
        </w:rPr>
        <w:t xml:space="preserve">szerokość </w:t>
      </w:r>
      <w:r w:rsidRPr="00D66557">
        <w:rPr>
          <w:rFonts w:ascii="Nunito" w:eastAsia="Nunito" w:hAnsi="Nunito" w:cs="Nunito"/>
          <w:b/>
          <w:sz w:val="28"/>
          <w:szCs w:val="28"/>
          <w:highlight w:val="yellow"/>
        </w:rPr>
        <w:t>600px</w:t>
      </w:r>
    </w:p>
    <w:p w14:paraId="61659211" w14:textId="77777777" w:rsidR="003020F3" w:rsidRPr="00D66557" w:rsidRDefault="007F4B62">
      <w:pPr>
        <w:numPr>
          <w:ilvl w:val="0"/>
          <w:numId w:val="6"/>
        </w:numPr>
        <w:rPr>
          <w:rFonts w:ascii="Nunito" w:eastAsia="Nunito" w:hAnsi="Nunito" w:cs="Nunito"/>
          <w:b/>
          <w:sz w:val="28"/>
          <w:szCs w:val="28"/>
        </w:rPr>
      </w:pPr>
      <w:r w:rsidRPr="00D66557">
        <w:rPr>
          <w:rFonts w:ascii="Nunito" w:eastAsia="Nunito" w:hAnsi="Nunito" w:cs="Nunito"/>
          <w:sz w:val="28"/>
          <w:szCs w:val="28"/>
        </w:rPr>
        <w:t xml:space="preserve">marginesy </w:t>
      </w:r>
      <w:r w:rsidRPr="00D66557">
        <w:rPr>
          <w:rFonts w:ascii="Nunito" w:eastAsia="Nunito" w:hAnsi="Nunito" w:cs="Nunito"/>
          <w:b/>
          <w:sz w:val="28"/>
          <w:szCs w:val="28"/>
          <w:highlight w:val="yellow"/>
        </w:rPr>
        <w:t>20px auto 20px auto</w:t>
      </w:r>
    </w:p>
    <w:p w14:paraId="61659212" w14:textId="77777777" w:rsidR="003020F3" w:rsidRPr="00D66557" w:rsidRDefault="007F4B62">
      <w:pPr>
        <w:numPr>
          <w:ilvl w:val="0"/>
          <w:numId w:val="6"/>
        </w:numPr>
        <w:rPr>
          <w:rFonts w:ascii="Nunito" w:eastAsia="Nunito" w:hAnsi="Nunito" w:cs="Nunito"/>
          <w:sz w:val="28"/>
          <w:szCs w:val="28"/>
        </w:rPr>
      </w:pPr>
      <w:r w:rsidRPr="00D66557">
        <w:rPr>
          <w:rFonts w:ascii="Nunito" w:eastAsia="Nunito" w:hAnsi="Nunito" w:cs="Nunito"/>
          <w:sz w:val="28"/>
          <w:szCs w:val="28"/>
        </w:rPr>
        <w:t>grubość czcionki normalna</w:t>
      </w:r>
    </w:p>
    <w:p w14:paraId="61659215" w14:textId="767E3688" w:rsidR="003020F3" w:rsidRPr="00D66557" w:rsidRDefault="003020F3">
      <w:pPr>
        <w:rPr>
          <w:rFonts w:ascii="Nunito" w:eastAsia="Nunito" w:hAnsi="Nunito" w:cs="Nunito"/>
          <w:sz w:val="28"/>
          <w:szCs w:val="28"/>
        </w:rPr>
      </w:pPr>
    </w:p>
    <w:p w14:paraId="61659216" w14:textId="77777777" w:rsidR="003020F3" w:rsidRPr="00D66557" w:rsidRDefault="007F4B62">
      <w:pPr>
        <w:rPr>
          <w:rFonts w:ascii="Nunito" w:eastAsia="Nunito" w:hAnsi="Nunito" w:cs="Nunito"/>
          <w:b/>
          <w:sz w:val="28"/>
          <w:szCs w:val="28"/>
        </w:rPr>
      </w:pPr>
      <w:r w:rsidRPr="00D66557">
        <w:rPr>
          <w:rFonts w:ascii="Nunito" w:eastAsia="Nunito" w:hAnsi="Nunito" w:cs="Nunito"/>
          <w:b/>
          <w:sz w:val="28"/>
          <w:szCs w:val="28"/>
        </w:rPr>
        <w:t>Dla odnośnika ustaw:</w:t>
      </w:r>
    </w:p>
    <w:p w14:paraId="61659217" w14:textId="77777777" w:rsidR="003020F3" w:rsidRPr="00D66557" w:rsidRDefault="007F4B62">
      <w:pPr>
        <w:numPr>
          <w:ilvl w:val="0"/>
          <w:numId w:val="8"/>
        </w:numPr>
        <w:rPr>
          <w:rFonts w:ascii="Nunito" w:eastAsia="Nunito" w:hAnsi="Nunito" w:cs="Nunito"/>
          <w:sz w:val="28"/>
          <w:szCs w:val="28"/>
        </w:rPr>
      </w:pPr>
      <w:proofErr w:type="spellStart"/>
      <w:r w:rsidRPr="00D66557">
        <w:rPr>
          <w:rFonts w:ascii="Nunito" w:eastAsia="Nunito" w:hAnsi="Nunito" w:cs="Nunito"/>
          <w:sz w:val="28"/>
          <w:szCs w:val="28"/>
        </w:rPr>
        <w:t>color</w:t>
      </w:r>
      <w:proofErr w:type="spellEnd"/>
      <w:r w:rsidRPr="00D66557">
        <w:rPr>
          <w:rFonts w:ascii="Nunito" w:eastAsia="Nunito" w:hAnsi="Nunito" w:cs="Nunito"/>
          <w:sz w:val="28"/>
          <w:szCs w:val="28"/>
        </w:rPr>
        <w:t xml:space="preserve"> #000000;</w:t>
      </w:r>
    </w:p>
    <w:p w14:paraId="61659218" w14:textId="4251BE46" w:rsidR="003020F3" w:rsidRPr="00D66557" w:rsidRDefault="007F4B62">
      <w:pPr>
        <w:numPr>
          <w:ilvl w:val="0"/>
          <w:numId w:val="8"/>
        </w:numPr>
        <w:rPr>
          <w:rFonts w:ascii="Nunito" w:eastAsia="Nunito" w:hAnsi="Nunito" w:cs="Nunito"/>
          <w:sz w:val="28"/>
          <w:szCs w:val="28"/>
        </w:rPr>
      </w:pPr>
      <w:r w:rsidRPr="00D66557">
        <w:rPr>
          <w:rFonts w:ascii="Nunito" w:eastAsia="Nunito" w:hAnsi="Nunito" w:cs="Nunito"/>
          <w:sz w:val="28"/>
          <w:szCs w:val="28"/>
        </w:rPr>
        <w:t xml:space="preserve">tekst </w:t>
      </w:r>
      <w:r w:rsidR="00D66557">
        <w:rPr>
          <w:rFonts w:ascii="Nunito" w:eastAsia="Nunito" w:hAnsi="Nunito" w:cs="Nunito"/>
          <w:sz w:val="28"/>
          <w:szCs w:val="28"/>
        </w:rPr>
        <w:t>z dużych liter</w:t>
      </w:r>
    </w:p>
    <w:p w14:paraId="61659219" w14:textId="77777777" w:rsidR="003020F3" w:rsidRPr="00D66557" w:rsidRDefault="007F4B62">
      <w:pPr>
        <w:numPr>
          <w:ilvl w:val="0"/>
          <w:numId w:val="8"/>
        </w:numPr>
        <w:rPr>
          <w:rFonts w:ascii="Nunito" w:eastAsia="Nunito" w:hAnsi="Nunito" w:cs="Nunito"/>
          <w:sz w:val="28"/>
          <w:szCs w:val="28"/>
        </w:rPr>
      </w:pPr>
      <w:r w:rsidRPr="00D66557">
        <w:rPr>
          <w:rFonts w:ascii="Nunito" w:eastAsia="Nunito" w:hAnsi="Nunito" w:cs="Nunito"/>
          <w:sz w:val="28"/>
          <w:szCs w:val="28"/>
        </w:rPr>
        <w:t xml:space="preserve">właściwość </w:t>
      </w:r>
      <w:proofErr w:type="spellStart"/>
      <w:r w:rsidRPr="00D66557">
        <w:rPr>
          <w:rFonts w:ascii="Nunito" w:eastAsia="Nunito" w:hAnsi="Nunito" w:cs="Nunito"/>
          <w:b/>
          <w:sz w:val="28"/>
          <w:szCs w:val="28"/>
          <w:highlight w:val="yellow"/>
        </w:rPr>
        <w:t>text-decoration</w:t>
      </w:r>
      <w:proofErr w:type="spellEnd"/>
      <w:r w:rsidRPr="00D66557">
        <w:rPr>
          <w:rFonts w:ascii="Nunito" w:eastAsia="Nunito" w:hAnsi="Nunito" w:cs="Nunito"/>
          <w:b/>
          <w:sz w:val="28"/>
          <w:szCs w:val="28"/>
          <w:highlight w:val="yellow"/>
        </w:rPr>
        <w:t xml:space="preserve">: </w:t>
      </w:r>
      <w:proofErr w:type="spellStart"/>
      <w:r w:rsidRPr="00D66557">
        <w:rPr>
          <w:rFonts w:ascii="Nunito" w:eastAsia="Nunito" w:hAnsi="Nunito" w:cs="Nunito"/>
          <w:b/>
          <w:sz w:val="28"/>
          <w:szCs w:val="28"/>
          <w:highlight w:val="yellow"/>
        </w:rPr>
        <w:t>none</w:t>
      </w:r>
      <w:proofErr w:type="spellEnd"/>
      <w:r w:rsidRPr="00D66557">
        <w:rPr>
          <w:rFonts w:ascii="Nunito" w:eastAsia="Nunito" w:hAnsi="Nunito" w:cs="Nunito"/>
          <w:b/>
          <w:sz w:val="28"/>
          <w:szCs w:val="28"/>
          <w:highlight w:val="yellow"/>
        </w:rPr>
        <w:t>;</w:t>
      </w:r>
    </w:p>
    <w:p w14:paraId="6165921A" w14:textId="77777777" w:rsidR="003020F3" w:rsidRPr="00D66557" w:rsidRDefault="007F4B62">
      <w:pPr>
        <w:numPr>
          <w:ilvl w:val="0"/>
          <w:numId w:val="8"/>
        </w:numPr>
        <w:rPr>
          <w:rFonts w:ascii="Nunito" w:eastAsia="Nunito" w:hAnsi="Nunito" w:cs="Nunito"/>
          <w:b/>
          <w:sz w:val="28"/>
          <w:szCs w:val="28"/>
          <w:highlight w:val="yellow"/>
        </w:rPr>
      </w:pPr>
      <w:r w:rsidRPr="00D66557">
        <w:rPr>
          <w:rFonts w:ascii="Nunito" w:eastAsia="Nunito" w:hAnsi="Nunito" w:cs="Nunito"/>
          <w:sz w:val="28"/>
          <w:szCs w:val="28"/>
        </w:rPr>
        <w:t xml:space="preserve">marginesy wewnętrzne: </w:t>
      </w:r>
      <w:r w:rsidRPr="00D66557">
        <w:rPr>
          <w:rFonts w:ascii="Nunito" w:eastAsia="Nunito" w:hAnsi="Nunito" w:cs="Nunito"/>
          <w:b/>
          <w:sz w:val="28"/>
          <w:szCs w:val="28"/>
          <w:highlight w:val="yellow"/>
        </w:rPr>
        <w:t>6px 10px 5px 18px</w:t>
      </w:r>
    </w:p>
    <w:p w14:paraId="6165921B" w14:textId="77777777" w:rsidR="003020F3" w:rsidRPr="00D66557" w:rsidRDefault="003020F3">
      <w:pPr>
        <w:rPr>
          <w:rFonts w:ascii="Nunito" w:eastAsia="Nunito" w:hAnsi="Nunito" w:cs="Nunito"/>
          <w:sz w:val="28"/>
          <w:szCs w:val="28"/>
        </w:rPr>
      </w:pPr>
    </w:p>
    <w:p w14:paraId="43C68646" w14:textId="30FEDCEA" w:rsidR="007F4B62" w:rsidRPr="007F4B62" w:rsidRDefault="007F4B62" w:rsidP="007F4B62">
      <w:pPr>
        <w:rPr>
          <w:rFonts w:ascii="Nunito" w:eastAsia="Nunito" w:hAnsi="Nunito" w:cs="Nunito"/>
          <w:sz w:val="28"/>
          <w:szCs w:val="28"/>
        </w:rPr>
      </w:pPr>
      <w:r w:rsidRPr="00D66557">
        <w:rPr>
          <w:rFonts w:ascii="Nunito" w:eastAsia="Nunito" w:hAnsi="Nunito" w:cs="Nunito"/>
          <w:sz w:val="28"/>
          <w:szCs w:val="28"/>
        </w:rPr>
        <w:t>w momencie najechania na link następuje zmiana koloru odnośnika na czerwony</w:t>
      </w:r>
      <w:r>
        <w:rPr>
          <w:rFonts w:ascii="Nunito" w:eastAsia="Nunito" w:hAnsi="Nunito" w:cs="Nunito"/>
          <w:sz w:val="28"/>
          <w:szCs w:val="28"/>
        </w:rPr>
        <w:t xml:space="preserve"> </w:t>
      </w:r>
      <w:r w:rsidRPr="00C55845">
        <w:rPr>
          <w:rFonts w:ascii="Nunito" w:eastAsia="Nunito" w:hAnsi="Nunito" w:cs="Nunito"/>
          <w:sz w:val="28"/>
          <w:szCs w:val="28"/>
          <w:highlight w:val="yellow"/>
        </w:rPr>
        <w:t xml:space="preserve">- </w:t>
      </w:r>
      <w:r w:rsidRPr="00C55845">
        <w:rPr>
          <w:rFonts w:ascii="Courier New" w:eastAsia="Courier New" w:hAnsi="Courier New" w:cs="Courier New"/>
          <w:b/>
          <w:sz w:val="23"/>
          <w:szCs w:val="23"/>
          <w:highlight w:val="yellow"/>
        </w:rPr>
        <w:t>#cc3333;</w:t>
      </w:r>
    </w:p>
    <w:p w14:paraId="6165921C" w14:textId="59B8F875" w:rsidR="003020F3" w:rsidRPr="00D66557" w:rsidRDefault="003020F3">
      <w:pPr>
        <w:rPr>
          <w:rFonts w:ascii="Nunito" w:eastAsia="Nunito" w:hAnsi="Nunito" w:cs="Nunito"/>
          <w:sz w:val="28"/>
          <w:szCs w:val="28"/>
        </w:rPr>
      </w:pPr>
    </w:p>
    <w:p w14:paraId="6165921D" w14:textId="77777777" w:rsidR="003020F3" w:rsidRPr="00D66557" w:rsidRDefault="003020F3">
      <w:pPr>
        <w:rPr>
          <w:rFonts w:ascii="Nunito" w:eastAsia="Nunito" w:hAnsi="Nunito" w:cs="Nunito"/>
          <w:sz w:val="28"/>
          <w:szCs w:val="28"/>
        </w:rPr>
      </w:pPr>
    </w:p>
    <w:p w14:paraId="61659226" w14:textId="77777777" w:rsidR="003020F3" w:rsidRPr="00D66557" w:rsidRDefault="003020F3">
      <w:pPr>
        <w:rPr>
          <w:rFonts w:ascii="Nunito" w:eastAsia="Nunito" w:hAnsi="Nunito" w:cs="Nunito"/>
          <w:sz w:val="36"/>
          <w:szCs w:val="36"/>
        </w:rPr>
      </w:pPr>
    </w:p>
    <w:sectPr w:rsidR="003020F3" w:rsidRPr="00D66557">
      <w:pgSz w:w="16838" w:h="11906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Nunito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52338"/>
    <w:multiLevelType w:val="multilevel"/>
    <w:tmpl w:val="CAE8DF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985592"/>
    <w:multiLevelType w:val="multilevel"/>
    <w:tmpl w:val="1E6ECA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902F8D"/>
    <w:multiLevelType w:val="multilevel"/>
    <w:tmpl w:val="FBD4A9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9F41B0"/>
    <w:multiLevelType w:val="multilevel"/>
    <w:tmpl w:val="938627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E31310"/>
    <w:multiLevelType w:val="multilevel"/>
    <w:tmpl w:val="032274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986200"/>
    <w:multiLevelType w:val="multilevel"/>
    <w:tmpl w:val="C4709D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044CDC"/>
    <w:multiLevelType w:val="multilevel"/>
    <w:tmpl w:val="D430CD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5409C5"/>
    <w:multiLevelType w:val="multilevel"/>
    <w:tmpl w:val="F404BE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F3"/>
    <w:rsid w:val="003020F3"/>
    <w:rsid w:val="007F4B62"/>
    <w:rsid w:val="00C55845"/>
    <w:rsid w:val="00D6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91D8"/>
  <w15:docId w15:val="{47DB48FF-BF96-467A-9C67-1C42371C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1CEE277C3C2124895DADB2BA076CB59" ma:contentTypeVersion="1" ma:contentTypeDescription="Utwórz nowy dokument." ma:contentTypeScope="" ma:versionID="fe944f8027cfa5a3b9f5a02a6a6e71ac">
  <xsd:schema xmlns:xsd="http://www.w3.org/2001/XMLSchema" xmlns:xs="http://www.w3.org/2001/XMLSchema" xmlns:p="http://schemas.microsoft.com/office/2006/metadata/properties" xmlns:ns2="f6bb9888-ac56-4535-8e28-2da8ae7c55ac" targetNamespace="http://schemas.microsoft.com/office/2006/metadata/properties" ma:root="true" ma:fieldsID="296f2588922a4e72d78acf3ceeeaf770" ns2:_="">
    <xsd:import namespace="f6bb9888-ac56-4535-8e28-2da8ae7c55a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b9888-ac56-4535-8e28-2da8ae7c55a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6bb9888-ac56-4535-8e28-2da8ae7c55ac" xsi:nil="true"/>
  </documentManagement>
</p:properties>
</file>

<file path=customXml/itemProps1.xml><?xml version="1.0" encoding="utf-8"?>
<ds:datastoreItem xmlns:ds="http://schemas.openxmlformats.org/officeDocument/2006/customXml" ds:itemID="{43DDA9A6-A818-4626-85BE-0D2D7E45A6AB}"/>
</file>

<file path=customXml/itemProps2.xml><?xml version="1.0" encoding="utf-8"?>
<ds:datastoreItem xmlns:ds="http://schemas.openxmlformats.org/officeDocument/2006/customXml" ds:itemID="{DE80B778-30BE-4AF0-A1C4-987645C00D34}"/>
</file>

<file path=customXml/itemProps3.xml><?xml version="1.0" encoding="utf-8"?>
<ds:datastoreItem xmlns:ds="http://schemas.openxmlformats.org/officeDocument/2006/customXml" ds:itemID="{AF4E7DD2-8D82-4B7B-B31E-C63C246D41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250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Joanna Szpinda</cp:lastModifiedBy>
  <cp:revision>3</cp:revision>
  <dcterms:created xsi:type="dcterms:W3CDTF">2020-04-06T19:24:00Z</dcterms:created>
  <dcterms:modified xsi:type="dcterms:W3CDTF">2020-04-06T19:38:00Z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0x010100E1CEE277C3C2124895DADB2BA076CB59</vt:lpwstr>
  </property>
  <property fmtid="{D5CDD505-2E9C-101B-9397-08002B2CF9AE}" pid="3" name="Order">
    <vt:r8>8000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