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0"/>
        <w:gridCol w:w="1740"/>
      </w:tblGrid>
      <w:tr w:rsidR="00E20B5A" w:rsidRPr="00E20B5A" w14:paraId="43740FA2" w14:textId="77777777" w:rsidTr="00711524">
        <w:trPr>
          <w:trHeight w:val="1545"/>
        </w:trPr>
        <w:tc>
          <w:tcPr>
            <w:tcW w:w="7080" w:type="dxa"/>
          </w:tcPr>
          <w:p w14:paraId="0FE82BF9" w14:textId="77777777" w:rsidR="00E20B5A" w:rsidRPr="00E20B5A" w:rsidRDefault="00E20B5A" w:rsidP="00711524">
            <w:pPr>
              <w:jc w:val="center"/>
              <w:rPr>
                <w:rFonts w:ascii="Helvetica" w:eastAsia="Baskerville Old Face" w:hAnsi="Helvetica" w:cs="Helvetica"/>
                <w:sz w:val="28"/>
                <w:szCs w:val="28"/>
              </w:rPr>
            </w:pPr>
            <w:r w:rsidRPr="00E20B5A">
              <w:rPr>
                <w:rFonts w:ascii="Helvetica" w:eastAsia="Baskerville Old Face" w:hAnsi="Helvetica" w:cs="Helvetica"/>
                <w:b/>
                <w:bCs/>
                <w:sz w:val="28"/>
                <w:szCs w:val="28"/>
              </w:rPr>
              <w:t xml:space="preserve">    </w:t>
            </w:r>
          </w:p>
          <w:p w14:paraId="58EBAD0C" w14:textId="77777777" w:rsidR="00E20B5A" w:rsidRPr="00E20B5A" w:rsidRDefault="00E20B5A" w:rsidP="00711524">
            <w:pPr>
              <w:jc w:val="center"/>
              <w:rPr>
                <w:rFonts w:ascii="Helvetica" w:eastAsia="Baskerville Old Face" w:hAnsi="Helvetica" w:cs="Helvetica"/>
                <w:sz w:val="40"/>
                <w:szCs w:val="40"/>
              </w:rPr>
            </w:pPr>
            <w:r w:rsidRPr="00E20B5A">
              <w:rPr>
                <w:rFonts w:ascii="Helvetica" w:eastAsia="Baskerville Old Face" w:hAnsi="Helvetica" w:cs="Helvetica"/>
                <w:b/>
                <w:bCs/>
                <w:sz w:val="40"/>
                <w:szCs w:val="40"/>
              </w:rPr>
              <w:t>INSTITUTO TECNOLÓGICO</w:t>
            </w:r>
          </w:p>
          <w:p w14:paraId="645A8B09" w14:textId="77777777" w:rsidR="00E20B5A" w:rsidRPr="00E20B5A" w:rsidRDefault="00E20B5A" w:rsidP="00711524">
            <w:pPr>
              <w:jc w:val="center"/>
              <w:rPr>
                <w:rFonts w:ascii="Helvetica" w:eastAsia="Baskerville Old Face" w:hAnsi="Helvetica" w:cs="Helvetica"/>
                <w:sz w:val="40"/>
                <w:szCs w:val="40"/>
              </w:rPr>
            </w:pPr>
            <w:r w:rsidRPr="00E20B5A">
              <w:rPr>
                <w:rFonts w:ascii="Helvetica" w:eastAsia="Baskerville Old Face" w:hAnsi="Helvetica" w:cs="Helvetica"/>
                <w:b/>
                <w:bCs/>
                <w:sz w:val="40"/>
                <w:szCs w:val="40"/>
              </w:rPr>
              <w:t>SUPERIOR DE XALAPA</w:t>
            </w:r>
          </w:p>
        </w:tc>
        <w:tc>
          <w:tcPr>
            <w:tcW w:w="1740" w:type="dxa"/>
          </w:tcPr>
          <w:p w14:paraId="0094C4C5" w14:textId="77777777" w:rsidR="00E20B5A" w:rsidRPr="00E20B5A" w:rsidRDefault="00E20B5A" w:rsidP="00711524">
            <w:pPr>
              <w:jc w:val="center"/>
              <w:rPr>
                <w:rFonts w:ascii="Helvetica" w:eastAsia="Calibri" w:hAnsi="Helvetica" w:cs="Helvetica"/>
              </w:rPr>
            </w:pPr>
          </w:p>
          <w:p w14:paraId="664D6DA4" w14:textId="77777777" w:rsidR="00E20B5A" w:rsidRPr="00E20B5A" w:rsidRDefault="00E20B5A" w:rsidP="00711524">
            <w:pPr>
              <w:jc w:val="center"/>
              <w:rPr>
                <w:rFonts w:ascii="Helvetica" w:eastAsia="Calibri" w:hAnsi="Helvetica" w:cs="Helvetica"/>
              </w:rPr>
            </w:pPr>
            <w:r w:rsidRPr="00E20B5A">
              <w:rPr>
                <w:rFonts w:ascii="Helvetica" w:hAnsi="Helvetica" w:cs="Helvetica"/>
                <w:noProof/>
                <w:lang w:eastAsia="es-MX"/>
              </w:rPr>
              <w:drawing>
                <wp:inline distT="0" distB="0" distL="0" distR="0" wp14:anchorId="18DE1781" wp14:editId="1B38624B">
                  <wp:extent cx="657225" cy="685800"/>
                  <wp:effectExtent l="0" t="0" r="0" b="0"/>
                  <wp:docPr id="718979791" name="Imagen 718979791" descr="Descripción: LOGO%20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5C5E8" w14:textId="4E6F8F5A" w:rsidR="00E20B5A" w:rsidRPr="00E20B5A" w:rsidRDefault="00E20B5A" w:rsidP="00E20B5A">
      <w:pPr>
        <w:rPr>
          <w:rFonts w:ascii="Helvetica" w:eastAsia="Calibri" w:hAnsi="Helvetica" w:cs="Helvetica"/>
          <w:color w:val="000000" w:themeColor="text1"/>
        </w:rPr>
      </w:pPr>
    </w:p>
    <w:p w14:paraId="13660277" w14:textId="77777777" w:rsidR="00E20B5A" w:rsidRPr="00E20B5A" w:rsidRDefault="00E20B5A" w:rsidP="00E20B5A">
      <w:pPr>
        <w:jc w:val="center"/>
        <w:rPr>
          <w:rFonts w:ascii="Helvetica" w:eastAsia="Calibri" w:hAnsi="Helvetica" w:cs="Helvetica"/>
          <w:color w:val="000000" w:themeColor="text1"/>
        </w:rPr>
      </w:pPr>
    </w:p>
    <w:p w14:paraId="4B795703" w14:textId="59C84FF3" w:rsidR="00E20B5A" w:rsidRPr="00E20B5A" w:rsidRDefault="00E20B5A" w:rsidP="00E20B5A">
      <w:pPr>
        <w:jc w:val="center"/>
        <w:rPr>
          <w:rFonts w:ascii="Helvetica" w:eastAsia="Baskerville Old Face" w:hAnsi="Helvetica" w:cs="Helvetica"/>
          <w:b/>
          <w:bCs/>
          <w:color w:val="000000" w:themeColor="text1"/>
          <w:sz w:val="72"/>
          <w:szCs w:val="72"/>
        </w:rPr>
      </w:pPr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72"/>
          <w:szCs w:val="72"/>
        </w:rPr>
        <w:t xml:space="preserve">Actividad 7. </w:t>
      </w:r>
    </w:p>
    <w:p w14:paraId="090BE862" w14:textId="07A82BBD" w:rsidR="00E20B5A" w:rsidRPr="00E20B5A" w:rsidRDefault="00E20B5A" w:rsidP="00E20B5A">
      <w:pPr>
        <w:jc w:val="center"/>
        <w:rPr>
          <w:rFonts w:ascii="Helvetica" w:eastAsia="Baskerville Old Face" w:hAnsi="Helvetica" w:cs="Helvetica"/>
          <w:color w:val="000000" w:themeColor="text1"/>
          <w:sz w:val="72"/>
          <w:szCs w:val="72"/>
        </w:rPr>
      </w:pPr>
      <w:proofErr w:type="spellStart"/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72"/>
          <w:szCs w:val="72"/>
        </w:rPr>
        <w:t>Product</w:t>
      </w:r>
      <w:proofErr w:type="spellEnd"/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72"/>
          <w:szCs w:val="72"/>
        </w:rPr>
        <w:t xml:space="preserve"> backlog: épicas e historias de usuario</w:t>
      </w:r>
    </w:p>
    <w:p w14:paraId="28DEA65C" w14:textId="77777777" w:rsidR="00E20B5A" w:rsidRPr="00E20B5A" w:rsidRDefault="00E20B5A" w:rsidP="00E20B5A">
      <w:pPr>
        <w:jc w:val="center"/>
        <w:rPr>
          <w:rFonts w:ascii="Helvetica" w:eastAsia="Baskerville Old Face" w:hAnsi="Helvetica" w:cs="Helvetica"/>
          <w:color w:val="000000" w:themeColor="text1"/>
        </w:rPr>
      </w:pPr>
    </w:p>
    <w:p w14:paraId="00A0D817" w14:textId="77777777" w:rsidR="00E20B5A" w:rsidRPr="00E20B5A" w:rsidRDefault="00E20B5A" w:rsidP="00E20B5A">
      <w:pPr>
        <w:jc w:val="center"/>
        <w:rPr>
          <w:rFonts w:ascii="Helvetica" w:eastAsia="Baskerville Old Face" w:hAnsi="Helvetica" w:cs="Helvetica"/>
          <w:color w:val="000000" w:themeColor="text1"/>
        </w:rPr>
      </w:pPr>
    </w:p>
    <w:p w14:paraId="358E9477" w14:textId="77777777" w:rsidR="00E20B5A" w:rsidRPr="00E20B5A" w:rsidRDefault="00E20B5A" w:rsidP="00E20B5A">
      <w:pPr>
        <w:spacing w:line="360" w:lineRule="auto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</w:p>
    <w:p w14:paraId="39E27638" w14:textId="77777777" w:rsidR="00E20B5A" w:rsidRPr="00E20B5A" w:rsidRDefault="00E20B5A" w:rsidP="00E20B5A">
      <w:pPr>
        <w:spacing w:line="360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36"/>
          <w:szCs w:val="36"/>
        </w:rPr>
        <w:t>Docente:</w:t>
      </w: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Virginia Lagunes Barradas</w:t>
      </w:r>
    </w:p>
    <w:p w14:paraId="3FDE113E" w14:textId="77777777" w:rsidR="00E20B5A" w:rsidRPr="00E20B5A" w:rsidRDefault="00E20B5A" w:rsidP="00E20B5A">
      <w:pPr>
        <w:spacing w:line="276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36"/>
          <w:szCs w:val="36"/>
        </w:rPr>
        <w:t>Alumno:</w:t>
      </w: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Fernando Martínez Orozco </w:t>
      </w:r>
    </w:p>
    <w:p w14:paraId="03EFFCBE" w14:textId="77777777" w:rsidR="00E20B5A" w:rsidRPr="00E20B5A" w:rsidRDefault="00E20B5A" w:rsidP="00E20B5A">
      <w:pPr>
        <w:spacing w:line="276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                     Joshua Israel Hernández Ochoa</w:t>
      </w:r>
    </w:p>
    <w:p w14:paraId="28BFC2EA" w14:textId="77777777" w:rsidR="00E20B5A" w:rsidRPr="00E20B5A" w:rsidRDefault="00E20B5A" w:rsidP="00E20B5A">
      <w:pPr>
        <w:spacing w:line="276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       Manuel </w:t>
      </w:r>
      <w:proofErr w:type="spellStart"/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>Delong</w:t>
      </w:r>
      <w:proofErr w:type="spellEnd"/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Portilla</w:t>
      </w:r>
    </w:p>
    <w:p w14:paraId="5FA56632" w14:textId="77777777" w:rsidR="00E20B5A" w:rsidRPr="00E20B5A" w:rsidRDefault="00E20B5A" w:rsidP="00E20B5A">
      <w:pPr>
        <w:spacing w:line="276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</w:p>
    <w:p w14:paraId="674E682D" w14:textId="77777777" w:rsidR="00E20B5A" w:rsidRPr="00E20B5A" w:rsidRDefault="00E20B5A" w:rsidP="00E20B5A">
      <w:pPr>
        <w:spacing w:line="360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36"/>
          <w:szCs w:val="36"/>
        </w:rPr>
        <w:t>Carrera:</w:t>
      </w: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Ingeniería en Sistemas Computacionales</w:t>
      </w:r>
    </w:p>
    <w:p w14:paraId="281AB3B9" w14:textId="229A4F94" w:rsidR="004E4C2D" w:rsidRPr="00E20B5A" w:rsidRDefault="00E20B5A" w:rsidP="00E20B5A">
      <w:pPr>
        <w:spacing w:line="360" w:lineRule="auto"/>
        <w:jc w:val="center"/>
        <w:rPr>
          <w:rFonts w:ascii="Helvetica" w:eastAsia="Baskerville Old Face" w:hAnsi="Helvetica" w:cs="Helvetica"/>
          <w:color w:val="000000" w:themeColor="text1"/>
          <w:sz w:val="36"/>
          <w:szCs w:val="36"/>
        </w:rPr>
      </w:pPr>
      <w:r w:rsidRPr="00E20B5A">
        <w:rPr>
          <w:rFonts w:ascii="Helvetica" w:eastAsia="Baskerville Old Face" w:hAnsi="Helvetica" w:cs="Helvetica"/>
          <w:b/>
          <w:bCs/>
          <w:color w:val="000000" w:themeColor="text1"/>
          <w:sz w:val="36"/>
          <w:szCs w:val="36"/>
        </w:rPr>
        <w:t>Materia:</w:t>
      </w:r>
      <w:r w:rsidRPr="00E20B5A">
        <w:rPr>
          <w:rFonts w:ascii="Helvetica" w:eastAsia="Baskerville Old Face" w:hAnsi="Helvetica" w:cs="Helvetica"/>
          <w:color w:val="000000" w:themeColor="text1"/>
          <w:sz w:val="36"/>
          <w:szCs w:val="36"/>
        </w:rPr>
        <w:t xml:space="preserve"> Proceso Personal de Desarrollo de Software</w:t>
      </w:r>
    </w:p>
    <w:p w14:paraId="236D9853" w14:textId="196CF9E0" w:rsidR="00AB3A6F" w:rsidRDefault="00AB3A6F">
      <w:pPr>
        <w:rPr>
          <w:rFonts w:ascii="Helvetica" w:hAnsi="Helvetica" w:cs="Helvetica"/>
        </w:rPr>
      </w:pPr>
    </w:p>
    <w:p w14:paraId="04BAD02F" w14:textId="77777777" w:rsidR="0095145B" w:rsidRPr="00E20B5A" w:rsidRDefault="0095145B">
      <w:pPr>
        <w:rPr>
          <w:rFonts w:ascii="Helvetica" w:hAnsi="Helvetica" w:cs="Helvetica"/>
        </w:rPr>
      </w:pPr>
    </w:p>
    <w:p w14:paraId="3E797302" w14:textId="53316B70" w:rsidR="00AB3A6F" w:rsidRPr="00E20B5A" w:rsidRDefault="003F0B5F">
      <w:pPr>
        <w:rPr>
          <w:rFonts w:ascii="Helvetica" w:hAnsi="Helvetica" w:cs="Helvetica"/>
          <w:b/>
          <w:sz w:val="24"/>
        </w:rPr>
      </w:pPr>
      <w:r w:rsidRPr="00E20B5A">
        <w:rPr>
          <w:rFonts w:ascii="Helvetica" w:hAnsi="Helvetica" w:cs="Helvetica"/>
          <w:b/>
          <w:sz w:val="24"/>
        </w:rPr>
        <w:lastRenderedPageBreak/>
        <w:t>Prioridad en una escala gradual del 1 al 5</w:t>
      </w: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449"/>
        <w:gridCol w:w="2657"/>
        <w:gridCol w:w="3260"/>
        <w:gridCol w:w="1654"/>
      </w:tblGrid>
      <w:tr w:rsidR="00AB3A6F" w:rsidRPr="00E20B5A" w14:paraId="63B3692B" w14:textId="77777777" w:rsidTr="00D713CF">
        <w:tc>
          <w:tcPr>
            <w:tcW w:w="9020" w:type="dxa"/>
            <w:gridSpan w:val="4"/>
          </w:tcPr>
          <w:p w14:paraId="543DD8CF" w14:textId="77777777" w:rsidR="00AB3A6F" w:rsidRPr="00E20B5A" w:rsidRDefault="00A0564F" w:rsidP="00D713CF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E20B5A">
              <w:rPr>
                <w:rFonts w:ascii="Helvetica" w:hAnsi="Helvetica" w:cs="Helvetica"/>
                <w:b/>
                <w:bCs/>
              </w:rPr>
              <w:t>Épicas g</w:t>
            </w:r>
            <w:r w:rsidR="00AB3A6F" w:rsidRPr="00E20B5A">
              <w:rPr>
                <w:rFonts w:ascii="Helvetica" w:hAnsi="Helvetica" w:cs="Helvetica"/>
                <w:b/>
                <w:bCs/>
              </w:rPr>
              <w:t>enera</w:t>
            </w:r>
            <w:r w:rsidRPr="00E20B5A">
              <w:rPr>
                <w:rFonts w:ascii="Helvetica" w:hAnsi="Helvetica" w:cs="Helvetica"/>
                <w:b/>
                <w:bCs/>
              </w:rPr>
              <w:t>l</w:t>
            </w:r>
            <w:r w:rsidR="00AB3A6F" w:rsidRPr="00E20B5A">
              <w:rPr>
                <w:rFonts w:ascii="Helvetica" w:hAnsi="Helvetica" w:cs="Helvetica"/>
                <w:b/>
                <w:bCs/>
              </w:rPr>
              <w:t>es del proyecto</w:t>
            </w:r>
          </w:p>
        </w:tc>
      </w:tr>
      <w:tr w:rsidR="00AB3A6F" w:rsidRPr="00E20B5A" w14:paraId="700C8A82" w14:textId="77777777" w:rsidTr="00D713CF">
        <w:tc>
          <w:tcPr>
            <w:tcW w:w="1449" w:type="dxa"/>
          </w:tcPr>
          <w:p w14:paraId="74D68D01" w14:textId="77777777" w:rsidR="00AB3A6F" w:rsidRPr="00E20B5A" w:rsidRDefault="00AB3A6F" w:rsidP="008815BF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E20B5A">
              <w:rPr>
                <w:rFonts w:ascii="Helvetica" w:hAnsi="Helvetica" w:cs="Helvetica"/>
                <w:b/>
                <w:bCs/>
              </w:rPr>
              <w:t>BACKLOG ID</w:t>
            </w:r>
          </w:p>
        </w:tc>
        <w:tc>
          <w:tcPr>
            <w:tcW w:w="2657" w:type="dxa"/>
          </w:tcPr>
          <w:p w14:paraId="65EC5F44" w14:textId="77777777" w:rsidR="00AB3A6F" w:rsidRPr="00E20B5A" w:rsidRDefault="003B2F0C" w:rsidP="00D713CF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E20B5A">
              <w:rPr>
                <w:rFonts w:ascii="Helvetica" w:hAnsi="Helvetica" w:cs="Helvetica"/>
                <w:b/>
                <w:bCs/>
              </w:rPr>
              <w:t>Épicas</w:t>
            </w:r>
          </w:p>
        </w:tc>
        <w:tc>
          <w:tcPr>
            <w:tcW w:w="3260" w:type="dxa"/>
          </w:tcPr>
          <w:p w14:paraId="380F8FF1" w14:textId="77777777" w:rsidR="00AB3A6F" w:rsidRPr="00E20B5A" w:rsidRDefault="00AB3A6F" w:rsidP="00D713CF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E20B5A">
              <w:rPr>
                <w:rFonts w:ascii="Helvetica" w:hAnsi="Helvetica" w:cs="Helvetica"/>
                <w:b/>
                <w:bCs/>
              </w:rPr>
              <w:t>Descripción completa</w:t>
            </w:r>
          </w:p>
        </w:tc>
        <w:tc>
          <w:tcPr>
            <w:tcW w:w="1654" w:type="dxa"/>
          </w:tcPr>
          <w:p w14:paraId="4811DB08" w14:textId="77777777" w:rsidR="00AB3A6F" w:rsidRPr="00E20B5A" w:rsidRDefault="00A77F9E" w:rsidP="00D713CF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E20B5A">
              <w:rPr>
                <w:rFonts w:ascii="Helvetica" w:hAnsi="Helvetica" w:cs="Helvetica"/>
                <w:b/>
                <w:bCs/>
              </w:rPr>
              <w:t>Prioridad</w:t>
            </w:r>
          </w:p>
        </w:tc>
      </w:tr>
      <w:tr w:rsidR="00AB3A6F" w:rsidRPr="00E20B5A" w14:paraId="2A600C17" w14:textId="77777777" w:rsidTr="00D713CF">
        <w:tc>
          <w:tcPr>
            <w:tcW w:w="1449" w:type="dxa"/>
          </w:tcPr>
          <w:p w14:paraId="2C2A9DCE" w14:textId="77777777" w:rsidR="00AB3A6F" w:rsidRPr="00E20B5A" w:rsidRDefault="00C619E7" w:rsidP="008815B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</w:t>
            </w:r>
            <w:r w:rsidR="00AB3A6F" w:rsidRPr="00E20B5A">
              <w:rPr>
                <w:rFonts w:ascii="Helvetica" w:hAnsi="Helvetica" w:cs="Helvetica"/>
              </w:rPr>
              <w:t>1</w:t>
            </w:r>
          </w:p>
        </w:tc>
        <w:tc>
          <w:tcPr>
            <w:tcW w:w="2657" w:type="dxa"/>
          </w:tcPr>
          <w:p w14:paraId="79F4B5FC" w14:textId="77777777" w:rsidR="00AB3A6F" w:rsidRPr="00E20B5A" w:rsidRDefault="00C619E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Desarrollo metodológico</w:t>
            </w:r>
          </w:p>
        </w:tc>
        <w:tc>
          <w:tcPr>
            <w:tcW w:w="3260" w:type="dxa"/>
          </w:tcPr>
          <w:p w14:paraId="3BF66FB2" w14:textId="4C341A45" w:rsidR="00AB3A6F" w:rsidRPr="00E20B5A" w:rsidRDefault="00AB3A6F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 xml:space="preserve">Como Scrum team necesitamos describir de manera </w:t>
            </w:r>
            <w:r w:rsidR="008C3501" w:rsidRPr="00E20B5A">
              <w:rPr>
                <w:rFonts w:ascii="Helvetica" w:hAnsi="Helvetica" w:cs="Helvetica"/>
              </w:rPr>
              <w:t>clara</w:t>
            </w:r>
            <w:r w:rsidR="00C619E7" w:rsidRPr="00E20B5A">
              <w:rPr>
                <w:rFonts w:ascii="Helvetica" w:hAnsi="Helvetica" w:cs="Helvetica"/>
              </w:rPr>
              <w:t xml:space="preserve"> y precisa</w:t>
            </w:r>
            <w:r w:rsidRPr="00E20B5A">
              <w:rPr>
                <w:rFonts w:ascii="Helvetica" w:hAnsi="Helvetica" w:cs="Helvetica"/>
              </w:rPr>
              <w:t xml:space="preserve"> el problema</w:t>
            </w:r>
            <w:r w:rsidR="00C619E7" w:rsidRPr="00E20B5A">
              <w:rPr>
                <w:rFonts w:ascii="Helvetica" w:hAnsi="Helvetica" w:cs="Helvetica"/>
              </w:rPr>
              <w:t>, la justificación y los objetivos</w:t>
            </w:r>
            <w:r w:rsidRPr="00E20B5A">
              <w:rPr>
                <w:rFonts w:ascii="Helvetica" w:hAnsi="Helvetica" w:cs="Helvetica"/>
              </w:rPr>
              <w:t xml:space="preserve"> que se abordará</w:t>
            </w:r>
            <w:r w:rsidR="00C619E7" w:rsidRPr="00E20B5A">
              <w:rPr>
                <w:rFonts w:ascii="Helvetica" w:hAnsi="Helvetica" w:cs="Helvetica"/>
              </w:rPr>
              <w:t>n</w:t>
            </w:r>
            <w:r w:rsidRPr="00E20B5A">
              <w:rPr>
                <w:rFonts w:ascii="Helvetica" w:hAnsi="Helvetica" w:cs="Helvetica"/>
              </w:rPr>
              <w:t xml:space="preserve"> con el proyecto, si es viable </w:t>
            </w:r>
            <w:r w:rsidR="00C619E7" w:rsidRPr="00E20B5A">
              <w:rPr>
                <w:rFonts w:ascii="Helvetica" w:hAnsi="Helvetica" w:cs="Helvetica"/>
              </w:rPr>
              <w:t xml:space="preserve">conforme a los antecedentes redactados en función del benchmarking </w:t>
            </w:r>
            <w:r w:rsidRPr="00E20B5A">
              <w:rPr>
                <w:rFonts w:ascii="Helvetica" w:hAnsi="Helvetica" w:cs="Helvetica"/>
              </w:rPr>
              <w:t>y si se cuenta con los recursos disponibles para su realización.</w:t>
            </w:r>
          </w:p>
        </w:tc>
        <w:tc>
          <w:tcPr>
            <w:tcW w:w="1654" w:type="dxa"/>
          </w:tcPr>
          <w:p w14:paraId="7827CFE9" w14:textId="0764639E" w:rsidR="00AB3A6F" w:rsidRPr="00E20B5A" w:rsidRDefault="00151F0C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2</w:t>
            </w:r>
          </w:p>
        </w:tc>
      </w:tr>
      <w:tr w:rsidR="00AB3A6F" w:rsidRPr="00E20B5A" w14:paraId="62104D88" w14:textId="77777777" w:rsidTr="00D713CF">
        <w:tc>
          <w:tcPr>
            <w:tcW w:w="1449" w:type="dxa"/>
          </w:tcPr>
          <w:p w14:paraId="41BC9E4E" w14:textId="77777777" w:rsidR="00AB3A6F" w:rsidRPr="00E20B5A" w:rsidRDefault="00C619E7" w:rsidP="008815B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</w:t>
            </w:r>
            <w:r w:rsidR="00AB3A6F" w:rsidRPr="00E20B5A">
              <w:rPr>
                <w:rFonts w:ascii="Helvetica" w:hAnsi="Helvetica" w:cs="Helvetica"/>
              </w:rPr>
              <w:t>2</w:t>
            </w:r>
          </w:p>
        </w:tc>
        <w:tc>
          <w:tcPr>
            <w:tcW w:w="2657" w:type="dxa"/>
          </w:tcPr>
          <w:p w14:paraId="7C11E8E7" w14:textId="77777777" w:rsidR="00AB3A6F" w:rsidRPr="00E20B5A" w:rsidRDefault="0028604E" w:rsidP="00D713CF">
            <w:pPr>
              <w:jc w:val="both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Marco teórico</w:t>
            </w:r>
          </w:p>
        </w:tc>
        <w:tc>
          <w:tcPr>
            <w:tcW w:w="3260" w:type="dxa"/>
          </w:tcPr>
          <w:p w14:paraId="5620EC90" w14:textId="7DAB2881" w:rsidR="00AB3A6F" w:rsidRPr="00E20B5A" w:rsidRDefault="00AB3A6F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Como Scrum team necesitamos conocer en qu</w:t>
            </w:r>
            <w:r w:rsidR="0028604E" w:rsidRPr="00E20B5A">
              <w:rPr>
                <w:rFonts w:ascii="Helvetica" w:hAnsi="Helvetica" w:cs="Helvetica"/>
              </w:rPr>
              <w:t xml:space="preserve">é </w:t>
            </w:r>
            <w:r w:rsidR="008C3501" w:rsidRPr="00E20B5A">
              <w:rPr>
                <w:rFonts w:ascii="Helvetica" w:hAnsi="Helvetica" w:cs="Helvetica"/>
              </w:rPr>
              <w:t>contexto está</w:t>
            </w:r>
            <w:r w:rsidR="0028604E" w:rsidRPr="00E20B5A">
              <w:rPr>
                <w:rFonts w:ascii="Helvetica" w:hAnsi="Helvetica" w:cs="Helvetica"/>
              </w:rPr>
              <w:t xml:space="preserve"> inmerso el problema a resolver</w:t>
            </w:r>
            <w:r w:rsidR="00BC2E3D" w:rsidRPr="00E20B5A">
              <w:rPr>
                <w:rFonts w:ascii="Helvetica" w:hAnsi="Helvetica" w:cs="Helvetica"/>
              </w:rPr>
              <w:t xml:space="preserve"> para delimitar su alcance</w:t>
            </w:r>
            <w:r w:rsidR="008815BF" w:rsidRPr="00E20B5A">
              <w:rPr>
                <w:rFonts w:ascii="Helvetica" w:hAnsi="Helvetica" w:cs="Helvetica"/>
              </w:rPr>
              <w:t>.</w:t>
            </w:r>
          </w:p>
          <w:p w14:paraId="482039E3" w14:textId="77777777" w:rsidR="00AB3A6F" w:rsidRPr="00E20B5A" w:rsidRDefault="00AB3A6F" w:rsidP="00D713CF">
            <w:pPr>
              <w:jc w:val="both"/>
              <w:rPr>
                <w:rFonts w:ascii="Helvetica" w:hAnsi="Helvetica" w:cs="Helvetica"/>
              </w:rPr>
            </w:pPr>
          </w:p>
        </w:tc>
        <w:tc>
          <w:tcPr>
            <w:tcW w:w="1654" w:type="dxa"/>
          </w:tcPr>
          <w:p w14:paraId="175990AF" w14:textId="314E58D9" w:rsidR="00AB3A6F" w:rsidRPr="00E20B5A" w:rsidRDefault="00151F0C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3</w:t>
            </w:r>
          </w:p>
        </w:tc>
      </w:tr>
      <w:tr w:rsidR="00002017" w:rsidRPr="00E20B5A" w14:paraId="16F18576" w14:textId="77777777" w:rsidTr="00D713CF">
        <w:tc>
          <w:tcPr>
            <w:tcW w:w="1449" w:type="dxa"/>
          </w:tcPr>
          <w:p w14:paraId="267B50F2" w14:textId="77777777" w:rsidR="00002017" w:rsidRPr="00E20B5A" w:rsidRDefault="00002017" w:rsidP="008815B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EPI3</w:t>
            </w:r>
          </w:p>
        </w:tc>
        <w:tc>
          <w:tcPr>
            <w:tcW w:w="2657" w:type="dxa"/>
          </w:tcPr>
          <w:p w14:paraId="63DD1506" w14:textId="232B15D1" w:rsidR="00002017" w:rsidRPr="00E20B5A" w:rsidRDefault="00002017" w:rsidP="00D713CF">
            <w:pPr>
              <w:jc w:val="both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Diseño del prototipo.</w:t>
            </w:r>
          </w:p>
        </w:tc>
        <w:tc>
          <w:tcPr>
            <w:tcW w:w="3260" w:type="dxa"/>
          </w:tcPr>
          <w:p w14:paraId="337C8177" w14:textId="2A3DEB27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 xml:space="preserve">Como </w:t>
            </w:r>
            <w:r w:rsidRPr="00E20B5A">
              <w:rPr>
                <w:rFonts w:ascii="Helvetica" w:hAnsi="Helvetica" w:cs="Helvetica"/>
                <w:i/>
                <w:iCs/>
              </w:rPr>
              <w:t>developer</w:t>
            </w:r>
            <w:r w:rsidRPr="00E20B5A">
              <w:rPr>
                <w:rFonts w:ascii="Helvetica" w:hAnsi="Helvetica" w:cs="Helvetica"/>
              </w:rPr>
              <w:t xml:space="preserve"> necesitamos diseñar el mockup del proyecto para estructurar la parte funcional y de interacción.</w:t>
            </w:r>
          </w:p>
        </w:tc>
        <w:tc>
          <w:tcPr>
            <w:tcW w:w="1654" w:type="dxa"/>
          </w:tcPr>
          <w:p w14:paraId="4A7F767D" w14:textId="121EB94B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5</w:t>
            </w:r>
          </w:p>
        </w:tc>
      </w:tr>
      <w:tr w:rsidR="00002017" w:rsidRPr="00E20B5A" w14:paraId="3A182985" w14:textId="77777777" w:rsidTr="00D713CF">
        <w:tc>
          <w:tcPr>
            <w:tcW w:w="1449" w:type="dxa"/>
          </w:tcPr>
          <w:p w14:paraId="4A99B07F" w14:textId="77777777" w:rsidR="00002017" w:rsidRPr="00E20B5A" w:rsidRDefault="00002017" w:rsidP="008815B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EPI4</w:t>
            </w:r>
          </w:p>
        </w:tc>
        <w:tc>
          <w:tcPr>
            <w:tcW w:w="2657" w:type="dxa"/>
          </w:tcPr>
          <w:p w14:paraId="0514CD8F" w14:textId="708AF7BD" w:rsidR="00002017" w:rsidRPr="00E20B5A" w:rsidRDefault="00002017" w:rsidP="00D713CF">
            <w:pPr>
              <w:jc w:val="both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Programación</w:t>
            </w:r>
          </w:p>
        </w:tc>
        <w:tc>
          <w:tcPr>
            <w:tcW w:w="3260" w:type="dxa"/>
          </w:tcPr>
          <w:p w14:paraId="0A1E9D20" w14:textId="573E86C7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 xml:space="preserve">Como </w:t>
            </w:r>
            <w:r w:rsidRPr="00E20B5A">
              <w:rPr>
                <w:rFonts w:ascii="Helvetica" w:hAnsi="Helvetica" w:cs="Helvetica"/>
                <w:i/>
                <w:iCs/>
              </w:rPr>
              <w:t>developer</w:t>
            </w:r>
            <w:r w:rsidRPr="00E20B5A">
              <w:rPr>
                <w:rFonts w:ascii="Helvetica" w:hAnsi="Helvetica" w:cs="Helvetica"/>
              </w:rPr>
              <w:t xml:space="preserve"> necesitamos programar los módulos del sistema para dar solución a todos los requerimientos del cliente.</w:t>
            </w:r>
          </w:p>
        </w:tc>
        <w:tc>
          <w:tcPr>
            <w:tcW w:w="1654" w:type="dxa"/>
          </w:tcPr>
          <w:p w14:paraId="537E949D" w14:textId="6D044F89" w:rsidR="00002017" w:rsidRPr="00E20B5A" w:rsidRDefault="008C3501" w:rsidP="00D713C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</w:tr>
      <w:tr w:rsidR="00002017" w:rsidRPr="00E20B5A" w14:paraId="59CECC94" w14:textId="77777777" w:rsidTr="00D713CF">
        <w:tc>
          <w:tcPr>
            <w:tcW w:w="1449" w:type="dxa"/>
          </w:tcPr>
          <w:p w14:paraId="4BFDAF07" w14:textId="77777777" w:rsidR="00002017" w:rsidRPr="00E20B5A" w:rsidRDefault="00002017" w:rsidP="00D713C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EPI5</w:t>
            </w:r>
          </w:p>
        </w:tc>
        <w:tc>
          <w:tcPr>
            <w:tcW w:w="2657" w:type="dxa"/>
          </w:tcPr>
          <w:p w14:paraId="5E3085F8" w14:textId="7EB0D1A3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Monitoreo y control de versiones</w:t>
            </w:r>
          </w:p>
        </w:tc>
        <w:tc>
          <w:tcPr>
            <w:tcW w:w="3260" w:type="dxa"/>
          </w:tcPr>
          <w:p w14:paraId="0690608D" w14:textId="76BFBB4E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  <w:i/>
                <w:iCs/>
              </w:rPr>
              <w:t>developer</w:t>
            </w:r>
            <w:r w:rsidRPr="00E20B5A">
              <w:rPr>
                <w:rFonts w:ascii="Helvetica" w:hAnsi="Helvetica" w:cs="Helvetica"/>
              </w:rPr>
              <w:t xml:space="preserve"> requerimos utilizar software adecuado para planear y controlar la participación de los miembros del equipo en el proyecto de manera ágil y controlar el cambio de versiones de mismo.</w:t>
            </w:r>
          </w:p>
        </w:tc>
        <w:tc>
          <w:tcPr>
            <w:tcW w:w="1654" w:type="dxa"/>
          </w:tcPr>
          <w:p w14:paraId="6BD4B273" w14:textId="68E404B5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3</w:t>
            </w:r>
          </w:p>
        </w:tc>
      </w:tr>
      <w:tr w:rsidR="00002017" w:rsidRPr="00E20B5A" w14:paraId="7B876CDF" w14:textId="77777777" w:rsidTr="00D713CF">
        <w:tc>
          <w:tcPr>
            <w:tcW w:w="1449" w:type="dxa"/>
          </w:tcPr>
          <w:p w14:paraId="6D8B2BB2" w14:textId="77777777" w:rsidR="00002017" w:rsidRPr="00E20B5A" w:rsidRDefault="00002017" w:rsidP="00D713C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lastRenderedPageBreak/>
              <w:t>API6</w:t>
            </w:r>
          </w:p>
        </w:tc>
        <w:tc>
          <w:tcPr>
            <w:tcW w:w="2657" w:type="dxa"/>
          </w:tcPr>
          <w:p w14:paraId="0F183504" w14:textId="17D63828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Participación en convocatoria de innovación</w:t>
            </w:r>
          </w:p>
        </w:tc>
        <w:tc>
          <w:tcPr>
            <w:tcW w:w="3260" w:type="dxa"/>
          </w:tcPr>
          <w:p w14:paraId="2EB69CEA" w14:textId="615177EB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 xml:space="preserve">Como Scrum team necesitamos dar a conocer el proyecto para recibir retroalimentación externa </w:t>
            </w:r>
          </w:p>
        </w:tc>
        <w:tc>
          <w:tcPr>
            <w:tcW w:w="1654" w:type="dxa"/>
          </w:tcPr>
          <w:p w14:paraId="2EAE9B45" w14:textId="76FC0D1A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3</w:t>
            </w:r>
          </w:p>
        </w:tc>
      </w:tr>
      <w:tr w:rsidR="00002017" w:rsidRPr="00E20B5A" w14:paraId="3DF55C8D" w14:textId="77777777" w:rsidTr="00D713CF">
        <w:tc>
          <w:tcPr>
            <w:tcW w:w="1449" w:type="dxa"/>
          </w:tcPr>
          <w:p w14:paraId="156899CE" w14:textId="77777777" w:rsidR="00002017" w:rsidRPr="00E20B5A" w:rsidRDefault="00002017" w:rsidP="00D713C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EPI7</w:t>
            </w:r>
          </w:p>
        </w:tc>
        <w:tc>
          <w:tcPr>
            <w:tcW w:w="2657" w:type="dxa"/>
          </w:tcPr>
          <w:p w14:paraId="68E131CD" w14:textId="26337E93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Registro del proyecto</w:t>
            </w:r>
          </w:p>
        </w:tc>
        <w:tc>
          <w:tcPr>
            <w:tcW w:w="3260" w:type="dxa"/>
          </w:tcPr>
          <w:p w14:paraId="258B0A81" w14:textId="77777777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Como investigadores necesitamos registrar el proyecto ante la Subdirección de Investigación y posgrado del ITSX para la obtención de constancias con valor curricular sobre el mismo.</w:t>
            </w:r>
          </w:p>
          <w:p w14:paraId="224067A1" w14:textId="208B92CA" w:rsidR="00002017" w:rsidRPr="00E20B5A" w:rsidRDefault="00002017" w:rsidP="00D713CF">
            <w:pPr>
              <w:rPr>
                <w:rFonts w:ascii="Helvetica" w:hAnsi="Helvetica" w:cs="Helvetica"/>
              </w:rPr>
            </w:pPr>
          </w:p>
        </w:tc>
        <w:tc>
          <w:tcPr>
            <w:tcW w:w="1654" w:type="dxa"/>
          </w:tcPr>
          <w:p w14:paraId="1BD46362" w14:textId="4F486875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2</w:t>
            </w:r>
          </w:p>
        </w:tc>
      </w:tr>
      <w:tr w:rsidR="00002017" w:rsidRPr="00E20B5A" w14:paraId="1A504330" w14:textId="77777777" w:rsidTr="00D713CF">
        <w:tc>
          <w:tcPr>
            <w:tcW w:w="1449" w:type="dxa"/>
          </w:tcPr>
          <w:p w14:paraId="08EC5EAC" w14:textId="77777777" w:rsidR="00002017" w:rsidRPr="00E20B5A" w:rsidRDefault="00002017" w:rsidP="00D713CF">
            <w:pPr>
              <w:jc w:val="center"/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EPI8</w:t>
            </w:r>
          </w:p>
        </w:tc>
        <w:tc>
          <w:tcPr>
            <w:tcW w:w="2657" w:type="dxa"/>
          </w:tcPr>
          <w:p w14:paraId="6EF8B0F7" w14:textId="428DF7F2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Pruebas del proyecto</w:t>
            </w:r>
          </w:p>
        </w:tc>
        <w:tc>
          <w:tcPr>
            <w:tcW w:w="3260" w:type="dxa"/>
          </w:tcPr>
          <w:p w14:paraId="5B6DD322" w14:textId="77777777" w:rsidR="00002017" w:rsidRPr="00E20B5A" w:rsidRDefault="00002017" w:rsidP="00B31CD6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 xml:space="preserve">Como desarrollador necesitamos probar el sistema de manera que </w:t>
            </w:r>
            <w:proofErr w:type="spellStart"/>
            <w:r w:rsidRPr="00E20B5A">
              <w:rPr>
                <w:rFonts w:ascii="Helvetica" w:hAnsi="Helvetica" w:cs="Helvetica"/>
              </w:rPr>
              <w:t>demstremos</w:t>
            </w:r>
            <w:proofErr w:type="spellEnd"/>
            <w:r w:rsidRPr="00E20B5A">
              <w:rPr>
                <w:rFonts w:ascii="Helvetica" w:hAnsi="Helvetica" w:cs="Helvetica"/>
              </w:rPr>
              <w:t xml:space="preserve"> al cliente la eficiencia de su funcionalidad e interactividad y mejoremos el producto.</w:t>
            </w:r>
          </w:p>
          <w:p w14:paraId="741CA846" w14:textId="77777777" w:rsidR="00002017" w:rsidRPr="00E20B5A" w:rsidRDefault="00002017" w:rsidP="00D713CF">
            <w:pPr>
              <w:rPr>
                <w:rFonts w:ascii="Helvetica" w:hAnsi="Helvetica" w:cs="Helvetica"/>
              </w:rPr>
            </w:pPr>
          </w:p>
        </w:tc>
        <w:tc>
          <w:tcPr>
            <w:tcW w:w="1654" w:type="dxa"/>
          </w:tcPr>
          <w:p w14:paraId="0A70894F" w14:textId="6678339B" w:rsidR="00002017" w:rsidRPr="00E20B5A" w:rsidRDefault="00002017" w:rsidP="00D713CF">
            <w:pPr>
              <w:rPr>
                <w:rFonts w:ascii="Helvetica" w:hAnsi="Helvetica" w:cs="Helvetica"/>
              </w:rPr>
            </w:pPr>
            <w:r w:rsidRPr="00E20B5A">
              <w:rPr>
                <w:rFonts w:ascii="Helvetica" w:hAnsi="Helvetica" w:cs="Helvetica"/>
              </w:rPr>
              <w:t>4</w:t>
            </w:r>
          </w:p>
        </w:tc>
      </w:tr>
    </w:tbl>
    <w:p w14:paraId="2CAF3B25" w14:textId="77777777" w:rsidR="00AB3A6F" w:rsidRPr="00E20B5A" w:rsidRDefault="00AB3A6F">
      <w:pPr>
        <w:rPr>
          <w:rFonts w:ascii="Helvetica" w:hAnsi="Helvetica" w:cs="Helvetica"/>
        </w:rPr>
      </w:pPr>
    </w:p>
    <w:p w14:paraId="597CBBDA" w14:textId="77777777" w:rsidR="00BC2E3D" w:rsidRPr="00E20B5A" w:rsidRDefault="00BC2E3D" w:rsidP="00A77F9E">
      <w:pPr>
        <w:jc w:val="both"/>
        <w:rPr>
          <w:rFonts w:ascii="Helvetica" w:hAnsi="Helvetica" w:cs="Helvetica"/>
          <w:sz w:val="24"/>
          <w:szCs w:val="24"/>
        </w:rPr>
      </w:pPr>
    </w:p>
    <w:p w14:paraId="3F9F7EE8" w14:textId="3A6C3297" w:rsidR="00BC2E3D" w:rsidRPr="00E20B5A" w:rsidRDefault="003F0B5F" w:rsidP="00A77F9E">
      <w:p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 xml:space="preserve">EPI1 Desarrollo metodológico </w:t>
      </w:r>
    </w:p>
    <w:p w14:paraId="63DDAB10" w14:textId="0D408199" w:rsidR="003F0B5F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 xml:space="preserve">Realizar un modelo </w:t>
      </w:r>
      <w:proofErr w:type="spellStart"/>
      <w:r w:rsidRPr="00E20B5A">
        <w:rPr>
          <w:rFonts w:ascii="Helvetica" w:hAnsi="Helvetica" w:cs="Helvetica"/>
          <w:sz w:val="24"/>
          <w:szCs w:val="24"/>
        </w:rPr>
        <w:t>canvas</w:t>
      </w:r>
      <w:proofErr w:type="spellEnd"/>
      <w:r w:rsidRPr="00E20B5A">
        <w:rPr>
          <w:rFonts w:ascii="Helvetica" w:hAnsi="Helvetica" w:cs="Helvetica"/>
          <w:sz w:val="24"/>
          <w:szCs w:val="24"/>
        </w:rPr>
        <w:t xml:space="preserve"> de la propuesta</w:t>
      </w:r>
    </w:p>
    <w:p w14:paraId="7EB87523" w14:textId="68EB11D9" w:rsidR="003236E8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Redactar el objetivo generar del proyecto</w:t>
      </w:r>
    </w:p>
    <w:p w14:paraId="1D1891F8" w14:textId="665F0BBA" w:rsidR="003236E8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Redactar una justificación del proyecto</w:t>
      </w:r>
    </w:p>
    <w:p w14:paraId="6751D122" w14:textId="5AF99C25" w:rsidR="003236E8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un presupuesto de los costos del proyecto</w:t>
      </w:r>
    </w:p>
    <w:p w14:paraId="34E81C4C" w14:textId="53EECE42" w:rsidR="003236E8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Exponer proyecto a un panel de expertos</w:t>
      </w:r>
    </w:p>
    <w:p w14:paraId="255A796D" w14:textId="0EAD4234" w:rsidR="003236E8" w:rsidRPr="00E20B5A" w:rsidRDefault="003236E8" w:rsidP="003F0B5F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Evaluar viabilidad del proyecto a partir de la retroalimentación de los expertos</w:t>
      </w:r>
    </w:p>
    <w:p w14:paraId="27D16DF4" w14:textId="61184C40" w:rsidR="003236E8" w:rsidRPr="00E20B5A" w:rsidRDefault="003236E8" w:rsidP="003236E8">
      <w:pPr>
        <w:jc w:val="both"/>
        <w:rPr>
          <w:rFonts w:ascii="Helvetica" w:hAnsi="Helvetica" w:cs="Helvetica"/>
          <w:sz w:val="24"/>
          <w:szCs w:val="24"/>
        </w:rPr>
      </w:pPr>
    </w:p>
    <w:p w14:paraId="7C322750" w14:textId="7EE5BF38" w:rsidR="003236E8" w:rsidRPr="00E20B5A" w:rsidRDefault="003236E8" w:rsidP="003236E8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>EP</w:t>
      </w:r>
      <w:r w:rsidR="00002017" w:rsidRPr="00E20B5A">
        <w:rPr>
          <w:rFonts w:ascii="Helvetica" w:hAnsi="Helvetica" w:cs="Helvetica"/>
          <w:b/>
          <w:sz w:val="24"/>
          <w:szCs w:val="24"/>
        </w:rPr>
        <w:t>I</w:t>
      </w:r>
      <w:r w:rsidRPr="00E20B5A">
        <w:rPr>
          <w:rFonts w:ascii="Helvetica" w:hAnsi="Helvetica" w:cs="Helvetica"/>
          <w:b/>
          <w:sz w:val="24"/>
          <w:szCs w:val="24"/>
        </w:rPr>
        <w:t>2 Marco Teórico</w:t>
      </w:r>
    </w:p>
    <w:p w14:paraId="37438691" w14:textId="77449D50" w:rsidR="003236E8" w:rsidRPr="009F514A" w:rsidRDefault="003236E8" w:rsidP="003236E8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9F514A">
        <w:rPr>
          <w:rFonts w:ascii="Helvetica" w:hAnsi="Helvetica" w:cs="Helvetica"/>
          <w:sz w:val="24"/>
          <w:szCs w:val="24"/>
        </w:rPr>
        <w:t>Delimitar el público al que va dirigido el proyecto</w:t>
      </w:r>
      <w:r w:rsidR="009F514A">
        <w:rPr>
          <w:rFonts w:ascii="Helvetica" w:hAnsi="Helvetica" w:cs="Helvetica"/>
          <w:sz w:val="24"/>
          <w:szCs w:val="24"/>
        </w:rPr>
        <w:t>.</w:t>
      </w:r>
    </w:p>
    <w:p w14:paraId="58C1C2AA" w14:textId="3BD50C46" w:rsidR="00B33506" w:rsidRPr="009F514A" w:rsidRDefault="00B33506" w:rsidP="003236E8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9F514A">
        <w:rPr>
          <w:rFonts w:ascii="Helvetica" w:hAnsi="Helvetica" w:cs="Helvetica"/>
          <w:sz w:val="24"/>
          <w:szCs w:val="24"/>
        </w:rPr>
        <w:t>Delimitar el posible grupo poblacional en el que se realizaran las pruebas</w:t>
      </w:r>
      <w:r w:rsidR="009F514A">
        <w:rPr>
          <w:rFonts w:ascii="Helvetica" w:hAnsi="Helvetica" w:cs="Helvetica"/>
          <w:sz w:val="24"/>
          <w:szCs w:val="24"/>
        </w:rPr>
        <w:t>.</w:t>
      </w:r>
    </w:p>
    <w:p w14:paraId="24D21A3A" w14:textId="3B4ACB60" w:rsidR="008C3501" w:rsidRPr="009F514A" w:rsidRDefault="009F514A" w:rsidP="003236E8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9F514A">
        <w:rPr>
          <w:rFonts w:ascii="Helvetica" w:hAnsi="Helvetica" w:cs="Helvetica"/>
          <w:sz w:val="24"/>
          <w:szCs w:val="24"/>
        </w:rPr>
        <w:t>Investigar y delimitar sobre el efecto que la aplicación tendrá sobre la motivación.</w:t>
      </w:r>
    </w:p>
    <w:p w14:paraId="00AD4F90" w14:textId="3D8BEB77" w:rsidR="009F514A" w:rsidRPr="009F514A" w:rsidRDefault="009F514A" w:rsidP="009F514A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9F514A">
        <w:rPr>
          <w:rFonts w:ascii="Helvetica" w:hAnsi="Helvetica" w:cs="Helvetica"/>
          <w:sz w:val="24"/>
          <w:szCs w:val="24"/>
        </w:rPr>
        <w:t>Investigar los efectos de la desmotivación y su relación con la aplicación</w:t>
      </w:r>
      <w:r>
        <w:rPr>
          <w:rFonts w:ascii="Helvetica" w:hAnsi="Helvetica" w:cs="Helvetica"/>
          <w:sz w:val="24"/>
          <w:szCs w:val="24"/>
        </w:rPr>
        <w:t>.</w:t>
      </w:r>
    </w:p>
    <w:p w14:paraId="6B019050" w14:textId="1C3CFB28" w:rsidR="0054343F" w:rsidRDefault="009F514A" w:rsidP="0054343F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z w:val="24"/>
          <w:szCs w:val="24"/>
        </w:rPr>
      </w:pPr>
      <w:r w:rsidRPr="009F514A">
        <w:rPr>
          <w:rFonts w:ascii="Helvetica" w:hAnsi="Helvetica" w:cs="Helvetica"/>
          <w:sz w:val="24"/>
          <w:szCs w:val="24"/>
        </w:rPr>
        <w:t>Investigar que son las distorsiones cognitivas y su posible uso practico en la aplicación.</w:t>
      </w:r>
    </w:p>
    <w:p w14:paraId="6A7BE700" w14:textId="77777777" w:rsidR="009F514A" w:rsidRPr="009F514A" w:rsidRDefault="009F514A" w:rsidP="009F514A">
      <w:pPr>
        <w:jc w:val="both"/>
        <w:rPr>
          <w:rFonts w:ascii="Helvetica" w:hAnsi="Helvetica" w:cs="Helvetica"/>
          <w:sz w:val="24"/>
          <w:szCs w:val="24"/>
        </w:rPr>
      </w:pPr>
    </w:p>
    <w:p w14:paraId="0BBE11DB" w14:textId="4EE5CEF7" w:rsidR="0054343F" w:rsidRPr="00E20B5A" w:rsidRDefault="0054343F" w:rsidP="0054343F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lastRenderedPageBreak/>
        <w:t>EP</w:t>
      </w:r>
      <w:r w:rsidR="00002017" w:rsidRPr="00E20B5A">
        <w:rPr>
          <w:rFonts w:ascii="Helvetica" w:hAnsi="Helvetica" w:cs="Helvetica"/>
          <w:b/>
          <w:sz w:val="24"/>
          <w:szCs w:val="24"/>
        </w:rPr>
        <w:t>I</w:t>
      </w:r>
      <w:r w:rsidRPr="00E20B5A">
        <w:rPr>
          <w:rFonts w:ascii="Helvetica" w:hAnsi="Helvetica" w:cs="Helvetica"/>
          <w:b/>
          <w:sz w:val="24"/>
          <w:szCs w:val="24"/>
        </w:rPr>
        <w:t>3 Diseño del prototipo</w:t>
      </w:r>
    </w:p>
    <w:p w14:paraId="335868FA" w14:textId="7A5B3C8C" w:rsidR="0054343F" w:rsidRPr="00E20B5A" w:rsidRDefault="00950946" w:rsidP="0054343F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Seleccionar las fuentes tipográficas y colores que serán parte de la interfaz de usuario</w:t>
      </w:r>
    </w:p>
    <w:p w14:paraId="192EAEDD" w14:textId="2BF3DE0E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Diseñar el flujo actividades que realizara el usuario</w:t>
      </w:r>
    </w:p>
    <w:p w14:paraId="54E9E4CA" w14:textId="77777777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Diseñar actividades y ambientes de relajación del usuario</w:t>
      </w:r>
    </w:p>
    <w:p w14:paraId="69C404B4" w14:textId="22F44BCF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Diseñar el tipo de preguntas que se realizaran como actividad dentro del sistema</w:t>
      </w:r>
    </w:p>
    <w:p w14:paraId="110CFB33" w14:textId="5F158F65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Consultar co</w:t>
      </w:r>
      <w:r w:rsidR="00002017" w:rsidRPr="00E20B5A">
        <w:rPr>
          <w:rFonts w:ascii="Helvetica" w:hAnsi="Helvetica" w:cs="Helvetica"/>
          <w:sz w:val="24"/>
          <w:szCs w:val="24"/>
        </w:rPr>
        <w:t>n el asesor el cumplimiento de los fundamentos de terapia cognitivo-conductual en los primeros diseños propuestos</w:t>
      </w:r>
    </w:p>
    <w:p w14:paraId="55F29C23" w14:textId="77777777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Diseñar el prototipo del algoritmo de flujo de conversación</w:t>
      </w:r>
    </w:p>
    <w:p w14:paraId="459A8B96" w14:textId="500BC418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 xml:space="preserve">Diseñar el algoritmo para la recopilación de información de distorsiones cognitivas </w:t>
      </w:r>
    </w:p>
    <w:p w14:paraId="6E296F02" w14:textId="7DCC8904" w:rsidR="00950946" w:rsidRPr="00E20B5A" w:rsidRDefault="00950946" w:rsidP="0054343F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un diseño preliminar de las pantallas de navegación</w:t>
      </w:r>
    </w:p>
    <w:p w14:paraId="2AB1499A" w14:textId="28289D5E" w:rsidR="00950946" w:rsidRPr="00E20B5A" w:rsidRDefault="00950946" w:rsidP="0054343F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un diseño preliminar de las pantallas en el ambiente de relajación</w:t>
      </w:r>
    </w:p>
    <w:p w14:paraId="3929D5D9" w14:textId="3ED9AF2D" w:rsidR="00950946" w:rsidRPr="00E20B5A" w:rsidRDefault="00950946" w:rsidP="0054343F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un diseño preliminar de las pantallas en la sesión de preguntas</w:t>
      </w:r>
    </w:p>
    <w:p w14:paraId="01771826" w14:textId="71FC048F" w:rsidR="0054343F" w:rsidRPr="00E20B5A" w:rsidRDefault="0054343F" w:rsidP="0054343F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 xml:space="preserve">Realizar prototipo de pantallas funcional en móvil </w:t>
      </w:r>
    </w:p>
    <w:p w14:paraId="067D0138" w14:textId="1309E27B" w:rsidR="00950946" w:rsidRPr="00E20B5A" w:rsidRDefault="00950946" w:rsidP="00950946">
      <w:pPr>
        <w:jc w:val="both"/>
        <w:rPr>
          <w:rFonts w:ascii="Helvetica" w:hAnsi="Helvetica" w:cs="Helvetica"/>
          <w:sz w:val="24"/>
          <w:szCs w:val="24"/>
        </w:rPr>
      </w:pPr>
    </w:p>
    <w:p w14:paraId="7D4232F1" w14:textId="6141AAE0" w:rsidR="00950946" w:rsidRPr="00E20B5A" w:rsidRDefault="00950946" w:rsidP="00950946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>EP</w:t>
      </w:r>
      <w:r w:rsidR="00002017" w:rsidRPr="00E20B5A">
        <w:rPr>
          <w:rFonts w:ascii="Helvetica" w:hAnsi="Helvetica" w:cs="Helvetica"/>
          <w:b/>
          <w:sz w:val="24"/>
          <w:szCs w:val="24"/>
        </w:rPr>
        <w:t>I</w:t>
      </w:r>
      <w:r w:rsidRPr="00E20B5A">
        <w:rPr>
          <w:rFonts w:ascii="Helvetica" w:hAnsi="Helvetica" w:cs="Helvetica"/>
          <w:b/>
          <w:sz w:val="24"/>
          <w:szCs w:val="24"/>
        </w:rPr>
        <w:t>4 Programación</w:t>
      </w:r>
    </w:p>
    <w:p w14:paraId="42E782AE" w14:textId="77777777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Seleccionar el lenguaje de programación a utilizar</w:t>
      </w:r>
    </w:p>
    <w:p w14:paraId="468D209B" w14:textId="6E6EB132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Seleccionar las herramientas de desarrollo que utilizara el equipo</w:t>
      </w:r>
    </w:p>
    <w:p w14:paraId="2790BB42" w14:textId="084E2F36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Programar una versión navegable de las pantallas de usuario</w:t>
      </w:r>
    </w:p>
    <w:p w14:paraId="0C1EDB3C" w14:textId="20761EBA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Programar un prototipo de las actividades de relajación</w:t>
      </w:r>
    </w:p>
    <w:p w14:paraId="16CD4D17" w14:textId="433DD59D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Programar un prototipo de la consulta de distorsiones cognitivas</w:t>
      </w:r>
    </w:p>
    <w:p w14:paraId="5C322E16" w14:textId="579BD674" w:rsidR="00950946" w:rsidRPr="00E20B5A" w:rsidRDefault="00950946" w:rsidP="0095094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pruebas de prototipo</w:t>
      </w:r>
    </w:p>
    <w:p w14:paraId="433D1C93" w14:textId="6FA9A262" w:rsidR="00002017" w:rsidRPr="00E20B5A" w:rsidRDefault="00002017" w:rsidP="00002017">
      <w:pPr>
        <w:jc w:val="both"/>
        <w:rPr>
          <w:rFonts w:ascii="Helvetica" w:hAnsi="Helvetica" w:cs="Helvetica"/>
          <w:sz w:val="24"/>
          <w:szCs w:val="24"/>
        </w:rPr>
      </w:pPr>
    </w:p>
    <w:p w14:paraId="59C787B4" w14:textId="2F4548B7" w:rsidR="00002017" w:rsidRPr="00E20B5A" w:rsidRDefault="00002017" w:rsidP="00002017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>EPI5 Monitoreo y control de versiones</w:t>
      </w:r>
    </w:p>
    <w:p w14:paraId="0BEC5CC9" w14:textId="5E2A2911" w:rsidR="00002017" w:rsidRPr="00E20B5A" w:rsidRDefault="00002017" w:rsidP="00002017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Crear un repositorio en GitHub para el control de versiones</w:t>
      </w:r>
    </w:p>
    <w:p w14:paraId="0E053E09" w14:textId="10847B0A" w:rsidR="00002017" w:rsidRPr="00E20B5A" w:rsidRDefault="00002017" w:rsidP="00002017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Asignar roles del proyecto a cada uno de los miembros</w:t>
      </w:r>
    </w:p>
    <w:p w14:paraId="4570EDB9" w14:textId="0A3ED37B" w:rsidR="00002017" w:rsidRPr="00E20B5A" w:rsidRDefault="00002017" w:rsidP="00002017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Consultar con los asesores cada vez que se realizan cambios importantes en el prototipo</w:t>
      </w:r>
    </w:p>
    <w:p w14:paraId="1CE7AFF4" w14:textId="5F969C5B" w:rsidR="00002017" w:rsidRPr="00E20B5A" w:rsidRDefault="00002017" w:rsidP="00002017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 xml:space="preserve">Actualizar el proyecto en </w:t>
      </w:r>
      <w:proofErr w:type="spellStart"/>
      <w:r w:rsidRPr="00E20B5A">
        <w:rPr>
          <w:rFonts w:ascii="Helvetica" w:hAnsi="Helvetica" w:cs="Helvetica"/>
          <w:sz w:val="24"/>
          <w:szCs w:val="24"/>
        </w:rPr>
        <w:t>github</w:t>
      </w:r>
      <w:proofErr w:type="spellEnd"/>
      <w:r w:rsidRPr="00E20B5A">
        <w:rPr>
          <w:rFonts w:ascii="Helvetica" w:hAnsi="Helvetica" w:cs="Helvetica"/>
          <w:sz w:val="24"/>
          <w:szCs w:val="24"/>
        </w:rPr>
        <w:t xml:space="preserve"> acorde a la retroalimentación de los asesores</w:t>
      </w:r>
    </w:p>
    <w:p w14:paraId="2FF93783" w14:textId="10035931" w:rsidR="00002017" w:rsidRPr="00E20B5A" w:rsidRDefault="00002017" w:rsidP="00002017">
      <w:pPr>
        <w:jc w:val="both"/>
        <w:rPr>
          <w:rFonts w:ascii="Helvetica" w:hAnsi="Helvetica" w:cs="Helvetica"/>
          <w:sz w:val="24"/>
          <w:szCs w:val="24"/>
        </w:rPr>
      </w:pPr>
    </w:p>
    <w:p w14:paraId="6B8175EE" w14:textId="11F634AB" w:rsidR="00002017" w:rsidRPr="00E20B5A" w:rsidRDefault="00002017" w:rsidP="00002017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 xml:space="preserve">EPI6 participar en convocatoria de </w:t>
      </w:r>
      <w:r w:rsidR="00B24FFE" w:rsidRPr="00E20B5A">
        <w:rPr>
          <w:rFonts w:ascii="Helvetica" w:hAnsi="Helvetica" w:cs="Helvetica"/>
          <w:b/>
          <w:sz w:val="24"/>
          <w:szCs w:val="24"/>
        </w:rPr>
        <w:t>innovación</w:t>
      </w:r>
    </w:p>
    <w:p w14:paraId="0E09D70B" w14:textId="287917C6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Crear perfil en la convocatoria de innovación</w:t>
      </w:r>
    </w:p>
    <w:p w14:paraId="4891C7F8" w14:textId="731D20CE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Reunir un equipo interdisciplinario para el proyecto</w:t>
      </w:r>
    </w:p>
    <w:p w14:paraId="3F807779" w14:textId="03B92292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la solicitud de participación acorde el formato especificado</w:t>
      </w:r>
    </w:p>
    <w:p w14:paraId="706FEB4A" w14:textId="2A0277DB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Redactar el texto de evaluación del proyecto</w:t>
      </w:r>
    </w:p>
    <w:p w14:paraId="3BBCE5CC" w14:textId="1B4094AA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un prototipo del proyecto presentable a los criterios de la convocatoria</w:t>
      </w:r>
    </w:p>
    <w:p w14:paraId="3A47DA30" w14:textId="0705460F" w:rsidR="00B24FFE" w:rsidRPr="00E20B5A" w:rsidRDefault="00B24FFE" w:rsidP="00B24FFE">
      <w:pPr>
        <w:pStyle w:val="ListParagraph"/>
        <w:numPr>
          <w:ilvl w:val="0"/>
          <w:numId w:val="5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lastRenderedPageBreak/>
        <w:t>Presentar el proyecto el día del evento según los lineamientos presentados</w:t>
      </w:r>
    </w:p>
    <w:p w14:paraId="705D711B" w14:textId="7E23B345" w:rsidR="00B24FFE" w:rsidRPr="00E20B5A" w:rsidRDefault="00B24FFE" w:rsidP="00B24FFE">
      <w:pPr>
        <w:jc w:val="both"/>
        <w:rPr>
          <w:rFonts w:ascii="Helvetica" w:hAnsi="Helvetica" w:cs="Helvetica"/>
          <w:sz w:val="24"/>
          <w:szCs w:val="24"/>
        </w:rPr>
      </w:pPr>
    </w:p>
    <w:p w14:paraId="3AA15175" w14:textId="316A40D5" w:rsidR="00B24FFE" w:rsidRPr="00E20B5A" w:rsidRDefault="00B24FFE" w:rsidP="00B24FFE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>EPI7 Registro del proyecto</w:t>
      </w:r>
    </w:p>
    <w:p w14:paraId="5BDF5542" w14:textId="1E23B2C7" w:rsidR="00970478" w:rsidRPr="00E20B5A" w:rsidRDefault="00970478" w:rsidP="00970478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Consultar cuales son los criterios que requiere un proyecto para ser susceptible a ser registrado</w:t>
      </w:r>
    </w:p>
    <w:p w14:paraId="5A8E2DAB" w14:textId="74A8EDA4" w:rsidR="00970478" w:rsidRPr="00E20B5A" w:rsidRDefault="00970478" w:rsidP="00970478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Modificar detalles del proyecto acorde a hacer más competitivo en este ámbito</w:t>
      </w:r>
    </w:p>
    <w:p w14:paraId="54460C1C" w14:textId="0FB1A54A" w:rsidR="00970478" w:rsidRPr="00E20B5A" w:rsidRDefault="00970478" w:rsidP="00970478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Solicitar el formato de registro a la subdirección de investigación posgrado del ITSX</w:t>
      </w:r>
    </w:p>
    <w:p w14:paraId="2D1ED356" w14:textId="6897DE5D" w:rsidR="00970478" w:rsidRPr="00E20B5A" w:rsidRDefault="00970478" w:rsidP="00970478">
      <w:pPr>
        <w:pStyle w:val="ListParagraph"/>
        <w:numPr>
          <w:ilvl w:val="0"/>
          <w:numId w:val="6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Enviar la solicitud y esperar la respuesta del departamento</w:t>
      </w:r>
    </w:p>
    <w:p w14:paraId="253A8D99" w14:textId="17C62CA8" w:rsidR="00970478" w:rsidRPr="00E20B5A" w:rsidRDefault="00970478" w:rsidP="00970478">
      <w:pPr>
        <w:jc w:val="both"/>
        <w:rPr>
          <w:rFonts w:ascii="Helvetica" w:hAnsi="Helvetica" w:cs="Helvetica"/>
          <w:sz w:val="24"/>
          <w:szCs w:val="24"/>
        </w:rPr>
      </w:pPr>
    </w:p>
    <w:p w14:paraId="28ABE6C6" w14:textId="6D85819A" w:rsidR="00970478" w:rsidRPr="00E20B5A" w:rsidRDefault="00970478" w:rsidP="00970478">
      <w:pPr>
        <w:jc w:val="both"/>
        <w:rPr>
          <w:rFonts w:ascii="Helvetica" w:hAnsi="Helvetica" w:cs="Helvetica"/>
          <w:b/>
          <w:sz w:val="24"/>
          <w:szCs w:val="24"/>
        </w:rPr>
      </w:pPr>
      <w:r w:rsidRPr="00E20B5A">
        <w:rPr>
          <w:rFonts w:ascii="Helvetica" w:hAnsi="Helvetica" w:cs="Helvetica"/>
          <w:b/>
          <w:sz w:val="24"/>
          <w:szCs w:val="24"/>
        </w:rPr>
        <w:t>EPI8 Pruebas del proyecto</w:t>
      </w:r>
    </w:p>
    <w:p w14:paraId="35C9DF04" w14:textId="3B63B8B9" w:rsidR="0006257A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primeramente pruebas dentro del equipo de desarrollo respecto al funcionamiento del programar</w:t>
      </w:r>
    </w:p>
    <w:p w14:paraId="7BB26B0B" w14:textId="4CEDB1B7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Seleccionar un grupo poblacional de prueba</w:t>
      </w:r>
    </w:p>
    <w:p w14:paraId="55C7A274" w14:textId="5FA7CD1B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Especificar el lapso de tiempo en el que se llevara a cabo la prueba</w:t>
      </w:r>
    </w:p>
    <w:p w14:paraId="0619248C" w14:textId="437470EE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Solicitar el permiso para trabajar con el grupo seleccionado</w:t>
      </w:r>
    </w:p>
    <w:p w14:paraId="651D386B" w14:textId="5F1279D3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Llevar en marcha el periodo de prueba acorde a los límites marcados</w:t>
      </w:r>
    </w:p>
    <w:p w14:paraId="3D1A989D" w14:textId="4190140E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Retroalimentar información respecto a las primeras reacciones dentro del periodo de prueba</w:t>
      </w:r>
    </w:p>
    <w:p w14:paraId="4F5E26AA" w14:textId="5B29D521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Diseñar una encuesta de usuario para pacientes y terapeutas respetivamente</w:t>
      </w:r>
    </w:p>
    <w:p w14:paraId="6EE246FA" w14:textId="0D77E95C" w:rsidR="00BF25F5" w:rsidRPr="00E20B5A" w:rsidRDefault="00BF25F5" w:rsidP="0006257A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sz w:val="24"/>
          <w:szCs w:val="24"/>
        </w:rPr>
      </w:pPr>
      <w:r w:rsidRPr="00E20B5A">
        <w:rPr>
          <w:rFonts w:ascii="Helvetica" w:hAnsi="Helvetica" w:cs="Helvetica"/>
          <w:sz w:val="24"/>
          <w:szCs w:val="24"/>
        </w:rPr>
        <w:t>Realizar la encuesta una vez finalizado el periodo de prueba</w:t>
      </w:r>
    </w:p>
    <w:p w14:paraId="396F823A" w14:textId="646EDDA2" w:rsidR="00BF25F5" w:rsidRPr="00E20B5A" w:rsidRDefault="00BF25F5" w:rsidP="00BF25F5">
      <w:pPr>
        <w:jc w:val="both"/>
        <w:rPr>
          <w:rFonts w:ascii="Helvetica" w:hAnsi="Helvetica" w:cs="Helvetica"/>
          <w:sz w:val="24"/>
          <w:szCs w:val="24"/>
        </w:rPr>
      </w:pPr>
    </w:p>
    <w:p w14:paraId="1482F460" w14:textId="77777777" w:rsidR="00002017" w:rsidRPr="00E20B5A" w:rsidRDefault="00002017" w:rsidP="00002017">
      <w:pPr>
        <w:jc w:val="both"/>
        <w:rPr>
          <w:rFonts w:ascii="Helvetica" w:hAnsi="Helvetica" w:cs="Helvetica"/>
          <w:sz w:val="24"/>
          <w:szCs w:val="24"/>
        </w:rPr>
      </w:pPr>
    </w:p>
    <w:p w14:paraId="2AC0D63C" w14:textId="77777777" w:rsidR="00950946" w:rsidRPr="00E20B5A" w:rsidRDefault="00950946" w:rsidP="00950946">
      <w:pPr>
        <w:jc w:val="both"/>
        <w:rPr>
          <w:rFonts w:ascii="Helvetica" w:hAnsi="Helvetica" w:cs="Helvetica"/>
          <w:b/>
          <w:sz w:val="24"/>
          <w:szCs w:val="24"/>
        </w:rPr>
      </w:pPr>
    </w:p>
    <w:p w14:paraId="00E32F3F" w14:textId="77777777" w:rsidR="00950946" w:rsidRPr="00E20B5A" w:rsidRDefault="00950946" w:rsidP="00950946">
      <w:pPr>
        <w:jc w:val="both"/>
        <w:rPr>
          <w:rFonts w:ascii="Helvetica" w:hAnsi="Helvetica" w:cs="Helvetica"/>
          <w:b/>
          <w:sz w:val="24"/>
          <w:szCs w:val="24"/>
        </w:rPr>
      </w:pPr>
    </w:p>
    <w:sectPr w:rsidR="00950946" w:rsidRPr="00E20B5A" w:rsidSect="00C62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77B"/>
    <w:multiLevelType w:val="hybridMultilevel"/>
    <w:tmpl w:val="BEB81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5E8"/>
    <w:multiLevelType w:val="hybridMultilevel"/>
    <w:tmpl w:val="C78A9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52E1"/>
    <w:multiLevelType w:val="hybridMultilevel"/>
    <w:tmpl w:val="7A1E3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1338"/>
    <w:multiLevelType w:val="hybridMultilevel"/>
    <w:tmpl w:val="03F2A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50BE"/>
    <w:multiLevelType w:val="hybridMultilevel"/>
    <w:tmpl w:val="9866F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82832"/>
    <w:multiLevelType w:val="hybridMultilevel"/>
    <w:tmpl w:val="86DE9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12F4"/>
    <w:multiLevelType w:val="hybridMultilevel"/>
    <w:tmpl w:val="A7BA2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6F"/>
    <w:rsid w:val="00002017"/>
    <w:rsid w:val="00012FA0"/>
    <w:rsid w:val="0006257A"/>
    <w:rsid w:val="00111DB7"/>
    <w:rsid w:val="00151F0C"/>
    <w:rsid w:val="001C7BCE"/>
    <w:rsid w:val="0028604E"/>
    <w:rsid w:val="002F4EA0"/>
    <w:rsid w:val="003236E8"/>
    <w:rsid w:val="003B2F0C"/>
    <w:rsid w:val="003F0B5F"/>
    <w:rsid w:val="004F15E5"/>
    <w:rsid w:val="00501526"/>
    <w:rsid w:val="0054343F"/>
    <w:rsid w:val="005777C7"/>
    <w:rsid w:val="00634BA2"/>
    <w:rsid w:val="006A2AB5"/>
    <w:rsid w:val="006E2E52"/>
    <w:rsid w:val="00705FBE"/>
    <w:rsid w:val="0076313A"/>
    <w:rsid w:val="0077637F"/>
    <w:rsid w:val="00786F3A"/>
    <w:rsid w:val="007C4D6F"/>
    <w:rsid w:val="00861A38"/>
    <w:rsid w:val="008815BF"/>
    <w:rsid w:val="008C3501"/>
    <w:rsid w:val="009302B9"/>
    <w:rsid w:val="00940881"/>
    <w:rsid w:val="00950946"/>
    <w:rsid w:val="0095145B"/>
    <w:rsid w:val="00970478"/>
    <w:rsid w:val="009F514A"/>
    <w:rsid w:val="00A0564F"/>
    <w:rsid w:val="00A12CE4"/>
    <w:rsid w:val="00A77F9E"/>
    <w:rsid w:val="00AA2632"/>
    <w:rsid w:val="00AB3A6F"/>
    <w:rsid w:val="00B24FFE"/>
    <w:rsid w:val="00B33506"/>
    <w:rsid w:val="00B82F25"/>
    <w:rsid w:val="00B90209"/>
    <w:rsid w:val="00B92680"/>
    <w:rsid w:val="00BB0FA8"/>
    <w:rsid w:val="00BC2E3D"/>
    <w:rsid w:val="00BF25F5"/>
    <w:rsid w:val="00C619E7"/>
    <w:rsid w:val="00C6236A"/>
    <w:rsid w:val="00C846FD"/>
    <w:rsid w:val="00D928A1"/>
    <w:rsid w:val="00E20B5A"/>
    <w:rsid w:val="00E97024"/>
    <w:rsid w:val="00F203AE"/>
    <w:rsid w:val="00F56F7F"/>
    <w:rsid w:val="00FA74D0"/>
    <w:rsid w:val="00FC052E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829"/>
  <w15:chartTrackingRefBased/>
  <w15:docId w15:val="{4219BF8D-8649-9542-90D5-606EC150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6F"/>
    <w:pPr>
      <w:spacing w:after="160" w:line="259" w:lineRule="auto"/>
    </w:pPr>
    <w:rPr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6F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57021a-3831-483d-9b28-814594422b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755C8F85208D489C52C378B3A5DBA5" ma:contentTypeVersion="3" ma:contentTypeDescription="Crear nuevo documento." ma:contentTypeScope="" ma:versionID="87452f500225afd8fedd99c87ceadedc">
  <xsd:schema xmlns:xsd="http://www.w3.org/2001/XMLSchema" xmlns:xs="http://www.w3.org/2001/XMLSchema" xmlns:p="http://schemas.microsoft.com/office/2006/metadata/properties" xmlns:ns2="be57021a-3831-483d-9b28-814594422b6b" targetNamespace="http://schemas.microsoft.com/office/2006/metadata/properties" ma:root="true" ma:fieldsID="00b52f881c6ade2d3d2806fcc4eef977" ns2:_="">
    <xsd:import namespace="be57021a-3831-483d-9b28-814594422b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7021a-3831-483d-9b28-814594422b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ECA8F-142A-4506-8821-61C1FCE5367E}">
  <ds:schemaRefs>
    <ds:schemaRef ds:uri="http://schemas.microsoft.com/office/2006/metadata/properties"/>
    <ds:schemaRef ds:uri="http://schemas.microsoft.com/office/infopath/2007/PartnerControls"/>
    <ds:schemaRef ds:uri="be57021a-3831-483d-9b28-814594422b6b"/>
  </ds:schemaRefs>
</ds:datastoreItem>
</file>

<file path=customXml/itemProps2.xml><?xml version="1.0" encoding="utf-8"?>
<ds:datastoreItem xmlns:ds="http://schemas.openxmlformats.org/officeDocument/2006/customXml" ds:itemID="{DC06C75F-4B4F-4B6C-948B-46E381635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7021a-3831-483d-9b28-814594422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3A2577-600C-4F8C-B654-BEA1C822C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865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Lagunes Barradas</dc:creator>
  <cp:keywords/>
  <dc:description/>
  <cp:lastModifiedBy>FERNANDO MARTINEZ OROZCO</cp:lastModifiedBy>
  <cp:revision>19</cp:revision>
  <dcterms:created xsi:type="dcterms:W3CDTF">2022-03-01T18:53:00Z</dcterms:created>
  <dcterms:modified xsi:type="dcterms:W3CDTF">2022-03-29T04:48:00Z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0x01010092755C8F85208D489C52C378B3A5DBA5</vt:lpwstr>
  </property>
</Properties>
</file>