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C89D1" w14:textId="77777777" w:rsidR="008A2427" w:rsidRPr="008A2427" w:rsidRDefault="008A2427" w:rsidP="008A2427">
      <w:pPr>
        <w:jc w:val="center"/>
        <w:rPr>
          <w:rFonts w:ascii="Times New Roman" w:hAnsi="Times New Roman" w:cs="Times New Roman"/>
          <w:sz w:val="48"/>
          <w:szCs w:val="48"/>
        </w:rPr>
      </w:pPr>
      <w:r w:rsidRPr="008A2427">
        <w:rPr>
          <w:rFonts w:ascii="Times New Roman" w:hAnsi="Times New Roman" w:cs="Times New Roman"/>
          <w:sz w:val="48"/>
          <w:szCs w:val="48"/>
        </w:rPr>
        <w:t>State Pattern</w:t>
      </w:r>
    </w:p>
    <w:p w14:paraId="02F00334" w14:textId="77777777" w:rsidR="008A2427" w:rsidRPr="00436E08" w:rsidRDefault="008A2427" w:rsidP="008A2427">
      <w:pPr>
        <w:pStyle w:val="ListParagraph"/>
        <w:numPr>
          <w:ilvl w:val="0"/>
          <w:numId w:val="2"/>
        </w:numPr>
        <w:rPr>
          <w:rFonts w:ascii="Times New Roman" w:hAnsi="Times New Roman" w:cs="Times New Roman"/>
          <w:b/>
          <w:bCs/>
          <w:sz w:val="28"/>
          <w:szCs w:val="28"/>
        </w:rPr>
      </w:pPr>
      <w:r w:rsidRPr="00436E08">
        <w:rPr>
          <w:rFonts w:ascii="Times New Roman" w:hAnsi="Times New Roman" w:cs="Times New Roman"/>
          <w:b/>
          <w:bCs/>
          <w:sz w:val="28"/>
          <w:szCs w:val="28"/>
        </w:rPr>
        <w:t>Khái niêm State Pattern</w:t>
      </w:r>
    </w:p>
    <w:p w14:paraId="4CB78123" w14:textId="77777777" w:rsidR="00436E08" w:rsidRDefault="008A2427" w:rsidP="00436E08">
      <w:pPr>
        <w:pStyle w:val="ListParagraph"/>
        <w:numPr>
          <w:ilvl w:val="0"/>
          <w:numId w:val="3"/>
        </w:numPr>
        <w:rPr>
          <w:rFonts w:ascii="Times New Roman" w:hAnsi="Times New Roman" w:cs="Times New Roman"/>
          <w:sz w:val="28"/>
          <w:szCs w:val="28"/>
        </w:rPr>
      </w:pPr>
      <w:r w:rsidRPr="008A2427">
        <w:rPr>
          <w:rFonts w:ascii="Times New Roman" w:hAnsi="Times New Roman" w:cs="Times New Roman"/>
          <w:sz w:val="28"/>
          <w:szCs w:val="28"/>
        </w:rPr>
        <w:t>State Pattern là một trong những Pattern thuộc nhóm hành vi (Behavior Pattern). Nó cho phép một đối tượng thay đổi hành vi của nó trong khi trạng thái nội bộ của nó thay đổi.</w:t>
      </w:r>
    </w:p>
    <w:p w14:paraId="36E1EBBE" w14:textId="77777777" w:rsidR="008A2427" w:rsidRPr="00436E08" w:rsidRDefault="008A2427" w:rsidP="00436E08">
      <w:pPr>
        <w:pStyle w:val="ListParagraph"/>
        <w:numPr>
          <w:ilvl w:val="0"/>
          <w:numId w:val="3"/>
        </w:numPr>
        <w:rPr>
          <w:rFonts w:ascii="Times New Roman" w:hAnsi="Times New Roman" w:cs="Times New Roman"/>
          <w:sz w:val="28"/>
          <w:szCs w:val="28"/>
        </w:rPr>
      </w:pPr>
      <w:r w:rsidRPr="008A2427">
        <w:rPr>
          <w:rFonts w:ascii="Times New Roman" w:hAnsi="Times New Roman" w:cs="Times New Roman"/>
          <w:color w:val="1B1B1B"/>
          <w:spacing w:val="-1"/>
          <w:sz w:val="28"/>
          <w:szCs w:val="28"/>
          <w:shd w:val="clear" w:color="auto" w:fill="FFFFFF"/>
        </w:rPr>
        <w:t>Trong State pattern , chúng ta tạo các đối tượng đại diện cho các trạng thái khác nhau và một đối tượng bối cảnh mà hành vi của chúng thay đổi khi các thay đổi đối tượng trạng thái của nó.</w:t>
      </w:r>
    </w:p>
    <w:p w14:paraId="141DA235" w14:textId="77777777" w:rsidR="00436E08" w:rsidRPr="00436E08" w:rsidRDefault="00436E08" w:rsidP="00436E08">
      <w:pPr>
        <w:pStyle w:val="ListParagraph"/>
        <w:ind w:left="1800"/>
        <w:rPr>
          <w:rFonts w:ascii="Times New Roman" w:hAnsi="Times New Roman" w:cs="Times New Roman"/>
          <w:sz w:val="28"/>
          <w:szCs w:val="28"/>
        </w:rPr>
      </w:pPr>
    </w:p>
    <w:p w14:paraId="4FE477FC" w14:textId="77777777" w:rsidR="008A2427" w:rsidRDefault="00436E08" w:rsidP="00436E08">
      <w:pPr>
        <w:pStyle w:val="ListParagraph"/>
        <w:numPr>
          <w:ilvl w:val="0"/>
          <w:numId w:val="2"/>
        </w:numPr>
        <w:rPr>
          <w:rFonts w:ascii="Times New Roman" w:hAnsi="Times New Roman" w:cs="Times New Roman"/>
          <w:b/>
          <w:bCs/>
          <w:sz w:val="28"/>
          <w:szCs w:val="28"/>
        </w:rPr>
      </w:pPr>
      <w:r w:rsidRPr="00436E08">
        <w:rPr>
          <w:rFonts w:ascii="Times New Roman" w:hAnsi="Times New Roman" w:cs="Times New Roman"/>
          <w:b/>
          <w:bCs/>
          <w:sz w:val="28"/>
          <w:szCs w:val="28"/>
        </w:rPr>
        <w:t>Cấu trúc của State Pattern</w:t>
      </w:r>
    </w:p>
    <w:p w14:paraId="0ADBE940" w14:textId="77777777" w:rsidR="000A4570" w:rsidRPr="000A4570" w:rsidRDefault="000A4570" w:rsidP="000A4570">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4570">
        <w:rPr>
          <w:rFonts w:ascii="Times New Roman" w:eastAsia="Times New Roman" w:hAnsi="Times New Roman" w:cs="Times New Roman"/>
          <w:color w:val="292B2C"/>
          <w:sz w:val="28"/>
          <w:szCs w:val="28"/>
        </w:rPr>
        <w:t>Context:</w:t>
      </w:r>
    </w:p>
    <w:p w14:paraId="318FE28A" w14:textId="77777777" w:rsidR="000A4570" w:rsidRPr="000A4570" w:rsidRDefault="000A4570" w:rsidP="000A4570">
      <w:pPr>
        <w:pStyle w:val="ListParagraph"/>
        <w:numPr>
          <w:ilvl w:val="1"/>
          <w:numId w:val="3"/>
        </w:numPr>
        <w:shd w:val="clear" w:color="auto" w:fill="FFFFFF"/>
        <w:spacing w:before="100" w:beforeAutospacing="1" w:after="120" w:line="240" w:lineRule="auto"/>
        <w:rPr>
          <w:rFonts w:ascii="Times New Roman" w:eastAsia="Times New Roman" w:hAnsi="Times New Roman" w:cs="Times New Roman"/>
          <w:sz w:val="28"/>
          <w:szCs w:val="28"/>
        </w:rPr>
      </w:pPr>
      <w:r w:rsidRPr="000A4570">
        <w:rPr>
          <w:rFonts w:ascii="Times New Roman" w:eastAsia="Times New Roman" w:hAnsi="Times New Roman" w:cs="Times New Roman"/>
          <w:sz w:val="28"/>
          <w:szCs w:val="28"/>
        </w:rPr>
        <w:t>Định nghĩa giao diện chính để giao tiếp với clients.</w:t>
      </w:r>
      <w:r w:rsidRPr="000A4570">
        <w:rPr>
          <w:rFonts w:ascii="Times New Roman" w:eastAsia="Times New Roman" w:hAnsi="Times New Roman" w:cs="Times New Roman"/>
          <w:sz w:val="28"/>
          <w:szCs w:val="28"/>
        </w:rPr>
        <w:t xml:space="preserve"> </w:t>
      </w:r>
      <w:r w:rsidRPr="000A4570">
        <w:rPr>
          <w:rFonts w:ascii="Times New Roman" w:hAnsi="Times New Roman" w:cs="Times New Roman"/>
          <w:sz w:val="28"/>
          <w:szCs w:val="28"/>
          <w:shd w:val="clear" w:color="auto" w:fill="FFFFFF"/>
        </w:rPr>
        <w:t>Client không truy cập trực tiếp đến State của đối tượng.</w:t>
      </w:r>
    </w:p>
    <w:p w14:paraId="77F29B00" w14:textId="77777777" w:rsidR="00436E08" w:rsidRPr="008D0002" w:rsidRDefault="000A4570" w:rsidP="000A4570">
      <w:pPr>
        <w:pStyle w:val="ListParagraph"/>
        <w:numPr>
          <w:ilvl w:val="1"/>
          <w:numId w:val="3"/>
        </w:numPr>
        <w:shd w:val="clear" w:color="auto" w:fill="FFFFFF"/>
        <w:spacing w:before="100" w:beforeAutospacing="1" w:after="120" w:line="240" w:lineRule="auto"/>
        <w:rPr>
          <w:rFonts w:ascii="Times New Roman" w:eastAsia="Times New Roman" w:hAnsi="Times New Roman" w:cs="Times New Roman"/>
          <w:sz w:val="28"/>
          <w:szCs w:val="28"/>
        </w:rPr>
      </w:pPr>
      <w:r w:rsidRPr="008D0002">
        <w:rPr>
          <w:rFonts w:ascii="Times New Roman" w:eastAsia="Times New Roman" w:hAnsi="Times New Roman" w:cs="Times New Roman"/>
          <w:sz w:val="28"/>
          <w:szCs w:val="28"/>
        </w:rPr>
        <w:t>Chứa một thể hiện của</w:t>
      </w:r>
      <w:r w:rsidRPr="008D0002">
        <w:rPr>
          <w:rFonts w:ascii="Times New Roman" w:eastAsia="Times New Roman" w:hAnsi="Times New Roman" w:cs="Times New Roman"/>
          <w:sz w:val="28"/>
          <w:szCs w:val="28"/>
        </w:rPr>
        <w:t xml:space="preserve"> ConcreteState object</w:t>
      </w:r>
      <w:r w:rsidRPr="008D0002">
        <w:rPr>
          <w:rFonts w:ascii="Times New Roman" w:eastAsia="Times New Roman" w:hAnsi="Times New Roman" w:cs="Times New Roman"/>
          <w:sz w:val="28"/>
          <w:szCs w:val="28"/>
        </w:rPr>
        <w:t> tương ứng với trạng thái hiện tại của đối tượng.</w:t>
      </w:r>
    </w:p>
    <w:p w14:paraId="31314B28" w14:textId="77777777" w:rsidR="008D0002" w:rsidRPr="008D0002" w:rsidRDefault="008D0002" w:rsidP="008D0002">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sz w:val="28"/>
          <w:szCs w:val="28"/>
        </w:rPr>
      </w:pPr>
      <w:r w:rsidRPr="008D0002">
        <w:rPr>
          <w:rFonts w:ascii="Times New Roman" w:eastAsia="Times New Roman" w:hAnsi="Times New Roman" w:cs="Times New Roman"/>
          <w:sz w:val="28"/>
          <w:szCs w:val="28"/>
        </w:rPr>
        <w:t>State</w:t>
      </w:r>
      <w:r w:rsidRPr="008D0002">
        <w:rPr>
          <w:rFonts w:ascii="Times New Roman" w:eastAsia="Times New Roman" w:hAnsi="Times New Roman" w:cs="Times New Roman"/>
          <w:sz w:val="28"/>
          <w:szCs w:val="28"/>
        </w:rPr>
        <w:t>:</w:t>
      </w:r>
    </w:p>
    <w:p w14:paraId="4B1D169F" w14:textId="77777777" w:rsidR="008D0002" w:rsidRPr="008D0002" w:rsidRDefault="008D0002" w:rsidP="008D0002">
      <w:pPr>
        <w:pStyle w:val="ListParagraph"/>
        <w:numPr>
          <w:ilvl w:val="1"/>
          <w:numId w:val="3"/>
        </w:numPr>
        <w:shd w:val="clear" w:color="auto" w:fill="FFFFFF"/>
        <w:spacing w:before="100" w:beforeAutospacing="1" w:after="120" w:line="240" w:lineRule="auto"/>
        <w:rPr>
          <w:rFonts w:ascii="Times New Roman" w:eastAsia="Times New Roman" w:hAnsi="Times New Roman" w:cs="Times New Roman"/>
          <w:sz w:val="28"/>
          <w:szCs w:val="28"/>
        </w:rPr>
      </w:pPr>
      <w:r w:rsidRPr="008D0002">
        <w:rPr>
          <w:rFonts w:ascii="Times New Roman" w:hAnsi="Times New Roman" w:cs="Times New Roman"/>
          <w:sz w:val="28"/>
          <w:szCs w:val="28"/>
          <w:shd w:val="clear" w:color="auto" w:fill="FFFFFF"/>
        </w:rPr>
        <w:t>L</w:t>
      </w:r>
      <w:r w:rsidRPr="008D0002">
        <w:rPr>
          <w:rFonts w:ascii="Times New Roman" w:hAnsi="Times New Roman" w:cs="Times New Roman"/>
          <w:sz w:val="28"/>
          <w:szCs w:val="28"/>
          <w:shd w:val="clear" w:color="auto" w:fill="FFFFFF"/>
        </w:rPr>
        <w:t>à một interface hoặc abstract class xác định các đặc tính cơ bản của tất cả các đối tượng ConcreteState. Chúng sẽ được sử dụng bởi đối tượng Context để truy cập chức năng có thể thay đổi.</w:t>
      </w:r>
    </w:p>
    <w:p w14:paraId="35F9AA7A" w14:textId="77777777" w:rsidR="008D0002" w:rsidRPr="008D0002" w:rsidRDefault="008D0002" w:rsidP="008D0002">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Concrete</w:t>
      </w:r>
      <w:r w:rsidRPr="008D0002">
        <w:rPr>
          <w:rFonts w:ascii="Times New Roman" w:eastAsia="Times New Roman" w:hAnsi="Times New Roman" w:cs="Times New Roman"/>
          <w:sz w:val="28"/>
          <w:szCs w:val="28"/>
        </w:rPr>
        <w:t>State:</w:t>
      </w:r>
    </w:p>
    <w:p w14:paraId="460DE68F" w14:textId="77777777" w:rsidR="008D0002" w:rsidRPr="008D0002" w:rsidRDefault="008D0002" w:rsidP="008D0002">
      <w:pPr>
        <w:pStyle w:val="ListParagraph"/>
        <w:numPr>
          <w:ilvl w:val="1"/>
          <w:numId w:val="5"/>
        </w:numPr>
        <w:shd w:val="clear" w:color="auto" w:fill="FFFFFF"/>
        <w:spacing w:before="100" w:beforeAutospacing="1" w:after="120" w:line="240" w:lineRule="auto"/>
        <w:rPr>
          <w:rFonts w:ascii="Times New Roman" w:eastAsia="Times New Roman" w:hAnsi="Times New Roman" w:cs="Times New Roman"/>
          <w:sz w:val="28"/>
          <w:szCs w:val="28"/>
        </w:rPr>
      </w:pPr>
      <w:r w:rsidRPr="008D0002">
        <w:rPr>
          <w:rFonts w:ascii="Times New Roman" w:hAnsi="Times New Roman" w:cs="Times New Roman"/>
          <w:sz w:val="28"/>
          <w:szCs w:val="28"/>
          <w:shd w:val="clear" w:color="auto" w:fill="FFFFFF"/>
        </w:rPr>
        <w:t>cài đặt các phương thức của State. Mỗi ConcreteState có thể thực hiện logic và hành vi của riêng nó tùy thuộc vào Context.</w:t>
      </w:r>
    </w:p>
    <w:p w14:paraId="1E52C66E" w14:textId="77777777" w:rsidR="008D0002" w:rsidRPr="008D0002" w:rsidRDefault="008D0002" w:rsidP="008D0002">
      <w:pPr>
        <w:pStyle w:val="ListParagraph"/>
        <w:shd w:val="clear" w:color="auto" w:fill="FFFFFF"/>
        <w:spacing w:before="100" w:beforeAutospacing="1" w:after="120" w:line="240" w:lineRule="auto"/>
        <w:ind w:left="2520"/>
        <w:rPr>
          <w:rFonts w:ascii="Times New Roman" w:eastAsia="Times New Roman" w:hAnsi="Times New Roman" w:cs="Times New Roman"/>
          <w:sz w:val="28"/>
          <w:szCs w:val="28"/>
        </w:rPr>
      </w:pPr>
    </w:p>
    <w:p w14:paraId="68933290" w14:textId="77777777" w:rsidR="008D0002" w:rsidRDefault="008D0002" w:rsidP="008D0002">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sidRPr="008D0002">
        <w:rPr>
          <w:rFonts w:ascii="Times New Roman" w:eastAsia="Times New Roman" w:hAnsi="Times New Roman" w:cs="Times New Roman"/>
          <w:b/>
          <w:bCs/>
          <w:sz w:val="28"/>
          <w:szCs w:val="28"/>
        </w:rPr>
        <w:t>Biểu đồ lớp của State Pattern</w:t>
      </w:r>
    </w:p>
    <w:p w14:paraId="7207BEE3" w14:textId="77777777" w:rsidR="008D0002" w:rsidRDefault="008D0002" w:rsidP="008D0002">
      <w:pPr>
        <w:shd w:val="clear" w:color="auto" w:fill="FFFFFF"/>
        <w:spacing w:before="100" w:beforeAutospacing="1" w:after="120" w:line="240" w:lineRule="auto"/>
        <w:jc w:val="center"/>
        <w:rPr>
          <w:rFonts w:ascii="Times New Roman" w:eastAsia="Times New Roman" w:hAnsi="Times New Roman" w:cs="Times New Roman"/>
          <w:sz w:val="28"/>
          <w:szCs w:val="28"/>
        </w:rPr>
      </w:pPr>
      <w:r>
        <w:rPr>
          <w:noProof/>
        </w:rPr>
        <w:drawing>
          <wp:inline distT="0" distB="0" distL="0" distR="0" wp14:anchorId="6876F71B" wp14:editId="36F2BE78">
            <wp:extent cx="508635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211070"/>
                    </a:xfrm>
                    <a:prstGeom prst="rect">
                      <a:avLst/>
                    </a:prstGeom>
                    <a:noFill/>
                    <a:ln>
                      <a:noFill/>
                    </a:ln>
                  </pic:spPr>
                </pic:pic>
              </a:graphicData>
            </a:graphic>
          </wp:inline>
        </w:drawing>
      </w:r>
    </w:p>
    <w:p w14:paraId="2E32FEFB" w14:textId="77777777" w:rsidR="00AB2B12" w:rsidRDefault="00AB2B12" w:rsidP="00AB2B12">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sidRPr="00AB2B12">
        <w:rPr>
          <w:rFonts w:ascii="Times New Roman" w:eastAsia="Times New Roman" w:hAnsi="Times New Roman" w:cs="Times New Roman"/>
          <w:b/>
          <w:bCs/>
          <w:sz w:val="28"/>
          <w:szCs w:val="28"/>
        </w:rPr>
        <w:lastRenderedPageBreak/>
        <w:t>Ví dụ về State Pattern</w:t>
      </w:r>
    </w:p>
    <w:p w14:paraId="756CA80A" w14:textId="77777777" w:rsidR="00AB2B12" w:rsidRPr="00AB2B12" w:rsidRDefault="00AB2B12" w:rsidP="00AB2B12">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sidRPr="00AB2B12">
        <w:rPr>
          <w:rFonts w:ascii="Times New Roman" w:hAnsi="Times New Roman" w:cs="Times New Roman"/>
          <w:sz w:val="28"/>
          <w:szCs w:val="28"/>
          <w:shd w:val="clear" w:color="auto" w:fill="FFFFFF"/>
        </w:rPr>
        <w:t>Giả sử chúng ta cần xây dựng một ứng dụng quản lý Document. Một Document có thể bao gồm các trạng thái: tạo mới (New), trình phê duyệt (Submitted), phê duyệt (Approved) và từ chối (Rejected).</w:t>
      </w:r>
    </w:p>
    <w:p w14:paraId="64778510" w14:textId="77777777" w:rsidR="00AB2B12" w:rsidRPr="00AB2B12" w:rsidRDefault="0043088D" w:rsidP="00AB2B12">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Pr>
          <w:rFonts w:ascii="Times New Roman" w:hAnsi="Times New Roman" w:cs="Times New Roman"/>
          <w:sz w:val="28"/>
          <w:szCs w:val="28"/>
          <w:shd w:val="clear" w:color="auto" w:fill="FFFFFF"/>
        </w:rPr>
        <w:t>Giả sử</w:t>
      </w:r>
      <w:r w:rsidR="00AB2B12" w:rsidRPr="00AB2B12">
        <w:rPr>
          <w:rFonts w:ascii="Times New Roman" w:hAnsi="Times New Roman" w:cs="Times New Roman"/>
          <w:sz w:val="28"/>
          <w:szCs w:val="28"/>
          <w:shd w:val="clear" w:color="auto" w:fill="FFFFFF"/>
        </w:rPr>
        <w:t xml:space="preserve"> chúng ta muốn thêm một trạng thái mới như lưu nháp (Save Draft). Đơn giản chúng ta chỉ cần thêm vào enum một giá trị mới và thêm điều kiện xử lý trong switch-case. Tuy nhiên, nếu làm như vậy thì chúng ta đã vi phạm nguyên tắc Open/ Close. Mỗi khi có thêm một trạng thái mới chúng ta phải sửa nhiều nơi, code trong phương thức handleRequest() ngày càng nhiều và cần phải test lại toàn bộ app.</w:t>
      </w:r>
    </w:p>
    <w:p w14:paraId="58389359" w14:textId="77777777" w:rsidR="00AB2B12" w:rsidRPr="0043088D" w:rsidRDefault="00AB2B12" w:rsidP="00AB2B12">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Pr>
          <w:rFonts w:ascii="Times New Roman" w:hAnsi="Times New Roman" w:cs="Times New Roman"/>
          <w:sz w:val="28"/>
          <w:szCs w:val="28"/>
          <w:shd w:val="clear" w:color="auto" w:fill="FFFFFF"/>
        </w:rPr>
        <w:t>Bây giờ chúng ta áp dụng State Pattern cho ứng dụng trên:</w:t>
      </w:r>
    </w:p>
    <w:p w14:paraId="0D79A3B0" w14:textId="77777777" w:rsidR="0043088D" w:rsidRDefault="0043088D" w:rsidP="0043088D">
      <w:pPr>
        <w:pStyle w:val="ListParagraph"/>
        <w:shd w:val="clear" w:color="auto" w:fill="FFFFFF"/>
        <w:spacing w:before="100" w:beforeAutospacing="1" w:after="120" w:line="240" w:lineRule="auto"/>
        <w:ind w:left="1080"/>
        <w:rPr>
          <w:rFonts w:ascii="Times New Roman" w:hAnsi="Times New Roman" w:cs="Times New Roman"/>
          <w:sz w:val="28"/>
          <w:szCs w:val="28"/>
          <w:shd w:val="clear" w:color="auto" w:fill="FFFFFF"/>
        </w:rPr>
      </w:pPr>
    </w:p>
    <w:p w14:paraId="0E894F10" w14:textId="77777777" w:rsidR="0043088D" w:rsidRDefault="0043088D" w:rsidP="0043088D">
      <w:pPr>
        <w:pStyle w:val="ListParagraph"/>
        <w:shd w:val="clear" w:color="auto" w:fill="FFFFFF"/>
        <w:spacing w:before="100" w:beforeAutospacing="1" w:after="120" w:line="240" w:lineRule="auto"/>
        <w:ind w:left="1080"/>
        <w:rPr>
          <w:rFonts w:ascii="Times New Roman" w:hAnsi="Times New Roman" w:cs="Times New Roman"/>
          <w:sz w:val="28"/>
          <w:szCs w:val="28"/>
          <w:shd w:val="clear" w:color="auto" w:fill="FFFFFF"/>
        </w:rPr>
      </w:pPr>
      <w:r>
        <w:rPr>
          <w:noProof/>
        </w:rPr>
        <w:drawing>
          <wp:inline distT="0" distB="0" distL="0" distR="0" wp14:anchorId="27A3C47F" wp14:editId="50B615E6">
            <wp:extent cx="5467350" cy="2239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2239010"/>
                    </a:xfrm>
                    <a:prstGeom prst="rect">
                      <a:avLst/>
                    </a:prstGeom>
                    <a:noFill/>
                    <a:ln>
                      <a:noFill/>
                    </a:ln>
                  </pic:spPr>
                </pic:pic>
              </a:graphicData>
            </a:graphic>
          </wp:inline>
        </w:drawing>
      </w:r>
    </w:p>
    <w:p w14:paraId="44AACE29" w14:textId="77777777" w:rsidR="0043088D" w:rsidRPr="0043088D" w:rsidRDefault="0043088D" w:rsidP="0043088D">
      <w:pPr>
        <w:pStyle w:val="ListParagraph"/>
        <w:shd w:val="clear" w:color="auto" w:fill="FFFFFF"/>
        <w:spacing w:before="100" w:beforeAutospacing="1" w:after="120" w:line="240" w:lineRule="auto"/>
        <w:ind w:left="1080"/>
        <w:rPr>
          <w:rFonts w:ascii="Times New Roman" w:eastAsia="Times New Roman" w:hAnsi="Times New Roman" w:cs="Times New Roman"/>
          <w:b/>
          <w:bCs/>
          <w:sz w:val="28"/>
          <w:szCs w:val="28"/>
        </w:rPr>
      </w:pPr>
    </w:p>
    <w:p w14:paraId="67B3E152" w14:textId="77777777" w:rsidR="0043088D" w:rsidRPr="0043088D" w:rsidRDefault="0043088D" w:rsidP="0043088D">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Pr>
          <w:rFonts w:ascii="Times New Roman" w:hAnsi="Times New Roman" w:cs="Times New Roman"/>
          <w:sz w:val="28"/>
          <w:szCs w:val="28"/>
          <w:shd w:val="clear" w:color="auto" w:fill="FFFFFF"/>
        </w:rPr>
        <w:t>Khi đó, n</w:t>
      </w:r>
      <w:r w:rsidRPr="0043088D">
        <w:rPr>
          <w:rFonts w:ascii="Times New Roman" w:hAnsi="Times New Roman" w:cs="Times New Roman"/>
          <w:sz w:val="28"/>
          <w:szCs w:val="28"/>
          <w:shd w:val="clear" w:color="auto" w:fill="FFFFFF"/>
        </w:rPr>
        <w:t>ếu muốn thêm một trạng thái mới như lưu tạm (Save Draft), đơn giản tạo một class mới implements từ State mà không làm ảnh hưởng đến các State khác và Context.</w:t>
      </w:r>
    </w:p>
    <w:p w14:paraId="7AD7EC3D" w14:textId="77777777" w:rsidR="0043088D" w:rsidRPr="0043088D" w:rsidRDefault="0043088D" w:rsidP="0043088D">
      <w:pPr>
        <w:pStyle w:val="ListParagraph"/>
        <w:shd w:val="clear" w:color="auto" w:fill="FFFFFF"/>
        <w:spacing w:before="100" w:beforeAutospacing="1" w:after="120" w:line="240" w:lineRule="auto"/>
        <w:ind w:left="1440"/>
        <w:rPr>
          <w:rFonts w:ascii="Times New Roman" w:eastAsia="Times New Roman" w:hAnsi="Times New Roman" w:cs="Times New Roman"/>
          <w:b/>
          <w:bCs/>
          <w:sz w:val="28"/>
          <w:szCs w:val="28"/>
        </w:rPr>
      </w:pPr>
    </w:p>
    <w:p w14:paraId="488EDE1D" w14:textId="77777777" w:rsidR="0043088D" w:rsidRDefault="0043088D" w:rsidP="0043088D">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Lợi ích của State Pattern</w:t>
      </w:r>
    </w:p>
    <w:p w14:paraId="2BEBE56A" w14:textId="77777777" w:rsidR="0043088D" w:rsidRPr="0043088D" w:rsidRDefault="0043088D" w:rsidP="0043088D">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3088D">
        <w:rPr>
          <w:rFonts w:ascii="Times New Roman" w:eastAsia="Times New Roman" w:hAnsi="Times New Roman" w:cs="Times New Roman"/>
          <w:sz w:val="28"/>
          <w:szCs w:val="28"/>
        </w:rPr>
        <w:t>Đảm bảo nguyên tắc </w:t>
      </w:r>
      <w:hyperlink r:id="rId7" w:anchor="Single_responsibility_principle_SRP" w:history="1">
        <w:r w:rsidRPr="0043088D">
          <w:rPr>
            <w:rFonts w:ascii="Times New Roman" w:eastAsia="Times New Roman" w:hAnsi="Times New Roman" w:cs="Times New Roman"/>
            <w:sz w:val="28"/>
            <w:szCs w:val="28"/>
          </w:rPr>
          <w:t>Single responsibility principle (SRP)</w:t>
        </w:r>
      </w:hyperlink>
      <w:r w:rsidRPr="0043088D">
        <w:rPr>
          <w:rFonts w:ascii="Times New Roman" w:eastAsia="Times New Roman" w:hAnsi="Times New Roman" w:cs="Times New Roman"/>
          <w:sz w:val="28"/>
          <w:szCs w:val="28"/>
        </w:rPr>
        <w:t> : tách biệt mỗi State tương ứng với 1 class riêng biệt.</w:t>
      </w:r>
    </w:p>
    <w:p w14:paraId="13CCD60C" w14:textId="77777777" w:rsidR="0043088D" w:rsidRPr="0043088D" w:rsidRDefault="0043088D" w:rsidP="0043088D">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3088D">
        <w:rPr>
          <w:rFonts w:ascii="Times New Roman" w:eastAsia="Times New Roman" w:hAnsi="Times New Roman" w:cs="Times New Roman"/>
          <w:sz w:val="28"/>
          <w:szCs w:val="28"/>
        </w:rPr>
        <w:t>Đảm bảo nguyên tắc </w:t>
      </w:r>
      <w:hyperlink r:id="rId8" w:anchor="Open-Closed_principle_OCP" w:history="1">
        <w:r w:rsidRPr="0043088D">
          <w:rPr>
            <w:rFonts w:ascii="Times New Roman" w:eastAsia="Times New Roman" w:hAnsi="Times New Roman" w:cs="Times New Roman"/>
            <w:sz w:val="28"/>
            <w:szCs w:val="28"/>
          </w:rPr>
          <w:t>Open/Closed Principle (OCP)</w:t>
        </w:r>
      </w:hyperlink>
      <w:r w:rsidRPr="0043088D">
        <w:rPr>
          <w:rFonts w:ascii="Times New Roman" w:eastAsia="Times New Roman" w:hAnsi="Times New Roman" w:cs="Times New Roman"/>
          <w:sz w:val="28"/>
          <w:szCs w:val="28"/>
        </w:rPr>
        <w:t> : chúng ta có thể thêm một State mới mà không ảnh hưởng đến State khác hay Context hiện có.</w:t>
      </w:r>
    </w:p>
    <w:p w14:paraId="343C493A" w14:textId="77777777" w:rsidR="0043088D" w:rsidRPr="0043088D" w:rsidRDefault="0043088D" w:rsidP="0043088D">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3088D">
        <w:rPr>
          <w:rFonts w:ascii="Times New Roman" w:eastAsia="Times New Roman" w:hAnsi="Times New Roman" w:cs="Times New Roman"/>
          <w:sz w:val="28"/>
          <w:szCs w:val="28"/>
        </w:rPr>
        <w:t>Giữ hành vi cụ thể tương ứng với trạng thái.</w:t>
      </w:r>
      <w:bookmarkStart w:id="0" w:name="_GoBack"/>
      <w:bookmarkEnd w:id="0"/>
    </w:p>
    <w:p w14:paraId="07D1F8C3" w14:textId="77777777" w:rsidR="0043088D" w:rsidRPr="0043088D" w:rsidRDefault="0043088D" w:rsidP="0043088D">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3088D">
        <w:rPr>
          <w:rFonts w:ascii="Times New Roman" w:eastAsia="Times New Roman" w:hAnsi="Times New Roman" w:cs="Times New Roman"/>
          <w:sz w:val="28"/>
          <w:szCs w:val="28"/>
        </w:rPr>
        <w:t>Giúp chuyển trạng thái một cách rõ ràng.</w:t>
      </w:r>
    </w:p>
    <w:sectPr w:rsidR="0043088D" w:rsidRPr="0043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79B8"/>
    <w:multiLevelType w:val="hybridMultilevel"/>
    <w:tmpl w:val="9506B6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334198"/>
    <w:multiLevelType w:val="hybridMultilevel"/>
    <w:tmpl w:val="1EC85286"/>
    <w:lvl w:ilvl="0" w:tplc="CC7AF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74B9B"/>
    <w:multiLevelType w:val="hybridMultilevel"/>
    <w:tmpl w:val="9238F3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ED13B5"/>
    <w:multiLevelType w:val="multilevel"/>
    <w:tmpl w:val="676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D55BA"/>
    <w:multiLevelType w:val="hybridMultilevel"/>
    <w:tmpl w:val="AB64C9DC"/>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9">
      <w:start w:val="1"/>
      <w:numFmt w:val="bullet"/>
      <w:lvlText w:val=""/>
      <w:lvlJc w:val="left"/>
      <w:pPr>
        <w:ind w:left="3240" w:hanging="360"/>
      </w:pPr>
      <w:rPr>
        <w:rFonts w:ascii="Wingdings" w:hAnsi="Wingdings" w:hint="default"/>
        <w:color w:val="555555"/>
        <w:sz w:val="22"/>
      </w:rPr>
    </w:lvl>
    <w:lvl w:ilvl="3" w:tplc="9B904CB0">
      <w:start w:val="4"/>
      <w:numFmt w:val="bullet"/>
      <w:lvlText w:val="-"/>
      <w:lvlJc w:val="left"/>
      <w:pPr>
        <w:ind w:left="3960" w:hanging="360"/>
      </w:pPr>
      <w:rPr>
        <w:rFonts w:ascii="Times New Roman" w:eastAsia="Times New Roman" w:hAnsi="Times New Roman" w:cs="Times New Roman"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C23F95"/>
    <w:multiLevelType w:val="hybridMultilevel"/>
    <w:tmpl w:val="13B094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96406A"/>
    <w:multiLevelType w:val="hybridMultilevel"/>
    <w:tmpl w:val="8536FB44"/>
    <w:lvl w:ilvl="0" w:tplc="0590DE68">
      <w:start w:val="1"/>
      <w:numFmt w:val="upperRoman"/>
      <w:lvlText w:val="%1."/>
      <w:lvlJc w:val="left"/>
      <w:pPr>
        <w:ind w:left="1080" w:hanging="720"/>
      </w:pPr>
      <w:rPr>
        <w:rFonts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11EAC"/>
    <w:multiLevelType w:val="hybridMultilevel"/>
    <w:tmpl w:val="C250F54E"/>
    <w:lvl w:ilvl="0" w:tplc="04090009">
      <w:start w:val="1"/>
      <w:numFmt w:val="bullet"/>
      <w:lvlText w:val=""/>
      <w:lvlJc w:val="left"/>
      <w:pPr>
        <w:ind w:left="1800" w:hanging="72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3004F4"/>
    <w:multiLevelType w:val="hybridMultilevel"/>
    <w:tmpl w:val="1FD81B1A"/>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320744D"/>
    <w:multiLevelType w:val="hybridMultilevel"/>
    <w:tmpl w:val="00A62856"/>
    <w:lvl w:ilvl="0" w:tplc="7AD48FA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5D66A6"/>
    <w:multiLevelType w:val="multilevel"/>
    <w:tmpl w:val="8C1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3"/>
  </w:num>
  <w:num w:numId="5">
    <w:abstractNumId w:val="4"/>
  </w:num>
  <w:num w:numId="6">
    <w:abstractNumId w:val="9"/>
  </w:num>
  <w:num w:numId="7">
    <w:abstractNumId w:val="2"/>
  </w:num>
  <w:num w:numId="8">
    <w:abstractNumId w:val="0"/>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27"/>
    <w:rsid w:val="000A4570"/>
    <w:rsid w:val="0043088D"/>
    <w:rsid w:val="00436E08"/>
    <w:rsid w:val="008A2427"/>
    <w:rsid w:val="008D0002"/>
    <w:rsid w:val="00AB2B12"/>
    <w:rsid w:val="00B8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3AF2"/>
  <w15:chartTrackingRefBased/>
  <w15:docId w15:val="{04E01062-4002-4832-9C6F-55E148F2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27"/>
    <w:pPr>
      <w:ind w:left="720"/>
      <w:contextualSpacing/>
    </w:pPr>
  </w:style>
  <w:style w:type="character" w:styleId="HTMLCode">
    <w:name w:val="HTML Code"/>
    <w:basedOn w:val="DefaultParagraphFont"/>
    <w:uiPriority w:val="99"/>
    <w:semiHidden/>
    <w:unhideWhenUsed/>
    <w:rsid w:val="00436E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0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25070">
      <w:bodyDiv w:val="1"/>
      <w:marLeft w:val="0"/>
      <w:marRight w:val="0"/>
      <w:marTop w:val="0"/>
      <w:marBottom w:val="0"/>
      <w:divBdr>
        <w:top w:val="none" w:sz="0" w:space="0" w:color="auto"/>
        <w:left w:val="none" w:sz="0" w:space="0" w:color="auto"/>
        <w:bottom w:val="none" w:sz="0" w:space="0" w:color="auto"/>
        <w:right w:val="none" w:sz="0" w:space="0" w:color="auto"/>
      </w:divBdr>
    </w:div>
    <w:div w:id="851994085">
      <w:bodyDiv w:val="1"/>
      <w:marLeft w:val="0"/>
      <w:marRight w:val="0"/>
      <w:marTop w:val="0"/>
      <w:marBottom w:val="0"/>
      <w:divBdr>
        <w:top w:val="none" w:sz="0" w:space="0" w:color="auto"/>
        <w:left w:val="none" w:sz="0" w:space="0" w:color="auto"/>
        <w:bottom w:val="none" w:sz="0" w:space="0" w:color="auto"/>
        <w:right w:val="none" w:sz="0" w:space="0" w:color="auto"/>
      </w:divBdr>
    </w:div>
    <w:div w:id="1105997313">
      <w:bodyDiv w:val="1"/>
      <w:marLeft w:val="0"/>
      <w:marRight w:val="0"/>
      <w:marTop w:val="0"/>
      <w:marBottom w:val="0"/>
      <w:divBdr>
        <w:top w:val="none" w:sz="0" w:space="0" w:color="auto"/>
        <w:left w:val="none" w:sz="0" w:space="0" w:color="auto"/>
        <w:bottom w:val="none" w:sz="0" w:space="0" w:color="auto"/>
        <w:right w:val="none" w:sz="0" w:space="0" w:color="auto"/>
      </w:divBdr>
    </w:div>
    <w:div w:id="1122114618">
      <w:bodyDiv w:val="1"/>
      <w:marLeft w:val="0"/>
      <w:marRight w:val="0"/>
      <w:marTop w:val="0"/>
      <w:marBottom w:val="0"/>
      <w:divBdr>
        <w:top w:val="none" w:sz="0" w:space="0" w:color="auto"/>
        <w:left w:val="none" w:sz="0" w:space="0" w:color="auto"/>
        <w:bottom w:val="none" w:sz="0" w:space="0" w:color="auto"/>
        <w:right w:val="none" w:sz="0" w:space="0" w:color="auto"/>
      </w:divBdr>
    </w:div>
    <w:div w:id="1279800765">
      <w:bodyDiv w:val="1"/>
      <w:marLeft w:val="0"/>
      <w:marRight w:val="0"/>
      <w:marTop w:val="0"/>
      <w:marBottom w:val="0"/>
      <w:divBdr>
        <w:top w:val="none" w:sz="0" w:space="0" w:color="auto"/>
        <w:left w:val="none" w:sz="0" w:space="0" w:color="auto"/>
        <w:bottom w:val="none" w:sz="0" w:space="0" w:color="auto"/>
        <w:right w:val="none" w:sz="0" w:space="0" w:color="auto"/>
      </w:divBdr>
    </w:div>
    <w:div w:id="1308049042">
      <w:bodyDiv w:val="1"/>
      <w:marLeft w:val="0"/>
      <w:marRight w:val="0"/>
      <w:marTop w:val="0"/>
      <w:marBottom w:val="0"/>
      <w:divBdr>
        <w:top w:val="none" w:sz="0" w:space="0" w:color="auto"/>
        <w:left w:val="none" w:sz="0" w:space="0" w:color="auto"/>
        <w:bottom w:val="none" w:sz="0" w:space="0" w:color="auto"/>
        <w:right w:val="none" w:sz="0" w:space="0" w:color="auto"/>
      </w:divBdr>
    </w:div>
    <w:div w:id="21285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4200-cac-nguyen-ly-thiet-ke-huong-doi-tuong/" TargetMode="External"/><Relationship Id="rId3" Type="http://schemas.openxmlformats.org/officeDocument/2006/relationships/settings" Target="settings.xml"/><Relationship Id="rId7" Type="http://schemas.openxmlformats.org/officeDocument/2006/relationships/hyperlink" Target="https://gpcoder.com/4200-cac-nguyen-ly-thiet-ke-huong-doi-tu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Đức Dương</dc:creator>
  <cp:keywords/>
  <dc:description/>
  <cp:lastModifiedBy>Mạnh Đức Dương</cp:lastModifiedBy>
  <cp:revision>2</cp:revision>
  <dcterms:created xsi:type="dcterms:W3CDTF">2020-12-06T15:32:00Z</dcterms:created>
  <dcterms:modified xsi:type="dcterms:W3CDTF">2020-12-06T15:32:00Z</dcterms:modified>
</cp:coreProperties>
</file>