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31FE" w14:textId="77777777" w:rsidR="00920294" w:rsidRDefault="00920294">
      <w:pPr>
        <w:spacing w:line="338" w:lineRule="auto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附件</w:t>
      </w:r>
    </w:p>
    <w:p w14:paraId="7BDD9C23" w14:textId="77777777" w:rsidR="00920294" w:rsidRDefault="00920294">
      <w:pPr>
        <w:spacing w:line="338" w:lineRule="auto"/>
        <w:rPr>
          <w:rFonts w:eastAsia="仿宋_GB2312"/>
          <w:sz w:val="32"/>
          <w:szCs w:val="32"/>
        </w:rPr>
      </w:pPr>
    </w:p>
    <w:p w14:paraId="7FBBD3C3" w14:textId="77777777" w:rsidR="00920294" w:rsidRDefault="00920294">
      <w:pPr>
        <w:spacing w:line="338" w:lineRule="auto"/>
        <w:jc w:val="center"/>
        <w:rPr>
          <w:rFonts w:eastAsia="微软雅黑"/>
          <w:sz w:val="48"/>
          <w:szCs w:val="48"/>
        </w:rPr>
      </w:pPr>
      <w:r>
        <w:rPr>
          <w:rFonts w:eastAsia="微软雅黑" w:hint="eastAsia"/>
          <w:sz w:val="48"/>
          <w:szCs w:val="48"/>
        </w:rPr>
        <w:t>2026</w:t>
      </w:r>
      <w:r>
        <w:rPr>
          <w:rFonts w:eastAsia="微软雅黑" w:hint="eastAsia"/>
          <w:sz w:val="48"/>
          <w:szCs w:val="48"/>
        </w:rPr>
        <w:t>年本科生创新训练项目库项目</w:t>
      </w:r>
    </w:p>
    <w:p w14:paraId="63B7D327" w14:textId="77777777" w:rsidR="00920294" w:rsidRDefault="00920294">
      <w:pPr>
        <w:spacing w:line="338" w:lineRule="auto"/>
        <w:jc w:val="center"/>
        <w:rPr>
          <w:rFonts w:eastAsia="微软雅黑"/>
          <w:sz w:val="48"/>
          <w:szCs w:val="48"/>
        </w:rPr>
      </w:pPr>
      <w:r>
        <w:rPr>
          <w:rFonts w:eastAsia="微软雅黑"/>
          <w:sz w:val="48"/>
          <w:szCs w:val="48"/>
        </w:rPr>
        <w:t>申报表</w:t>
      </w:r>
    </w:p>
    <w:p w14:paraId="1E2C6DFD" w14:textId="77777777" w:rsidR="00920294" w:rsidRDefault="00920294">
      <w:pPr>
        <w:spacing w:line="338" w:lineRule="auto"/>
        <w:rPr>
          <w:rFonts w:eastAsia="仿宋_GB2312"/>
          <w:bCs/>
          <w:sz w:val="32"/>
          <w:szCs w:val="32"/>
        </w:rPr>
      </w:pPr>
    </w:p>
    <w:p w14:paraId="29844F30" w14:textId="77777777" w:rsidR="00920294" w:rsidRDefault="00920294">
      <w:pPr>
        <w:spacing w:line="338" w:lineRule="auto"/>
        <w:rPr>
          <w:rFonts w:eastAsia="仿宋_GB2312"/>
          <w:bCs/>
          <w:sz w:val="32"/>
          <w:szCs w:val="32"/>
        </w:rPr>
      </w:pPr>
    </w:p>
    <w:p w14:paraId="53DEBAD4" w14:textId="77777777" w:rsidR="00920294" w:rsidRDefault="00920294">
      <w:pPr>
        <w:spacing w:line="338" w:lineRule="auto"/>
        <w:rPr>
          <w:rFonts w:eastAsia="仿宋_GB2312"/>
          <w:bCs/>
          <w:sz w:val="32"/>
          <w:szCs w:val="32"/>
        </w:rPr>
      </w:pPr>
    </w:p>
    <w:p w14:paraId="22B2416A" w14:textId="77777777" w:rsidR="00920294" w:rsidRDefault="00920294">
      <w:pPr>
        <w:spacing w:line="338" w:lineRule="auto"/>
        <w:rPr>
          <w:rFonts w:eastAsia="仿宋_GB2312"/>
          <w:bCs/>
          <w:sz w:val="32"/>
          <w:szCs w:val="32"/>
        </w:rPr>
      </w:pPr>
    </w:p>
    <w:tbl>
      <w:tblPr>
        <w:tblW w:w="0" w:type="auto"/>
        <w:jc w:val="center"/>
        <w:tblInd w:w="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1"/>
        <w:gridCol w:w="3921"/>
      </w:tblGrid>
      <w:tr w:rsidR="00920294" w14:paraId="1B3584B1" w14:textId="77777777">
        <w:trPr>
          <w:trHeight w:val="567"/>
          <w:jc w:val="center"/>
        </w:trPr>
        <w:tc>
          <w:tcPr>
            <w:tcW w:w="2531" w:type="dxa"/>
            <w:tcBorders>
              <w:top w:val="nil"/>
              <w:bottom w:val="nil"/>
              <w:right w:val="nil"/>
            </w:tcBorders>
            <w:vAlign w:val="bottom"/>
          </w:tcPr>
          <w:p w14:paraId="2B8456A7" w14:textId="77777777" w:rsidR="00920294" w:rsidRDefault="00920294">
            <w:pPr>
              <w:jc w:val="distribute"/>
              <w:rPr>
                <w:bCs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学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>院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>名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int="eastAsia"/>
                <w:sz w:val="30"/>
                <w:szCs w:val="30"/>
              </w:rPr>
              <w:t>称</w:t>
            </w:r>
          </w:p>
        </w:tc>
        <w:tc>
          <w:tcPr>
            <w:tcW w:w="3921" w:type="dxa"/>
            <w:tcBorders>
              <w:top w:val="nil"/>
              <w:left w:val="nil"/>
              <w:bottom w:val="single" w:sz="4" w:space="0" w:color="auto"/>
            </w:tcBorders>
          </w:tcPr>
          <w:p w14:paraId="0EFD01AA" w14:textId="77777777" w:rsidR="00920294" w:rsidRDefault="00AE027E" w:rsidP="00AE027E">
            <w:pPr>
              <w:spacing w:line="338" w:lineRule="auto"/>
              <w:ind w:firstLineChars="350" w:firstLine="1120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 w:hint="eastAsia"/>
                <w:bCs/>
                <w:sz w:val="32"/>
                <w:szCs w:val="32"/>
              </w:rPr>
              <w:t>计算机学院</w:t>
            </w:r>
          </w:p>
        </w:tc>
      </w:tr>
      <w:tr w:rsidR="00920294" w14:paraId="7D9C9FD7" w14:textId="77777777">
        <w:trPr>
          <w:trHeight w:val="567"/>
          <w:jc w:val="center"/>
        </w:trPr>
        <w:tc>
          <w:tcPr>
            <w:tcW w:w="2531" w:type="dxa"/>
            <w:tcBorders>
              <w:top w:val="nil"/>
              <w:bottom w:val="nil"/>
              <w:right w:val="nil"/>
            </w:tcBorders>
            <w:vAlign w:val="bottom"/>
          </w:tcPr>
          <w:p w14:paraId="6F303B09" w14:textId="77777777" w:rsidR="00920294" w:rsidRDefault="00920294">
            <w:pPr>
              <w:jc w:val="distribute"/>
              <w:rPr>
                <w:bCs/>
                <w:sz w:val="30"/>
                <w:szCs w:val="30"/>
              </w:rPr>
            </w:pPr>
            <w:r>
              <w:rPr>
                <w:rFonts w:hAnsi="宋体"/>
                <w:sz w:val="30"/>
                <w:szCs w:val="30"/>
              </w:rPr>
              <w:t>项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目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名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称</w:t>
            </w:r>
          </w:p>
        </w:tc>
        <w:tc>
          <w:tcPr>
            <w:tcW w:w="392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855C613" w14:textId="77777777" w:rsidR="00920294" w:rsidRDefault="007D0CA8" w:rsidP="00DB06F9">
            <w:pPr>
              <w:spacing w:line="338" w:lineRule="auto"/>
              <w:jc w:val="center"/>
              <w:rPr>
                <w:rFonts w:eastAsia="仿宋_GB2312" w:hint="eastAsia"/>
                <w:bCs/>
                <w:sz w:val="32"/>
                <w:szCs w:val="32"/>
              </w:rPr>
            </w:pPr>
            <w:r>
              <w:rPr>
                <w:rFonts w:eastAsia="仿宋_GB2312" w:hint="eastAsia"/>
                <w:bCs/>
                <w:sz w:val="32"/>
                <w:szCs w:val="32"/>
              </w:rPr>
              <w:t>与绘</w:t>
            </w:r>
          </w:p>
        </w:tc>
      </w:tr>
      <w:tr w:rsidR="00920294" w14:paraId="64DCCCB1" w14:textId="77777777">
        <w:trPr>
          <w:trHeight w:val="567"/>
          <w:jc w:val="center"/>
        </w:trPr>
        <w:tc>
          <w:tcPr>
            <w:tcW w:w="2531" w:type="dxa"/>
            <w:tcBorders>
              <w:top w:val="nil"/>
              <w:bottom w:val="nil"/>
              <w:right w:val="nil"/>
            </w:tcBorders>
            <w:vAlign w:val="bottom"/>
          </w:tcPr>
          <w:p w14:paraId="7CACEC3E" w14:textId="77777777" w:rsidR="00920294" w:rsidRDefault="00920294">
            <w:pPr>
              <w:jc w:val="distribute"/>
              <w:rPr>
                <w:bCs/>
                <w:sz w:val="30"/>
                <w:szCs w:val="30"/>
              </w:rPr>
            </w:pPr>
            <w:r>
              <w:rPr>
                <w:rFonts w:hAnsi="宋体"/>
                <w:sz w:val="30"/>
                <w:szCs w:val="30"/>
              </w:rPr>
              <w:t>项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目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类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型</w:t>
            </w:r>
          </w:p>
        </w:tc>
        <w:tc>
          <w:tcPr>
            <w:tcW w:w="392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0F01185" w14:textId="77777777" w:rsidR="00920294" w:rsidRDefault="00AE027E">
            <w:pPr>
              <w:spacing w:line="338" w:lineRule="auto"/>
              <w:ind w:firstLineChars="200" w:firstLine="640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 w:hint="eastAsia"/>
                <w:bCs/>
                <w:sz w:val="32"/>
                <w:szCs w:val="32"/>
              </w:rPr>
              <w:t>学科竞赛训练项目</w:t>
            </w:r>
          </w:p>
        </w:tc>
      </w:tr>
      <w:tr w:rsidR="00920294" w14:paraId="690417E3" w14:textId="77777777">
        <w:trPr>
          <w:trHeight w:val="567"/>
          <w:jc w:val="center"/>
        </w:trPr>
        <w:tc>
          <w:tcPr>
            <w:tcW w:w="2531" w:type="dxa"/>
            <w:tcBorders>
              <w:top w:val="nil"/>
              <w:bottom w:val="nil"/>
              <w:right w:val="nil"/>
            </w:tcBorders>
            <w:vAlign w:val="bottom"/>
          </w:tcPr>
          <w:p w14:paraId="05A5970B" w14:textId="77777777" w:rsidR="00920294" w:rsidRDefault="00920294">
            <w:pPr>
              <w:jc w:val="distribute"/>
              <w:rPr>
                <w:bCs/>
                <w:sz w:val="30"/>
                <w:szCs w:val="30"/>
              </w:rPr>
            </w:pPr>
            <w:r>
              <w:rPr>
                <w:rFonts w:hAnsi="宋体"/>
                <w:sz w:val="30"/>
                <w:szCs w:val="30"/>
              </w:rPr>
              <w:t>项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目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负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责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人</w:t>
            </w:r>
          </w:p>
        </w:tc>
        <w:tc>
          <w:tcPr>
            <w:tcW w:w="392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CA03453" w14:textId="77777777" w:rsidR="00920294" w:rsidRDefault="007D0CA8" w:rsidP="00DB06F9">
            <w:pPr>
              <w:spacing w:line="338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 w:hint="eastAsia"/>
                <w:bCs/>
                <w:sz w:val="32"/>
                <w:szCs w:val="32"/>
              </w:rPr>
              <w:t>王柯豪</w:t>
            </w:r>
          </w:p>
        </w:tc>
      </w:tr>
      <w:tr w:rsidR="00920294" w14:paraId="2A9A25BF" w14:textId="77777777">
        <w:trPr>
          <w:trHeight w:val="567"/>
          <w:jc w:val="center"/>
        </w:trPr>
        <w:tc>
          <w:tcPr>
            <w:tcW w:w="2531" w:type="dxa"/>
            <w:tcBorders>
              <w:top w:val="nil"/>
              <w:bottom w:val="nil"/>
              <w:right w:val="nil"/>
            </w:tcBorders>
            <w:vAlign w:val="bottom"/>
          </w:tcPr>
          <w:p w14:paraId="5D154118" w14:textId="77777777" w:rsidR="00920294" w:rsidRDefault="00920294">
            <w:pPr>
              <w:jc w:val="distribute"/>
              <w:rPr>
                <w:sz w:val="30"/>
                <w:szCs w:val="30"/>
              </w:rPr>
            </w:pPr>
            <w:r>
              <w:rPr>
                <w:rFonts w:hAnsi="宋体"/>
                <w:sz w:val="30"/>
                <w:szCs w:val="30"/>
              </w:rPr>
              <w:t>申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报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日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Ansi="宋体"/>
                <w:sz w:val="30"/>
                <w:szCs w:val="30"/>
              </w:rPr>
              <w:t>期</w:t>
            </w:r>
          </w:p>
        </w:tc>
        <w:tc>
          <w:tcPr>
            <w:tcW w:w="392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36F2990" w14:textId="77777777" w:rsidR="00920294" w:rsidRDefault="00C10D91" w:rsidP="00C10D91">
            <w:pPr>
              <w:spacing w:line="338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 w:hint="eastAsia"/>
                <w:bCs/>
                <w:sz w:val="32"/>
                <w:szCs w:val="32"/>
              </w:rPr>
              <w:t>2</w:t>
            </w:r>
            <w:r>
              <w:rPr>
                <w:rFonts w:eastAsia="仿宋_GB2312"/>
                <w:bCs/>
                <w:sz w:val="32"/>
                <w:szCs w:val="32"/>
              </w:rPr>
              <w:t>026.2.2.22</w:t>
            </w:r>
          </w:p>
        </w:tc>
      </w:tr>
    </w:tbl>
    <w:p w14:paraId="76A6DF35" w14:textId="77777777" w:rsidR="00920294" w:rsidRDefault="00920294">
      <w:pPr>
        <w:spacing w:line="338" w:lineRule="auto"/>
        <w:rPr>
          <w:rFonts w:eastAsia="仿宋_GB2312"/>
          <w:bCs/>
          <w:sz w:val="32"/>
          <w:szCs w:val="32"/>
        </w:rPr>
      </w:pPr>
    </w:p>
    <w:p w14:paraId="7ACDF7C0" w14:textId="77777777" w:rsidR="00920294" w:rsidRDefault="00920294">
      <w:pPr>
        <w:spacing w:line="338" w:lineRule="auto"/>
        <w:rPr>
          <w:rFonts w:eastAsia="仿宋_GB2312"/>
          <w:bCs/>
          <w:sz w:val="36"/>
          <w:szCs w:val="36"/>
        </w:rPr>
      </w:pPr>
    </w:p>
    <w:p w14:paraId="4AA6788F" w14:textId="77777777" w:rsidR="00920294" w:rsidRDefault="00920294">
      <w:pPr>
        <w:spacing w:line="338" w:lineRule="auto"/>
        <w:rPr>
          <w:rFonts w:eastAsia="仿宋_GB2312"/>
          <w:bCs/>
          <w:sz w:val="36"/>
          <w:szCs w:val="36"/>
        </w:rPr>
      </w:pPr>
    </w:p>
    <w:p w14:paraId="6F6BF0DF" w14:textId="77777777" w:rsidR="00920294" w:rsidRDefault="00920294">
      <w:pPr>
        <w:spacing w:line="338" w:lineRule="auto"/>
        <w:rPr>
          <w:rFonts w:eastAsia="仿宋_GB2312"/>
          <w:bCs/>
          <w:sz w:val="36"/>
          <w:szCs w:val="36"/>
        </w:rPr>
      </w:pPr>
    </w:p>
    <w:p w14:paraId="1B047C92" w14:textId="77777777" w:rsidR="00920294" w:rsidRDefault="00920294">
      <w:pPr>
        <w:spacing w:line="338" w:lineRule="auto"/>
        <w:rPr>
          <w:rFonts w:eastAsia="仿宋_GB2312"/>
          <w:bCs/>
          <w:sz w:val="36"/>
          <w:szCs w:val="36"/>
        </w:rPr>
      </w:pPr>
    </w:p>
    <w:p w14:paraId="162BB3B3" w14:textId="77777777" w:rsidR="00920294" w:rsidRDefault="00920294">
      <w:pPr>
        <w:snapToGrid w:val="0"/>
        <w:spacing w:line="338" w:lineRule="auto"/>
        <w:jc w:val="center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西安邮电大学教务处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制</w:t>
      </w:r>
    </w:p>
    <w:p w14:paraId="25999885" w14:textId="77777777" w:rsidR="00920294" w:rsidRDefault="00920294">
      <w:pPr>
        <w:snapToGrid w:val="0"/>
        <w:spacing w:line="338" w:lineRule="auto"/>
        <w:jc w:val="center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二○二五年十二月</w:t>
      </w:r>
    </w:p>
    <w:p w14:paraId="107CEC87" w14:textId="77777777" w:rsidR="00920294" w:rsidRDefault="00920294">
      <w:pPr>
        <w:snapToGrid w:val="0"/>
        <w:spacing w:line="338" w:lineRule="auto"/>
        <w:jc w:val="center"/>
        <w:rPr>
          <w:rFonts w:eastAsia="黑体"/>
          <w:sz w:val="28"/>
          <w:szCs w:val="28"/>
        </w:rPr>
      </w:pPr>
    </w:p>
    <w:tbl>
      <w:tblPr>
        <w:tblW w:w="893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5"/>
        <w:gridCol w:w="939"/>
        <w:gridCol w:w="323"/>
        <w:gridCol w:w="378"/>
        <w:gridCol w:w="739"/>
        <w:gridCol w:w="1070"/>
        <w:gridCol w:w="1416"/>
        <w:gridCol w:w="1415"/>
        <w:gridCol w:w="58"/>
        <w:gridCol w:w="1848"/>
      </w:tblGrid>
      <w:tr w:rsidR="00920294" w14:paraId="719B6741" w14:textId="77777777">
        <w:trPr>
          <w:trHeight w:val="737"/>
          <w:jc w:val="center"/>
        </w:trPr>
        <w:tc>
          <w:tcPr>
            <w:tcW w:w="1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B217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项目名称</w:t>
            </w:r>
          </w:p>
        </w:tc>
        <w:tc>
          <w:tcPr>
            <w:tcW w:w="72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ED4EE" w14:textId="77777777" w:rsidR="00920294" w:rsidRDefault="00CF335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与绘</w:t>
            </w:r>
          </w:p>
        </w:tc>
      </w:tr>
      <w:tr w:rsidR="00DB06F9" w14:paraId="55B6C3A1" w14:textId="77777777">
        <w:trPr>
          <w:trHeight w:val="916"/>
          <w:jc w:val="center"/>
        </w:trPr>
        <w:tc>
          <w:tcPr>
            <w:tcW w:w="16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D51CAD" w14:textId="77777777" w:rsidR="00DB06F9" w:rsidRDefault="00DB06F9" w:rsidP="00DB06F9">
            <w:pPr>
              <w:jc w:val="center"/>
              <w:rPr>
                <w:sz w:val="24"/>
              </w:rPr>
            </w:pPr>
            <w:r>
              <w:rPr>
                <w:sz w:val="24"/>
              </w:rPr>
              <w:t>项目类型</w:t>
            </w:r>
          </w:p>
        </w:tc>
        <w:tc>
          <w:tcPr>
            <w:tcW w:w="72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A00A0" w14:textId="77777777" w:rsidR="00DB06F9" w:rsidRDefault="00DB06F9" w:rsidP="00DB06F9">
            <w:pPr>
              <w:jc w:val="center"/>
              <w:rPr>
                <w:color w:val="FF0000"/>
                <w:sz w:val="24"/>
              </w:rPr>
            </w:pPr>
            <w:r>
              <w:rPr>
                <w:sz w:val="24"/>
              </w:rPr>
              <w:t>（</w:t>
            </w:r>
            <w:r>
              <w:rPr>
                <w:rFonts w:hint="eastAsia"/>
                <w:sz w:val="24"/>
              </w:rPr>
              <w:t>√</w:t>
            </w:r>
            <w:r>
              <w:rPr>
                <w:sz w:val="24"/>
              </w:rPr>
              <w:t>）创新训练项目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）创业训练项目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）创业实践项目</w:t>
            </w:r>
          </w:p>
        </w:tc>
      </w:tr>
      <w:tr w:rsidR="00920294" w14:paraId="0470B11C" w14:textId="77777777">
        <w:trPr>
          <w:cantSplit/>
          <w:trHeight w:val="624"/>
          <w:jc w:val="center"/>
        </w:trPr>
        <w:tc>
          <w:tcPr>
            <w:tcW w:w="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D898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申</w:t>
            </w:r>
          </w:p>
          <w:p w14:paraId="2D3128A5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请</w:t>
            </w:r>
          </w:p>
          <w:p w14:paraId="51F10B38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人</w:t>
            </w:r>
          </w:p>
          <w:p w14:paraId="274855E9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或</w:t>
            </w:r>
          </w:p>
          <w:p w14:paraId="1D149B12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申</w:t>
            </w:r>
          </w:p>
          <w:p w14:paraId="3A8DC9B2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请</w:t>
            </w:r>
          </w:p>
          <w:p w14:paraId="6C7F886E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团</w:t>
            </w:r>
          </w:p>
          <w:p w14:paraId="73A1CAD6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队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F5CB8" w14:textId="77777777" w:rsidR="00920294" w:rsidRDefault="00920294">
            <w:pPr>
              <w:jc w:val="center"/>
              <w:rPr>
                <w:sz w:val="24"/>
              </w:rPr>
            </w:pPr>
          </w:p>
        </w:tc>
        <w:tc>
          <w:tcPr>
            <w:tcW w:w="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4C4C1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CE5A6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年级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DA5C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学校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FD914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所在院系</w:t>
            </w:r>
          </w:p>
          <w:p w14:paraId="4F77D66A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/</w:t>
            </w:r>
            <w:r>
              <w:rPr>
                <w:sz w:val="24"/>
              </w:rPr>
              <w:t>专业</w:t>
            </w:r>
          </w:p>
        </w:tc>
        <w:tc>
          <w:tcPr>
            <w:tcW w:w="1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98DFA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联系电话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8981F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</w:tr>
      <w:tr w:rsidR="00920294" w14:paraId="07E2067F" w14:textId="77777777">
        <w:trPr>
          <w:cantSplit/>
          <w:trHeight w:val="624"/>
          <w:jc w:val="center"/>
        </w:trPr>
        <w:tc>
          <w:tcPr>
            <w:tcW w:w="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73C76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76B09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主持人</w:t>
            </w:r>
          </w:p>
        </w:tc>
        <w:tc>
          <w:tcPr>
            <w:tcW w:w="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0EF7" w14:textId="77777777" w:rsidR="00920294" w:rsidRDefault="00CF335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王柯豪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D346" w14:textId="77777777" w:rsidR="00920294" w:rsidRDefault="00CF335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</w:t>
            </w:r>
            <w:r>
              <w:rPr>
                <w:rFonts w:hint="eastAsia"/>
                <w:szCs w:val="21"/>
              </w:rPr>
              <w:t>级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1174" w14:textId="77777777" w:rsidR="00920294" w:rsidRDefault="00CF335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西安邮电大学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C4DA2" w14:textId="77777777" w:rsidR="00920294" w:rsidRDefault="00CF335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计算机学院</w:t>
            </w:r>
            <w:r>
              <w:rPr>
                <w:rFonts w:hint="eastAsia"/>
                <w:szCs w:val="21"/>
              </w:rPr>
              <w:t>/</w:t>
            </w:r>
            <w:r w:rsidR="00EE2EEB">
              <w:rPr>
                <w:rFonts w:hint="eastAsia"/>
                <w:szCs w:val="21"/>
              </w:rPr>
              <w:t>软件</w:t>
            </w:r>
            <w:r>
              <w:rPr>
                <w:rFonts w:hint="eastAsia"/>
                <w:szCs w:val="21"/>
              </w:rPr>
              <w:t>工程</w:t>
            </w:r>
          </w:p>
        </w:tc>
        <w:tc>
          <w:tcPr>
            <w:tcW w:w="1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060F" w14:textId="77777777" w:rsidR="00920294" w:rsidRDefault="00CF335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18829748277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44EDB" w14:textId="77777777" w:rsidR="00920294" w:rsidRDefault="00CF335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3181001076@qq.com</w:t>
            </w:r>
          </w:p>
        </w:tc>
      </w:tr>
      <w:tr w:rsidR="00920294" w14:paraId="1091E3D0" w14:textId="77777777">
        <w:trPr>
          <w:cantSplit/>
          <w:trHeight w:val="624"/>
          <w:jc w:val="center"/>
        </w:trPr>
        <w:tc>
          <w:tcPr>
            <w:tcW w:w="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EEF0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E1487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成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员</w:t>
            </w:r>
          </w:p>
        </w:tc>
        <w:tc>
          <w:tcPr>
            <w:tcW w:w="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4061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rFonts w:hint="eastAsia"/>
                <w:szCs w:val="21"/>
              </w:rPr>
              <w:t>郑武凯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0B210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rFonts w:hint="eastAsia"/>
                <w:szCs w:val="21"/>
              </w:rPr>
              <w:t>24</w:t>
            </w:r>
            <w:r w:rsidRPr="00EE2EEB">
              <w:rPr>
                <w:rFonts w:hint="eastAsia"/>
                <w:szCs w:val="21"/>
              </w:rPr>
              <w:t>级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EE13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rFonts w:hint="eastAsia"/>
                <w:szCs w:val="21"/>
              </w:rPr>
              <w:t>西安邮电大学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15B6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rFonts w:hint="eastAsia"/>
                <w:szCs w:val="21"/>
              </w:rPr>
              <w:t>计算机学院</w:t>
            </w:r>
            <w:r w:rsidRPr="00EE2EEB">
              <w:rPr>
                <w:rFonts w:hint="eastAsia"/>
                <w:szCs w:val="21"/>
              </w:rPr>
              <w:t>/</w:t>
            </w:r>
            <w:r w:rsidRPr="00EE2EEB">
              <w:rPr>
                <w:rFonts w:hint="eastAsia"/>
                <w:szCs w:val="21"/>
              </w:rPr>
              <w:t>计算机科学与技术</w:t>
            </w:r>
          </w:p>
        </w:tc>
        <w:tc>
          <w:tcPr>
            <w:tcW w:w="1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B38B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szCs w:val="21"/>
              </w:rPr>
              <w:t>17868253089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BFD3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szCs w:val="21"/>
              </w:rPr>
              <w:t>516136122@qq.com</w:t>
            </w:r>
          </w:p>
        </w:tc>
      </w:tr>
      <w:tr w:rsidR="00920294" w14:paraId="7FE28332" w14:textId="77777777">
        <w:trPr>
          <w:cantSplit/>
          <w:trHeight w:val="624"/>
          <w:jc w:val="center"/>
        </w:trPr>
        <w:tc>
          <w:tcPr>
            <w:tcW w:w="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D5417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FD2AC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BB91" w14:textId="77777777" w:rsidR="00920294" w:rsidRDefault="00EE2EEB">
            <w:pPr>
              <w:jc w:val="center"/>
              <w:rPr>
                <w:szCs w:val="21"/>
              </w:rPr>
            </w:pPr>
            <w:proofErr w:type="gramStart"/>
            <w:r w:rsidRPr="00EE2EEB">
              <w:rPr>
                <w:rFonts w:hint="eastAsia"/>
                <w:szCs w:val="21"/>
              </w:rPr>
              <w:t>蓝笛轩</w:t>
            </w:r>
            <w:proofErr w:type="gramEnd"/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9486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rFonts w:hint="eastAsia"/>
                <w:szCs w:val="21"/>
              </w:rPr>
              <w:t>25</w:t>
            </w:r>
            <w:r w:rsidRPr="00EE2EEB">
              <w:rPr>
                <w:rFonts w:hint="eastAsia"/>
                <w:szCs w:val="21"/>
              </w:rPr>
              <w:t>级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B344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rFonts w:hint="eastAsia"/>
                <w:szCs w:val="21"/>
              </w:rPr>
              <w:t>西安邮电大学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28B3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rFonts w:hint="eastAsia"/>
                <w:szCs w:val="21"/>
              </w:rPr>
              <w:t>计算机学院</w:t>
            </w:r>
            <w:r w:rsidRPr="00EE2EEB">
              <w:rPr>
                <w:rFonts w:hint="eastAsia"/>
                <w:szCs w:val="21"/>
              </w:rPr>
              <w:t>/</w:t>
            </w:r>
            <w:r w:rsidRPr="00EE2EEB">
              <w:rPr>
                <w:rFonts w:hint="eastAsia"/>
                <w:szCs w:val="21"/>
              </w:rPr>
              <w:t>计算机科学与技术</w:t>
            </w:r>
          </w:p>
        </w:tc>
        <w:tc>
          <w:tcPr>
            <w:tcW w:w="1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F0B35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szCs w:val="21"/>
              </w:rPr>
              <w:t>13977802855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C23B" w14:textId="77777777" w:rsidR="00920294" w:rsidRDefault="00EE2EEB">
            <w:pPr>
              <w:jc w:val="center"/>
              <w:rPr>
                <w:szCs w:val="21"/>
              </w:rPr>
            </w:pPr>
            <w:r w:rsidRPr="00EE2EEB">
              <w:rPr>
                <w:szCs w:val="21"/>
              </w:rPr>
              <w:t>1410125085@qq.com</w:t>
            </w:r>
          </w:p>
          <w:p w14:paraId="06E0F9F9" w14:textId="77777777" w:rsidR="00EE2EEB" w:rsidRPr="00EE2EEB" w:rsidRDefault="00EE2EEB" w:rsidP="00EE2EEB">
            <w:pPr>
              <w:jc w:val="center"/>
              <w:rPr>
                <w:szCs w:val="21"/>
              </w:rPr>
            </w:pPr>
          </w:p>
        </w:tc>
      </w:tr>
      <w:tr w:rsidR="00920294" w14:paraId="2FB66381" w14:textId="77777777">
        <w:trPr>
          <w:cantSplit/>
          <w:trHeight w:val="624"/>
          <w:jc w:val="center"/>
        </w:trPr>
        <w:tc>
          <w:tcPr>
            <w:tcW w:w="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008C8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D9E9F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1BEA" w14:textId="77777777" w:rsidR="00920294" w:rsidRDefault="00920294">
            <w:pPr>
              <w:jc w:val="center"/>
              <w:rPr>
                <w:szCs w:val="21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DE44" w14:textId="77777777" w:rsidR="00920294" w:rsidRDefault="00920294">
            <w:pPr>
              <w:jc w:val="center"/>
              <w:rPr>
                <w:szCs w:val="21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8CA7" w14:textId="77777777" w:rsidR="00920294" w:rsidRDefault="00920294">
            <w:pPr>
              <w:jc w:val="center"/>
              <w:rPr>
                <w:szCs w:val="2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B41D" w14:textId="77777777" w:rsidR="00920294" w:rsidRDefault="00920294">
            <w:pPr>
              <w:jc w:val="center"/>
              <w:rPr>
                <w:szCs w:val="21"/>
              </w:rPr>
            </w:pPr>
          </w:p>
        </w:tc>
        <w:tc>
          <w:tcPr>
            <w:tcW w:w="1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A761" w14:textId="77777777" w:rsidR="00920294" w:rsidRDefault="00920294">
            <w:pPr>
              <w:jc w:val="center"/>
              <w:rPr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53530" w14:textId="77777777" w:rsidR="00920294" w:rsidRDefault="00920294">
            <w:pPr>
              <w:jc w:val="center"/>
              <w:rPr>
                <w:szCs w:val="21"/>
              </w:rPr>
            </w:pPr>
          </w:p>
        </w:tc>
      </w:tr>
      <w:tr w:rsidR="00920294" w14:paraId="4827E2B0" w14:textId="77777777">
        <w:trPr>
          <w:cantSplit/>
          <w:trHeight w:val="624"/>
          <w:jc w:val="center"/>
        </w:trPr>
        <w:tc>
          <w:tcPr>
            <w:tcW w:w="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42974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6F599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B9BD" w14:textId="77777777" w:rsidR="00920294" w:rsidRDefault="00920294">
            <w:pPr>
              <w:jc w:val="center"/>
              <w:rPr>
                <w:szCs w:val="21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5942" w14:textId="77777777" w:rsidR="00920294" w:rsidRDefault="00920294">
            <w:pPr>
              <w:jc w:val="center"/>
              <w:rPr>
                <w:szCs w:val="21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0B65" w14:textId="77777777" w:rsidR="00920294" w:rsidRDefault="00920294">
            <w:pPr>
              <w:jc w:val="center"/>
              <w:rPr>
                <w:szCs w:val="21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51A67" w14:textId="77777777" w:rsidR="00920294" w:rsidRDefault="00920294">
            <w:pPr>
              <w:jc w:val="center"/>
              <w:rPr>
                <w:szCs w:val="21"/>
              </w:rPr>
            </w:pPr>
          </w:p>
        </w:tc>
        <w:tc>
          <w:tcPr>
            <w:tcW w:w="1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ACDF" w14:textId="77777777" w:rsidR="00920294" w:rsidRDefault="00920294">
            <w:pPr>
              <w:jc w:val="center"/>
              <w:rPr>
                <w:szCs w:val="21"/>
              </w:rPr>
            </w:pP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BD7B" w14:textId="77777777" w:rsidR="00920294" w:rsidRDefault="00920294">
            <w:pPr>
              <w:jc w:val="center"/>
              <w:rPr>
                <w:szCs w:val="21"/>
              </w:rPr>
            </w:pPr>
          </w:p>
        </w:tc>
      </w:tr>
      <w:tr w:rsidR="00920294" w14:paraId="4780B5A1" w14:textId="77777777">
        <w:trPr>
          <w:cantSplit/>
          <w:trHeight w:val="624"/>
          <w:jc w:val="center"/>
        </w:trPr>
        <w:tc>
          <w:tcPr>
            <w:tcW w:w="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04CF5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指</w:t>
            </w:r>
          </w:p>
          <w:p w14:paraId="010536BD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</w:p>
          <w:p w14:paraId="40119B12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导</w:t>
            </w:r>
          </w:p>
          <w:p w14:paraId="7E76D408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</w:p>
          <w:p w14:paraId="2FB1420D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教</w:t>
            </w:r>
          </w:p>
          <w:p w14:paraId="3E3FAC0A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</w:p>
          <w:p w14:paraId="2BB7C1C4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师</w:t>
            </w: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156A4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21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5B4A2" w14:textId="77777777" w:rsidR="00920294" w:rsidRDefault="00920294">
            <w:pPr>
              <w:jc w:val="center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F89A4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研究方向</w:t>
            </w:r>
          </w:p>
        </w:tc>
        <w:tc>
          <w:tcPr>
            <w:tcW w:w="33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00370" w14:textId="77777777" w:rsidR="00920294" w:rsidRDefault="00920294">
            <w:pPr>
              <w:jc w:val="center"/>
              <w:rPr>
                <w:sz w:val="24"/>
              </w:rPr>
            </w:pPr>
          </w:p>
        </w:tc>
      </w:tr>
      <w:tr w:rsidR="00920294" w14:paraId="350ECE66" w14:textId="77777777">
        <w:trPr>
          <w:cantSplit/>
          <w:trHeight w:val="624"/>
          <w:jc w:val="center"/>
        </w:trPr>
        <w:tc>
          <w:tcPr>
            <w:tcW w:w="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4C871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608F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21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708B1" w14:textId="77777777" w:rsidR="00920294" w:rsidRDefault="00920294">
            <w:pPr>
              <w:jc w:val="center"/>
              <w:rPr>
                <w:sz w:val="24"/>
              </w:rPr>
            </w:pPr>
          </w:p>
        </w:tc>
        <w:tc>
          <w:tcPr>
            <w:tcW w:w="2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557BA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行政职务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专业技术职务</w:t>
            </w:r>
          </w:p>
        </w:tc>
        <w:tc>
          <w:tcPr>
            <w:tcW w:w="1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43DA" w14:textId="77777777" w:rsidR="00920294" w:rsidRDefault="00920294">
            <w:pPr>
              <w:jc w:val="center"/>
              <w:rPr>
                <w:sz w:val="24"/>
              </w:rPr>
            </w:pPr>
          </w:p>
        </w:tc>
      </w:tr>
      <w:tr w:rsidR="00920294" w14:paraId="68FA3903" w14:textId="77777777">
        <w:trPr>
          <w:cantSplit/>
          <w:trHeight w:val="624"/>
          <w:jc w:val="center"/>
        </w:trPr>
        <w:tc>
          <w:tcPr>
            <w:tcW w:w="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0EE7B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9ACD6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21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8ADF" w14:textId="77777777" w:rsidR="00920294" w:rsidRDefault="00920294">
            <w:pPr>
              <w:jc w:val="center"/>
              <w:rPr>
                <w:sz w:val="24"/>
              </w:rPr>
            </w:pPr>
          </w:p>
        </w:tc>
        <w:tc>
          <w:tcPr>
            <w:tcW w:w="2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73E4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19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EB45D" w14:textId="77777777" w:rsidR="00920294" w:rsidRDefault="00920294">
            <w:pPr>
              <w:jc w:val="center"/>
              <w:rPr>
                <w:sz w:val="24"/>
              </w:rPr>
            </w:pPr>
          </w:p>
        </w:tc>
      </w:tr>
      <w:tr w:rsidR="00920294" w14:paraId="0BDA3CEB" w14:textId="77777777">
        <w:trPr>
          <w:cantSplit/>
          <w:trHeight w:val="5201"/>
          <w:jc w:val="center"/>
        </w:trPr>
        <w:tc>
          <w:tcPr>
            <w:tcW w:w="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A1123" w14:textId="77777777" w:rsidR="00920294" w:rsidRDefault="00920294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5EE2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主</w:t>
            </w:r>
          </w:p>
          <w:p w14:paraId="66E4BE8B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</w:p>
          <w:p w14:paraId="706ECE68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要</w:t>
            </w:r>
          </w:p>
          <w:p w14:paraId="65F16BE8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</w:p>
          <w:p w14:paraId="79C5947F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成</w:t>
            </w:r>
          </w:p>
          <w:p w14:paraId="2BDEB796" w14:textId="77777777" w:rsidR="00920294" w:rsidRDefault="00920294">
            <w:pPr>
              <w:jc w:val="center"/>
              <w:rPr>
                <w:rFonts w:hint="eastAsia"/>
                <w:sz w:val="24"/>
              </w:rPr>
            </w:pPr>
          </w:p>
          <w:p w14:paraId="1A35BB41" w14:textId="77777777" w:rsidR="00920294" w:rsidRDefault="00920294">
            <w:pPr>
              <w:jc w:val="center"/>
              <w:rPr>
                <w:sz w:val="24"/>
              </w:rPr>
            </w:pPr>
            <w:r>
              <w:rPr>
                <w:sz w:val="24"/>
              </w:rPr>
              <w:t>果</w:t>
            </w:r>
          </w:p>
        </w:tc>
        <w:tc>
          <w:tcPr>
            <w:tcW w:w="69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6436" w14:textId="77777777" w:rsidR="00920294" w:rsidRDefault="00920294" w:rsidP="00267A25">
            <w:pPr>
              <w:snapToGrid w:val="0"/>
              <w:ind w:left="269" w:hangingChars="128" w:hanging="269"/>
              <w:rPr>
                <w:szCs w:val="21"/>
              </w:rPr>
            </w:pPr>
          </w:p>
        </w:tc>
      </w:tr>
      <w:tr w:rsidR="00920294" w14:paraId="5B2747C5" w14:textId="77777777">
        <w:trPr>
          <w:cantSplit/>
          <w:trHeight w:val="3898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B9EB" w14:textId="77777777" w:rsidR="00DB06F9" w:rsidRDefault="00DB06F9" w:rsidP="00DB06F9">
            <w:pPr>
              <w:spacing w:before="156" w:line="336" w:lineRule="auto"/>
              <w:jc w:val="left"/>
              <w:rPr>
                <w:sz w:val="24"/>
              </w:rPr>
            </w:pPr>
            <w:r>
              <w:rPr>
                <w:sz w:val="24"/>
              </w:rPr>
              <w:lastRenderedPageBreak/>
              <w:t>一、项目</w:t>
            </w:r>
            <w:r>
              <w:rPr>
                <w:rFonts w:hint="eastAsia"/>
                <w:sz w:val="24"/>
              </w:rPr>
              <w:t>简介</w:t>
            </w:r>
          </w:p>
          <w:p w14:paraId="496C4F34" w14:textId="77777777" w:rsidR="003318C5" w:rsidRDefault="00667890" w:rsidP="003318C5">
            <w:pPr>
              <w:spacing w:line="336" w:lineRule="auto"/>
              <w:ind w:firstLineChars="200" w:firstLine="480"/>
              <w:jc w:val="left"/>
              <w:rPr>
                <w:rFonts w:hint="eastAsia"/>
                <w:sz w:val="24"/>
              </w:rPr>
            </w:pPr>
            <w:r w:rsidRPr="00667890">
              <w:rPr>
                <w:rFonts w:hint="eastAsia"/>
                <w:sz w:val="24"/>
              </w:rPr>
              <w:t>"</w:t>
            </w:r>
            <w:r w:rsidRPr="00667890">
              <w:rPr>
                <w:rFonts w:hint="eastAsia"/>
                <w:sz w:val="24"/>
              </w:rPr>
              <w:t>与绘</w:t>
            </w:r>
            <w:r w:rsidRPr="00667890">
              <w:rPr>
                <w:rFonts w:hint="eastAsia"/>
                <w:sz w:val="24"/>
              </w:rPr>
              <w:t>"</w:t>
            </w:r>
            <w:r w:rsidRPr="00667890">
              <w:rPr>
                <w:rFonts w:hint="eastAsia"/>
                <w:sz w:val="24"/>
              </w:rPr>
              <w:t>是一款基于</w:t>
            </w:r>
            <w:r w:rsidRPr="00667890">
              <w:rPr>
                <w:rFonts w:hint="eastAsia"/>
                <w:sz w:val="24"/>
              </w:rPr>
              <w:t xml:space="preserve"> Web </w:t>
            </w:r>
            <w:r w:rsidRPr="00667890">
              <w:rPr>
                <w:rFonts w:hint="eastAsia"/>
                <w:sz w:val="24"/>
              </w:rPr>
              <w:t>平台的实时多人协作绘图系统，致力于为用户提供流畅便捷的在线创作体验。系统整合画笔绘制、橡皮擦、缩放平移、撤销重做等核心绘图功能，支持多人光标实时显示与历史记录同步。通过房间管理模块，用户可创建房间、加入房间，实现多用户实时协作。系统内置实时通讯机制，支持基于</w:t>
            </w:r>
            <w:r w:rsidRPr="00667890">
              <w:rPr>
                <w:rFonts w:hint="eastAsia"/>
                <w:sz w:val="24"/>
              </w:rPr>
              <w:t xml:space="preserve"> WebSocket </w:t>
            </w:r>
            <w:r w:rsidRPr="00667890">
              <w:rPr>
                <w:rFonts w:hint="eastAsia"/>
                <w:sz w:val="24"/>
              </w:rPr>
              <w:t>的即时消息传输，提供</w:t>
            </w:r>
            <w:proofErr w:type="gramStart"/>
            <w:r w:rsidRPr="00667890">
              <w:rPr>
                <w:rFonts w:hint="eastAsia"/>
                <w:sz w:val="24"/>
              </w:rPr>
              <w:t>房间级群聊与</w:t>
            </w:r>
            <w:proofErr w:type="gramEnd"/>
            <w:r w:rsidRPr="00667890">
              <w:rPr>
                <w:rFonts w:hint="eastAsia"/>
                <w:sz w:val="24"/>
              </w:rPr>
              <w:t>在线状态感知功能，确保协作过程中的信息同步与团队沟通效率。</w:t>
            </w:r>
            <w:r w:rsidRPr="00667890">
              <w:rPr>
                <w:rFonts w:hint="eastAsia"/>
                <w:sz w:val="24"/>
              </w:rPr>
              <w:t xml:space="preserve"> </w:t>
            </w:r>
            <w:r w:rsidRPr="00667890">
              <w:rPr>
                <w:rFonts w:hint="eastAsia"/>
                <w:sz w:val="24"/>
              </w:rPr>
              <w:t>项目采用</w:t>
            </w:r>
            <w:r w:rsidRPr="00667890">
              <w:rPr>
                <w:rFonts w:hint="eastAsia"/>
                <w:sz w:val="24"/>
              </w:rPr>
              <w:t xml:space="preserve"> Vue 3 + TypeScript </w:t>
            </w:r>
            <w:r w:rsidRPr="00667890">
              <w:rPr>
                <w:rFonts w:hint="eastAsia"/>
                <w:sz w:val="24"/>
              </w:rPr>
              <w:t>构建客户端，</w:t>
            </w:r>
            <w:r w:rsidRPr="00667890">
              <w:rPr>
                <w:rFonts w:hint="eastAsia"/>
                <w:sz w:val="24"/>
              </w:rPr>
              <w:t xml:space="preserve">Node.js + Express </w:t>
            </w:r>
            <w:r w:rsidRPr="00667890">
              <w:rPr>
                <w:rFonts w:hint="eastAsia"/>
                <w:sz w:val="24"/>
              </w:rPr>
              <w:t>搭建服务端，基于</w:t>
            </w:r>
            <w:r w:rsidRPr="00667890">
              <w:rPr>
                <w:rFonts w:hint="eastAsia"/>
                <w:sz w:val="24"/>
              </w:rPr>
              <w:t xml:space="preserve"> Canvas API </w:t>
            </w:r>
            <w:r w:rsidRPr="00667890">
              <w:rPr>
                <w:rFonts w:hint="eastAsia"/>
                <w:sz w:val="24"/>
              </w:rPr>
              <w:t>与</w:t>
            </w:r>
            <w:r w:rsidRPr="00667890">
              <w:rPr>
                <w:rFonts w:hint="eastAsia"/>
                <w:sz w:val="24"/>
              </w:rPr>
              <w:t xml:space="preserve"> WebSocket </w:t>
            </w:r>
            <w:proofErr w:type="gramStart"/>
            <w:r w:rsidRPr="00667890">
              <w:rPr>
                <w:rFonts w:hint="eastAsia"/>
                <w:sz w:val="24"/>
              </w:rPr>
              <w:t>实现端云协同</w:t>
            </w:r>
            <w:proofErr w:type="gramEnd"/>
            <w:r w:rsidRPr="00667890">
              <w:rPr>
                <w:rFonts w:hint="eastAsia"/>
                <w:sz w:val="24"/>
              </w:rPr>
              <w:t>的实时同步策略，为设计师、教育工作者和创意团队提供基础的协作工具。</w:t>
            </w:r>
          </w:p>
        </w:tc>
      </w:tr>
      <w:tr w:rsidR="00920294" w14:paraId="0439D60F" w14:textId="77777777">
        <w:trPr>
          <w:cantSplit/>
          <w:trHeight w:val="3898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2E28" w14:textId="77777777" w:rsidR="003318C5" w:rsidRDefault="003318C5" w:rsidP="003318C5">
            <w:pPr>
              <w:spacing w:before="156" w:line="336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  <w:r>
              <w:rPr>
                <w:sz w:val="24"/>
              </w:rPr>
              <w:t>、项目</w:t>
            </w:r>
            <w:r>
              <w:rPr>
                <w:rFonts w:hint="eastAsia"/>
                <w:sz w:val="24"/>
              </w:rPr>
              <w:t>相关研究现状及发展动态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4E6C62FC" w14:textId="77777777" w:rsidR="00303E45" w:rsidRPr="00303E45" w:rsidRDefault="00303E45" w:rsidP="00057662">
            <w:pPr>
              <w:spacing w:line="336" w:lineRule="auto"/>
              <w:ind w:firstLineChars="20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Pr="00303E45">
              <w:rPr>
                <w:sz w:val="24"/>
              </w:rPr>
              <w:t>在远程协作需求日益增长的背景下，当前在线绘图工具市场呈现显著的功能分化特征。传统绘图工具如</w:t>
            </w:r>
            <w:r w:rsidRPr="00303E45">
              <w:rPr>
                <w:sz w:val="24"/>
              </w:rPr>
              <w:t xml:space="preserve"> Paint</w:t>
            </w:r>
            <w:r w:rsidRPr="00303E45">
              <w:rPr>
                <w:sz w:val="24"/>
              </w:rPr>
              <w:t>、</w:t>
            </w:r>
            <w:r w:rsidRPr="00303E45">
              <w:rPr>
                <w:sz w:val="24"/>
              </w:rPr>
              <w:t xml:space="preserve">Sketch </w:t>
            </w:r>
            <w:r w:rsidRPr="00303E45">
              <w:rPr>
                <w:sz w:val="24"/>
              </w:rPr>
              <w:t>等虽具备完善的绘图功能，但缺乏实时协作能力；协作类平台如</w:t>
            </w:r>
            <w:r w:rsidRPr="00303E45">
              <w:rPr>
                <w:sz w:val="24"/>
              </w:rPr>
              <w:t xml:space="preserve"> Miro</w:t>
            </w:r>
            <w:r w:rsidRPr="00303E45">
              <w:rPr>
                <w:sz w:val="24"/>
              </w:rPr>
              <w:t>、</w:t>
            </w:r>
            <w:r w:rsidRPr="00303E45">
              <w:rPr>
                <w:sz w:val="24"/>
              </w:rPr>
              <w:t xml:space="preserve">Figma </w:t>
            </w:r>
            <w:r w:rsidRPr="00303E45">
              <w:rPr>
                <w:sz w:val="24"/>
              </w:rPr>
              <w:t>虽然支持多人实时编辑，但功能过于复杂，学习成本高，且对网络环境要求严格。相比之下，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与绘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采用</w:t>
            </w:r>
            <w:proofErr w:type="gramStart"/>
            <w:r w:rsidRPr="00303E45">
              <w:rPr>
                <w:sz w:val="24"/>
              </w:rPr>
              <w:t>极</w:t>
            </w:r>
            <w:proofErr w:type="gramEnd"/>
            <w:r w:rsidRPr="00303E45">
              <w:rPr>
                <w:sz w:val="24"/>
              </w:rPr>
              <w:t>简架构设计，以核心绘图功能为锚点，通过轻量化的</w:t>
            </w:r>
            <w:proofErr w:type="gramStart"/>
            <w:r w:rsidRPr="00303E45">
              <w:rPr>
                <w:sz w:val="24"/>
              </w:rPr>
              <w:t>笔画级撤销</w:t>
            </w:r>
            <w:proofErr w:type="gramEnd"/>
            <w:r w:rsidRPr="00303E45">
              <w:rPr>
                <w:sz w:val="24"/>
              </w:rPr>
              <w:t>机制，实现操作单元的精准回退，避免了复杂历史树管理带来的认知负担。系统剥离冗余功能模块，降低网络传输负载，在</w:t>
            </w:r>
            <w:proofErr w:type="gramStart"/>
            <w:r w:rsidRPr="00303E45">
              <w:rPr>
                <w:sz w:val="24"/>
              </w:rPr>
              <w:t>弱网环境</w:t>
            </w:r>
            <w:proofErr w:type="gramEnd"/>
            <w:r w:rsidRPr="00303E45">
              <w:rPr>
                <w:sz w:val="24"/>
              </w:rPr>
              <w:t>下仍能保持基础协作流畅性，为轻量级创意场景提供开箱即用的解决方案。</w:t>
            </w:r>
          </w:p>
          <w:p w14:paraId="2F1E4F11" w14:textId="77777777" w:rsidR="00303E45" w:rsidRPr="00303E45" w:rsidRDefault="00303E45" w:rsidP="00057662">
            <w:pPr>
              <w:spacing w:line="336" w:lineRule="auto"/>
              <w:ind w:firstLineChars="20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Pr="00303E45">
              <w:rPr>
                <w:sz w:val="24"/>
              </w:rPr>
              <w:t>本项目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与绘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延续</w:t>
            </w:r>
            <w:r w:rsidRPr="00303E45">
              <w:rPr>
                <w:sz w:val="24"/>
              </w:rPr>
              <w:t>"</w:t>
            </w:r>
            <w:proofErr w:type="gramStart"/>
            <w:r w:rsidRPr="00303E45">
              <w:rPr>
                <w:sz w:val="24"/>
              </w:rPr>
              <w:t>极</w:t>
            </w:r>
            <w:proofErr w:type="gramEnd"/>
            <w:r w:rsidRPr="00303E45">
              <w:rPr>
                <w:sz w:val="24"/>
              </w:rPr>
              <w:t>简够用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的产品哲学，将技术资源集中于核心体验优化：依托</w:t>
            </w:r>
            <w:r w:rsidRPr="00303E45">
              <w:rPr>
                <w:sz w:val="24"/>
              </w:rPr>
              <w:t xml:space="preserve"> Canvas API </w:t>
            </w:r>
            <w:r w:rsidRPr="00303E45">
              <w:rPr>
                <w:sz w:val="24"/>
              </w:rPr>
              <w:t>构建轻量渲染层，通过指令集抽象与差异同步策略降低实时协作的数据传输开销；采用基于笔画的操作单元管理，以简化的撤销</w:t>
            </w:r>
            <w:proofErr w:type="gramStart"/>
            <w:r w:rsidRPr="00303E45">
              <w:rPr>
                <w:sz w:val="24"/>
              </w:rPr>
              <w:t>栈</w:t>
            </w:r>
            <w:proofErr w:type="gramEnd"/>
            <w:r w:rsidRPr="00303E45">
              <w:rPr>
                <w:sz w:val="24"/>
              </w:rPr>
              <w:t>替代复杂的历史版本树，在保障基础协作能力的同时控制实现复杂度。这种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功能做减法、体验做加法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的设计思路，既规避了重型协作平台的功能冗余与网络依赖，又填补了传统绘图工具的多人同步空白，为教育演示、头脑风暴等轻量场景提供低门槛、高可用的在线绘图服务。</w:t>
            </w:r>
          </w:p>
          <w:p w14:paraId="38CBF9C5" w14:textId="77777777" w:rsidR="00920294" w:rsidRDefault="00920294" w:rsidP="003318C5">
            <w:pPr>
              <w:spacing w:before="156" w:line="336" w:lineRule="auto"/>
              <w:jc w:val="left"/>
              <w:rPr>
                <w:rFonts w:hint="eastAsia"/>
                <w:sz w:val="24"/>
              </w:rPr>
            </w:pPr>
          </w:p>
        </w:tc>
      </w:tr>
      <w:tr w:rsidR="00920294" w14:paraId="63931136" w14:textId="77777777">
        <w:trPr>
          <w:cantSplit/>
          <w:trHeight w:val="3228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5A89C" w14:textId="77777777" w:rsidR="00057662" w:rsidRDefault="00920294" w:rsidP="00057662">
            <w:pPr>
              <w:spacing w:line="336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三</w:t>
            </w:r>
            <w:r>
              <w:rPr>
                <w:sz w:val="24"/>
              </w:rPr>
              <w:t>、项目实施的目的、意义</w:t>
            </w:r>
          </w:p>
          <w:p w14:paraId="54B23420" w14:textId="77777777" w:rsidR="00303E45" w:rsidRPr="00303E45" w:rsidRDefault="00303E45" w:rsidP="00057662">
            <w:pPr>
              <w:spacing w:line="336" w:lineRule="auto"/>
              <w:ind w:firstLineChars="200" w:firstLine="482"/>
              <w:jc w:val="left"/>
              <w:rPr>
                <w:sz w:val="24"/>
              </w:rPr>
            </w:pPr>
            <w:r w:rsidRPr="00303E45">
              <w:rPr>
                <w:b/>
                <w:bCs/>
                <w:sz w:val="24"/>
              </w:rPr>
              <w:t>目的</w:t>
            </w:r>
          </w:p>
          <w:p w14:paraId="53868617" w14:textId="77777777" w:rsidR="00057662" w:rsidRDefault="00057662" w:rsidP="006874C5">
            <w:pPr>
              <w:spacing w:line="336" w:lineRule="auto"/>
              <w:ind w:firstLineChars="20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="00303E45" w:rsidRPr="00057662">
              <w:rPr>
                <w:sz w:val="24"/>
              </w:rPr>
              <w:t>满足轻量化协作需求</w:t>
            </w:r>
            <w:r w:rsidR="00303E45" w:rsidRPr="00303E45">
              <w:rPr>
                <w:sz w:val="24"/>
              </w:rPr>
              <w:t>：针对远程会议、在线教学、即时头脑风暴等场景，提供低门槛的实时绘图协作功能，解决现有工具要么缺乏协作能力、要么功能过载的问题。</w:t>
            </w:r>
          </w:p>
          <w:p w14:paraId="6AD311B8" w14:textId="77777777" w:rsidR="00303E45" w:rsidRPr="00303E45" w:rsidRDefault="00057662" w:rsidP="006874C5">
            <w:pPr>
              <w:spacing w:line="336" w:lineRule="auto"/>
              <w:ind w:firstLineChars="20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="00303E45" w:rsidRPr="00057662">
              <w:rPr>
                <w:sz w:val="24"/>
              </w:rPr>
              <w:t>降低使用成本</w:t>
            </w:r>
            <w:r w:rsidR="00303E45" w:rsidRPr="00303E45">
              <w:rPr>
                <w:sz w:val="24"/>
              </w:rPr>
              <w:t>：通过</w:t>
            </w:r>
            <w:proofErr w:type="gramStart"/>
            <w:r w:rsidR="00303E45" w:rsidRPr="00303E45">
              <w:rPr>
                <w:sz w:val="24"/>
              </w:rPr>
              <w:t>极</w:t>
            </w:r>
            <w:proofErr w:type="gramEnd"/>
            <w:r w:rsidR="00303E45" w:rsidRPr="00303E45">
              <w:rPr>
                <w:sz w:val="24"/>
              </w:rPr>
              <w:t>简功能设计与</w:t>
            </w:r>
            <w:proofErr w:type="gramStart"/>
            <w:r w:rsidR="00303E45" w:rsidRPr="00303E45">
              <w:rPr>
                <w:sz w:val="24"/>
              </w:rPr>
              <w:t>笔画级</w:t>
            </w:r>
            <w:proofErr w:type="gramEnd"/>
            <w:r w:rsidR="00303E45" w:rsidRPr="00303E45">
              <w:rPr>
                <w:sz w:val="24"/>
              </w:rPr>
              <w:t>操作管理，让用户</w:t>
            </w:r>
            <w:proofErr w:type="gramStart"/>
            <w:r w:rsidR="00303E45" w:rsidRPr="00303E45">
              <w:rPr>
                <w:sz w:val="24"/>
              </w:rPr>
              <w:t>零学习</w:t>
            </w:r>
            <w:proofErr w:type="gramEnd"/>
            <w:r w:rsidR="00303E45" w:rsidRPr="00303E45">
              <w:rPr>
                <w:sz w:val="24"/>
              </w:rPr>
              <w:t>成本上手，减少复杂协作平台带来的认知负担与时间浪费。</w:t>
            </w:r>
          </w:p>
          <w:p w14:paraId="3E5BB93A" w14:textId="77777777" w:rsidR="00303E45" w:rsidRPr="00303E45" w:rsidRDefault="00FF4E4D" w:rsidP="006874C5">
            <w:pPr>
              <w:spacing w:line="336" w:lineRule="auto"/>
              <w:ind w:firstLineChars="20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proofErr w:type="gramStart"/>
            <w:r w:rsidR="00303E45" w:rsidRPr="00057662">
              <w:rPr>
                <w:sz w:val="24"/>
              </w:rPr>
              <w:t>保障弱网可用性</w:t>
            </w:r>
            <w:proofErr w:type="gramEnd"/>
            <w:r w:rsidR="00303E45" w:rsidRPr="00303E45">
              <w:rPr>
                <w:sz w:val="24"/>
              </w:rPr>
              <w:t>：通过精简数据传输协议与离线缓存策略，降低对稳定网络环境的依赖，确保普通网络条件下的基础协作流畅性。</w:t>
            </w:r>
          </w:p>
          <w:p w14:paraId="5FDDC9CC" w14:textId="77777777" w:rsidR="00303E45" w:rsidRPr="00303E45" w:rsidRDefault="00FF4E4D" w:rsidP="006874C5">
            <w:pPr>
              <w:spacing w:line="336" w:lineRule="auto"/>
              <w:ind w:firstLineChars="20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  <w:r w:rsidR="00057662">
              <w:rPr>
                <w:rFonts w:hint="eastAsia"/>
                <w:sz w:val="24"/>
              </w:rPr>
              <w:t>.</w:t>
            </w:r>
            <w:r w:rsidR="00303E45" w:rsidRPr="00057662">
              <w:rPr>
                <w:sz w:val="24"/>
              </w:rPr>
              <w:t>填补市场空白</w:t>
            </w:r>
            <w:r w:rsidR="00303E45" w:rsidRPr="00303E45">
              <w:rPr>
                <w:sz w:val="24"/>
              </w:rPr>
              <w:t>：构建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比传统工具多一点协作，比协作平台少一点负担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的细分市场产品，为轻量创意场景提供专用工具。</w:t>
            </w:r>
          </w:p>
          <w:p w14:paraId="5A938E3E" w14:textId="77777777" w:rsidR="00303E45" w:rsidRPr="00303E45" w:rsidRDefault="00FF4E4D" w:rsidP="006874C5">
            <w:pPr>
              <w:spacing w:line="336" w:lineRule="auto"/>
              <w:ind w:firstLineChars="20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 w:rsidR="00057662">
              <w:rPr>
                <w:rFonts w:hint="eastAsia"/>
                <w:sz w:val="24"/>
              </w:rPr>
              <w:t>.</w:t>
            </w:r>
            <w:r w:rsidR="00303E45" w:rsidRPr="00057662">
              <w:rPr>
                <w:sz w:val="24"/>
              </w:rPr>
              <w:t>探索技术轻量化路径</w:t>
            </w:r>
            <w:r w:rsidR="00303E45" w:rsidRPr="00303E45">
              <w:rPr>
                <w:sz w:val="24"/>
              </w:rPr>
              <w:t>：将</w:t>
            </w:r>
            <w:r w:rsidR="00303E45" w:rsidRPr="00303E45">
              <w:rPr>
                <w:sz w:val="24"/>
              </w:rPr>
              <w:t>WebSocket</w:t>
            </w:r>
            <w:r w:rsidR="00303E45" w:rsidRPr="00303E45">
              <w:rPr>
                <w:sz w:val="24"/>
              </w:rPr>
              <w:t>实时同步与</w:t>
            </w:r>
            <w:r w:rsidR="00303E45" w:rsidRPr="00303E45">
              <w:rPr>
                <w:sz w:val="24"/>
              </w:rPr>
              <w:t>Canvas</w:t>
            </w:r>
            <w:r w:rsidR="00303E45" w:rsidRPr="00303E45">
              <w:rPr>
                <w:sz w:val="24"/>
              </w:rPr>
              <w:t>高性能渲染相结合，验证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功能克制</w:t>
            </w:r>
            <w:r w:rsidR="00303E45" w:rsidRPr="00303E45">
              <w:rPr>
                <w:sz w:val="24"/>
              </w:rPr>
              <w:t>+</w:t>
            </w:r>
            <w:r w:rsidR="00303E45" w:rsidRPr="00303E45">
              <w:rPr>
                <w:sz w:val="24"/>
              </w:rPr>
              <w:t>体验优先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的技术实现方案。</w:t>
            </w:r>
          </w:p>
          <w:p w14:paraId="69C4D961" w14:textId="77777777" w:rsidR="003035B3" w:rsidRDefault="00303E45" w:rsidP="003035B3">
            <w:pPr>
              <w:spacing w:line="336" w:lineRule="auto"/>
              <w:ind w:firstLineChars="200" w:firstLine="482"/>
              <w:jc w:val="left"/>
              <w:rPr>
                <w:b/>
                <w:bCs/>
                <w:sz w:val="24"/>
              </w:rPr>
            </w:pPr>
            <w:r w:rsidRPr="00303E45">
              <w:rPr>
                <w:b/>
                <w:bCs/>
                <w:sz w:val="24"/>
              </w:rPr>
              <w:t>意义</w:t>
            </w:r>
          </w:p>
          <w:p w14:paraId="3FD45DEB" w14:textId="77777777" w:rsidR="003035B3" w:rsidRDefault="006874C5" w:rsidP="003035B3">
            <w:pPr>
              <w:spacing w:line="336" w:lineRule="auto"/>
              <w:ind w:firstLineChars="200" w:firstLine="480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 xml:space="preserve">1. </w:t>
            </w:r>
            <w:r w:rsidR="00303E45" w:rsidRPr="006874C5">
              <w:rPr>
                <w:sz w:val="24"/>
              </w:rPr>
              <w:t>用户体验层面</w:t>
            </w:r>
            <w:r w:rsidR="00303E45" w:rsidRPr="00303E45">
              <w:rPr>
                <w:sz w:val="24"/>
              </w:rPr>
              <w:t>：帮助用户快速启动协作创作，掌握直觉化操作方法，提升轻量场景下的沟通效率与创意表达质量。通过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与绘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项目的实施，团队在实践中持续优化</w:t>
            </w:r>
            <w:proofErr w:type="gramStart"/>
            <w:r w:rsidR="00303E45" w:rsidRPr="00303E45">
              <w:rPr>
                <w:sz w:val="24"/>
              </w:rPr>
              <w:t>极简设计</w:t>
            </w:r>
            <w:proofErr w:type="gramEnd"/>
            <w:r w:rsidR="00303E45" w:rsidRPr="00303E45">
              <w:rPr>
                <w:sz w:val="24"/>
              </w:rPr>
              <w:t>范式，推动产品的迭代演进。这种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精简功能、深化体验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的循环模式对于探索工具类产品的设计边界具有重要意义。</w:t>
            </w:r>
          </w:p>
          <w:p w14:paraId="5123C7A1" w14:textId="77777777" w:rsidR="003035B3" w:rsidRDefault="006874C5" w:rsidP="003035B3">
            <w:pPr>
              <w:spacing w:line="336" w:lineRule="auto"/>
              <w:ind w:firstLineChars="200" w:firstLine="480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="00303E45" w:rsidRPr="006874C5">
              <w:rPr>
                <w:sz w:val="24"/>
              </w:rPr>
              <w:t>工具生态层面</w:t>
            </w:r>
            <w:r w:rsidR="00303E45" w:rsidRPr="00303E45">
              <w:rPr>
                <w:sz w:val="24"/>
              </w:rPr>
              <w:t>：促进在线绘图工具的差异化发展，优化轻量协作工具供给，推动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够用即可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的设计理念落地，助力构建层次分明的创作工具生态。为</w:t>
            </w:r>
            <w:r w:rsidR="00303E45" w:rsidRPr="00303E45">
              <w:rPr>
                <w:sz w:val="24"/>
              </w:rPr>
              <w:t>SaaS</w:t>
            </w:r>
            <w:r w:rsidR="00303E45" w:rsidRPr="00303E45">
              <w:rPr>
                <w:sz w:val="24"/>
              </w:rPr>
              <w:t>工具创新提供了新的思路和方法。通过聚焦核心场景与最小可行功能，项目能够实现开发资源的优化配置和高效利用，提高产品迭代速度。同时，项目的实施还能够促进技术社区对轻量化架构的关注与交流，推动协作工具形态的多元化发展。</w:t>
            </w:r>
          </w:p>
          <w:p w14:paraId="64AE3B5C" w14:textId="77777777" w:rsidR="003035B3" w:rsidRDefault="006874C5" w:rsidP="003035B3">
            <w:pPr>
              <w:spacing w:line="336" w:lineRule="auto"/>
              <w:ind w:firstLineChars="200" w:firstLine="480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="00303E45" w:rsidRPr="006874C5">
              <w:rPr>
                <w:sz w:val="24"/>
              </w:rPr>
              <w:t>社会协作层面</w:t>
            </w:r>
            <w:r w:rsidR="00303E45" w:rsidRPr="00303E45">
              <w:rPr>
                <w:sz w:val="24"/>
              </w:rPr>
              <w:t>：降低远程协作的技术门槛，让不同技术背景的用户都能参与实时创意表达，推动数字化协作的普及化，为社会沟通效率的提升注入新的活力。</w:t>
            </w:r>
          </w:p>
          <w:p w14:paraId="0B282A64" w14:textId="77777777" w:rsidR="003035B3" w:rsidRDefault="006874C5" w:rsidP="003035B3">
            <w:pPr>
              <w:spacing w:line="336" w:lineRule="auto"/>
              <w:ind w:firstLineChars="200" w:firstLine="480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 w:rsidR="00303E45" w:rsidRPr="006874C5">
              <w:rPr>
                <w:sz w:val="24"/>
              </w:rPr>
              <w:t>技术应用层面</w:t>
            </w:r>
            <w:r w:rsidR="00303E45" w:rsidRPr="00303E45">
              <w:rPr>
                <w:sz w:val="24"/>
              </w:rPr>
              <w:t>：探索</w:t>
            </w:r>
            <w:r w:rsidR="00303E45" w:rsidRPr="00303E45">
              <w:rPr>
                <w:sz w:val="24"/>
              </w:rPr>
              <w:t>WebSocket</w:t>
            </w:r>
            <w:r w:rsidR="00303E45" w:rsidRPr="00303E45">
              <w:rPr>
                <w:sz w:val="24"/>
              </w:rPr>
              <w:t>轻量同步与</w:t>
            </w:r>
            <w:r w:rsidR="00303E45" w:rsidRPr="00303E45">
              <w:rPr>
                <w:sz w:val="24"/>
              </w:rPr>
              <w:t>Canvas</w:t>
            </w:r>
            <w:r w:rsidR="00303E45" w:rsidRPr="00303E45">
              <w:rPr>
                <w:sz w:val="24"/>
              </w:rPr>
              <w:t>差异渲染在实时绘图场景中的深度结合，为实时协作技术的小型化实现提供实践经验与技术参考。</w:t>
            </w:r>
          </w:p>
          <w:p w14:paraId="1EEEFC5F" w14:textId="77777777" w:rsidR="003035B3" w:rsidRDefault="006874C5" w:rsidP="003035B3">
            <w:pPr>
              <w:spacing w:line="336" w:lineRule="auto"/>
              <w:ind w:firstLineChars="200" w:firstLine="480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5.</w:t>
            </w:r>
            <w:r w:rsidR="00303E45" w:rsidRPr="006874C5">
              <w:rPr>
                <w:sz w:val="24"/>
              </w:rPr>
              <w:t>经济价值层面</w:t>
            </w:r>
            <w:r w:rsidR="00303E45" w:rsidRPr="00303E45">
              <w:rPr>
                <w:sz w:val="24"/>
              </w:rPr>
              <w:t>：通过降低团队协作工具的采购与培训成本，促进中小企业与教育机构的数字化转型，同时带动轻量化</w:t>
            </w:r>
            <w:r w:rsidR="00303E45" w:rsidRPr="00303E45">
              <w:rPr>
                <w:sz w:val="24"/>
              </w:rPr>
              <w:t>SaaS</w:t>
            </w:r>
            <w:r w:rsidR="00303E45" w:rsidRPr="00303E45">
              <w:rPr>
                <w:sz w:val="24"/>
              </w:rPr>
              <w:t>工具市场的发展。</w:t>
            </w:r>
          </w:p>
          <w:p w14:paraId="51548B46" w14:textId="77777777" w:rsidR="00303E45" w:rsidRPr="003035B3" w:rsidRDefault="006874C5" w:rsidP="003035B3">
            <w:pPr>
              <w:spacing w:line="336" w:lineRule="auto"/>
              <w:ind w:firstLineChars="200" w:firstLine="480"/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6.</w:t>
            </w:r>
            <w:r w:rsidR="00303E45" w:rsidRPr="006874C5">
              <w:rPr>
                <w:sz w:val="24"/>
              </w:rPr>
              <w:t>教育普惠层面</w:t>
            </w:r>
            <w:r w:rsidR="00303E45" w:rsidRPr="00303E45">
              <w:rPr>
                <w:sz w:val="24"/>
              </w:rPr>
              <w:t>：打破专业设计软件的使用壁垒，让非设计背景的教师、学生、</w:t>
            </w:r>
            <w:proofErr w:type="gramStart"/>
            <w:r w:rsidR="00303E45" w:rsidRPr="00303E45">
              <w:rPr>
                <w:sz w:val="24"/>
              </w:rPr>
              <w:t>职场人士</w:t>
            </w:r>
            <w:proofErr w:type="gramEnd"/>
            <w:r w:rsidR="00303E45" w:rsidRPr="00303E45">
              <w:rPr>
                <w:sz w:val="24"/>
              </w:rPr>
              <w:t>都能快速上手可视化协作，缩小数字工具的使用鸿沟，促进创意表达的民主化。</w:t>
            </w:r>
          </w:p>
          <w:p w14:paraId="336FD033" w14:textId="77777777" w:rsidR="00920294" w:rsidRDefault="00920294">
            <w:pPr>
              <w:spacing w:beforeLines="50" w:before="156"/>
              <w:jc w:val="left"/>
              <w:rPr>
                <w:rFonts w:hint="eastAsia"/>
                <w:sz w:val="24"/>
              </w:rPr>
            </w:pPr>
          </w:p>
        </w:tc>
      </w:tr>
      <w:tr w:rsidR="00920294" w14:paraId="24BE1FB1" w14:textId="77777777">
        <w:trPr>
          <w:cantSplit/>
          <w:trHeight w:val="2880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38E9" w14:textId="77777777" w:rsidR="00920294" w:rsidRDefault="00920294">
            <w:pPr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四</w:t>
            </w:r>
            <w:r>
              <w:rPr>
                <w:sz w:val="24"/>
              </w:rPr>
              <w:t>、项目研究内容和</w:t>
            </w:r>
            <w:proofErr w:type="gramStart"/>
            <w:r>
              <w:rPr>
                <w:sz w:val="24"/>
              </w:rPr>
              <w:t>拟解决</w:t>
            </w:r>
            <w:proofErr w:type="gramEnd"/>
            <w:r>
              <w:rPr>
                <w:sz w:val="24"/>
              </w:rPr>
              <w:t>的关键问题</w:t>
            </w:r>
          </w:p>
          <w:p w14:paraId="027BF287" w14:textId="77777777" w:rsidR="00303E45" w:rsidRPr="00303E45" w:rsidRDefault="00303E45" w:rsidP="00303E45">
            <w:pPr>
              <w:spacing w:beforeLines="50" w:before="156"/>
              <w:rPr>
                <w:sz w:val="24"/>
              </w:rPr>
            </w:pPr>
            <w:r w:rsidRPr="00303E45">
              <w:rPr>
                <w:b/>
                <w:bCs/>
                <w:sz w:val="24"/>
              </w:rPr>
              <w:t>研究内容：</w:t>
            </w:r>
          </w:p>
          <w:p w14:paraId="6813DB24" w14:textId="77777777" w:rsidR="00303E45" w:rsidRPr="003035B3" w:rsidRDefault="00303E45" w:rsidP="00303E45">
            <w:pPr>
              <w:spacing w:beforeLines="50" w:before="156"/>
              <w:rPr>
                <w:sz w:val="24"/>
              </w:rPr>
            </w:pPr>
            <w:r w:rsidRPr="003035B3">
              <w:rPr>
                <w:sz w:val="24"/>
              </w:rPr>
              <w:t>前端开发：</w:t>
            </w:r>
          </w:p>
          <w:p w14:paraId="5CCAD376" w14:textId="77777777" w:rsidR="00303E45" w:rsidRPr="00303E45" w:rsidRDefault="009D342F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="00303E45" w:rsidRPr="00303E45">
              <w:rPr>
                <w:sz w:val="24"/>
              </w:rPr>
              <w:t>实现画笔绘制、橡皮擦、缩放平移等核心绘图功能，基于</w:t>
            </w:r>
            <w:r w:rsidR="00303E45" w:rsidRPr="00303E45">
              <w:rPr>
                <w:sz w:val="24"/>
              </w:rPr>
              <w:t xml:space="preserve"> Canvas API </w:t>
            </w:r>
            <w:r w:rsidR="00303E45" w:rsidRPr="00303E45">
              <w:rPr>
                <w:sz w:val="24"/>
              </w:rPr>
              <w:t>构建轻量渲染层，避免引入复杂图形库带来的性能开销；</w:t>
            </w:r>
          </w:p>
          <w:p w14:paraId="6C1F4F79" w14:textId="77777777" w:rsidR="00303E45" w:rsidRPr="00303E45" w:rsidRDefault="009D342F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="00303E45" w:rsidRPr="00303E45">
              <w:rPr>
                <w:sz w:val="24"/>
              </w:rPr>
              <w:t>实现</w:t>
            </w:r>
            <w:proofErr w:type="gramStart"/>
            <w:r w:rsidR="00303E45" w:rsidRPr="00303E45">
              <w:rPr>
                <w:sz w:val="24"/>
              </w:rPr>
              <w:t>笔画级撤销</w:t>
            </w:r>
            <w:proofErr w:type="gramEnd"/>
            <w:r w:rsidR="00303E45" w:rsidRPr="00303E45">
              <w:rPr>
                <w:sz w:val="24"/>
              </w:rPr>
              <w:t>重做功能，采用简化的操作</w:t>
            </w:r>
            <w:proofErr w:type="gramStart"/>
            <w:r w:rsidR="00303E45" w:rsidRPr="00303E45">
              <w:rPr>
                <w:sz w:val="24"/>
              </w:rPr>
              <w:t>栈</w:t>
            </w:r>
            <w:proofErr w:type="gramEnd"/>
            <w:r w:rsidR="00303E45" w:rsidRPr="00303E45">
              <w:rPr>
                <w:sz w:val="24"/>
              </w:rPr>
              <w:t>管理替代复杂的历史版本树，降低用户认知负担；</w:t>
            </w:r>
          </w:p>
          <w:p w14:paraId="0838CD98" w14:textId="77777777" w:rsidR="00303E45" w:rsidRPr="00303E45" w:rsidRDefault="009D342F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="00303E45" w:rsidRPr="00303E45">
              <w:rPr>
                <w:sz w:val="24"/>
              </w:rPr>
              <w:t>开发</w:t>
            </w:r>
            <w:proofErr w:type="gramStart"/>
            <w:r w:rsidR="00303E45" w:rsidRPr="00303E45">
              <w:rPr>
                <w:sz w:val="24"/>
              </w:rPr>
              <w:t>极</w:t>
            </w:r>
            <w:proofErr w:type="gramEnd"/>
            <w:r w:rsidR="00303E45" w:rsidRPr="00303E45">
              <w:rPr>
                <w:sz w:val="24"/>
              </w:rPr>
              <w:t>简房间管理模块，支持创建房间、加入房间、基础用户状态显示，剥离冗余的权限管理与配置功能。</w:t>
            </w:r>
          </w:p>
          <w:p w14:paraId="063404C8" w14:textId="77777777" w:rsidR="00303E45" w:rsidRPr="00303E45" w:rsidRDefault="00303E45" w:rsidP="00303E45">
            <w:pPr>
              <w:spacing w:beforeLines="50" w:before="156"/>
              <w:rPr>
                <w:sz w:val="24"/>
              </w:rPr>
            </w:pPr>
            <w:r w:rsidRPr="003035B3">
              <w:rPr>
                <w:sz w:val="24"/>
              </w:rPr>
              <w:t>后端开发：</w:t>
            </w:r>
          </w:p>
          <w:p w14:paraId="14A827DA" w14:textId="77777777" w:rsidR="00303E45" w:rsidRPr="00303E45" w:rsidRDefault="009D342F" w:rsidP="00394EE0">
            <w:pPr>
              <w:tabs>
                <w:tab w:val="left" w:pos="312"/>
              </w:tabs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="00303E45" w:rsidRPr="00303E45">
              <w:rPr>
                <w:sz w:val="24"/>
              </w:rPr>
              <w:t>基于</w:t>
            </w:r>
            <w:r w:rsidR="00303E45" w:rsidRPr="00303E45">
              <w:rPr>
                <w:sz w:val="24"/>
              </w:rPr>
              <w:t xml:space="preserve"> Express </w:t>
            </w:r>
            <w:r w:rsidR="00303E45" w:rsidRPr="00303E45">
              <w:rPr>
                <w:sz w:val="24"/>
              </w:rPr>
              <w:t>框架构建轻量</w:t>
            </w:r>
            <w:r w:rsidR="00303E45" w:rsidRPr="00303E45">
              <w:rPr>
                <w:sz w:val="24"/>
              </w:rPr>
              <w:t xml:space="preserve"> WebSocket </w:t>
            </w:r>
            <w:r w:rsidR="00303E45" w:rsidRPr="00303E45">
              <w:rPr>
                <w:sz w:val="24"/>
              </w:rPr>
              <w:t>服务，实现精简的实时数据传输协议；</w:t>
            </w:r>
          </w:p>
          <w:p w14:paraId="120D9CB5" w14:textId="77777777" w:rsidR="00303E45" w:rsidRPr="00303E45" w:rsidRDefault="009D342F" w:rsidP="00394EE0">
            <w:pPr>
              <w:tabs>
                <w:tab w:val="left" w:pos="312"/>
              </w:tabs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="00303E45" w:rsidRPr="00303E45">
              <w:rPr>
                <w:sz w:val="24"/>
              </w:rPr>
              <w:t>构建笔画数据存储系统，支持基础的数据持久化与</w:t>
            </w:r>
            <w:proofErr w:type="gramStart"/>
            <w:r w:rsidR="00303E45" w:rsidRPr="00303E45">
              <w:rPr>
                <w:sz w:val="24"/>
              </w:rPr>
              <w:t>房间级</w:t>
            </w:r>
            <w:proofErr w:type="gramEnd"/>
            <w:r w:rsidR="00303E45" w:rsidRPr="00303E45">
              <w:rPr>
                <w:sz w:val="24"/>
              </w:rPr>
              <w:t>历史记录同步；</w:t>
            </w:r>
          </w:p>
          <w:p w14:paraId="2F417C4F" w14:textId="77777777" w:rsidR="00303E45" w:rsidRPr="00303E45" w:rsidRDefault="009D342F" w:rsidP="00394EE0">
            <w:pPr>
              <w:tabs>
                <w:tab w:val="left" w:pos="312"/>
              </w:tabs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="00303E45" w:rsidRPr="00303E45">
              <w:rPr>
                <w:sz w:val="24"/>
              </w:rPr>
              <w:t>实现临时</w:t>
            </w:r>
            <w:r w:rsidR="00303E45" w:rsidRPr="00303E45">
              <w:rPr>
                <w:sz w:val="24"/>
              </w:rPr>
              <w:t xml:space="preserve"> ID </w:t>
            </w:r>
            <w:r w:rsidR="00303E45" w:rsidRPr="00303E45">
              <w:rPr>
                <w:sz w:val="24"/>
              </w:rPr>
              <w:t>与真实</w:t>
            </w:r>
            <w:r w:rsidR="00303E45" w:rsidRPr="00303E45">
              <w:rPr>
                <w:sz w:val="24"/>
              </w:rPr>
              <w:t xml:space="preserve"> ID </w:t>
            </w:r>
            <w:r w:rsidR="00303E45" w:rsidRPr="00303E45">
              <w:rPr>
                <w:sz w:val="24"/>
              </w:rPr>
              <w:t>映射机制，确保</w:t>
            </w:r>
            <w:proofErr w:type="gramStart"/>
            <w:r w:rsidR="00303E45" w:rsidRPr="00303E45">
              <w:rPr>
                <w:sz w:val="24"/>
              </w:rPr>
              <w:t>弱网重</w:t>
            </w:r>
            <w:proofErr w:type="gramEnd"/>
            <w:r w:rsidR="00303E45" w:rsidRPr="00303E45">
              <w:rPr>
                <w:sz w:val="24"/>
              </w:rPr>
              <w:t>连后的数据一致性；</w:t>
            </w:r>
          </w:p>
          <w:p w14:paraId="7E4AB125" w14:textId="77777777" w:rsidR="00303E45" w:rsidRPr="00303E45" w:rsidRDefault="009D342F" w:rsidP="00394EE0">
            <w:pPr>
              <w:tabs>
                <w:tab w:val="left" w:pos="312"/>
              </w:tabs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 w:rsidR="00303E45" w:rsidRPr="00303E45">
              <w:rPr>
                <w:sz w:val="24"/>
              </w:rPr>
              <w:t>开发简化的多用户操作协调功能，支持基础的撤销广播与状态同步。</w:t>
            </w:r>
          </w:p>
          <w:p w14:paraId="127ADF77" w14:textId="77777777" w:rsidR="00303E45" w:rsidRPr="00303E45" w:rsidRDefault="00303E45" w:rsidP="00303E45">
            <w:pPr>
              <w:spacing w:beforeLines="50" w:before="156"/>
              <w:rPr>
                <w:sz w:val="24"/>
              </w:rPr>
            </w:pPr>
            <w:r w:rsidRPr="00303E45">
              <w:rPr>
                <w:b/>
                <w:bCs/>
                <w:sz w:val="24"/>
              </w:rPr>
              <w:t>拟解决的关键问题：</w:t>
            </w:r>
          </w:p>
          <w:p w14:paraId="0EDB97FF" w14:textId="77777777" w:rsidR="009D342F" w:rsidRDefault="003035B3" w:rsidP="009D342F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="00303E45" w:rsidRPr="003035B3">
              <w:rPr>
                <w:sz w:val="24"/>
              </w:rPr>
              <w:t>功能复杂度与易用性的平衡问题：</w:t>
            </w:r>
            <w:r w:rsidR="00303E45" w:rsidRPr="00303E45">
              <w:rPr>
                <w:sz w:val="24"/>
              </w:rPr>
              <w:t xml:space="preserve"> </w:t>
            </w:r>
            <w:r w:rsidR="00303E45" w:rsidRPr="00303E45">
              <w:rPr>
                <w:sz w:val="24"/>
              </w:rPr>
              <w:t>针对协作平台功能过载、学习成本高的问题，采用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核心功能优先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的设计策略，剥离非必要的模板库、高级特效、复杂权限管理等模块，仅保留画笔、橡皮擦、撤销重做等基础工具，通过功能克制实现</w:t>
            </w:r>
            <w:proofErr w:type="gramStart"/>
            <w:r w:rsidR="00303E45" w:rsidRPr="00303E45">
              <w:rPr>
                <w:sz w:val="24"/>
              </w:rPr>
              <w:t>零学习</w:t>
            </w:r>
            <w:proofErr w:type="gramEnd"/>
            <w:r w:rsidR="00303E45" w:rsidRPr="00303E45">
              <w:rPr>
                <w:sz w:val="24"/>
              </w:rPr>
              <w:t>成本上手，验证</w:t>
            </w:r>
            <w:r w:rsidR="00303E45" w:rsidRPr="00303E45">
              <w:rPr>
                <w:sz w:val="24"/>
              </w:rPr>
              <w:t>"</w:t>
            </w:r>
            <w:proofErr w:type="gramStart"/>
            <w:r w:rsidR="00303E45" w:rsidRPr="00303E45">
              <w:rPr>
                <w:sz w:val="24"/>
              </w:rPr>
              <w:t>少即是</w:t>
            </w:r>
            <w:proofErr w:type="gramEnd"/>
            <w:r w:rsidR="00303E45" w:rsidRPr="00303E45">
              <w:rPr>
                <w:sz w:val="24"/>
              </w:rPr>
              <w:t>多</w:t>
            </w:r>
            <w:r w:rsidR="00303E45" w:rsidRPr="00303E45">
              <w:rPr>
                <w:sz w:val="24"/>
              </w:rPr>
              <w:t>"</w:t>
            </w:r>
            <w:r w:rsidR="00303E45" w:rsidRPr="00303E45">
              <w:rPr>
                <w:sz w:val="24"/>
              </w:rPr>
              <w:t>在协作工具领域的适用性。</w:t>
            </w:r>
          </w:p>
          <w:p w14:paraId="1962DB38" w14:textId="77777777" w:rsidR="00303E45" w:rsidRPr="00303E45" w:rsidRDefault="003035B3" w:rsidP="009D342F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proofErr w:type="gramStart"/>
            <w:r w:rsidR="00303E45" w:rsidRPr="003035B3">
              <w:rPr>
                <w:sz w:val="24"/>
              </w:rPr>
              <w:t>弱网环境</w:t>
            </w:r>
            <w:proofErr w:type="gramEnd"/>
            <w:r w:rsidR="00303E45" w:rsidRPr="003035B3">
              <w:rPr>
                <w:sz w:val="24"/>
              </w:rPr>
              <w:t>下的基础可用性保障：</w:t>
            </w:r>
            <w:r w:rsidR="00303E45" w:rsidRPr="00303E45">
              <w:rPr>
                <w:sz w:val="24"/>
              </w:rPr>
              <w:t xml:space="preserve"> </w:t>
            </w:r>
            <w:r w:rsidR="00303E45" w:rsidRPr="00303E45">
              <w:rPr>
                <w:sz w:val="24"/>
              </w:rPr>
              <w:t>针对复杂协作平台对网络环境要求严格的问题，设计精简的数据传输协议，采用</w:t>
            </w:r>
            <w:proofErr w:type="gramStart"/>
            <w:r w:rsidR="00303E45" w:rsidRPr="00303E45">
              <w:rPr>
                <w:sz w:val="24"/>
              </w:rPr>
              <w:t>笔画级</w:t>
            </w:r>
            <w:proofErr w:type="gramEnd"/>
            <w:r w:rsidR="00303E45" w:rsidRPr="00303E45">
              <w:rPr>
                <w:sz w:val="24"/>
              </w:rPr>
              <w:t>差异同步替代全量画布传输，降低</w:t>
            </w:r>
            <w:r w:rsidR="00303E45" w:rsidRPr="00303E45">
              <w:rPr>
                <w:sz w:val="24"/>
              </w:rPr>
              <w:t xml:space="preserve"> 70% </w:t>
            </w:r>
            <w:r w:rsidR="00303E45" w:rsidRPr="00303E45">
              <w:rPr>
                <w:sz w:val="24"/>
              </w:rPr>
              <w:t>以上的网络负载；配合本地操作缓存与智能重连策略，确保在网络波动时仍能保持基础绘制与协作功能可用，而非追求绝对强一致性的复杂算法。</w:t>
            </w:r>
          </w:p>
          <w:p w14:paraId="0080B50F" w14:textId="77777777" w:rsidR="00303E45" w:rsidRPr="00303E45" w:rsidRDefault="009D342F" w:rsidP="009D342F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="00303E45" w:rsidRPr="003035B3">
              <w:rPr>
                <w:sz w:val="24"/>
              </w:rPr>
              <w:t>极简架构下的渲染性能优化：</w:t>
            </w:r>
            <w:r w:rsidR="00303E45" w:rsidRPr="00303E45">
              <w:rPr>
                <w:sz w:val="24"/>
              </w:rPr>
              <w:t xml:space="preserve"> </w:t>
            </w:r>
            <w:r w:rsidR="00303E45" w:rsidRPr="00303E45">
              <w:rPr>
                <w:sz w:val="24"/>
              </w:rPr>
              <w:t>针对</w:t>
            </w:r>
            <w:r w:rsidR="00303E45" w:rsidRPr="00303E45">
              <w:rPr>
                <w:sz w:val="24"/>
              </w:rPr>
              <w:t xml:space="preserve"> Canvas </w:t>
            </w:r>
            <w:r w:rsidR="00303E45" w:rsidRPr="00303E45">
              <w:rPr>
                <w:sz w:val="24"/>
              </w:rPr>
              <w:t>大画布渲染性能瓶颈，采用视口裁剪与简单空间索引技术，仅渲染当前可见区域内的笔画，避免复杂的多层缓存机制；通过控制单房间并发用户规模（建议</w:t>
            </w:r>
            <w:r w:rsidR="00303E45" w:rsidRPr="00303E45">
              <w:rPr>
                <w:sz w:val="24"/>
              </w:rPr>
              <w:t xml:space="preserve"> 2-8 </w:t>
            </w:r>
            <w:r w:rsidR="00303E45" w:rsidRPr="00303E45">
              <w:rPr>
                <w:sz w:val="24"/>
              </w:rPr>
              <w:t>人），在轻量场景下实现流畅的绘制体验，而非追求无限制用户数量的企业级性能。</w:t>
            </w:r>
          </w:p>
          <w:p w14:paraId="64AEBF63" w14:textId="77777777" w:rsidR="00303E45" w:rsidRPr="00303E45" w:rsidRDefault="009D342F" w:rsidP="009D342F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 w:rsidR="00303E45" w:rsidRPr="003035B3">
              <w:rPr>
                <w:sz w:val="24"/>
              </w:rPr>
              <w:t>协作状态的轻量同步：</w:t>
            </w:r>
            <w:r w:rsidR="00303E45" w:rsidRPr="00303E45">
              <w:rPr>
                <w:sz w:val="24"/>
              </w:rPr>
              <w:t xml:space="preserve"> </w:t>
            </w:r>
            <w:r w:rsidR="00303E45" w:rsidRPr="00303E45">
              <w:rPr>
                <w:sz w:val="24"/>
              </w:rPr>
              <w:t>针对多用户协作时的信息过载问题，仅同步必要的状态信息（光标位置、在线状态、操作结果），剔除复杂的用户头像、精细的绘制过程动画、详细的操作历史时间轴等冗余信息，降低视觉干扰与数据传输量，保持界面清爽与响应迅速。</w:t>
            </w:r>
          </w:p>
          <w:p w14:paraId="1EF128FC" w14:textId="77777777" w:rsidR="00303E45" w:rsidRPr="00303E45" w:rsidRDefault="00303E45">
            <w:pPr>
              <w:spacing w:beforeLines="50" w:before="156"/>
              <w:rPr>
                <w:rFonts w:hint="eastAsia"/>
                <w:sz w:val="24"/>
              </w:rPr>
            </w:pPr>
          </w:p>
        </w:tc>
      </w:tr>
      <w:tr w:rsidR="00920294" w14:paraId="7513B7B2" w14:textId="77777777">
        <w:trPr>
          <w:cantSplit/>
          <w:trHeight w:val="2880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A278" w14:textId="77777777" w:rsidR="00920294" w:rsidRDefault="00920294">
            <w:pPr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五</w:t>
            </w:r>
            <w:r>
              <w:rPr>
                <w:sz w:val="24"/>
              </w:rPr>
              <w:t>、项目研究与实施的基础条件</w:t>
            </w:r>
          </w:p>
          <w:p w14:paraId="27AF8EEA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前端开发技术：</w:t>
            </w:r>
            <w:r w:rsidRPr="00303E45">
              <w:rPr>
                <w:sz w:val="24"/>
              </w:rPr>
              <w:t xml:space="preserve"> </w:t>
            </w:r>
            <w:r w:rsidRPr="00303E45">
              <w:rPr>
                <w:sz w:val="24"/>
              </w:rPr>
              <w:t>项目前端基于</w:t>
            </w:r>
            <w:r w:rsidRPr="00303E45">
              <w:rPr>
                <w:sz w:val="24"/>
              </w:rPr>
              <w:t xml:space="preserve"> Vue 3 + TypeScript </w:t>
            </w:r>
            <w:r w:rsidRPr="00303E45">
              <w:rPr>
                <w:sz w:val="24"/>
              </w:rPr>
              <w:t>开发，采用</w:t>
            </w:r>
            <w:r w:rsidRPr="00303E45">
              <w:rPr>
                <w:sz w:val="24"/>
              </w:rPr>
              <w:t xml:space="preserve"> Composition API </w:t>
            </w:r>
            <w:r w:rsidRPr="00303E45">
              <w:rPr>
                <w:sz w:val="24"/>
              </w:rPr>
              <w:t>与</w:t>
            </w:r>
            <w:r w:rsidRPr="00303E45">
              <w:rPr>
                <w:sz w:val="24"/>
              </w:rPr>
              <w:t xml:space="preserve"> Pinia </w:t>
            </w:r>
            <w:r w:rsidRPr="00303E45">
              <w:rPr>
                <w:sz w:val="24"/>
              </w:rPr>
              <w:t>状态管理构建轻量客户端，以原生</w:t>
            </w:r>
            <w:r w:rsidRPr="00303E45">
              <w:rPr>
                <w:sz w:val="24"/>
              </w:rPr>
              <w:t xml:space="preserve"> Canvas API </w:t>
            </w:r>
            <w:r w:rsidRPr="00303E45">
              <w:rPr>
                <w:sz w:val="24"/>
              </w:rPr>
              <w:t>为核心渲染技术，通过</w:t>
            </w:r>
            <w:r w:rsidRPr="00303E45">
              <w:rPr>
                <w:sz w:val="24"/>
              </w:rPr>
              <w:t xml:space="preserve"> requestAnimationFrame </w:t>
            </w:r>
            <w:r w:rsidRPr="00303E45">
              <w:rPr>
                <w:sz w:val="24"/>
              </w:rPr>
              <w:t>实现基础渲染循环，结合简单的视口裁剪优化可见区域绘制性能，在控制实现复杂度的前提下保障基础交互流畅性。</w:t>
            </w:r>
          </w:p>
          <w:p w14:paraId="150A7F20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后端开发技术：</w:t>
            </w:r>
            <w:r w:rsidRPr="00303E45">
              <w:rPr>
                <w:sz w:val="24"/>
              </w:rPr>
              <w:t xml:space="preserve"> </w:t>
            </w:r>
            <w:r w:rsidRPr="00303E45">
              <w:rPr>
                <w:sz w:val="24"/>
              </w:rPr>
              <w:t>后端由前端开发人员兼顾开发，基于</w:t>
            </w:r>
            <w:r w:rsidRPr="00303E45">
              <w:rPr>
                <w:sz w:val="24"/>
              </w:rPr>
              <w:t xml:space="preserve"> Node.js + Express </w:t>
            </w:r>
            <w:r w:rsidRPr="00303E45">
              <w:rPr>
                <w:sz w:val="24"/>
              </w:rPr>
              <w:t>框架构建轻量</w:t>
            </w:r>
            <w:r w:rsidRPr="00303E45">
              <w:rPr>
                <w:sz w:val="24"/>
              </w:rPr>
              <w:t xml:space="preserve"> WebSocket </w:t>
            </w:r>
            <w:r w:rsidRPr="00303E45">
              <w:rPr>
                <w:sz w:val="24"/>
              </w:rPr>
              <w:t>服务，实现笔画数据的内存管理与</w:t>
            </w:r>
            <w:proofErr w:type="gramStart"/>
            <w:r w:rsidRPr="00303E45">
              <w:rPr>
                <w:sz w:val="24"/>
              </w:rPr>
              <w:t>房间级</w:t>
            </w:r>
            <w:proofErr w:type="gramEnd"/>
            <w:r w:rsidRPr="00303E45">
              <w:rPr>
                <w:sz w:val="24"/>
              </w:rPr>
              <w:t>历史记录同步，采用临时</w:t>
            </w:r>
            <w:r w:rsidRPr="00303E45">
              <w:rPr>
                <w:sz w:val="24"/>
              </w:rPr>
              <w:t xml:space="preserve"> ID </w:t>
            </w:r>
            <w:r w:rsidRPr="00303E45">
              <w:rPr>
                <w:sz w:val="24"/>
              </w:rPr>
              <w:t>与真实</w:t>
            </w:r>
            <w:r w:rsidRPr="00303E45">
              <w:rPr>
                <w:sz w:val="24"/>
              </w:rPr>
              <w:t xml:space="preserve"> ID </w:t>
            </w:r>
            <w:r w:rsidRPr="00303E45">
              <w:rPr>
                <w:sz w:val="24"/>
              </w:rPr>
              <w:t>映射机制保障</w:t>
            </w:r>
            <w:proofErr w:type="gramStart"/>
            <w:r w:rsidRPr="00303E45">
              <w:rPr>
                <w:sz w:val="24"/>
              </w:rPr>
              <w:t>弱网重</w:t>
            </w:r>
            <w:proofErr w:type="gramEnd"/>
            <w:r w:rsidRPr="00303E45">
              <w:rPr>
                <w:sz w:val="24"/>
              </w:rPr>
              <w:t>连后的数据一致性，通过精简的重连策略与本地缓存提升基础协作稳定性，避免引入复杂的分布式架构与专业后端技术</w:t>
            </w:r>
            <w:proofErr w:type="gramStart"/>
            <w:r w:rsidRPr="00303E45">
              <w:rPr>
                <w:sz w:val="24"/>
              </w:rPr>
              <w:t>栈</w:t>
            </w:r>
            <w:proofErr w:type="gramEnd"/>
            <w:r w:rsidRPr="00303E45">
              <w:rPr>
                <w:sz w:val="24"/>
              </w:rPr>
              <w:t>。</w:t>
            </w:r>
          </w:p>
          <w:p w14:paraId="4EBBB97A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网络通信技术：</w:t>
            </w:r>
            <w:r w:rsidRPr="00303E45">
              <w:rPr>
                <w:sz w:val="24"/>
              </w:rPr>
              <w:t xml:space="preserve"> </w:t>
            </w:r>
            <w:r w:rsidRPr="00303E45">
              <w:rPr>
                <w:sz w:val="24"/>
              </w:rPr>
              <w:t>基于</w:t>
            </w:r>
            <w:r w:rsidRPr="00303E45">
              <w:rPr>
                <w:sz w:val="24"/>
              </w:rPr>
              <w:t xml:space="preserve"> WebSocket </w:t>
            </w:r>
            <w:r w:rsidRPr="00303E45">
              <w:rPr>
                <w:sz w:val="24"/>
              </w:rPr>
              <w:t>实现低带宽占用的实时双向通信，设计轻量重</w:t>
            </w:r>
            <w:proofErr w:type="gramStart"/>
            <w:r w:rsidRPr="00303E45">
              <w:rPr>
                <w:sz w:val="24"/>
              </w:rPr>
              <w:t>连机制</w:t>
            </w:r>
            <w:proofErr w:type="gramEnd"/>
            <w:r w:rsidRPr="00303E45">
              <w:rPr>
                <w:sz w:val="24"/>
              </w:rPr>
              <w:t>处理网络中断恢复，实现关键操作的本地缓存支持短暂离线编辑，以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可用优先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策略替代强一致性保障，降低网络依赖与实现开销，适应全</w:t>
            </w:r>
            <w:proofErr w:type="gramStart"/>
            <w:r w:rsidRPr="00303E45">
              <w:rPr>
                <w:sz w:val="24"/>
              </w:rPr>
              <w:t>栈</w:t>
            </w:r>
            <w:proofErr w:type="gramEnd"/>
            <w:r w:rsidRPr="00303E45">
              <w:rPr>
                <w:sz w:val="24"/>
              </w:rPr>
              <w:t>开发人员的技术背景。</w:t>
            </w:r>
          </w:p>
          <w:p w14:paraId="12C768C5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数据与存储技术：</w:t>
            </w:r>
            <w:r w:rsidRPr="00303E45">
              <w:rPr>
                <w:sz w:val="24"/>
              </w:rPr>
              <w:t xml:space="preserve"> </w:t>
            </w:r>
            <w:r w:rsidRPr="00303E45">
              <w:rPr>
                <w:sz w:val="24"/>
              </w:rPr>
              <w:t>采用内存型</w:t>
            </w:r>
            <w:r w:rsidRPr="00303E45">
              <w:rPr>
                <w:sz w:val="24"/>
              </w:rPr>
              <w:t xml:space="preserve"> Map </w:t>
            </w:r>
            <w:r w:rsidRPr="00303E45">
              <w:rPr>
                <w:sz w:val="24"/>
              </w:rPr>
              <w:t>结构管理笔画数据与房间用户队列，通过简单的空间索引优化视口内数据检索；操作历史以</w:t>
            </w:r>
            <w:proofErr w:type="gramStart"/>
            <w:r w:rsidRPr="00303E45">
              <w:rPr>
                <w:sz w:val="24"/>
              </w:rPr>
              <w:t>栈</w:t>
            </w:r>
            <w:proofErr w:type="gramEnd"/>
            <w:r w:rsidRPr="00303E45">
              <w:rPr>
                <w:sz w:val="24"/>
              </w:rPr>
              <w:t>结构管理</w:t>
            </w:r>
            <w:proofErr w:type="gramStart"/>
            <w:r w:rsidRPr="00303E45">
              <w:rPr>
                <w:sz w:val="24"/>
              </w:rPr>
              <w:t>笔画级撤销</w:t>
            </w:r>
            <w:proofErr w:type="gramEnd"/>
            <w:r w:rsidRPr="00303E45">
              <w:rPr>
                <w:sz w:val="24"/>
              </w:rPr>
              <w:t>单元，临时</w:t>
            </w:r>
            <w:r w:rsidRPr="00303E45">
              <w:rPr>
                <w:sz w:val="24"/>
              </w:rPr>
              <w:t xml:space="preserve"> ID </w:t>
            </w:r>
            <w:r w:rsidRPr="00303E45">
              <w:rPr>
                <w:sz w:val="24"/>
              </w:rPr>
              <w:t>映射表处理客户</w:t>
            </w:r>
            <w:proofErr w:type="gramStart"/>
            <w:r w:rsidRPr="00303E45">
              <w:rPr>
                <w:sz w:val="24"/>
              </w:rPr>
              <w:t>端重连</w:t>
            </w:r>
            <w:proofErr w:type="gramEnd"/>
            <w:r w:rsidRPr="00303E45">
              <w:rPr>
                <w:sz w:val="24"/>
              </w:rPr>
              <w:t>识别，全程规避复杂数据库事务与持久化方案，减少后端开发负担，聚焦轻量场景的快速响应。</w:t>
            </w:r>
          </w:p>
          <w:p w14:paraId="070B132E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开发工具与环境：</w:t>
            </w:r>
            <w:r w:rsidRPr="00303E45">
              <w:rPr>
                <w:sz w:val="24"/>
              </w:rPr>
              <w:t xml:space="preserve"> </w:t>
            </w:r>
            <w:r w:rsidRPr="00303E45">
              <w:rPr>
                <w:sz w:val="24"/>
              </w:rPr>
              <w:t>集成开发环境采用</w:t>
            </w:r>
            <w:r w:rsidRPr="00303E45">
              <w:rPr>
                <w:sz w:val="24"/>
              </w:rPr>
              <w:t xml:space="preserve"> VS Code </w:t>
            </w:r>
            <w:r w:rsidRPr="00303E45">
              <w:rPr>
                <w:sz w:val="24"/>
              </w:rPr>
              <w:t>统一前后端开发；版本管理借助</w:t>
            </w:r>
            <w:r w:rsidRPr="00303E45">
              <w:rPr>
                <w:sz w:val="24"/>
              </w:rPr>
              <w:t xml:space="preserve"> Git </w:t>
            </w:r>
            <w:r w:rsidRPr="00303E45">
              <w:rPr>
                <w:sz w:val="24"/>
              </w:rPr>
              <w:t>实现代码托管；依托团队成员在</w:t>
            </w:r>
            <w:r w:rsidRPr="00303E45">
              <w:rPr>
                <w:sz w:val="24"/>
              </w:rPr>
              <w:t xml:space="preserve"> Vue 3</w:t>
            </w:r>
            <w:r w:rsidRPr="00303E45">
              <w:rPr>
                <w:sz w:val="24"/>
              </w:rPr>
              <w:t>、</w:t>
            </w:r>
            <w:r w:rsidRPr="00303E45">
              <w:rPr>
                <w:sz w:val="24"/>
              </w:rPr>
              <w:t>TypeScript</w:t>
            </w:r>
            <w:r w:rsidRPr="00303E45">
              <w:rPr>
                <w:sz w:val="24"/>
              </w:rPr>
              <w:t>、</w:t>
            </w:r>
            <w:r w:rsidRPr="00303E45">
              <w:rPr>
                <w:sz w:val="24"/>
              </w:rPr>
              <w:t xml:space="preserve">Node.js </w:t>
            </w:r>
            <w:r w:rsidRPr="00303E45">
              <w:rPr>
                <w:sz w:val="24"/>
              </w:rPr>
              <w:t>等方面的前端技术积累，通过边学边做的方式快速掌握</w:t>
            </w:r>
            <w:r w:rsidRPr="00303E45">
              <w:rPr>
                <w:sz w:val="24"/>
              </w:rPr>
              <w:t xml:space="preserve"> WebSocket </w:t>
            </w:r>
            <w:r w:rsidRPr="00303E45">
              <w:rPr>
                <w:sz w:val="24"/>
              </w:rPr>
              <w:t>实时通信与基础后端开发，在指导教师的轻</w:t>
            </w:r>
            <w:proofErr w:type="gramStart"/>
            <w:r w:rsidRPr="00303E45">
              <w:rPr>
                <w:sz w:val="24"/>
              </w:rPr>
              <w:t>量应用</w:t>
            </w:r>
            <w:proofErr w:type="gramEnd"/>
            <w:r w:rsidRPr="00303E45">
              <w:rPr>
                <w:sz w:val="24"/>
              </w:rPr>
              <w:t>开发经验支持下，为项目快速迭代提供技术支撑。</w:t>
            </w:r>
          </w:p>
          <w:p w14:paraId="4EEB755F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实施基础条件：</w:t>
            </w:r>
          </w:p>
          <w:p w14:paraId="3A02970D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人员资源：</w:t>
            </w:r>
            <w:r w:rsidRPr="00303E45">
              <w:rPr>
                <w:sz w:val="24"/>
              </w:rPr>
              <w:t xml:space="preserve"> </w:t>
            </w:r>
            <w:r w:rsidRPr="00303E45">
              <w:rPr>
                <w:sz w:val="24"/>
              </w:rPr>
              <w:t>成员专注于前端开发领域，具备</w:t>
            </w:r>
            <w:r w:rsidRPr="00303E45">
              <w:rPr>
                <w:sz w:val="24"/>
              </w:rPr>
              <w:t xml:space="preserve"> Vue 3</w:t>
            </w:r>
            <w:r w:rsidRPr="00303E45">
              <w:rPr>
                <w:sz w:val="24"/>
              </w:rPr>
              <w:t>、</w:t>
            </w:r>
            <w:r w:rsidRPr="00303E45">
              <w:rPr>
                <w:sz w:val="24"/>
              </w:rPr>
              <w:t>TypeScript</w:t>
            </w:r>
            <w:r w:rsidRPr="00303E45">
              <w:rPr>
                <w:sz w:val="24"/>
              </w:rPr>
              <w:t>、</w:t>
            </w:r>
            <w:r w:rsidRPr="00303E45">
              <w:rPr>
                <w:sz w:val="24"/>
              </w:rPr>
              <w:t xml:space="preserve">Canvas </w:t>
            </w:r>
            <w:r w:rsidRPr="00303E45">
              <w:rPr>
                <w:sz w:val="24"/>
              </w:rPr>
              <w:t>等核心技术能力，后端部分由前端开发人员兼任完成，采用最小可行技术方案控制开发复杂度，避免专业后端人员依赖。</w:t>
            </w:r>
          </w:p>
          <w:p w14:paraId="1069A9E3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实验室与设施：</w:t>
            </w:r>
            <w:r w:rsidRPr="00303E45">
              <w:rPr>
                <w:sz w:val="24"/>
              </w:rPr>
              <w:t xml:space="preserve"> </w:t>
            </w:r>
            <w:r w:rsidRPr="00303E45">
              <w:rPr>
                <w:sz w:val="24"/>
              </w:rPr>
              <w:t>可利用</w:t>
            </w:r>
            <w:r w:rsidRPr="00303E45">
              <w:rPr>
                <w:sz w:val="24"/>
              </w:rPr>
              <w:t xml:space="preserve"> Web </w:t>
            </w:r>
            <w:r w:rsidRPr="00303E45">
              <w:rPr>
                <w:sz w:val="24"/>
              </w:rPr>
              <w:t>开发实验室的基础硬件与网络环境进行开发与测试，无需专用服务器集群或高性能计算资源，降低部署与运维成本。</w:t>
            </w:r>
          </w:p>
          <w:p w14:paraId="40A72CFA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验证渠道：</w:t>
            </w:r>
            <w:r w:rsidRPr="00303E45">
              <w:rPr>
                <w:sz w:val="24"/>
              </w:rPr>
              <w:t xml:space="preserve"> </w:t>
            </w:r>
            <w:r w:rsidRPr="00303E45">
              <w:rPr>
                <w:sz w:val="24"/>
              </w:rPr>
              <w:t>可通过课程项目展示、</w:t>
            </w:r>
            <w:proofErr w:type="gramStart"/>
            <w:r w:rsidRPr="00303E45">
              <w:rPr>
                <w:sz w:val="24"/>
              </w:rPr>
              <w:t>校园内轻量</w:t>
            </w:r>
            <w:proofErr w:type="gramEnd"/>
            <w:r w:rsidRPr="00303E45">
              <w:rPr>
                <w:sz w:val="24"/>
              </w:rPr>
              <w:t>协作场景试用等方式快速获取用户反馈，验证</w:t>
            </w:r>
            <w:r w:rsidRPr="00303E45">
              <w:rPr>
                <w:sz w:val="24"/>
              </w:rPr>
              <w:t>"</w:t>
            </w:r>
            <w:proofErr w:type="gramStart"/>
            <w:r w:rsidRPr="00303E45">
              <w:rPr>
                <w:sz w:val="24"/>
              </w:rPr>
              <w:t>极</w:t>
            </w:r>
            <w:proofErr w:type="gramEnd"/>
            <w:r w:rsidRPr="00303E45">
              <w:rPr>
                <w:sz w:val="24"/>
              </w:rPr>
              <w:t>简够用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产品假设，以快速迭代替代过度工程化设计。</w:t>
            </w:r>
          </w:p>
          <w:p w14:paraId="68753F8B" w14:textId="77777777" w:rsidR="00303E45" w:rsidRPr="00303E45" w:rsidRDefault="00303E45">
            <w:pPr>
              <w:spacing w:beforeLines="50" w:before="156"/>
              <w:rPr>
                <w:rFonts w:hint="eastAsia"/>
                <w:sz w:val="24"/>
              </w:rPr>
            </w:pPr>
          </w:p>
        </w:tc>
      </w:tr>
      <w:tr w:rsidR="00920294" w14:paraId="5FF92FD9" w14:textId="77777777">
        <w:trPr>
          <w:cantSplit/>
          <w:trHeight w:val="2880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1FB4" w14:textId="77777777" w:rsidR="00920294" w:rsidRDefault="00920294">
            <w:pPr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六</w:t>
            </w:r>
            <w:r>
              <w:rPr>
                <w:sz w:val="24"/>
              </w:rPr>
              <w:t>、项目实施方案</w:t>
            </w:r>
          </w:p>
          <w:p w14:paraId="5E7BEF91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短期目标：核心功能快速落地与验证</w:t>
            </w:r>
          </w:p>
          <w:p w14:paraId="53A269D6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03E45">
              <w:rPr>
                <w:sz w:val="24"/>
              </w:rPr>
              <w:t>聚焦</w:t>
            </w:r>
            <w:r w:rsidRPr="00303E45">
              <w:rPr>
                <w:sz w:val="24"/>
              </w:rPr>
              <w:t>"</w:t>
            </w:r>
            <w:proofErr w:type="gramStart"/>
            <w:r w:rsidRPr="00303E45">
              <w:rPr>
                <w:sz w:val="24"/>
              </w:rPr>
              <w:t>极</w:t>
            </w:r>
            <w:proofErr w:type="gramEnd"/>
            <w:r w:rsidRPr="00303E45">
              <w:rPr>
                <w:sz w:val="24"/>
              </w:rPr>
              <w:t>简够用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的产品定位，由前端开发人员全</w:t>
            </w:r>
            <w:proofErr w:type="gramStart"/>
            <w:r w:rsidRPr="00303E45">
              <w:rPr>
                <w:sz w:val="24"/>
              </w:rPr>
              <w:t>栈</w:t>
            </w:r>
            <w:proofErr w:type="gramEnd"/>
            <w:r w:rsidRPr="00303E45">
              <w:rPr>
                <w:sz w:val="24"/>
              </w:rPr>
              <w:t>推进，快速构建可运行的基础版本。功能层面，优先完成画笔绘制、橡皮擦、缩放平移、</w:t>
            </w:r>
            <w:proofErr w:type="gramStart"/>
            <w:r w:rsidRPr="00303E45">
              <w:rPr>
                <w:sz w:val="24"/>
              </w:rPr>
              <w:t>笔画级撤销</w:t>
            </w:r>
            <w:proofErr w:type="gramEnd"/>
            <w:r w:rsidRPr="00303E45">
              <w:rPr>
                <w:sz w:val="24"/>
              </w:rPr>
              <w:t>重做等核心绘图功能，实现基于</w:t>
            </w:r>
            <w:r w:rsidRPr="00303E45">
              <w:rPr>
                <w:sz w:val="24"/>
              </w:rPr>
              <w:t xml:space="preserve"> WebSocket </w:t>
            </w:r>
            <w:r w:rsidRPr="00303E45">
              <w:rPr>
                <w:sz w:val="24"/>
              </w:rPr>
              <w:t>的多人光标实时显示与基础历史记录同步，验证实时协作的可行性；界面设计遵循</w:t>
            </w:r>
            <w:proofErr w:type="gramStart"/>
            <w:r w:rsidRPr="00303E45">
              <w:rPr>
                <w:sz w:val="24"/>
              </w:rPr>
              <w:t>零学习</w:t>
            </w:r>
            <w:proofErr w:type="gramEnd"/>
            <w:r w:rsidRPr="00303E45">
              <w:rPr>
                <w:sz w:val="24"/>
              </w:rPr>
              <w:t>成本原则，采用简洁的双层</w:t>
            </w:r>
            <w:r w:rsidRPr="00303E45">
              <w:rPr>
                <w:sz w:val="24"/>
              </w:rPr>
              <w:t xml:space="preserve"> Canvas </w:t>
            </w:r>
            <w:r w:rsidRPr="00303E45">
              <w:rPr>
                <w:sz w:val="24"/>
              </w:rPr>
              <w:t>架构（主</w:t>
            </w:r>
            <w:proofErr w:type="gramStart"/>
            <w:r w:rsidRPr="00303E45">
              <w:rPr>
                <w:sz w:val="24"/>
              </w:rPr>
              <w:t>绘图区</w:t>
            </w:r>
            <w:proofErr w:type="gramEnd"/>
            <w:r w:rsidRPr="00303E45">
              <w:rPr>
                <w:sz w:val="24"/>
              </w:rPr>
              <w:t>+</w:t>
            </w:r>
            <w:r w:rsidRPr="00303E45">
              <w:rPr>
                <w:sz w:val="24"/>
              </w:rPr>
              <w:t>多用户光标层），控制实现复杂度。技术实现上，后端采用</w:t>
            </w:r>
            <w:r w:rsidRPr="00303E45">
              <w:rPr>
                <w:sz w:val="24"/>
              </w:rPr>
              <w:t xml:space="preserve"> Node.js + Express </w:t>
            </w:r>
            <w:r w:rsidRPr="00303E45">
              <w:rPr>
                <w:sz w:val="24"/>
              </w:rPr>
              <w:t>轻量方案，内存存储笔画数据，避免引入数据库与复杂持久化方案；通过本地网络环境与</w:t>
            </w:r>
            <w:proofErr w:type="gramStart"/>
            <w:r w:rsidRPr="00303E45">
              <w:rPr>
                <w:sz w:val="24"/>
              </w:rPr>
              <w:t>模拟弱网测试</w:t>
            </w:r>
            <w:proofErr w:type="gramEnd"/>
            <w:r w:rsidRPr="00303E45">
              <w:rPr>
                <w:sz w:val="24"/>
              </w:rPr>
              <w:t>，确保基础功能可用即可，不追求极端性能指标。同步开展校园内小范围试用，收集</w:t>
            </w:r>
            <w:r w:rsidRPr="00303E45">
              <w:rPr>
                <w:sz w:val="24"/>
              </w:rPr>
              <w:t xml:space="preserve"> 2-5 </w:t>
            </w:r>
            <w:r w:rsidRPr="00303E45">
              <w:rPr>
                <w:sz w:val="24"/>
              </w:rPr>
              <w:t>人协作场景下的核心痛点，形成《功能精简清单》，明确不做的功能边界。</w:t>
            </w:r>
          </w:p>
          <w:p w14:paraId="18C3209E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中期目标：体验打磨与稳定性加固</w:t>
            </w:r>
          </w:p>
          <w:p w14:paraId="10C71A21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03E45">
              <w:rPr>
                <w:sz w:val="24"/>
              </w:rPr>
              <w:t>基于前期反馈，聚焦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流畅度优先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的优化方向。功能层面，完善</w:t>
            </w:r>
            <w:proofErr w:type="gramStart"/>
            <w:r w:rsidRPr="00303E45">
              <w:rPr>
                <w:sz w:val="24"/>
              </w:rPr>
              <w:t>极</w:t>
            </w:r>
            <w:proofErr w:type="gramEnd"/>
            <w:r w:rsidRPr="00303E45">
              <w:rPr>
                <w:sz w:val="24"/>
              </w:rPr>
              <w:t>简房间管理（创建</w:t>
            </w:r>
            <w:r w:rsidRPr="00303E45">
              <w:rPr>
                <w:sz w:val="24"/>
              </w:rPr>
              <w:t>/</w:t>
            </w:r>
            <w:r w:rsidRPr="00303E45">
              <w:rPr>
                <w:sz w:val="24"/>
              </w:rPr>
              <w:t>加入房间、基础在线状态），优化橡皮擦的精确删除效果，保持</w:t>
            </w:r>
            <w:proofErr w:type="gramStart"/>
            <w:r w:rsidRPr="00303E45">
              <w:rPr>
                <w:sz w:val="24"/>
              </w:rPr>
              <w:t>笔画级撤销</w:t>
            </w:r>
            <w:proofErr w:type="gramEnd"/>
            <w:r w:rsidRPr="00303E45">
              <w:rPr>
                <w:sz w:val="24"/>
              </w:rPr>
              <w:t>的直觉化体验，拒绝复杂的历史分支与选择性撤销功能；网络通信方面，由前端开发人员深化</w:t>
            </w:r>
            <w:r w:rsidRPr="00303E45">
              <w:rPr>
                <w:sz w:val="24"/>
              </w:rPr>
              <w:t xml:space="preserve"> WebSocket </w:t>
            </w:r>
            <w:r w:rsidRPr="00303E45">
              <w:rPr>
                <w:sz w:val="24"/>
              </w:rPr>
              <w:t>实践，实现轻量重</w:t>
            </w:r>
            <w:proofErr w:type="gramStart"/>
            <w:r w:rsidRPr="00303E45">
              <w:rPr>
                <w:sz w:val="24"/>
              </w:rPr>
              <w:t>连机制</w:t>
            </w:r>
            <w:proofErr w:type="gramEnd"/>
            <w:r w:rsidRPr="00303E45">
              <w:rPr>
                <w:sz w:val="24"/>
              </w:rPr>
              <w:t>与关键操作本地缓存，在普通校园网络环境下保障基础协作连续性，不追求企业级的高可用架构。持续控制技术债务，保持代码库的轻量可维护性，确保单人全</w:t>
            </w:r>
            <w:proofErr w:type="gramStart"/>
            <w:r w:rsidRPr="00303E45">
              <w:rPr>
                <w:sz w:val="24"/>
              </w:rPr>
              <w:t>栈</w:t>
            </w:r>
            <w:proofErr w:type="gramEnd"/>
            <w:r w:rsidRPr="00303E45">
              <w:rPr>
                <w:sz w:val="24"/>
              </w:rPr>
              <w:t>开发的可行性。扩大测试范围至</w:t>
            </w:r>
            <w:r w:rsidRPr="00303E45">
              <w:rPr>
                <w:sz w:val="24"/>
              </w:rPr>
              <w:t xml:space="preserve"> 10-20 </w:t>
            </w:r>
            <w:r w:rsidRPr="00303E45">
              <w:rPr>
                <w:sz w:val="24"/>
              </w:rPr>
              <w:t>人种子用户，重点验证</w:t>
            </w:r>
            <w:proofErr w:type="gramStart"/>
            <w:r w:rsidRPr="00303E45">
              <w:rPr>
                <w:sz w:val="24"/>
              </w:rPr>
              <w:t>弱网环境</w:t>
            </w:r>
            <w:proofErr w:type="gramEnd"/>
            <w:r w:rsidRPr="00303E45">
              <w:rPr>
                <w:sz w:val="24"/>
              </w:rPr>
              <w:t>下的基础可用性，巩固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功能精简但体验扎实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的产品口碑。</w:t>
            </w:r>
          </w:p>
          <w:p w14:paraId="41421777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94EE0">
              <w:rPr>
                <w:sz w:val="24"/>
              </w:rPr>
              <w:t>长期目标：场景深耕与模式验证</w:t>
            </w:r>
          </w:p>
          <w:p w14:paraId="1F8B01E8" w14:textId="77777777" w:rsidR="00303E45" w:rsidRPr="00303E45" w:rsidRDefault="00303E45" w:rsidP="00394EE0">
            <w:pPr>
              <w:spacing w:line="336" w:lineRule="auto"/>
              <w:ind w:firstLineChars="200" w:firstLine="480"/>
              <w:rPr>
                <w:sz w:val="24"/>
              </w:rPr>
            </w:pPr>
            <w:r w:rsidRPr="00303E45">
              <w:rPr>
                <w:sz w:val="24"/>
              </w:rPr>
              <w:t>推动产品在特定轻量场景的落地应用，验证商业化可行性。技术层面，保持架构稳定，仅做必要的性能调优（如简单空间索引优化视口渲染），不引入复杂新技术；功能拓展严格遵循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减法思维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，仅考虑高频需求的简单形状绘制，明确</w:t>
            </w:r>
            <w:proofErr w:type="gramStart"/>
            <w:r w:rsidRPr="00303E45">
              <w:rPr>
                <w:sz w:val="24"/>
              </w:rPr>
              <w:t>拒绝图层管理</w:t>
            </w:r>
            <w:proofErr w:type="gramEnd"/>
            <w:r w:rsidRPr="00303E45">
              <w:rPr>
                <w:sz w:val="24"/>
              </w:rPr>
              <w:t>、高级特效等复杂功能，保持产品定位清晰。探索与在线教育平台、远程会议工具的轻量集成方案，形成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嵌入即用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的协作组件能力。同时，基于用户数据验证轻量化协作工具的市场接受度，总结</w:t>
            </w:r>
            <w:r w:rsidRPr="00303E45">
              <w:rPr>
                <w:sz w:val="24"/>
              </w:rPr>
              <w:t>"</w:t>
            </w:r>
            <w:r w:rsidRPr="00303E45">
              <w:rPr>
                <w:sz w:val="24"/>
              </w:rPr>
              <w:t>小团队全</w:t>
            </w:r>
            <w:proofErr w:type="gramStart"/>
            <w:r w:rsidRPr="00303E45">
              <w:rPr>
                <w:sz w:val="24"/>
              </w:rPr>
              <w:t>栈</w:t>
            </w:r>
            <w:proofErr w:type="gramEnd"/>
            <w:r w:rsidRPr="00303E45">
              <w:rPr>
                <w:sz w:val="24"/>
              </w:rPr>
              <w:t>开发轻量</w:t>
            </w:r>
            <w:r w:rsidRPr="00303E45">
              <w:rPr>
                <w:sz w:val="24"/>
              </w:rPr>
              <w:t xml:space="preserve"> SaaS"</w:t>
            </w:r>
            <w:r w:rsidRPr="00303E45">
              <w:rPr>
                <w:sz w:val="24"/>
              </w:rPr>
              <w:t>的可复用经验，为后续项目或开源社区贡献实践案例，而非追求大规模用户增长或融资扩张。</w:t>
            </w:r>
          </w:p>
          <w:p w14:paraId="32D4D44F" w14:textId="77777777" w:rsidR="00920294" w:rsidRPr="00303E45" w:rsidRDefault="00920294" w:rsidP="00394EE0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</w:p>
          <w:p w14:paraId="29E1A8ED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511A57D9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7AA9122B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432B02DE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6419D33E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4DC9CE22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51F5DBAC" w14:textId="77777777" w:rsidR="00920294" w:rsidRDefault="00920294">
            <w:pPr>
              <w:spacing w:beforeLines="50" w:before="156"/>
              <w:rPr>
                <w:sz w:val="24"/>
              </w:rPr>
            </w:pPr>
          </w:p>
        </w:tc>
      </w:tr>
      <w:tr w:rsidR="00920294" w14:paraId="478BEAEA" w14:textId="77777777">
        <w:trPr>
          <w:cantSplit/>
          <w:trHeight w:val="2880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73EA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七</w:t>
            </w:r>
            <w:r>
              <w:rPr>
                <w:sz w:val="24"/>
              </w:rPr>
              <w:t>、项目</w:t>
            </w:r>
            <w:r>
              <w:rPr>
                <w:rFonts w:hint="eastAsia"/>
                <w:sz w:val="24"/>
              </w:rPr>
              <w:t>创新点及特色</w:t>
            </w:r>
          </w:p>
          <w:p w14:paraId="1A44E147" w14:textId="77777777" w:rsidR="00A84195" w:rsidRDefault="00394EE0" w:rsidP="00A84195">
            <w:pPr>
              <w:spacing w:line="336" w:lineRule="auto"/>
              <w:ind w:left="480"/>
              <w:rPr>
                <w:sz w:val="24"/>
              </w:rPr>
            </w:pPr>
            <w:r w:rsidRPr="00394EE0">
              <w:rPr>
                <w:rFonts w:hint="eastAsia"/>
                <w:sz w:val="24"/>
              </w:rPr>
              <w:t>创新点：</w:t>
            </w:r>
          </w:p>
          <w:p w14:paraId="5F8331A4" w14:textId="77777777" w:rsidR="00EE2EEB" w:rsidRPr="00EE2EEB" w:rsidRDefault="00EE2EEB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Pr="00EE2EEB">
              <w:rPr>
                <w:rFonts w:hint="eastAsia"/>
                <w:sz w:val="24"/>
              </w:rPr>
              <w:t>轻量渲染引擎：</w:t>
            </w:r>
            <w:r w:rsidRPr="00EE2EEB">
              <w:rPr>
                <w:rFonts w:hint="eastAsia"/>
                <w:sz w:val="24"/>
              </w:rPr>
              <w:t xml:space="preserve"> </w:t>
            </w:r>
            <w:r w:rsidRPr="00EE2EEB">
              <w:rPr>
                <w:rFonts w:hint="eastAsia"/>
                <w:sz w:val="24"/>
              </w:rPr>
              <w:t>采用基础网格管理视口内笔画数据，避免全量绘制，降低渲染开销；双层</w:t>
            </w:r>
            <w:r w:rsidRPr="00EE2EEB">
              <w:rPr>
                <w:rFonts w:hint="eastAsia"/>
                <w:sz w:val="24"/>
              </w:rPr>
              <w:t xml:space="preserve"> Canvas </w:t>
            </w:r>
            <w:r w:rsidRPr="00EE2EEB">
              <w:rPr>
                <w:rFonts w:hint="eastAsia"/>
                <w:sz w:val="24"/>
              </w:rPr>
              <w:t>分离</w:t>
            </w:r>
            <w:proofErr w:type="gramStart"/>
            <w:r w:rsidRPr="00EE2EEB">
              <w:rPr>
                <w:rFonts w:hint="eastAsia"/>
                <w:sz w:val="24"/>
              </w:rPr>
              <w:t>绘图区</w:t>
            </w:r>
            <w:proofErr w:type="gramEnd"/>
            <w:r w:rsidRPr="00EE2EEB">
              <w:rPr>
                <w:rFonts w:hint="eastAsia"/>
                <w:sz w:val="24"/>
              </w:rPr>
              <w:t>与光标层，减少重绘，平衡协作可见性与性能；标准</w:t>
            </w:r>
            <w:r w:rsidRPr="00EE2EEB">
              <w:rPr>
                <w:rFonts w:hint="eastAsia"/>
                <w:sz w:val="24"/>
              </w:rPr>
              <w:t xml:space="preserve"> requestAnimationFrame </w:t>
            </w:r>
            <w:r w:rsidRPr="00EE2EEB">
              <w:rPr>
                <w:rFonts w:hint="eastAsia"/>
                <w:sz w:val="24"/>
              </w:rPr>
              <w:t>循环保兼容易维护，为轻量场景提供流畅体验。</w:t>
            </w:r>
          </w:p>
          <w:p w14:paraId="47143A0B" w14:textId="77777777" w:rsidR="00EE2EEB" w:rsidRPr="00EE2EEB" w:rsidRDefault="00EE2EEB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Pr="00EE2EEB">
              <w:rPr>
                <w:rFonts w:hint="eastAsia"/>
                <w:sz w:val="24"/>
              </w:rPr>
              <w:t>精简数据同步机制：</w:t>
            </w:r>
            <w:r w:rsidRPr="00EE2EEB">
              <w:rPr>
                <w:rFonts w:hint="eastAsia"/>
                <w:sz w:val="24"/>
              </w:rPr>
              <w:t xml:space="preserve"> </w:t>
            </w:r>
            <w:r w:rsidRPr="00EE2EEB">
              <w:rPr>
                <w:rFonts w:hint="eastAsia"/>
                <w:sz w:val="24"/>
              </w:rPr>
              <w:t>临时</w:t>
            </w:r>
            <w:r w:rsidRPr="00EE2EEB">
              <w:rPr>
                <w:rFonts w:hint="eastAsia"/>
                <w:sz w:val="24"/>
              </w:rPr>
              <w:t xml:space="preserve"> ID </w:t>
            </w:r>
            <w:r w:rsidRPr="00EE2EEB">
              <w:rPr>
                <w:rFonts w:hint="eastAsia"/>
                <w:sz w:val="24"/>
              </w:rPr>
              <w:t>即时响应，真实</w:t>
            </w:r>
            <w:r w:rsidRPr="00EE2EEB">
              <w:rPr>
                <w:rFonts w:hint="eastAsia"/>
                <w:sz w:val="24"/>
              </w:rPr>
              <w:t xml:space="preserve"> ID </w:t>
            </w:r>
            <w:r w:rsidRPr="00EE2EEB">
              <w:rPr>
                <w:rFonts w:hint="eastAsia"/>
                <w:sz w:val="24"/>
              </w:rPr>
              <w:t>异步修正，满足基础一致性；轻量重连与本地缓存</w:t>
            </w:r>
            <w:proofErr w:type="gramStart"/>
            <w:r w:rsidRPr="00EE2EEB">
              <w:rPr>
                <w:rFonts w:hint="eastAsia"/>
                <w:sz w:val="24"/>
              </w:rPr>
              <w:t>保障弱网恢复</w:t>
            </w:r>
            <w:proofErr w:type="gramEnd"/>
            <w:r w:rsidRPr="00EE2EEB">
              <w:rPr>
                <w:rFonts w:hint="eastAsia"/>
                <w:sz w:val="24"/>
              </w:rPr>
              <w:t>，以</w:t>
            </w:r>
            <w:r w:rsidRPr="00EE2EEB">
              <w:rPr>
                <w:rFonts w:hint="eastAsia"/>
                <w:sz w:val="24"/>
              </w:rPr>
              <w:t>"</w:t>
            </w:r>
            <w:r w:rsidRPr="00EE2EEB">
              <w:rPr>
                <w:rFonts w:hint="eastAsia"/>
                <w:sz w:val="24"/>
              </w:rPr>
              <w:t>可用优先</w:t>
            </w:r>
            <w:r w:rsidRPr="00EE2EEB">
              <w:rPr>
                <w:rFonts w:hint="eastAsia"/>
                <w:sz w:val="24"/>
              </w:rPr>
              <w:t>"</w:t>
            </w:r>
            <w:proofErr w:type="gramStart"/>
            <w:r w:rsidRPr="00EE2EEB">
              <w:rPr>
                <w:rFonts w:hint="eastAsia"/>
                <w:sz w:val="24"/>
              </w:rPr>
              <w:t>降复杂</w:t>
            </w:r>
            <w:proofErr w:type="gramEnd"/>
            <w:r w:rsidRPr="00EE2EEB">
              <w:rPr>
                <w:rFonts w:hint="eastAsia"/>
                <w:sz w:val="24"/>
              </w:rPr>
              <w:t>度与网络依赖，确保协作连续性。</w:t>
            </w:r>
          </w:p>
          <w:p w14:paraId="6E038D30" w14:textId="77777777" w:rsidR="00EE2EEB" w:rsidRPr="00EE2EEB" w:rsidRDefault="00EE2EEB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Pr="00EE2EEB">
              <w:rPr>
                <w:rFonts w:hint="eastAsia"/>
                <w:sz w:val="24"/>
              </w:rPr>
              <w:t>直觉化交互设计：</w:t>
            </w:r>
            <w:r w:rsidRPr="00EE2EEB">
              <w:rPr>
                <w:rFonts w:hint="eastAsia"/>
                <w:sz w:val="24"/>
              </w:rPr>
              <w:t xml:space="preserve"> </w:t>
            </w:r>
            <w:r w:rsidRPr="00EE2EEB">
              <w:rPr>
                <w:rFonts w:hint="eastAsia"/>
                <w:sz w:val="24"/>
              </w:rPr>
              <w:t>点到线段距离判碰撞，轨迹插值防遗漏；橡皮擦尺寸</w:t>
            </w:r>
            <w:proofErr w:type="gramStart"/>
            <w:r w:rsidRPr="00EE2EEB">
              <w:rPr>
                <w:rFonts w:hint="eastAsia"/>
                <w:sz w:val="24"/>
              </w:rPr>
              <w:t>固定保</w:t>
            </w:r>
            <w:proofErr w:type="gramEnd"/>
            <w:r w:rsidRPr="00EE2EEB">
              <w:rPr>
                <w:rFonts w:hint="eastAsia"/>
                <w:sz w:val="24"/>
              </w:rPr>
              <w:t>直观；聚焦画笔、橡皮、撤销、光标四项核心，拒扩展功能，</w:t>
            </w:r>
            <w:proofErr w:type="gramStart"/>
            <w:r w:rsidRPr="00EE2EEB">
              <w:rPr>
                <w:rFonts w:hint="eastAsia"/>
                <w:sz w:val="24"/>
              </w:rPr>
              <w:t>保定位清晰降</w:t>
            </w:r>
            <w:proofErr w:type="gramEnd"/>
            <w:r w:rsidRPr="00EE2EEB">
              <w:rPr>
                <w:rFonts w:hint="eastAsia"/>
                <w:sz w:val="24"/>
              </w:rPr>
              <w:t>认知负担。</w:t>
            </w:r>
          </w:p>
          <w:p w14:paraId="194C586F" w14:textId="77777777" w:rsidR="00EE2EEB" w:rsidRDefault="00EE2EEB" w:rsidP="00EE2EEB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 w:rsidRPr="00EE2EEB">
              <w:rPr>
                <w:rFonts w:hint="eastAsia"/>
                <w:sz w:val="24"/>
              </w:rPr>
              <w:t>零门槛协作模式：</w:t>
            </w:r>
            <w:r w:rsidRPr="00EE2EEB">
              <w:rPr>
                <w:rFonts w:hint="eastAsia"/>
                <w:sz w:val="24"/>
              </w:rPr>
              <w:t xml:space="preserve"> </w:t>
            </w:r>
            <w:r w:rsidRPr="00EE2EEB">
              <w:rPr>
                <w:rFonts w:hint="eastAsia"/>
                <w:sz w:val="24"/>
              </w:rPr>
              <w:t>扁平界面去装饰，</w:t>
            </w:r>
            <w:proofErr w:type="gramStart"/>
            <w:r w:rsidRPr="00EE2EEB">
              <w:rPr>
                <w:rFonts w:hint="eastAsia"/>
                <w:sz w:val="24"/>
              </w:rPr>
              <w:t>仅呈核心</w:t>
            </w:r>
            <w:proofErr w:type="gramEnd"/>
            <w:r w:rsidRPr="00EE2EEB">
              <w:rPr>
                <w:rFonts w:hint="eastAsia"/>
                <w:sz w:val="24"/>
              </w:rPr>
              <w:t>工具栏与画布，开箱即用；</w:t>
            </w:r>
            <w:proofErr w:type="gramStart"/>
            <w:r w:rsidRPr="00EE2EEB">
              <w:rPr>
                <w:rFonts w:hint="eastAsia"/>
                <w:sz w:val="24"/>
              </w:rPr>
              <w:t>免注册</w:t>
            </w:r>
            <w:proofErr w:type="gramEnd"/>
            <w:r w:rsidRPr="00EE2EEB">
              <w:rPr>
                <w:rFonts w:hint="eastAsia"/>
                <w:sz w:val="24"/>
              </w:rPr>
              <w:t>创建房间，链接分享，</w:t>
            </w:r>
            <w:proofErr w:type="gramStart"/>
            <w:r w:rsidRPr="00EE2EEB">
              <w:rPr>
                <w:rFonts w:hint="eastAsia"/>
                <w:sz w:val="24"/>
              </w:rPr>
              <w:t>仅显在线</w:t>
            </w:r>
            <w:proofErr w:type="gramEnd"/>
            <w:r w:rsidRPr="00EE2EEB">
              <w:rPr>
                <w:rFonts w:hint="eastAsia"/>
                <w:sz w:val="24"/>
              </w:rPr>
              <w:t>人数，剥离权限等复杂功能，降门槛至最低</w:t>
            </w:r>
          </w:p>
          <w:p w14:paraId="20E966AE" w14:textId="77777777" w:rsidR="00A84195" w:rsidRPr="00A84195" w:rsidRDefault="00A84195" w:rsidP="00EE2EEB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5.</w:t>
            </w:r>
            <w:r w:rsidRPr="00A84195">
              <w:rPr>
                <w:sz w:val="24"/>
              </w:rPr>
              <w:t>融合通信机制：</w:t>
            </w:r>
            <w:r w:rsidRPr="00A84195">
              <w:rPr>
                <w:sz w:val="24"/>
              </w:rPr>
              <w:t xml:space="preserve"> </w:t>
            </w:r>
            <w:r w:rsidRPr="00A84195">
              <w:rPr>
                <w:sz w:val="24"/>
              </w:rPr>
              <w:t>集成实时文本聊天，基于</w:t>
            </w:r>
            <w:r w:rsidRPr="00A84195">
              <w:rPr>
                <w:sz w:val="24"/>
              </w:rPr>
              <w:t xml:space="preserve"> WebSocket </w:t>
            </w:r>
            <w:r w:rsidRPr="00A84195">
              <w:rPr>
                <w:sz w:val="24"/>
              </w:rPr>
              <w:t>实现低延迟消息传输，聊天框采用</w:t>
            </w:r>
            <w:proofErr w:type="gramStart"/>
            <w:r w:rsidRPr="00A84195">
              <w:rPr>
                <w:sz w:val="24"/>
              </w:rPr>
              <w:t>极</w:t>
            </w:r>
            <w:proofErr w:type="gramEnd"/>
            <w:r w:rsidRPr="00A84195">
              <w:rPr>
                <w:sz w:val="24"/>
              </w:rPr>
              <w:t>简设计，与画布区域并存不干扰</w:t>
            </w:r>
            <w:r>
              <w:rPr>
                <w:rFonts w:hint="eastAsia"/>
                <w:sz w:val="24"/>
              </w:rPr>
              <w:t>，</w:t>
            </w:r>
            <w:r w:rsidRPr="00A84195">
              <w:rPr>
                <w:sz w:val="24"/>
              </w:rPr>
              <w:t>确保协作过程中的信息同步与即时沟通效率。</w:t>
            </w:r>
          </w:p>
          <w:p w14:paraId="3514D836" w14:textId="77777777" w:rsidR="00A84195" w:rsidRPr="00A84195" w:rsidRDefault="00A84195" w:rsidP="00394EE0">
            <w:pPr>
              <w:spacing w:line="336" w:lineRule="auto"/>
              <w:ind w:left="480"/>
              <w:rPr>
                <w:rFonts w:hint="eastAsia"/>
                <w:sz w:val="24"/>
              </w:rPr>
            </w:pPr>
          </w:p>
          <w:p w14:paraId="7BB74F87" w14:textId="77777777" w:rsidR="00394EE0" w:rsidRPr="00394EE0" w:rsidRDefault="00394EE0" w:rsidP="00394EE0">
            <w:pPr>
              <w:spacing w:line="336" w:lineRule="auto"/>
              <w:ind w:left="480"/>
              <w:rPr>
                <w:rFonts w:hint="eastAsia"/>
                <w:sz w:val="24"/>
              </w:rPr>
            </w:pPr>
            <w:r w:rsidRPr="00394EE0">
              <w:rPr>
                <w:rFonts w:hint="eastAsia"/>
                <w:sz w:val="24"/>
              </w:rPr>
              <w:t>特色：</w:t>
            </w:r>
          </w:p>
          <w:p w14:paraId="4272EBEC" w14:textId="77777777" w:rsidR="00394EE0" w:rsidRPr="00394EE0" w:rsidRDefault="00A84195" w:rsidP="00A84195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="00394EE0" w:rsidRPr="00394EE0">
              <w:rPr>
                <w:rFonts w:hint="eastAsia"/>
                <w:sz w:val="24"/>
              </w:rPr>
              <w:t>功能克制：</w:t>
            </w:r>
            <w:r w:rsidR="00394EE0" w:rsidRPr="00394EE0">
              <w:rPr>
                <w:rFonts w:hint="eastAsia"/>
                <w:sz w:val="24"/>
              </w:rPr>
              <w:t xml:space="preserve"> "</w:t>
            </w:r>
            <w:r w:rsidR="00394EE0" w:rsidRPr="00394EE0">
              <w:rPr>
                <w:rFonts w:hint="eastAsia"/>
                <w:sz w:val="24"/>
              </w:rPr>
              <w:t>多一点协作，少一点负担</w:t>
            </w:r>
            <w:r w:rsidR="00394EE0" w:rsidRPr="00394EE0">
              <w:rPr>
                <w:rFonts w:hint="eastAsia"/>
                <w:sz w:val="24"/>
              </w:rPr>
              <w:t>"</w:t>
            </w:r>
            <w:r w:rsidR="00394EE0" w:rsidRPr="00394EE0">
              <w:rPr>
                <w:rFonts w:hint="eastAsia"/>
                <w:sz w:val="24"/>
              </w:rPr>
              <w:t>，轻量场景专用。</w:t>
            </w:r>
          </w:p>
          <w:p w14:paraId="4DD19C91" w14:textId="77777777" w:rsidR="00394EE0" w:rsidRPr="00394EE0" w:rsidRDefault="00A84195" w:rsidP="00394EE0">
            <w:pPr>
              <w:spacing w:line="336" w:lineRule="auto"/>
              <w:ind w:left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proofErr w:type="gramStart"/>
            <w:r w:rsidR="00394EE0" w:rsidRPr="00394EE0">
              <w:rPr>
                <w:rFonts w:hint="eastAsia"/>
                <w:sz w:val="24"/>
              </w:rPr>
              <w:t>弱网优先</w:t>
            </w:r>
            <w:proofErr w:type="gramEnd"/>
            <w:r w:rsidR="00394EE0" w:rsidRPr="00394EE0">
              <w:rPr>
                <w:rFonts w:hint="eastAsia"/>
                <w:sz w:val="24"/>
              </w:rPr>
              <w:t>：</w:t>
            </w:r>
            <w:r w:rsidR="00394EE0" w:rsidRPr="00394EE0">
              <w:rPr>
                <w:rFonts w:hint="eastAsia"/>
                <w:sz w:val="24"/>
              </w:rPr>
              <w:t xml:space="preserve"> </w:t>
            </w:r>
            <w:r w:rsidR="00394EE0" w:rsidRPr="00394EE0">
              <w:rPr>
                <w:rFonts w:hint="eastAsia"/>
                <w:sz w:val="24"/>
              </w:rPr>
              <w:t>精简</w:t>
            </w:r>
            <w:proofErr w:type="gramStart"/>
            <w:r w:rsidR="00394EE0" w:rsidRPr="00394EE0">
              <w:rPr>
                <w:rFonts w:hint="eastAsia"/>
                <w:sz w:val="24"/>
              </w:rPr>
              <w:t>协议本地</w:t>
            </w:r>
            <w:proofErr w:type="gramEnd"/>
            <w:r w:rsidR="00394EE0" w:rsidRPr="00394EE0">
              <w:rPr>
                <w:rFonts w:hint="eastAsia"/>
                <w:sz w:val="24"/>
              </w:rPr>
              <w:t>缓存，波动环境仍流畅。</w:t>
            </w:r>
          </w:p>
          <w:p w14:paraId="7D704CBA" w14:textId="77777777" w:rsidR="00394EE0" w:rsidRPr="00394EE0" w:rsidRDefault="00A84195" w:rsidP="00394EE0">
            <w:pPr>
              <w:spacing w:line="336" w:lineRule="auto"/>
              <w:ind w:left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="00394EE0" w:rsidRPr="00394EE0">
              <w:rPr>
                <w:rFonts w:hint="eastAsia"/>
                <w:sz w:val="24"/>
              </w:rPr>
              <w:t>全</w:t>
            </w:r>
            <w:proofErr w:type="gramStart"/>
            <w:r w:rsidR="00394EE0" w:rsidRPr="00394EE0">
              <w:rPr>
                <w:rFonts w:hint="eastAsia"/>
                <w:sz w:val="24"/>
              </w:rPr>
              <w:t>栈</w:t>
            </w:r>
            <w:proofErr w:type="gramEnd"/>
            <w:r w:rsidR="00394EE0" w:rsidRPr="00394EE0">
              <w:rPr>
                <w:rFonts w:hint="eastAsia"/>
                <w:sz w:val="24"/>
              </w:rPr>
              <w:t>可行：</w:t>
            </w:r>
            <w:r w:rsidR="00394EE0" w:rsidRPr="00394EE0">
              <w:rPr>
                <w:rFonts w:hint="eastAsia"/>
                <w:sz w:val="24"/>
              </w:rPr>
              <w:t xml:space="preserve"> </w:t>
            </w:r>
            <w:r w:rsidR="00394EE0" w:rsidRPr="00394EE0">
              <w:rPr>
                <w:rFonts w:hint="eastAsia"/>
                <w:sz w:val="24"/>
              </w:rPr>
              <w:t>前端独揽端到端，小团队复用路径。</w:t>
            </w:r>
          </w:p>
          <w:p w14:paraId="583C648B" w14:textId="77777777" w:rsidR="00394EE0" w:rsidRPr="00394EE0" w:rsidRDefault="00A84195" w:rsidP="00394EE0">
            <w:pPr>
              <w:spacing w:line="336" w:lineRule="auto"/>
              <w:ind w:left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 w:rsidR="00394EE0" w:rsidRPr="00394EE0">
              <w:rPr>
                <w:rFonts w:hint="eastAsia"/>
                <w:sz w:val="24"/>
              </w:rPr>
              <w:t>场景聚焦：</w:t>
            </w:r>
            <w:r w:rsidR="00394EE0" w:rsidRPr="00394EE0">
              <w:rPr>
                <w:rFonts w:hint="eastAsia"/>
                <w:sz w:val="24"/>
              </w:rPr>
              <w:t xml:space="preserve"> </w:t>
            </w:r>
            <w:r w:rsidR="00394EE0" w:rsidRPr="00394EE0">
              <w:rPr>
                <w:rFonts w:hint="eastAsia"/>
                <w:sz w:val="24"/>
              </w:rPr>
              <w:t>教育演示、头脑风暴，</w:t>
            </w:r>
            <w:proofErr w:type="gramStart"/>
            <w:r w:rsidR="00394EE0" w:rsidRPr="00394EE0">
              <w:rPr>
                <w:rFonts w:hint="eastAsia"/>
                <w:sz w:val="24"/>
              </w:rPr>
              <w:t>笔画级</w:t>
            </w:r>
            <w:proofErr w:type="gramEnd"/>
            <w:r w:rsidR="00394EE0" w:rsidRPr="00394EE0">
              <w:rPr>
                <w:rFonts w:hint="eastAsia"/>
                <w:sz w:val="24"/>
              </w:rPr>
              <w:t>管理，高频刚需。</w:t>
            </w:r>
          </w:p>
          <w:p w14:paraId="1FEA14C5" w14:textId="77777777" w:rsidR="00920294" w:rsidRPr="00426D26" w:rsidRDefault="00A84195" w:rsidP="00394EE0">
            <w:pPr>
              <w:spacing w:line="336" w:lineRule="auto"/>
              <w:ind w:left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</w:t>
            </w:r>
            <w:r w:rsidR="00394EE0" w:rsidRPr="00394EE0">
              <w:rPr>
                <w:rFonts w:hint="eastAsia"/>
                <w:sz w:val="24"/>
              </w:rPr>
              <w:t>敏捷迭代：</w:t>
            </w:r>
            <w:r w:rsidR="00394EE0" w:rsidRPr="00394EE0">
              <w:rPr>
                <w:rFonts w:hint="eastAsia"/>
                <w:sz w:val="24"/>
              </w:rPr>
              <w:t xml:space="preserve"> </w:t>
            </w:r>
            <w:r w:rsidR="00394EE0" w:rsidRPr="00394EE0">
              <w:rPr>
                <w:rFonts w:hint="eastAsia"/>
                <w:sz w:val="24"/>
              </w:rPr>
              <w:t>校园种子用户，两周周期打磨，非完美交付。</w:t>
            </w:r>
          </w:p>
          <w:p w14:paraId="722B8F19" w14:textId="77777777" w:rsidR="00920294" w:rsidRDefault="00920294" w:rsidP="00394EE0">
            <w:pPr>
              <w:spacing w:line="336" w:lineRule="auto"/>
              <w:ind w:left="480"/>
              <w:rPr>
                <w:rFonts w:hint="eastAsia"/>
                <w:sz w:val="24"/>
              </w:rPr>
            </w:pPr>
          </w:p>
          <w:p w14:paraId="0C1DA181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67C9893C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39A2A58E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2FB5FB80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737E18D7" w14:textId="77777777" w:rsidR="00920294" w:rsidRDefault="00920294">
            <w:pPr>
              <w:spacing w:beforeLines="50" w:before="156"/>
              <w:rPr>
                <w:sz w:val="24"/>
              </w:rPr>
            </w:pPr>
          </w:p>
        </w:tc>
      </w:tr>
      <w:tr w:rsidR="00920294" w14:paraId="6075EED2" w14:textId="77777777">
        <w:trPr>
          <w:cantSplit/>
          <w:trHeight w:val="2498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E1C2" w14:textId="77777777" w:rsidR="00EB72C7" w:rsidRDefault="00920294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八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已有基础</w:t>
            </w:r>
          </w:p>
          <w:p w14:paraId="2544A5A5" w14:textId="77777777" w:rsidR="00EB72C7" w:rsidRDefault="00EB72C7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研究积累和已取得的成绩</w:t>
            </w:r>
          </w:p>
          <w:p w14:paraId="5593806F" w14:textId="77777777" w:rsidR="00426D26" w:rsidRPr="00426D26" w:rsidRDefault="00426D26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 w:rsidRPr="00426D26">
              <w:rPr>
                <w:sz w:val="24"/>
              </w:rPr>
              <w:t>项目团队在前端开发领域具备扎实的技术基础，核心成员熟练掌握</w:t>
            </w:r>
            <w:r w:rsidRPr="00426D26">
              <w:rPr>
                <w:sz w:val="24"/>
              </w:rPr>
              <w:t xml:space="preserve"> Vue 3</w:t>
            </w:r>
            <w:r w:rsidRPr="00426D26">
              <w:rPr>
                <w:sz w:val="24"/>
              </w:rPr>
              <w:t>、</w:t>
            </w:r>
            <w:r w:rsidRPr="00426D26">
              <w:rPr>
                <w:sz w:val="24"/>
              </w:rPr>
              <w:t>TypeScript</w:t>
            </w:r>
            <w:r w:rsidRPr="00426D26">
              <w:rPr>
                <w:sz w:val="24"/>
              </w:rPr>
              <w:t>、</w:t>
            </w:r>
            <w:r w:rsidRPr="00426D26">
              <w:rPr>
                <w:sz w:val="24"/>
              </w:rPr>
              <w:t xml:space="preserve">Canvas API </w:t>
            </w:r>
            <w:r w:rsidRPr="00426D26">
              <w:rPr>
                <w:sz w:val="24"/>
              </w:rPr>
              <w:t>等关键技术</w:t>
            </w:r>
            <w:proofErr w:type="gramStart"/>
            <w:r w:rsidRPr="00426D26">
              <w:rPr>
                <w:sz w:val="24"/>
              </w:rPr>
              <w:t>栈</w:t>
            </w:r>
            <w:proofErr w:type="gramEnd"/>
            <w:r w:rsidRPr="00426D26">
              <w:rPr>
                <w:sz w:val="24"/>
              </w:rPr>
              <w:t>，能够独立完成复杂交互界面的开发。团队成员在代码协作、需求拆解、快速迭代等方面形成了良好的配合默契。本项目由前端开发人员全</w:t>
            </w:r>
            <w:proofErr w:type="gramStart"/>
            <w:r w:rsidRPr="00426D26">
              <w:rPr>
                <w:sz w:val="24"/>
              </w:rPr>
              <w:t>栈</w:t>
            </w:r>
            <w:proofErr w:type="gramEnd"/>
            <w:r w:rsidRPr="00426D26">
              <w:rPr>
                <w:sz w:val="24"/>
              </w:rPr>
              <w:t>负责，已完成核心功能的原型验证，包括画笔绘制、橡皮擦、基于</w:t>
            </w:r>
            <w:r w:rsidRPr="00426D26">
              <w:rPr>
                <w:sz w:val="24"/>
              </w:rPr>
              <w:t xml:space="preserve"> WebSocket </w:t>
            </w:r>
            <w:r w:rsidRPr="00426D26">
              <w:rPr>
                <w:sz w:val="24"/>
              </w:rPr>
              <w:t>的多人光标同步、</w:t>
            </w:r>
            <w:proofErr w:type="gramStart"/>
            <w:r w:rsidRPr="00426D26">
              <w:rPr>
                <w:sz w:val="24"/>
              </w:rPr>
              <w:t>笔画级撤销</w:t>
            </w:r>
            <w:proofErr w:type="gramEnd"/>
            <w:r w:rsidRPr="00426D26">
              <w:rPr>
                <w:sz w:val="24"/>
              </w:rPr>
              <w:t>重做等基础能力，初步验证了</w:t>
            </w:r>
            <w:r w:rsidRPr="00426D26">
              <w:rPr>
                <w:sz w:val="24"/>
              </w:rPr>
              <w:t>"</w:t>
            </w:r>
            <w:r w:rsidRPr="00426D26">
              <w:rPr>
                <w:sz w:val="24"/>
              </w:rPr>
              <w:t>轻量架构实现实时协作</w:t>
            </w:r>
            <w:r w:rsidRPr="00426D26">
              <w:rPr>
                <w:sz w:val="24"/>
              </w:rPr>
              <w:t>"</w:t>
            </w:r>
            <w:r w:rsidRPr="00426D26">
              <w:rPr>
                <w:sz w:val="24"/>
              </w:rPr>
              <w:t>的技术假设，为后续精细化打磨奠定了代码基础。</w:t>
            </w:r>
          </w:p>
          <w:p w14:paraId="16B305D5" w14:textId="77777777" w:rsidR="00426D26" w:rsidRPr="00426D26" w:rsidRDefault="00EE2EEB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 w:rsidR="00426D26" w:rsidRPr="00EB72C7">
              <w:rPr>
                <w:sz w:val="24"/>
              </w:rPr>
              <w:t>学校可以提供的条件：</w:t>
            </w:r>
          </w:p>
          <w:p w14:paraId="6CF3783F" w14:textId="77777777" w:rsidR="00426D26" w:rsidRPr="00426D26" w:rsidRDefault="00426D26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 w:rsidRPr="00EB72C7">
              <w:rPr>
                <w:sz w:val="24"/>
              </w:rPr>
              <w:t>基础开发环境：</w:t>
            </w:r>
            <w:r w:rsidRPr="00426D26">
              <w:rPr>
                <w:sz w:val="24"/>
              </w:rPr>
              <w:t xml:space="preserve"> </w:t>
            </w:r>
            <w:r w:rsidRPr="00426D26">
              <w:rPr>
                <w:sz w:val="24"/>
              </w:rPr>
              <w:t>学校计算机实验室配备标准开发设备与网络环境，满足日常编码调试与局域网内的协作测试需求，无需额外硬件投入即可启动项目。</w:t>
            </w:r>
          </w:p>
          <w:p w14:paraId="5358E7BF" w14:textId="77777777" w:rsidR="00426D26" w:rsidRPr="00426D26" w:rsidRDefault="00426D26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 w:rsidRPr="00EB72C7">
              <w:rPr>
                <w:sz w:val="24"/>
              </w:rPr>
              <w:t>技术指导：</w:t>
            </w:r>
            <w:r w:rsidRPr="00426D26">
              <w:rPr>
                <w:sz w:val="24"/>
              </w:rPr>
              <w:t xml:space="preserve"> </w:t>
            </w:r>
            <w:r w:rsidRPr="00426D26">
              <w:rPr>
                <w:sz w:val="24"/>
              </w:rPr>
              <w:t>指导教师具备</w:t>
            </w:r>
            <w:r w:rsidRPr="00426D26">
              <w:rPr>
                <w:sz w:val="24"/>
              </w:rPr>
              <w:t xml:space="preserve"> Web </w:t>
            </w:r>
            <w:r w:rsidRPr="00426D26">
              <w:rPr>
                <w:sz w:val="24"/>
              </w:rPr>
              <w:t>应用开发与轻</w:t>
            </w:r>
            <w:proofErr w:type="gramStart"/>
            <w:r w:rsidRPr="00426D26">
              <w:rPr>
                <w:sz w:val="24"/>
              </w:rPr>
              <w:t>量产品</w:t>
            </w:r>
            <w:proofErr w:type="gramEnd"/>
            <w:r w:rsidRPr="00426D26">
              <w:rPr>
                <w:sz w:val="24"/>
              </w:rPr>
              <w:t>设计经验，能够在技术选型、架构简化、用户体验优化等方面提供针对性建议，帮助团队避免过度工程化陷阱。</w:t>
            </w:r>
          </w:p>
          <w:p w14:paraId="14BF62BB" w14:textId="77777777" w:rsidR="00426D26" w:rsidRPr="00426D26" w:rsidRDefault="00426D26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 w:rsidRPr="00EB72C7">
              <w:rPr>
                <w:sz w:val="24"/>
              </w:rPr>
              <w:t>验证渠道：</w:t>
            </w:r>
            <w:r w:rsidRPr="00426D26">
              <w:rPr>
                <w:sz w:val="24"/>
              </w:rPr>
              <w:t xml:space="preserve"> </w:t>
            </w:r>
            <w:r w:rsidRPr="00426D26">
              <w:rPr>
                <w:sz w:val="24"/>
              </w:rPr>
              <w:t>学校支持参与计算机设计类赛事与课程项目展示，为产品提供小范围用户测试与专家评审机会，契合本项目</w:t>
            </w:r>
            <w:r w:rsidRPr="00426D26">
              <w:rPr>
                <w:sz w:val="24"/>
              </w:rPr>
              <w:t>"</w:t>
            </w:r>
            <w:r w:rsidRPr="00426D26">
              <w:rPr>
                <w:sz w:val="24"/>
              </w:rPr>
              <w:t>精益验证</w:t>
            </w:r>
            <w:r w:rsidRPr="00426D26">
              <w:rPr>
                <w:sz w:val="24"/>
              </w:rPr>
              <w:t>"</w:t>
            </w:r>
            <w:r w:rsidRPr="00426D26">
              <w:rPr>
                <w:sz w:val="24"/>
              </w:rPr>
              <w:t>的迭代策略。</w:t>
            </w:r>
          </w:p>
          <w:p w14:paraId="0D3B5955" w14:textId="77777777" w:rsidR="00426D26" w:rsidRPr="00426D26" w:rsidRDefault="00EE2EEB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 w:rsidR="00426D26" w:rsidRPr="00EB72C7">
              <w:rPr>
                <w:sz w:val="24"/>
              </w:rPr>
              <w:t>尚缺少的条件及解决方法：</w:t>
            </w:r>
          </w:p>
          <w:p w14:paraId="38DECA9A" w14:textId="77777777" w:rsidR="00426D26" w:rsidRPr="00426D26" w:rsidRDefault="00426D26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 w:rsidRPr="00EB72C7">
              <w:rPr>
                <w:sz w:val="24"/>
              </w:rPr>
              <w:t>后端开发经验：</w:t>
            </w:r>
            <w:r w:rsidRPr="00426D26">
              <w:rPr>
                <w:sz w:val="24"/>
              </w:rPr>
              <w:t xml:space="preserve"> </w:t>
            </w:r>
            <w:r w:rsidRPr="00426D26">
              <w:rPr>
                <w:sz w:val="24"/>
              </w:rPr>
              <w:t>团队专注前端领域，在</w:t>
            </w:r>
            <w:r w:rsidRPr="00426D26">
              <w:rPr>
                <w:sz w:val="24"/>
              </w:rPr>
              <w:t xml:space="preserve"> WebSocket </w:t>
            </w:r>
            <w:r w:rsidRPr="00426D26">
              <w:rPr>
                <w:sz w:val="24"/>
              </w:rPr>
              <w:t>高并发处理、服务端性能优化等方面经验有限。解决方法：采用</w:t>
            </w:r>
            <w:proofErr w:type="gramStart"/>
            <w:r w:rsidRPr="00426D26">
              <w:rPr>
                <w:sz w:val="24"/>
              </w:rPr>
              <w:t>极</w:t>
            </w:r>
            <w:proofErr w:type="gramEnd"/>
            <w:r w:rsidRPr="00426D26">
              <w:rPr>
                <w:sz w:val="24"/>
              </w:rPr>
              <w:t>简后端方案（</w:t>
            </w:r>
            <w:r w:rsidRPr="00426D26">
              <w:rPr>
                <w:sz w:val="24"/>
              </w:rPr>
              <w:t>Node.js + Express +</w:t>
            </w:r>
            <w:r>
              <w:rPr>
                <w:rFonts w:hint="eastAsia"/>
                <w:sz w:val="24"/>
              </w:rPr>
              <w:t>mysql+redis</w:t>
            </w:r>
            <w:r w:rsidRPr="00426D26">
              <w:rPr>
                <w:sz w:val="24"/>
              </w:rPr>
              <w:t>），控制并发用户规模（</w:t>
            </w:r>
            <w:r w:rsidRPr="00426D26">
              <w:rPr>
                <w:sz w:val="24"/>
              </w:rPr>
              <w:t>2-8</w:t>
            </w:r>
            <w:r w:rsidRPr="00426D26">
              <w:rPr>
                <w:sz w:val="24"/>
              </w:rPr>
              <w:t>人），以</w:t>
            </w:r>
            <w:r w:rsidRPr="00426D26">
              <w:rPr>
                <w:sz w:val="24"/>
              </w:rPr>
              <w:t>"</w:t>
            </w:r>
            <w:r w:rsidRPr="00426D26">
              <w:rPr>
                <w:sz w:val="24"/>
              </w:rPr>
              <w:t>够用即可</w:t>
            </w:r>
            <w:r w:rsidRPr="00426D26">
              <w:rPr>
                <w:sz w:val="24"/>
              </w:rPr>
              <w:t>"</w:t>
            </w:r>
            <w:r w:rsidRPr="00426D26">
              <w:rPr>
                <w:sz w:val="24"/>
              </w:rPr>
              <w:t>原则规避复杂服务端技术；通过官方文档与开源示例快速学习，在实战中积累全</w:t>
            </w:r>
            <w:proofErr w:type="gramStart"/>
            <w:r w:rsidRPr="00426D26">
              <w:rPr>
                <w:sz w:val="24"/>
              </w:rPr>
              <w:t>栈</w:t>
            </w:r>
            <w:proofErr w:type="gramEnd"/>
            <w:r w:rsidRPr="00426D26">
              <w:rPr>
                <w:sz w:val="24"/>
              </w:rPr>
              <w:t>能力。</w:t>
            </w:r>
          </w:p>
          <w:p w14:paraId="560F3CAD" w14:textId="77777777" w:rsidR="00426D26" w:rsidRPr="00426D26" w:rsidRDefault="00426D26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 w:rsidRPr="00EB72C7">
              <w:rPr>
                <w:sz w:val="24"/>
              </w:rPr>
              <w:t>专业测试环境：</w:t>
            </w:r>
            <w:r w:rsidRPr="00426D26">
              <w:rPr>
                <w:sz w:val="24"/>
              </w:rPr>
              <w:t xml:space="preserve"> </w:t>
            </w:r>
            <w:r w:rsidRPr="00426D26">
              <w:rPr>
                <w:sz w:val="24"/>
              </w:rPr>
              <w:t>缺乏多设备兼容性测试条件与复杂网络环境模拟能力。解决方法：优先保证桌面端</w:t>
            </w:r>
            <w:r w:rsidRPr="00426D26">
              <w:rPr>
                <w:sz w:val="24"/>
              </w:rPr>
              <w:t xml:space="preserve"> Chrome</w:t>
            </w:r>
            <w:r w:rsidR="00CF335C">
              <w:rPr>
                <w:rFonts w:hint="eastAsia"/>
                <w:sz w:val="24"/>
              </w:rPr>
              <w:t>使用</w:t>
            </w:r>
            <w:r w:rsidRPr="00426D26">
              <w:rPr>
                <w:sz w:val="24"/>
              </w:rPr>
              <w:t>；利用浏览器开发</w:t>
            </w:r>
            <w:proofErr w:type="gramStart"/>
            <w:r w:rsidRPr="00426D26">
              <w:rPr>
                <w:sz w:val="24"/>
              </w:rPr>
              <w:t>者工具模拟弱网</w:t>
            </w:r>
            <w:proofErr w:type="gramEnd"/>
            <w:r w:rsidRPr="00426D26">
              <w:rPr>
                <w:sz w:val="24"/>
              </w:rPr>
              <w:t>环境，结合团队成员个人设备进行</w:t>
            </w:r>
            <w:r w:rsidRPr="00426D26">
              <w:rPr>
                <w:sz w:val="24"/>
              </w:rPr>
              <w:t xml:space="preserve"> smoke test</w:t>
            </w:r>
            <w:r w:rsidRPr="00426D26">
              <w:rPr>
                <w:sz w:val="24"/>
              </w:rPr>
              <w:t>，不追求全平台覆盖。</w:t>
            </w:r>
          </w:p>
          <w:p w14:paraId="2197A4AC" w14:textId="77777777" w:rsidR="00426D26" w:rsidRPr="00426D26" w:rsidRDefault="00426D26" w:rsidP="00EB72C7">
            <w:pPr>
              <w:spacing w:line="336" w:lineRule="auto"/>
              <w:ind w:firstLineChars="200" w:firstLine="480"/>
              <w:rPr>
                <w:sz w:val="24"/>
              </w:rPr>
            </w:pPr>
            <w:r w:rsidRPr="00EB72C7">
              <w:rPr>
                <w:sz w:val="24"/>
              </w:rPr>
              <w:t>大规模用户验证：</w:t>
            </w:r>
            <w:r w:rsidRPr="00426D26">
              <w:rPr>
                <w:sz w:val="24"/>
              </w:rPr>
              <w:t xml:space="preserve"> </w:t>
            </w:r>
            <w:r w:rsidRPr="00426D26">
              <w:rPr>
                <w:sz w:val="24"/>
              </w:rPr>
              <w:t>受限于推广资源，难以获取大量真实用户反馈。解决方法：聚焦</w:t>
            </w:r>
            <w:proofErr w:type="gramStart"/>
            <w:r w:rsidRPr="00426D26">
              <w:rPr>
                <w:sz w:val="24"/>
              </w:rPr>
              <w:t>校园内轻量</w:t>
            </w:r>
            <w:proofErr w:type="gramEnd"/>
            <w:r w:rsidRPr="00426D26">
              <w:rPr>
                <w:sz w:val="24"/>
              </w:rPr>
              <w:t>场景（小组讨论、课堂演示、项目脑暴），通过熟人推荐招募</w:t>
            </w:r>
            <w:r w:rsidRPr="00426D26">
              <w:rPr>
                <w:sz w:val="24"/>
              </w:rPr>
              <w:t xml:space="preserve"> 20-50 </w:t>
            </w:r>
            <w:r w:rsidRPr="00426D26">
              <w:rPr>
                <w:sz w:val="24"/>
              </w:rPr>
              <w:t>名种子用户深度试用；建立</w:t>
            </w:r>
            <w:r w:rsidRPr="00426D26">
              <w:rPr>
                <w:sz w:val="24"/>
              </w:rPr>
              <w:t xml:space="preserve"> GitHub Issues </w:t>
            </w:r>
            <w:r w:rsidRPr="00426D26">
              <w:rPr>
                <w:sz w:val="24"/>
              </w:rPr>
              <w:t>收集技术反馈，面对面访谈获取体验痛点，以</w:t>
            </w:r>
            <w:proofErr w:type="gramStart"/>
            <w:r w:rsidRPr="00426D26">
              <w:rPr>
                <w:sz w:val="24"/>
              </w:rPr>
              <w:t>质代量</w:t>
            </w:r>
            <w:proofErr w:type="gramEnd"/>
            <w:r w:rsidRPr="00426D26">
              <w:rPr>
                <w:sz w:val="24"/>
              </w:rPr>
              <w:t>验证产品价值。</w:t>
            </w:r>
          </w:p>
          <w:p w14:paraId="51951C92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</w:tc>
      </w:tr>
      <w:tr w:rsidR="00920294" w14:paraId="795F36D0" w14:textId="77777777" w:rsidTr="00EE2EEB">
        <w:trPr>
          <w:trHeight w:val="3120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C9B4" w14:textId="77777777" w:rsidR="00CF335C" w:rsidRPr="00CF335C" w:rsidRDefault="00920294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九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项目研究进度安排及各阶段</w:t>
            </w:r>
            <w:r>
              <w:rPr>
                <w:sz w:val="24"/>
              </w:rPr>
              <w:t>预期成果</w:t>
            </w:r>
            <w:r w:rsidR="00CF335C">
              <w:rPr>
                <w:sz w:val="24"/>
              </w:rPr>
              <w:br/>
            </w:r>
            <w:r w:rsidR="00CF335C" w:rsidRPr="00CF335C">
              <w:rPr>
                <w:rFonts w:hint="eastAsia"/>
                <w:sz w:val="24"/>
              </w:rPr>
              <w:t>项目前期</w:t>
            </w:r>
          </w:p>
          <w:p w14:paraId="6DE1C8F1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明确产品定位：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首先，确立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与绘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轻量化协作绘图工具的核心定位，明确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比传统工具多一点协作，比协作平台少一点负担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的差异化方向，聚焦教育演示、头脑风暴等轻量场景。</w:t>
            </w:r>
          </w:p>
          <w:p w14:paraId="09E6BB7E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设定阶段目标：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基于前端团队全</w:t>
            </w:r>
            <w:proofErr w:type="gramStart"/>
            <w:r w:rsidRPr="00CF335C">
              <w:rPr>
                <w:rFonts w:hint="eastAsia"/>
                <w:sz w:val="24"/>
              </w:rPr>
              <w:t>栈</w:t>
            </w:r>
            <w:proofErr w:type="gramEnd"/>
            <w:r w:rsidRPr="00CF335C">
              <w:rPr>
                <w:rFonts w:hint="eastAsia"/>
                <w:sz w:val="24"/>
              </w:rPr>
              <w:t>开发的资源约束，设定可落地的技术目标：完成核心绘图功能开发、实现</w:t>
            </w:r>
            <w:r w:rsidRPr="00CF335C">
              <w:rPr>
                <w:rFonts w:hint="eastAsia"/>
                <w:sz w:val="24"/>
              </w:rPr>
              <w:t>2-8</w:t>
            </w:r>
            <w:r w:rsidRPr="00CF335C">
              <w:rPr>
                <w:rFonts w:hint="eastAsia"/>
                <w:sz w:val="24"/>
              </w:rPr>
              <w:t>人基础实时协作、保障普通网络环境下的可用性，不追求高并发性能或复杂功能覆盖。</w:t>
            </w:r>
          </w:p>
          <w:p w14:paraId="73B380A6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分析用户场景：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深入调研目标用户（大学生、教师、小型创意团队）的协作痛点，明确对</w:t>
            </w:r>
            <w:r w:rsidRPr="00CF335C">
              <w:rPr>
                <w:rFonts w:hint="eastAsia"/>
                <w:sz w:val="24"/>
              </w:rPr>
              <w:t>"</w:t>
            </w:r>
            <w:proofErr w:type="gramStart"/>
            <w:r w:rsidRPr="00CF335C">
              <w:rPr>
                <w:rFonts w:hint="eastAsia"/>
                <w:sz w:val="24"/>
              </w:rPr>
              <w:t>零学习</w:t>
            </w:r>
            <w:proofErr w:type="gramEnd"/>
            <w:r w:rsidRPr="00CF335C">
              <w:rPr>
                <w:rFonts w:hint="eastAsia"/>
                <w:sz w:val="24"/>
              </w:rPr>
              <w:t>成本、</w:t>
            </w:r>
            <w:proofErr w:type="gramStart"/>
            <w:r w:rsidRPr="00CF335C">
              <w:rPr>
                <w:rFonts w:hint="eastAsia"/>
                <w:sz w:val="24"/>
              </w:rPr>
              <w:t>弱网可用</w:t>
            </w:r>
            <w:proofErr w:type="gramEnd"/>
            <w:r w:rsidRPr="00CF335C">
              <w:rPr>
                <w:rFonts w:hint="eastAsia"/>
                <w:sz w:val="24"/>
              </w:rPr>
              <w:t>、即开即用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的核心诉求，为功能精简提供依据。</w:t>
            </w:r>
          </w:p>
          <w:p w14:paraId="485B6321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评估技术方案：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对比重型协作平台的技术架构，评估自</w:t>
            </w:r>
            <w:proofErr w:type="gramStart"/>
            <w:r w:rsidRPr="00CF335C">
              <w:rPr>
                <w:rFonts w:hint="eastAsia"/>
                <w:sz w:val="24"/>
              </w:rPr>
              <w:t>研</w:t>
            </w:r>
            <w:proofErr w:type="gramEnd"/>
            <w:r w:rsidRPr="00CF335C">
              <w:rPr>
                <w:rFonts w:hint="eastAsia"/>
                <w:sz w:val="24"/>
              </w:rPr>
              <w:t>轻</w:t>
            </w:r>
            <w:proofErr w:type="gramStart"/>
            <w:r w:rsidRPr="00CF335C">
              <w:rPr>
                <w:rFonts w:hint="eastAsia"/>
                <w:sz w:val="24"/>
              </w:rPr>
              <w:t>量方案</w:t>
            </w:r>
            <w:proofErr w:type="gramEnd"/>
            <w:r w:rsidRPr="00CF335C">
              <w:rPr>
                <w:rFonts w:hint="eastAsia"/>
                <w:sz w:val="24"/>
              </w:rPr>
              <w:t>的可行性，确定</w:t>
            </w:r>
            <w:r w:rsidRPr="00CF335C">
              <w:rPr>
                <w:rFonts w:hint="eastAsia"/>
                <w:sz w:val="24"/>
              </w:rPr>
              <w:t xml:space="preserve"> Vue 3 + Canvas + Node.js </w:t>
            </w:r>
            <w:r w:rsidRPr="00CF335C">
              <w:rPr>
                <w:rFonts w:hint="eastAsia"/>
                <w:sz w:val="24"/>
              </w:rPr>
              <w:t>全</w:t>
            </w:r>
            <w:proofErr w:type="gramStart"/>
            <w:r w:rsidRPr="00CF335C">
              <w:rPr>
                <w:rFonts w:hint="eastAsia"/>
                <w:sz w:val="24"/>
              </w:rPr>
              <w:t>栈</w:t>
            </w:r>
            <w:proofErr w:type="gramEnd"/>
            <w:r w:rsidRPr="00CF335C">
              <w:rPr>
                <w:rFonts w:hint="eastAsia"/>
                <w:sz w:val="24"/>
              </w:rPr>
              <w:t>技术路线，明确不引入数据库、消息队列等复杂组件的架构边界。</w:t>
            </w:r>
          </w:p>
          <w:p w14:paraId="74F6C885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项目开发阶段</w:t>
            </w:r>
          </w:p>
          <w:p w14:paraId="3A7786DC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 xml:space="preserve">1. </w:t>
            </w:r>
            <w:r w:rsidRPr="00CF335C">
              <w:rPr>
                <w:rFonts w:hint="eastAsia"/>
                <w:sz w:val="24"/>
              </w:rPr>
              <w:t>设定目标与计划</w:t>
            </w:r>
          </w:p>
          <w:p w14:paraId="167D792C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明确开发目标：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确定三个月开发周期内的具体交付物，包括可运行的</w:t>
            </w:r>
            <w:r w:rsidRPr="00CF335C">
              <w:rPr>
                <w:rFonts w:hint="eastAsia"/>
                <w:sz w:val="24"/>
              </w:rPr>
              <w:t>MVP</w:t>
            </w:r>
            <w:r w:rsidRPr="00CF335C">
              <w:rPr>
                <w:rFonts w:hint="eastAsia"/>
                <w:sz w:val="24"/>
              </w:rPr>
              <w:t>版本、支持基础多人协作的演示环境、</w:t>
            </w:r>
            <w:r w:rsidRPr="00CF335C">
              <w:rPr>
                <w:rFonts w:hint="eastAsia"/>
                <w:sz w:val="24"/>
              </w:rPr>
              <w:t>20</w:t>
            </w:r>
            <w:r w:rsidRPr="00CF335C">
              <w:rPr>
                <w:rFonts w:hint="eastAsia"/>
                <w:sz w:val="24"/>
              </w:rPr>
              <w:t>人规模的种子用户测试。</w:t>
            </w:r>
          </w:p>
          <w:p w14:paraId="669E38E4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制定开发计划：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划分开发关键阶段——核心绘图功能（第</w:t>
            </w:r>
            <w:r w:rsidRPr="00CF335C">
              <w:rPr>
                <w:rFonts w:hint="eastAsia"/>
                <w:sz w:val="24"/>
              </w:rPr>
              <w:t>1-4</w:t>
            </w:r>
            <w:r w:rsidRPr="00CF335C">
              <w:rPr>
                <w:rFonts w:hint="eastAsia"/>
                <w:sz w:val="24"/>
              </w:rPr>
              <w:t>周）、实时协作同步（第</w:t>
            </w:r>
            <w:r w:rsidRPr="00CF335C">
              <w:rPr>
                <w:rFonts w:hint="eastAsia"/>
                <w:sz w:val="24"/>
              </w:rPr>
              <w:t>5-8</w:t>
            </w:r>
            <w:r w:rsidRPr="00CF335C">
              <w:rPr>
                <w:rFonts w:hint="eastAsia"/>
                <w:sz w:val="24"/>
              </w:rPr>
              <w:t>周）、体验打磨与测试（第</w:t>
            </w:r>
            <w:r w:rsidRPr="00CF335C">
              <w:rPr>
                <w:rFonts w:hint="eastAsia"/>
                <w:sz w:val="24"/>
              </w:rPr>
              <w:t>9-12</w:t>
            </w:r>
            <w:r w:rsidRPr="00CF335C">
              <w:rPr>
                <w:rFonts w:hint="eastAsia"/>
                <w:sz w:val="24"/>
              </w:rPr>
              <w:t>周），采用两周为一个迭代的敏捷开发模式。</w:t>
            </w:r>
          </w:p>
          <w:p w14:paraId="5EF96D99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 xml:space="preserve">2. </w:t>
            </w:r>
            <w:r w:rsidRPr="00CF335C">
              <w:rPr>
                <w:rFonts w:hint="eastAsia"/>
                <w:sz w:val="24"/>
              </w:rPr>
              <w:t>核心功能开发</w:t>
            </w:r>
          </w:p>
          <w:p w14:paraId="21EE8091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前端功能实现：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由前端开发人员完成画笔绘制、橡皮擦、缩放平移、</w:t>
            </w:r>
            <w:proofErr w:type="gramStart"/>
            <w:r w:rsidRPr="00CF335C">
              <w:rPr>
                <w:rFonts w:hint="eastAsia"/>
                <w:sz w:val="24"/>
              </w:rPr>
              <w:t>笔画级撤销</w:t>
            </w:r>
            <w:proofErr w:type="gramEnd"/>
            <w:r w:rsidRPr="00CF335C">
              <w:rPr>
                <w:rFonts w:hint="eastAsia"/>
                <w:sz w:val="24"/>
              </w:rPr>
              <w:t>重做等核心交互，采用双层</w:t>
            </w:r>
            <w:r w:rsidRPr="00CF335C">
              <w:rPr>
                <w:rFonts w:hint="eastAsia"/>
                <w:sz w:val="24"/>
              </w:rPr>
              <w:t>Canvas</w:t>
            </w:r>
            <w:r w:rsidRPr="00CF335C">
              <w:rPr>
                <w:rFonts w:hint="eastAsia"/>
                <w:sz w:val="24"/>
              </w:rPr>
              <w:t>架构保障基础渲染性能。</w:t>
            </w:r>
          </w:p>
          <w:p w14:paraId="55C7096D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后端轻量搭建：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同步由前端人员基于</w:t>
            </w:r>
            <w:r w:rsidRPr="00CF335C">
              <w:rPr>
                <w:rFonts w:hint="eastAsia"/>
                <w:sz w:val="24"/>
              </w:rPr>
              <w:t>Express</w:t>
            </w:r>
            <w:r w:rsidRPr="00CF335C">
              <w:rPr>
                <w:rFonts w:hint="eastAsia"/>
                <w:sz w:val="24"/>
              </w:rPr>
              <w:t>搭建</w:t>
            </w:r>
            <w:r w:rsidRPr="00CF335C">
              <w:rPr>
                <w:rFonts w:hint="eastAsia"/>
                <w:sz w:val="24"/>
              </w:rPr>
              <w:t>WebSocket</w:t>
            </w:r>
            <w:r w:rsidRPr="00CF335C">
              <w:rPr>
                <w:rFonts w:hint="eastAsia"/>
                <w:sz w:val="24"/>
              </w:rPr>
              <w:t>服务，实现房间管理、笔画数据广播、临时</w:t>
            </w:r>
            <w:r w:rsidRPr="00CF335C">
              <w:rPr>
                <w:rFonts w:hint="eastAsia"/>
                <w:sz w:val="24"/>
              </w:rPr>
              <w:t>ID</w:t>
            </w:r>
            <w:r w:rsidRPr="00CF335C">
              <w:rPr>
                <w:rFonts w:hint="eastAsia"/>
                <w:sz w:val="24"/>
              </w:rPr>
              <w:t>映射等基础能力，全程使用内存存储规避数据库复杂度。</w:t>
            </w:r>
          </w:p>
          <w:p w14:paraId="4FC170C4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 xml:space="preserve">3. </w:t>
            </w:r>
            <w:r w:rsidRPr="00CF335C">
              <w:rPr>
                <w:rFonts w:hint="eastAsia"/>
                <w:sz w:val="24"/>
              </w:rPr>
              <w:t>内部测试与调优</w:t>
            </w:r>
          </w:p>
          <w:p w14:paraId="4B0FE4B2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技术自测：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团队内部进行功能完整性测试、</w:t>
            </w:r>
            <w:proofErr w:type="gramStart"/>
            <w:r w:rsidRPr="00CF335C">
              <w:rPr>
                <w:rFonts w:hint="eastAsia"/>
                <w:sz w:val="24"/>
              </w:rPr>
              <w:t>弱网环境模拟</w:t>
            </w:r>
            <w:proofErr w:type="gramEnd"/>
            <w:r w:rsidRPr="00CF335C">
              <w:rPr>
                <w:rFonts w:hint="eastAsia"/>
                <w:sz w:val="24"/>
              </w:rPr>
              <w:t>测试，确保核心流程可用。</w:t>
            </w:r>
          </w:p>
          <w:p w14:paraId="3BC5642B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体验优化：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根据自测结果调整交互细节，简化操作流程，确保界面直观无歧义。</w:t>
            </w:r>
          </w:p>
          <w:p w14:paraId="1EA0A7DB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预期成果：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发布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与绘</w:t>
            </w:r>
            <w:r w:rsidRPr="00CF335C">
              <w:rPr>
                <w:rFonts w:hint="eastAsia"/>
                <w:sz w:val="24"/>
              </w:rPr>
              <w:t>"MVP v0.1</w:t>
            </w:r>
            <w:r w:rsidRPr="00CF335C">
              <w:rPr>
                <w:rFonts w:hint="eastAsia"/>
                <w:sz w:val="24"/>
              </w:rPr>
              <w:t>版本，部署至云服务器提供基础访问，发总结</w:t>
            </w:r>
            <w:r w:rsidR="00FF4E4D">
              <w:rPr>
                <w:rFonts w:hint="eastAsia"/>
                <w:sz w:val="24"/>
              </w:rPr>
              <w:t>。</w:t>
            </w:r>
          </w:p>
          <w:p w14:paraId="1454350F" w14:textId="77777777" w:rsidR="00CF335C" w:rsidRPr="00CF335C" w:rsidRDefault="00CF335C" w:rsidP="00EE2EEB">
            <w:pPr>
              <w:tabs>
                <w:tab w:val="left" w:pos="7958"/>
              </w:tabs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lastRenderedPageBreak/>
              <w:t>项目验证阶段</w:t>
            </w:r>
            <w:r w:rsidR="00EE2EEB">
              <w:rPr>
                <w:sz w:val="24"/>
              </w:rPr>
              <w:tab/>
            </w:r>
          </w:p>
          <w:p w14:paraId="7D843246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 xml:space="preserve">1. </w:t>
            </w:r>
            <w:r w:rsidRPr="00CF335C">
              <w:rPr>
                <w:rFonts w:hint="eastAsia"/>
                <w:sz w:val="24"/>
              </w:rPr>
              <w:t>种子用户试用</w:t>
            </w:r>
          </w:p>
          <w:p w14:paraId="53899F9D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用户招募：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通过课程项目、校园社群渠道招募</w:t>
            </w:r>
            <w:r w:rsidRPr="00CF335C">
              <w:rPr>
                <w:rFonts w:hint="eastAsia"/>
                <w:sz w:val="24"/>
              </w:rPr>
              <w:t>20-50</w:t>
            </w:r>
            <w:r w:rsidRPr="00CF335C">
              <w:rPr>
                <w:rFonts w:hint="eastAsia"/>
                <w:sz w:val="24"/>
              </w:rPr>
              <w:t>名目标用户，聚焦教育场景的真实协作需求。</w:t>
            </w:r>
          </w:p>
          <w:p w14:paraId="61BD315C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场景验证：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组织在线课堂演示、小组项目</w:t>
            </w:r>
            <w:proofErr w:type="gramStart"/>
            <w:r w:rsidRPr="00CF335C">
              <w:rPr>
                <w:rFonts w:hint="eastAsia"/>
                <w:sz w:val="24"/>
              </w:rPr>
              <w:t>脑暴等实际</w:t>
            </w:r>
            <w:proofErr w:type="gramEnd"/>
            <w:r w:rsidRPr="00CF335C">
              <w:rPr>
                <w:rFonts w:hint="eastAsia"/>
                <w:sz w:val="24"/>
              </w:rPr>
              <w:t>使用场景，观察用户上手过程与核心痛点。</w:t>
            </w:r>
          </w:p>
          <w:p w14:paraId="321B82C5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反馈收集：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建立</w:t>
            </w:r>
            <w:r w:rsidRPr="00CF335C">
              <w:rPr>
                <w:rFonts w:hint="eastAsia"/>
                <w:sz w:val="24"/>
              </w:rPr>
              <w:t>GitHub Issues</w:t>
            </w:r>
            <w:r w:rsidRPr="00CF335C">
              <w:rPr>
                <w:rFonts w:hint="eastAsia"/>
                <w:sz w:val="24"/>
              </w:rPr>
              <w:t>技术反馈渠道与面对面访谈机制，重点收集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功能是否够用、协作是否流畅、门槛是否足够低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等维度评价。</w:t>
            </w:r>
          </w:p>
          <w:p w14:paraId="64748C11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 xml:space="preserve">2. </w:t>
            </w:r>
            <w:r w:rsidRPr="00CF335C">
              <w:rPr>
                <w:rFonts w:hint="eastAsia"/>
                <w:sz w:val="24"/>
              </w:rPr>
              <w:t>迭代优化</w:t>
            </w:r>
          </w:p>
          <w:p w14:paraId="662E5379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问题修复：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针对试用中暴露的稳定性问题与体验障碍进行快速修复，保持</w:t>
            </w:r>
            <w:proofErr w:type="gramStart"/>
            <w:r w:rsidRPr="00CF335C">
              <w:rPr>
                <w:rFonts w:hint="eastAsia"/>
                <w:sz w:val="24"/>
              </w:rPr>
              <w:t>代码库轻量</w:t>
            </w:r>
            <w:proofErr w:type="gramEnd"/>
            <w:r w:rsidRPr="00CF335C">
              <w:rPr>
                <w:rFonts w:hint="eastAsia"/>
                <w:sz w:val="24"/>
              </w:rPr>
              <w:t>可维护。</w:t>
            </w:r>
          </w:p>
          <w:p w14:paraId="1A4526FF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功能冻结：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严格控制需求蔓延，仅修复关键缺陷，明确拒绝新增功能请求，巩固</w:t>
            </w:r>
            <w:r w:rsidRPr="00CF335C">
              <w:rPr>
                <w:rFonts w:hint="eastAsia"/>
                <w:sz w:val="24"/>
              </w:rPr>
              <w:t>"</w:t>
            </w:r>
            <w:proofErr w:type="gramStart"/>
            <w:r w:rsidRPr="00CF335C">
              <w:rPr>
                <w:rFonts w:hint="eastAsia"/>
                <w:sz w:val="24"/>
              </w:rPr>
              <w:t>极</w:t>
            </w:r>
            <w:proofErr w:type="gramEnd"/>
            <w:r w:rsidRPr="00CF335C">
              <w:rPr>
                <w:rFonts w:hint="eastAsia"/>
                <w:sz w:val="24"/>
              </w:rPr>
              <w:t>简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产品形态。</w:t>
            </w:r>
          </w:p>
          <w:p w14:paraId="69F5B689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 xml:space="preserve">3. </w:t>
            </w:r>
            <w:r w:rsidRPr="00CF335C">
              <w:rPr>
                <w:rFonts w:hint="eastAsia"/>
                <w:sz w:val="24"/>
              </w:rPr>
              <w:t>成果沉淀</w:t>
            </w:r>
          </w:p>
          <w:p w14:paraId="1268A4ED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模式总结：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总结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前端全</w:t>
            </w:r>
            <w:proofErr w:type="gramStart"/>
            <w:r w:rsidRPr="00CF335C">
              <w:rPr>
                <w:rFonts w:hint="eastAsia"/>
                <w:sz w:val="24"/>
              </w:rPr>
              <w:t>栈</w:t>
            </w:r>
            <w:proofErr w:type="gramEnd"/>
            <w:r w:rsidRPr="00CF335C">
              <w:rPr>
                <w:rFonts w:hint="eastAsia"/>
                <w:sz w:val="24"/>
              </w:rPr>
              <w:t>开发轻量协作工具</w:t>
            </w:r>
            <w:r w:rsidRPr="00CF335C">
              <w:rPr>
                <w:rFonts w:hint="eastAsia"/>
                <w:sz w:val="24"/>
              </w:rPr>
              <w:t>"</w:t>
            </w:r>
            <w:r w:rsidRPr="00CF335C">
              <w:rPr>
                <w:rFonts w:hint="eastAsia"/>
                <w:sz w:val="24"/>
              </w:rPr>
              <w:t>的可复用经验，形成</w:t>
            </w:r>
            <w:proofErr w:type="gramStart"/>
            <w:r w:rsidRPr="00CF335C">
              <w:rPr>
                <w:rFonts w:hint="eastAsia"/>
                <w:sz w:val="24"/>
              </w:rPr>
              <w:t>技术博客或</w:t>
            </w:r>
            <w:proofErr w:type="gramEnd"/>
            <w:r w:rsidRPr="00CF335C">
              <w:rPr>
                <w:rFonts w:hint="eastAsia"/>
                <w:sz w:val="24"/>
              </w:rPr>
              <w:t>开源文档。</w:t>
            </w:r>
          </w:p>
          <w:p w14:paraId="538BD4F0" w14:textId="77777777" w:rsidR="00CF335C" w:rsidRPr="00CF335C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赛事展示：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借助计算机设计大赛等平台展示项目成果，获取专家评审意见，验证产品价值假设。</w:t>
            </w:r>
          </w:p>
          <w:p w14:paraId="3674E7E9" w14:textId="77777777" w:rsidR="00920294" w:rsidRDefault="00CF335C" w:rsidP="00EE2EEB">
            <w:pPr>
              <w:spacing w:line="336" w:lineRule="auto"/>
              <w:ind w:firstLineChars="200" w:firstLine="480"/>
              <w:rPr>
                <w:rFonts w:hint="eastAsia"/>
                <w:sz w:val="24"/>
              </w:rPr>
            </w:pPr>
            <w:r w:rsidRPr="00CF335C">
              <w:rPr>
                <w:rFonts w:hint="eastAsia"/>
                <w:sz w:val="24"/>
              </w:rPr>
              <w:t>预期成果：</w:t>
            </w:r>
            <w:r w:rsidRPr="00CF335C">
              <w:rPr>
                <w:rFonts w:hint="eastAsia"/>
                <w:sz w:val="24"/>
              </w:rPr>
              <w:t xml:space="preserve"> </w:t>
            </w:r>
            <w:r w:rsidRPr="00CF335C">
              <w:rPr>
                <w:rFonts w:hint="eastAsia"/>
                <w:sz w:val="24"/>
              </w:rPr>
              <w:t>形成《用户测试报告》《产品迭代记录》《轻量化实时协作工具开发经验总结》，项目代码保持开源可维护状态，为后续课程传承或横向扩展奠定基础。</w:t>
            </w:r>
          </w:p>
          <w:p w14:paraId="3DF19EA0" w14:textId="77777777" w:rsidR="00920294" w:rsidRDefault="00920294" w:rsidP="00EE2EEB">
            <w:pPr>
              <w:spacing w:line="336" w:lineRule="auto"/>
              <w:ind w:firstLineChars="200" w:firstLine="480"/>
              <w:rPr>
                <w:sz w:val="24"/>
              </w:rPr>
            </w:pPr>
          </w:p>
        </w:tc>
      </w:tr>
      <w:tr w:rsidR="00920294" w14:paraId="0FD5BE64" w14:textId="77777777">
        <w:trPr>
          <w:cantSplit/>
          <w:trHeight w:val="3120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CFD5" w14:textId="77777777" w:rsidR="00920294" w:rsidRDefault="00920294">
            <w:pPr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十</w:t>
            </w:r>
            <w:r>
              <w:rPr>
                <w:sz w:val="24"/>
              </w:rPr>
              <w:t>、导师推荐意见</w:t>
            </w:r>
          </w:p>
          <w:p w14:paraId="6A200B66" w14:textId="77777777" w:rsidR="00920294" w:rsidRDefault="00920294">
            <w:pPr>
              <w:rPr>
                <w:rFonts w:hint="eastAsia"/>
                <w:sz w:val="24"/>
              </w:rPr>
            </w:pPr>
          </w:p>
          <w:p w14:paraId="6A622CE8" w14:textId="77777777" w:rsidR="00B0758B" w:rsidRDefault="00B0758B" w:rsidP="00B0758B">
            <w:pPr>
              <w:spacing w:line="500" w:lineRule="exact"/>
              <w:ind w:leftChars="34" w:left="71" w:rightChars="-34" w:right="-71" w:firstLineChars="200" w:firstLine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该团队具有一定的知识储备和研究基础，对课题有了较深刻的认识，具备完成该项目的能力，支持申报。结题成果提供报告一份、能正确运行的应用软件一份。</w:t>
            </w:r>
          </w:p>
          <w:p w14:paraId="5361ACDA" w14:textId="77777777" w:rsidR="00920294" w:rsidRPr="00B0758B" w:rsidRDefault="00920294">
            <w:pPr>
              <w:rPr>
                <w:rFonts w:hint="eastAsia"/>
                <w:sz w:val="24"/>
              </w:rPr>
            </w:pPr>
          </w:p>
          <w:p w14:paraId="6531089A" w14:textId="77777777" w:rsidR="00920294" w:rsidRDefault="00920294">
            <w:pPr>
              <w:rPr>
                <w:rFonts w:hint="eastAsia"/>
                <w:sz w:val="24"/>
              </w:rPr>
            </w:pPr>
          </w:p>
          <w:p w14:paraId="2523DAE2" w14:textId="77777777" w:rsidR="00920294" w:rsidRDefault="00920294">
            <w:pPr>
              <w:rPr>
                <w:rFonts w:hint="eastAsia"/>
                <w:sz w:val="24"/>
              </w:rPr>
            </w:pPr>
          </w:p>
          <w:p w14:paraId="6B90C8E5" w14:textId="77777777" w:rsidR="00920294" w:rsidRDefault="00920294">
            <w:pPr>
              <w:ind w:right="48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 </w:t>
            </w:r>
            <w:r>
              <w:rPr>
                <w:sz w:val="24"/>
              </w:rPr>
              <w:t>签名：</w:t>
            </w:r>
            <w:r>
              <w:rPr>
                <w:sz w:val="24"/>
              </w:rPr>
              <w:t xml:space="preserve"> </w:t>
            </w:r>
          </w:p>
          <w:p w14:paraId="2C77ED42" w14:textId="77777777" w:rsidR="00920294" w:rsidRDefault="00920294">
            <w:pPr>
              <w:spacing w:beforeLines="50"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sz w:val="24"/>
              </w:rPr>
              <w:t xml:space="preserve">     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日</w:t>
            </w:r>
          </w:p>
        </w:tc>
      </w:tr>
      <w:tr w:rsidR="00920294" w14:paraId="29DD5895" w14:textId="77777777">
        <w:trPr>
          <w:cantSplit/>
          <w:trHeight w:val="3585"/>
          <w:jc w:val="center"/>
        </w:trPr>
        <w:tc>
          <w:tcPr>
            <w:tcW w:w="8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CBC3" w14:textId="77777777" w:rsidR="00920294" w:rsidRDefault="00920294">
            <w:pPr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十二</w:t>
            </w:r>
            <w:r>
              <w:rPr>
                <w:sz w:val="24"/>
              </w:rPr>
              <w:t>、院系推荐意见</w:t>
            </w:r>
          </w:p>
          <w:p w14:paraId="1196AB9E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5C429394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0124840A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70EA1CFE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6067204D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6F4F223B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49E11FBA" w14:textId="77777777" w:rsidR="00920294" w:rsidRDefault="00920294">
            <w:pPr>
              <w:spacing w:beforeLines="50" w:before="156"/>
              <w:rPr>
                <w:rFonts w:hint="eastAsia"/>
                <w:sz w:val="24"/>
              </w:rPr>
            </w:pPr>
          </w:p>
          <w:p w14:paraId="5C8B0ACB" w14:textId="77777777" w:rsidR="00920294" w:rsidRDefault="00920294">
            <w:pPr>
              <w:ind w:firstLineChars="1300" w:firstLine="3120"/>
              <w:rPr>
                <w:sz w:val="24"/>
              </w:rPr>
            </w:pPr>
          </w:p>
          <w:p w14:paraId="5D2A00FC" w14:textId="77777777" w:rsidR="00920294" w:rsidRDefault="00920294">
            <w:pPr>
              <w:ind w:firstLineChars="550" w:firstLine="1320"/>
              <w:rPr>
                <w:sz w:val="24"/>
              </w:rPr>
            </w:pPr>
            <w:r>
              <w:rPr>
                <w:sz w:val="24"/>
              </w:rPr>
              <w:t>院系负责人签名：</w:t>
            </w: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sz w:val="24"/>
              </w:rPr>
              <w:t xml:space="preserve">     </w:t>
            </w:r>
            <w:r>
              <w:rPr>
                <w:sz w:val="24"/>
              </w:rPr>
              <w:t>学院盖章</w:t>
            </w:r>
          </w:p>
          <w:p w14:paraId="2F74AB53" w14:textId="77777777" w:rsidR="00920294" w:rsidRDefault="00920294">
            <w:pPr>
              <w:spacing w:beforeLines="50"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           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日</w:t>
            </w:r>
          </w:p>
        </w:tc>
      </w:tr>
    </w:tbl>
    <w:p w14:paraId="2B9C2645" w14:textId="77777777" w:rsidR="00920294" w:rsidRDefault="00920294"/>
    <w:sectPr w:rsidR="0092029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EDF95" w14:textId="77777777" w:rsidR="00E8431B" w:rsidRDefault="00E8431B" w:rsidP="00FF4E4D">
      <w:r>
        <w:separator/>
      </w:r>
    </w:p>
  </w:endnote>
  <w:endnote w:type="continuationSeparator" w:id="0">
    <w:p w14:paraId="38F7F8B3" w14:textId="77777777" w:rsidR="00E8431B" w:rsidRDefault="00E8431B" w:rsidP="00FF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EC036835-1B66-4BBE-BC34-055881EB4E19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2" w:subsetted="1" w:fontKey="{694E8791-C859-4269-8ACC-30826373C925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777D5006-877F-4624-B43A-A39D4D2543A8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4A3D" w14:textId="77777777" w:rsidR="00E8431B" w:rsidRDefault="00E8431B" w:rsidP="00FF4E4D">
      <w:r>
        <w:separator/>
      </w:r>
    </w:p>
  </w:footnote>
  <w:footnote w:type="continuationSeparator" w:id="0">
    <w:p w14:paraId="69B557F3" w14:textId="77777777" w:rsidR="00E8431B" w:rsidRDefault="00E8431B" w:rsidP="00FF4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6A7"/>
    <w:multiLevelType w:val="multilevel"/>
    <w:tmpl w:val="C7B4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0192A"/>
    <w:multiLevelType w:val="multilevel"/>
    <w:tmpl w:val="3AD2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9679E"/>
    <w:multiLevelType w:val="multilevel"/>
    <w:tmpl w:val="EED8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C18B8"/>
    <w:multiLevelType w:val="multilevel"/>
    <w:tmpl w:val="271233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F7C10"/>
    <w:multiLevelType w:val="multilevel"/>
    <w:tmpl w:val="7048ED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A7734"/>
    <w:multiLevelType w:val="multilevel"/>
    <w:tmpl w:val="B43A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47C0D"/>
    <w:multiLevelType w:val="multilevel"/>
    <w:tmpl w:val="919A52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D3F59"/>
    <w:multiLevelType w:val="multilevel"/>
    <w:tmpl w:val="D1068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ED693A"/>
    <w:multiLevelType w:val="multilevel"/>
    <w:tmpl w:val="6A6E72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547327"/>
    <w:multiLevelType w:val="multilevel"/>
    <w:tmpl w:val="B9B8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BD19B1"/>
    <w:multiLevelType w:val="multilevel"/>
    <w:tmpl w:val="7C28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4F7DC0"/>
    <w:multiLevelType w:val="hybridMultilevel"/>
    <w:tmpl w:val="F2B0FD94"/>
    <w:lvl w:ilvl="0" w:tplc="63BC7E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9C61BF6"/>
    <w:multiLevelType w:val="multilevel"/>
    <w:tmpl w:val="ACC0E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544AF5"/>
    <w:multiLevelType w:val="multilevel"/>
    <w:tmpl w:val="A91AC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3B078D"/>
    <w:multiLevelType w:val="multilevel"/>
    <w:tmpl w:val="C1BC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4C3B21"/>
    <w:multiLevelType w:val="multilevel"/>
    <w:tmpl w:val="52BA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115918">
    <w:abstractNumId w:val="11"/>
  </w:num>
  <w:num w:numId="2" w16cid:durableId="1077942699">
    <w:abstractNumId w:val="1"/>
  </w:num>
  <w:num w:numId="3" w16cid:durableId="1915311412">
    <w:abstractNumId w:val="10"/>
  </w:num>
  <w:num w:numId="4" w16cid:durableId="28189971">
    <w:abstractNumId w:val="9"/>
  </w:num>
  <w:num w:numId="5" w16cid:durableId="292711228">
    <w:abstractNumId w:val="14"/>
  </w:num>
  <w:num w:numId="6" w16cid:durableId="665401654">
    <w:abstractNumId w:val="5"/>
  </w:num>
  <w:num w:numId="7" w16cid:durableId="316767831">
    <w:abstractNumId w:val="0"/>
  </w:num>
  <w:num w:numId="8" w16cid:durableId="779761067">
    <w:abstractNumId w:val="8"/>
  </w:num>
  <w:num w:numId="9" w16cid:durableId="569072410">
    <w:abstractNumId w:val="2"/>
  </w:num>
  <w:num w:numId="10" w16cid:durableId="851795893">
    <w:abstractNumId w:val="4"/>
  </w:num>
  <w:num w:numId="11" w16cid:durableId="1552501627">
    <w:abstractNumId w:val="12"/>
  </w:num>
  <w:num w:numId="12" w16cid:durableId="1930385962">
    <w:abstractNumId w:val="13"/>
  </w:num>
  <w:num w:numId="13" w16cid:durableId="1231035037">
    <w:abstractNumId w:val="7"/>
  </w:num>
  <w:num w:numId="14" w16cid:durableId="542838288">
    <w:abstractNumId w:val="6"/>
  </w:num>
  <w:num w:numId="15" w16cid:durableId="933173163">
    <w:abstractNumId w:val="3"/>
  </w:num>
  <w:num w:numId="16" w16cid:durableId="9209125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TrueTypeFonts/>
  <w:saveSubset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M3NzNlM2EwZDI4OGE1ODAxMzYwZTU2NzcwZjY5MzUifQ=="/>
  </w:docVars>
  <w:rsids>
    <w:rsidRoot w:val="002822A8"/>
    <w:rsid w:val="00051618"/>
    <w:rsid w:val="00057662"/>
    <w:rsid w:val="0009409D"/>
    <w:rsid w:val="000D117E"/>
    <w:rsid w:val="001018C6"/>
    <w:rsid w:val="001031CC"/>
    <w:rsid w:val="001039BF"/>
    <w:rsid w:val="00116370"/>
    <w:rsid w:val="001543E2"/>
    <w:rsid w:val="00154D7E"/>
    <w:rsid w:val="001824DB"/>
    <w:rsid w:val="00250716"/>
    <w:rsid w:val="00267A25"/>
    <w:rsid w:val="002708DF"/>
    <w:rsid w:val="002822A8"/>
    <w:rsid w:val="00294FC2"/>
    <w:rsid w:val="002B5634"/>
    <w:rsid w:val="002E3680"/>
    <w:rsid w:val="002E70A5"/>
    <w:rsid w:val="00300A11"/>
    <w:rsid w:val="003035B3"/>
    <w:rsid w:val="00303E45"/>
    <w:rsid w:val="003155D2"/>
    <w:rsid w:val="00325AD9"/>
    <w:rsid w:val="003318C5"/>
    <w:rsid w:val="00336EFD"/>
    <w:rsid w:val="003820EF"/>
    <w:rsid w:val="00394EE0"/>
    <w:rsid w:val="003A3B59"/>
    <w:rsid w:val="003B4152"/>
    <w:rsid w:val="003E380D"/>
    <w:rsid w:val="003F6DFA"/>
    <w:rsid w:val="00407A50"/>
    <w:rsid w:val="00410437"/>
    <w:rsid w:val="004261DF"/>
    <w:rsid w:val="00426D26"/>
    <w:rsid w:val="00482495"/>
    <w:rsid w:val="004928C8"/>
    <w:rsid w:val="004B200D"/>
    <w:rsid w:val="004D4FE9"/>
    <w:rsid w:val="004E24A3"/>
    <w:rsid w:val="004F4F15"/>
    <w:rsid w:val="005663C9"/>
    <w:rsid w:val="005B78E5"/>
    <w:rsid w:val="005E5D48"/>
    <w:rsid w:val="00600223"/>
    <w:rsid w:val="00610964"/>
    <w:rsid w:val="00664AF3"/>
    <w:rsid w:val="00667890"/>
    <w:rsid w:val="006874C5"/>
    <w:rsid w:val="006C14B7"/>
    <w:rsid w:val="00745134"/>
    <w:rsid w:val="007D0CA8"/>
    <w:rsid w:val="008B0947"/>
    <w:rsid w:val="008D5AF6"/>
    <w:rsid w:val="008E25E0"/>
    <w:rsid w:val="00920294"/>
    <w:rsid w:val="00927594"/>
    <w:rsid w:val="00942E00"/>
    <w:rsid w:val="00984866"/>
    <w:rsid w:val="009D342F"/>
    <w:rsid w:val="00A42C82"/>
    <w:rsid w:val="00A84195"/>
    <w:rsid w:val="00AD104F"/>
    <w:rsid w:val="00AE027E"/>
    <w:rsid w:val="00AE7697"/>
    <w:rsid w:val="00B0758B"/>
    <w:rsid w:val="00B35C75"/>
    <w:rsid w:val="00BA65E9"/>
    <w:rsid w:val="00C10D91"/>
    <w:rsid w:val="00C30009"/>
    <w:rsid w:val="00CF335C"/>
    <w:rsid w:val="00D51F04"/>
    <w:rsid w:val="00D777D3"/>
    <w:rsid w:val="00D83EB0"/>
    <w:rsid w:val="00DB06F9"/>
    <w:rsid w:val="00DC25CC"/>
    <w:rsid w:val="00DD5291"/>
    <w:rsid w:val="00DF6200"/>
    <w:rsid w:val="00E8431B"/>
    <w:rsid w:val="00EB72C7"/>
    <w:rsid w:val="00EB7BBF"/>
    <w:rsid w:val="00EC5B46"/>
    <w:rsid w:val="00EE1F39"/>
    <w:rsid w:val="00EE2EEB"/>
    <w:rsid w:val="00F10602"/>
    <w:rsid w:val="00F27E72"/>
    <w:rsid w:val="00F51E15"/>
    <w:rsid w:val="00F66D2B"/>
    <w:rsid w:val="00FF2074"/>
    <w:rsid w:val="00FF394C"/>
    <w:rsid w:val="00FF4E4D"/>
    <w:rsid w:val="07C41781"/>
    <w:rsid w:val="255E2EF4"/>
    <w:rsid w:val="27BD0C86"/>
    <w:rsid w:val="34C504ED"/>
    <w:rsid w:val="3CEF3307"/>
    <w:rsid w:val="482F643F"/>
    <w:rsid w:val="4862574F"/>
    <w:rsid w:val="496C5374"/>
    <w:rsid w:val="4FEC53EC"/>
    <w:rsid w:val="52D042B0"/>
    <w:rsid w:val="68071A38"/>
    <w:rsid w:val="6C31760E"/>
    <w:rsid w:val="6FAD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A5B15"/>
  <w15:chartTrackingRefBased/>
  <w15:docId w15:val="{7B70E56A-92F0-41FA-92D6-31237E57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9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6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3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1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9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41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74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2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8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5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4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3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1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5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5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9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5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4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4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2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84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1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95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3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54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3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2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97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9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511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4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7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1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08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6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3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4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5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32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6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1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9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5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65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2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81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24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6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7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8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4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6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9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6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2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9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08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89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91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0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0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7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6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98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2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7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62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4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7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45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8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35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0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8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7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5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2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4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6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0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63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3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2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0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0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70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1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8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0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6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4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28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0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3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17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8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4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75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1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4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4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38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46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2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5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0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9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22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24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1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2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3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50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21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1218</Words>
  <Characters>6944</Characters>
  <Application>Microsoft Office Word</Application>
  <DocSecurity>0</DocSecurity>
  <Lines>57</Lines>
  <Paragraphs>16</Paragraphs>
  <ScaleCrop>false</ScaleCrop>
  <Company>Microsoft</Company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附件3</dc:title>
  <dc:subject/>
  <dc:creator>微软中国</dc:creator>
  <cp:keywords/>
  <dc:description/>
  <cp:lastModifiedBy>柯豪 王</cp:lastModifiedBy>
  <cp:revision>2</cp:revision>
  <dcterms:created xsi:type="dcterms:W3CDTF">2026-04-05T08:07:00Z</dcterms:created>
  <dcterms:modified xsi:type="dcterms:W3CDTF">2026-04-05T08:07:00Z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1F09C0FA050841808720DE7AFF692645</vt:lpwstr>
  </property>
</Properties>
</file>