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06" w:rsidRPr="00B56906" w:rsidRDefault="00B56906" w:rsidP="00B56906">
      <w:pPr>
        <w:spacing w:after="0" w:line="384" w:lineRule="auto"/>
        <w:ind w:firstLineChars="1800" w:firstLine="36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  <w:color w:val="0000CC"/>
        </w:rPr>
        <w:drawing>
          <wp:inline distT="0" distB="0" distL="0" distR="0" wp14:anchorId="7BDB01FD" wp14:editId="1BE83FEC">
            <wp:extent cx="1561381" cy="1690777"/>
            <wp:effectExtent l="0" t="0" r="1270" b="5080"/>
            <wp:docPr id="7" name="그림 7" descr="안양대학교">
              <a:hlinkClick xmlns:a="http://schemas.openxmlformats.org/drawingml/2006/main" r:id="rId6" tgtFrame="&quot;_blank&quot;" tooltip="&quot;안양대학교 지식백과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안양대학교">
                      <a:hlinkClick r:id="rId6" tgtFrame="&quot;_blank&quot;" tooltip="&quot;안양대학교 지식백과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69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06" w:rsidRPr="00B56906" w:rsidRDefault="00B56906" w:rsidP="00B5690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72"/>
          <w:szCs w:val="72"/>
        </w:rPr>
      </w:pPr>
      <w:proofErr w:type="spellStart"/>
      <w:r>
        <w:rPr>
          <w:rFonts w:ascii="굴림" w:eastAsia="함초롬바탕" w:hAnsi="굴림" w:cs="굴림" w:hint="eastAsia"/>
          <w:b/>
          <w:bCs/>
          <w:color w:val="000000"/>
          <w:kern w:val="0"/>
          <w:sz w:val="72"/>
          <w:szCs w:val="72"/>
        </w:rPr>
        <w:t>오라클</w:t>
      </w:r>
      <w:proofErr w:type="spellEnd"/>
      <w:r>
        <w:rPr>
          <w:rFonts w:ascii="굴림" w:eastAsia="함초롬바탕" w:hAnsi="굴림" w:cs="굴림" w:hint="eastAsia"/>
          <w:b/>
          <w:bCs/>
          <w:color w:val="000000"/>
          <w:kern w:val="0"/>
          <w:sz w:val="72"/>
          <w:szCs w:val="72"/>
        </w:rPr>
        <w:t xml:space="preserve"> </w:t>
      </w:r>
      <w:r>
        <w:rPr>
          <w:rFonts w:ascii="굴림" w:eastAsia="함초롬바탕" w:hAnsi="굴림" w:cs="굴림" w:hint="eastAsia"/>
          <w:b/>
          <w:bCs/>
          <w:color w:val="000000"/>
          <w:kern w:val="0"/>
          <w:sz w:val="72"/>
          <w:szCs w:val="72"/>
        </w:rPr>
        <w:t>프로그래밍</w:t>
      </w:r>
    </w:p>
    <w:p w:rsidR="00B56906" w:rsidRPr="00B56906" w:rsidRDefault="00B56906" w:rsidP="00B5690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[데이터 베이스 설계(모델링 시나리오, 논리적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물리적 모델링)</w:t>
      </w:r>
      <w:r w:rsidRPr="00B5690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0"/>
          <w:szCs w:val="30"/>
        </w:rPr>
        <w:t>]</w:t>
      </w:r>
    </w:p>
    <w:p w:rsidR="00B56906" w:rsidRPr="00B56906" w:rsidRDefault="00B56906" w:rsidP="00B569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56906" w:rsidRPr="00B56906" w:rsidRDefault="00B56906" w:rsidP="00B569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56906" w:rsidRPr="00B56906" w:rsidRDefault="00B56906" w:rsidP="00B569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56906" w:rsidRPr="00B56906" w:rsidRDefault="00B56906" w:rsidP="00B569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56906" w:rsidRPr="00B56906" w:rsidRDefault="00B56906" w:rsidP="00B569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393" w:tblpY="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845"/>
      </w:tblGrid>
      <w:tr w:rsidR="00B56906" w:rsidRPr="00B56906" w:rsidTr="00B56906">
        <w:trPr>
          <w:trHeight w:val="376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오라클</w:t>
            </w:r>
            <w:proofErr w:type="spellEnd"/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프로그래밍</w:t>
            </w:r>
          </w:p>
        </w:tc>
      </w:tr>
      <w:tr w:rsidR="00B56906" w:rsidRPr="00B56906" w:rsidTr="00B56906">
        <w:trPr>
          <w:trHeight w:val="376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교수님</w:t>
            </w: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서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지훈</w:t>
            </w: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교수님</w:t>
            </w:r>
          </w:p>
        </w:tc>
      </w:tr>
      <w:tr w:rsidR="00B56906" w:rsidRPr="00B56906" w:rsidTr="00B56906">
        <w:trPr>
          <w:trHeight w:val="628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소프트웨어학과</w:t>
            </w:r>
          </w:p>
        </w:tc>
      </w:tr>
      <w:tr w:rsidR="00B56906" w:rsidRPr="00B56906" w:rsidTr="00B56906">
        <w:trPr>
          <w:trHeight w:val="376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학번</w:t>
            </w: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5690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201585007</w:t>
            </w:r>
          </w:p>
        </w:tc>
      </w:tr>
      <w:tr w:rsidR="00B56906" w:rsidRPr="00B56906" w:rsidTr="00B56906">
        <w:trPr>
          <w:trHeight w:val="376"/>
        </w:trPr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56906" w:rsidRPr="00B56906" w:rsidRDefault="00B56906" w:rsidP="00B5690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56906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김현우</w:t>
            </w:r>
          </w:p>
        </w:tc>
      </w:tr>
    </w:tbl>
    <w:p w:rsidR="00B56906" w:rsidRPr="00B56906" w:rsidRDefault="00B56906" w:rsidP="00B569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56906" w:rsidRPr="00B56906" w:rsidRDefault="00B56906" w:rsidP="00B569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56906" w:rsidRPr="00B56906" w:rsidRDefault="00B56906" w:rsidP="00B56906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</w:rPr>
      </w:pPr>
    </w:p>
    <w:p w:rsidR="00B56906" w:rsidRDefault="00B56906" w:rsidP="00B56906">
      <w:pPr>
        <w:pStyle w:val="a3"/>
        <w:snapToGrid/>
        <w:rPr>
          <w:rFonts w:eastAsia="바탕"/>
          <w:b/>
          <w:sz w:val="28"/>
          <w:szCs w:val="28"/>
        </w:rPr>
      </w:pPr>
      <w:r w:rsidRPr="00B56906">
        <w:rPr>
          <w:rFonts w:eastAsia="바탕" w:hint="eastAsia"/>
          <w:b/>
          <w:sz w:val="28"/>
          <w:szCs w:val="28"/>
        </w:rPr>
        <w:lastRenderedPageBreak/>
        <w:t xml:space="preserve">1. </w:t>
      </w:r>
      <w:r w:rsidRPr="00B56906">
        <w:rPr>
          <w:rFonts w:eastAsia="바탕" w:hint="eastAsia"/>
          <w:b/>
          <w:sz w:val="28"/>
          <w:szCs w:val="28"/>
        </w:rPr>
        <w:t>시나리오</w:t>
      </w:r>
    </w:p>
    <w:p w:rsidR="00607719" w:rsidRPr="00B56906" w:rsidRDefault="00607719" w:rsidP="00B56906">
      <w:pPr>
        <w:pStyle w:val="a3"/>
        <w:snapToGrid/>
        <w:rPr>
          <w:rFonts w:eastAsia="바탕"/>
          <w:b/>
          <w:sz w:val="28"/>
          <w:szCs w:val="28"/>
        </w:rPr>
      </w:pPr>
    </w:p>
    <w:p w:rsidR="00607719" w:rsidRPr="00607719" w:rsidRDefault="00607719" w:rsidP="00607719">
      <w:pPr>
        <w:pStyle w:val="a3"/>
        <w:rPr>
          <w:rFonts w:ascii="바탕" w:eastAsia="바탕" w:hAnsi="바탕"/>
        </w:rPr>
      </w:pPr>
      <w:r w:rsidRPr="00607719">
        <w:rPr>
          <w:rFonts w:ascii="바탕" w:eastAsia="바탕" w:hAnsi="바탕"/>
        </w:rPr>
        <w:t xml:space="preserve">일반 서적과 중고 서적을 온라인으로 판매하는 웹 사이트인 </w:t>
      </w:r>
      <w:proofErr w:type="spellStart"/>
      <w:r w:rsidRPr="00607719">
        <w:rPr>
          <w:rFonts w:ascii="바탕" w:eastAsia="바탕" w:hAnsi="바탕"/>
        </w:rPr>
        <w:t>알라딘이</w:t>
      </w:r>
      <w:proofErr w:type="spellEnd"/>
      <w:r w:rsidRPr="00607719">
        <w:rPr>
          <w:rFonts w:ascii="바탕" w:eastAsia="바탕" w:hAnsi="바탕"/>
        </w:rPr>
        <w:t xml:space="preserve"> 있다</w:t>
      </w:r>
      <w:r>
        <w:rPr>
          <w:rFonts w:ascii="바탕" w:eastAsia="바탕" w:hAnsi="바탕"/>
        </w:rPr>
        <w:t>.</w:t>
      </w:r>
    </w:p>
    <w:p w:rsidR="00607719" w:rsidRPr="00607719" w:rsidRDefault="00607719" w:rsidP="00607719">
      <w:pPr>
        <w:pStyle w:val="a3"/>
        <w:rPr>
          <w:rFonts w:ascii="바탕" w:eastAsia="바탕" w:hAnsi="바탕"/>
        </w:rPr>
      </w:pPr>
      <w:r w:rsidRPr="00607719">
        <w:rPr>
          <w:rFonts w:ascii="바탕" w:eastAsia="바탕" w:hAnsi="바탕"/>
        </w:rPr>
        <w:t xml:space="preserve"> 책을 사고자 하는 </w:t>
      </w:r>
      <w:r w:rsidRPr="00607719">
        <w:rPr>
          <w:rFonts w:ascii="바탕" w:eastAsia="바탕" w:hAnsi="바탕"/>
          <w:color w:val="FF0000"/>
        </w:rPr>
        <w:t>구매자</w:t>
      </w:r>
      <w:r w:rsidRPr="00607719">
        <w:rPr>
          <w:rFonts w:ascii="바탕" w:eastAsia="바탕" w:hAnsi="바탕"/>
        </w:rPr>
        <w:t xml:space="preserve">의 접수를 받고. </w:t>
      </w:r>
      <w:r w:rsidRPr="00607719">
        <w:rPr>
          <w:rFonts w:ascii="바탕" w:eastAsia="바탕" w:hAnsi="바탕"/>
          <w:color w:val="FF0000"/>
        </w:rPr>
        <w:t>일반 서적</w:t>
      </w:r>
      <w:r w:rsidRPr="006758CC">
        <w:rPr>
          <w:rFonts w:ascii="바탕" w:eastAsia="바탕" w:hAnsi="바탕"/>
          <w:color w:val="auto"/>
        </w:rPr>
        <w:t>인지</w:t>
      </w:r>
      <w:r w:rsidRPr="00607719">
        <w:rPr>
          <w:rFonts w:ascii="바탕" w:eastAsia="바탕" w:hAnsi="바탕"/>
          <w:color w:val="FF0000"/>
        </w:rPr>
        <w:t xml:space="preserve"> 중고 서적인지 </w:t>
      </w:r>
      <w:r w:rsidRPr="00607719">
        <w:rPr>
          <w:rFonts w:ascii="바탕" w:eastAsia="바탕" w:hAnsi="바탕"/>
        </w:rPr>
        <w:t>확인한 후 구매자에게 보낸다</w:t>
      </w:r>
      <w:r>
        <w:rPr>
          <w:rFonts w:ascii="바탕" w:eastAsia="바탕" w:hAnsi="바탕"/>
        </w:rPr>
        <w:t xml:space="preserve">. </w:t>
      </w:r>
    </w:p>
    <w:p w:rsidR="00607719" w:rsidRPr="00607719" w:rsidRDefault="00607719" w:rsidP="00607719">
      <w:pPr>
        <w:pStyle w:val="a3"/>
        <w:rPr>
          <w:rFonts w:ascii="바탕" w:eastAsia="바탕" w:hAnsi="바탕"/>
        </w:rPr>
      </w:pPr>
      <w:r w:rsidRPr="00607719">
        <w:rPr>
          <w:rFonts w:ascii="바탕" w:eastAsia="바탕" w:hAnsi="바탕"/>
        </w:rPr>
        <w:t xml:space="preserve"> 구매자는 </w:t>
      </w:r>
      <w:r w:rsidRPr="00607719">
        <w:rPr>
          <w:rFonts w:ascii="바탕" w:eastAsia="바탕" w:hAnsi="바탕"/>
          <w:color w:val="FF0000"/>
        </w:rPr>
        <w:t>회원</w:t>
      </w:r>
      <w:r w:rsidRPr="00607719">
        <w:rPr>
          <w:rFonts w:ascii="바탕" w:eastAsia="바탕" w:hAnsi="바탕"/>
        </w:rPr>
        <w:t xml:space="preserve">과 </w:t>
      </w:r>
      <w:r w:rsidRPr="00607719">
        <w:rPr>
          <w:rFonts w:ascii="바탕" w:eastAsia="바탕" w:hAnsi="바탕"/>
          <w:color w:val="FF0000"/>
        </w:rPr>
        <w:t>비회원</w:t>
      </w:r>
      <w:r w:rsidRPr="00607719">
        <w:rPr>
          <w:rFonts w:ascii="바탕" w:eastAsia="바탕" w:hAnsi="바탕"/>
        </w:rPr>
        <w:t>으로 나뉜다. 회원은 정보를 입력하여 이벤트 혜택을 받을 수 있고 비회원은 필수 정보를 제외한 정보는 입력하지 않으나 이벤트 혜택을 받을 수 없다</w:t>
      </w:r>
      <w:r>
        <w:rPr>
          <w:rFonts w:ascii="바탕" w:eastAsia="바탕" w:hAnsi="바탕"/>
        </w:rPr>
        <w:t xml:space="preserve">. </w:t>
      </w:r>
    </w:p>
    <w:p w:rsidR="00607719" w:rsidRPr="00607719" w:rsidRDefault="00607719" w:rsidP="00607719">
      <w:pPr>
        <w:pStyle w:val="a3"/>
        <w:rPr>
          <w:rFonts w:ascii="바탕" w:eastAsia="바탕" w:hAnsi="바탕"/>
        </w:rPr>
      </w:pPr>
      <w:r w:rsidRPr="00607719">
        <w:rPr>
          <w:rFonts w:ascii="바탕" w:eastAsia="바탕" w:hAnsi="바탕"/>
        </w:rPr>
        <w:t xml:space="preserve"> 구매자는 일반서적과 중고서적을 구매할 수 있다. 이런 서적들을 관리하는 </w:t>
      </w:r>
      <w:r w:rsidRPr="00607719">
        <w:rPr>
          <w:rFonts w:ascii="바탕" w:eastAsia="바탕" w:hAnsi="바탕"/>
          <w:color w:val="FF0000"/>
        </w:rPr>
        <w:t>서적관리</w:t>
      </w:r>
      <w:r w:rsidRPr="00607719">
        <w:rPr>
          <w:rFonts w:ascii="바탕" w:eastAsia="바탕" w:hAnsi="바탕"/>
        </w:rPr>
        <w:t>가 있다. 서적관리에는 서적에 관해 필요한 부분들만 기입한다. 서적관리에는 등록자가 기입 되어야 하는데 등록자는 출판사명 혹은 중고 판매자명을 기입하여 신뢰성을 높인다</w:t>
      </w:r>
      <w:r>
        <w:rPr>
          <w:rFonts w:ascii="바탕" w:eastAsia="바탕" w:hAnsi="바탕"/>
        </w:rPr>
        <w:t>.</w:t>
      </w:r>
    </w:p>
    <w:p w:rsidR="00607719" w:rsidRPr="00607719" w:rsidRDefault="00607719" w:rsidP="00607719">
      <w:pPr>
        <w:pStyle w:val="a3"/>
        <w:rPr>
          <w:rFonts w:ascii="바탕" w:eastAsia="바탕" w:hAnsi="바탕"/>
        </w:rPr>
      </w:pPr>
      <w:r w:rsidRPr="00607719">
        <w:rPr>
          <w:rFonts w:ascii="바탕" w:eastAsia="바탕" w:hAnsi="바탕"/>
        </w:rPr>
        <w:t xml:space="preserve"> 구매자의 요구에 따라 재고를 확인하고 채우는데, 일반서적은 </w:t>
      </w:r>
      <w:r w:rsidRPr="00607719">
        <w:rPr>
          <w:rFonts w:ascii="바탕" w:eastAsia="바탕" w:hAnsi="바탕"/>
          <w:color w:val="FF0000"/>
        </w:rPr>
        <w:t>출판사</w:t>
      </w:r>
      <w:r w:rsidRPr="00607719">
        <w:rPr>
          <w:rFonts w:ascii="바탕" w:eastAsia="바탕" w:hAnsi="바탕"/>
        </w:rPr>
        <w:t xml:space="preserve">에서 등록하고 중고서적은 </w:t>
      </w:r>
      <w:r w:rsidRPr="00607719">
        <w:rPr>
          <w:rFonts w:ascii="바탕" w:eastAsia="바탕" w:hAnsi="바탕"/>
          <w:color w:val="FF0000"/>
        </w:rPr>
        <w:t>중고서적 판매자</w:t>
      </w:r>
      <w:r w:rsidRPr="00607719">
        <w:rPr>
          <w:rFonts w:ascii="바탕" w:eastAsia="바탕" w:hAnsi="바탕"/>
        </w:rPr>
        <w:t xml:space="preserve">가 등록한다. </w:t>
      </w:r>
    </w:p>
    <w:p w:rsidR="006758CC" w:rsidRDefault="00607719" w:rsidP="00607719">
      <w:pPr>
        <w:pStyle w:val="a3"/>
        <w:snapToGrid/>
        <w:rPr>
          <w:rFonts w:ascii="바탕" w:eastAsia="바탕" w:hAnsi="바탕"/>
        </w:rPr>
      </w:pPr>
      <w:r w:rsidRPr="00607719">
        <w:rPr>
          <w:rFonts w:ascii="바탕" w:eastAsia="바탕" w:hAnsi="바탕"/>
        </w:rPr>
        <w:t xml:space="preserve"> 서적들과 구매에 관한 것을 관리하는 </w:t>
      </w:r>
      <w:r w:rsidRPr="00607719">
        <w:rPr>
          <w:rFonts w:ascii="바탕" w:eastAsia="바탕" w:hAnsi="바탕"/>
          <w:color w:val="FF0000"/>
        </w:rPr>
        <w:t>관리자</w:t>
      </w:r>
      <w:r w:rsidRPr="00607719">
        <w:rPr>
          <w:rFonts w:ascii="바탕" w:eastAsia="바탕" w:hAnsi="바탕"/>
        </w:rPr>
        <w:t xml:space="preserve">가 있다. 또한 관리자들을 관리하는 </w:t>
      </w:r>
      <w:r w:rsidRPr="00607719">
        <w:rPr>
          <w:rFonts w:ascii="바탕" w:eastAsia="바탕" w:hAnsi="바탕"/>
          <w:color w:val="FF0000"/>
        </w:rPr>
        <w:t>상위 관리자</w:t>
      </w:r>
      <w:r w:rsidRPr="00607719">
        <w:rPr>
          <w:rFonts w:ascii="바탕" w:eastAsia="바탕" w:hAnsi="바탕"/>
        </w:rPr>
        <w:t xml:space="preserve">가 존재한다. 구매자가 원하는 책을 골라서 결재를 하면 관리자가 그것을 보고 </w:t>
      </w:r>
      <w:r w:rsidRPr="00607719">
        <w:rPr>
          <w:rFonts w:ascii="바탕" w:eastAsia="바탕" w:hAnsi="바탕"/>
          <w:color w:val="FF0000"/>
        </w:rPr>
        <w:t>구매</w:t>
      </w:r>
      <w:r w:rsidRPr="00607719">
        <w:rPr>
          <w:rFonts w:ascii="바탕" w:eastAsia="바탕" w:hAnsi="바탕"/>
        </w:rPr>
        <w:t xml:space="preserve">에 관해 정리한다. 구매가 완료된 상품은 </w:t>
      </w:r>
      <w:r w:rsidRPr="00607719">
        <w:rPr>
          <w:rFonts w:ascii="바탕" w:eastAsia="바탕" w:hAnsi="바탕"/>
          <w:color w:val="FF0000"/>
        </w:rPr>
        <w:t>배송</w:t>
      </w:r>
      <w:r w:rsidRPr="00607719">
        <w:rPr>
          <w:rFonts w:ascii="바탕" w:eastAsia="바탕" w:hAnsi="바탕"/>
        </w:rPr>
        <w:t>을 한다.</w:t>
      </w:r>
      <w:r>
        <w:rPr>
          <w:rFonts w:ascii="바탕" w:eastAsia="바탕" w:hAnsi="바탕" w:hint="eastAsia"/>
        </w:rPr>
        <w:t xml:space="preserve"> 배송의 경우에는 2만원 이상 구매를 </w:t>
      </w:r>
      <w:proofErr w:type="spellStart"/>
      <w:r>
        <w:rPr>
          <w:rFonts w:ascii="바탕" w:eastAsia="바탕" w:hAnsi="바탕" w:hint="eastAsia"/>
        </w:rPr>
        <w:t>안할</w:t>
      </w:r>
      <w:proofErr w:type="spellEnd"/>
      <w:r>
        <w:rPr>
          <w:rFonts w:ascii="바탕" w:eastAsia="바탕" w:hAnsi="바탕" w:hint="eastAsia"/>
        </w:rPr>
        <w:t xml:space="preserve"> 시에 </w:t>
      </w:r>
      <w:proofErr w:type="spellStart"/>
      <w:r>
        <w:rPr>
          <w:rFonts w:ascii="바탕" w:eastAsia="바탕" w:hAnsi="바탕" w:hint="eastAsia"/>
        </w:rPr>
        <w:t>배송비</w:t>
      </w:r>
      <w:proofErr w:type="spellEnd"/>
      <w:r>
        <w:rPr>
          <w:rFonts w:ascii="바탕" w:eastAsia="바탕" w:hAnsi="바탕" w:hint="eastAsia"/>
        </w:rPr>
        <w:t xml:space="preserve"> 3000원이 붙는다. </w:t>
      </w:r>
    </w:p>
    <w:p w:rsidR="00607719" w:rsidRDefault="00607719" w:rsidP="006758CC">
      <w:pPr>
        <w:pStyle w:val="a3"/>
        <w:snapToGrid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배송이 완료 되었을 때 구매자가 </w:t>
      </w:r>
      <w:r w:rsidRPr="00607719">
        <w:rPr>
          <w:rFonts w:ascii="바탕" w:eastAsia="바탕" w:hAnsi="바탕" w:hint="eastAsia"/>
          <w:color w:val="FF0000"/>
        </w:rPr>
        <w:t>반품</w:t>
      </w:r>
      <w:r>
        <w:rPr>
          <w:rFonts w:ascii="바탕" w:eastAsia="바탕" w:hAnsi="바탕" w:hint="eastAsia"/>
        </w:rPr>
        <w:t>을 희망할 경우에 반품을 한다. 반품 역시 관리자가 관리한다.</w:t>
      </w:r>
      <w:r w:rsidR="006758CC">
        <w:rPr>
          <w:rFonts w:ascii="바탕" w:eastAsia="바탕" w:hAnsi="바탕" w:hint="eastAsia"/>
        </w:rPr>
        <w:t xml:space="preserve"> 반품에 대한 정보가 있는 </w:t>
      </w:r>
      <w:r w:rsidR="006758CC" w:rsidRPr="006758CC">
        <w:rPr>
          <w:rFonts w:ascii="바탕" w:eastAsia="바탕" w:hAnsi="바탕" w:hint="eastAsia"/>
          <w:color w:val="FF0000"/>
        </w:rPr>
        <w:t>반품 상세</w:t>
      </w:r>
      <w:r w:rsidR="006758CC">
        <w:rPr>
          <w:rFonts w:ascii="바탕" w:eastAsia="바탕" w:hAnsi="바탕" w:hint="eastAsia"/>
        </w:rPr>
        <w:t>가 있다.</w:t>
      </w:r>
    </w:p>
    <w:p w:rsidR="00607719" w:rsidRDefault="00607719" w:rsidP="00607719">
      <w:pPr>
        <w:pStyle w:val="a3"/>
        <w:snapToGrid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</w:p>
    <w:p w:rsidR="00607719" w:rsidRDefault="00607719" w:rsidP="00607719">
      <w:pPr>
        <w:pStyle w:val="a3"/>
        <w:snapToGrid/>
        <w:rPr>
          <w:rFonts w:ascii="바탕" w:eastAsia="바탕" w:hAnsi="바탕"/>
        </w:rPr>
      </w:pPr>
    </w:p>
    <w:p w:rsidR="006758CC" w:rsidRDefault="006758CC" w:rsidP="00607719">
      <w:pPr>
        <w:pStyle w:val="a3"/>
        <w:snapToGrid/>
        <w:rPr>
          <w:rFonts w:ascii="바탕" w:eastAsia="바탕" w:hAnsi="바탕"/>
        </w:rPr>
      </w:pPr>
    </w:p>
    <w:p w:rsidR="00B56906" w:rsidRDefault="00B56906" w:rsidP="00607719">
      <w:pPr>
        <w:pStyle w:val="a3"/>
        <w:snapToGrid/>
      </w:pPr>
      <w:r>
        <w:rPr>
          <w:rFonts w:ascii="바탕" w:eastAsia="바탕" w:hAnsi="바탕" w:hint="eastAsia"/>
        </w:rPr>
        <w:t>1)</w:t>
      </w:r>
      <w:r>
        <w:rPr>
          <w:rFonts w:eastAsia="바탕"/>
        </w:rPr>
        <w:t>시나리오에서</w:t>
      </w:r>
      <w:r>
        <w:rPr>
          <w:rFonts w:eastAsia="바탕"/>
        </w:rPr>
        <w:t xml:space="preserve"> </w:t>
      </w:r>
      <w:r>
        <w:rPr>
          <w:rFonts w:eastAsia="바탕"/>
        </w:rPr>
        <w:t>명사</w:t>
      </w:r>
      <w:r>
        <w:rPr>
          <w:rFonts w:eastAsia="바탕"/>
        </w:rPr>
        <w:t xml:space="preserve"> </w:t>
      </w:r>
      <w:r>
        <w:rPr>
          <w:rFonts w:eastAsia="바탕"/>
        </w:rPr>
        <w:t>구분</w:t>
      </w:r>
    </w:p>
    <w:p w:rsidR="00B56906" w:rsidRDefault="00B56906" w:rsidP="00B56906">
      <w:pPr>
        <w:pStyle w:val="a3"/>
        <w:snapToGrid/>
      </w:pPr>
      <w:proofErr w:type="spellStart"/>
      <w:r>
        <w:rPr>
          <w:rFonts w:eastAsia="바탕"/>
        </w:rPr>
        <w:t>알라딘</w:t>
      </w:r>
      <w:proofErr w:type="spellEnd"/>
      <w:r>
        <w:rPr>
          <w:rFonts w:ascii="바탕" w:eastAsia="바탕" w:hAnsi="바탕" w:hint="eastAsia"/>
        </w:rPr>
        <w:t xml:space="preserve">, </w:t>
      </w:r>
      <w:r w:rsidR="006758CC">
        <w:rPr>
          <w:rFonts w:ascii="바탕" w:eastAsia="바탕" w:hAnsi="바탕" w:hint="eastAsia"/>
        </w:rPr>
        <w:t xml:space="preserve">웹 사이트, </w:t>
      </w:r>
      <w:r>
        <w:rPr>
          <w:rFonts w:eastAsia="바탕"/>
        </w:rPr>
        <w:t>구매자</w:t>
      </w:r>
      <w:r>
        <w:rPr>
          <w:rFonts w:ascii="바탕" w:eastAsia="바탕" w:hAnsi="바탕" w:hint="eastAsia"/>
        </w:rPr>
        <w:t xml:space="preserve">, </w:t>
      </w:r>
      <w:r>
        <w:rPr>
          <w:rFonts w:eastAsia="바탕"/>
        </w:rPr>
        <w:t>접수</w:t>
      </w:r>
      <w:r>
        <w:rPr>
          <w:rFonts w:ascii="바탕" w:eastAsia="바탕" w:hAnsi="바탕" w:hint="eastAsia"/>
        </w:rPr>
        <w:t xml:space="preserve">, </w:t>
      </w:r>
      <w:r w:rsidR="00FA3FD1">
        <w:rPr>
          <w:rFonts w:eastAsia="바탕" w:hint="eastAsia"/>
        </w:rPr>
        <w:t>일반</w:t>
      </w:r>
      <w:r w:rsidR="00FA3FD1">
        <w:rPr>
          <w:rFonts w:eastAsia="바탕" w:hint="eastAsia"/>
        </w:rPr>
        <w:t xml:space="preserve"> </w:t>
      </w:r>
      <w:r w:rsidR="00FA3FD1">
        <w:rPr>
          <w:rFonts w:eastAsia="바탕" w:hint="eastAsia"/>
        </w:rPr>
        <w:t>서적</w:t>
      </w:r>
      <w:r>
        <w:rPr>
          <w:rFonts w:ascii="바탕" w:eastAsia="바탕" w:hAnsi="바탕" w:hint="eastAsia"/>
        </w:rPr>
        <w:t xml:space="preserve">, </w:t>
      </w:r>
      <w:r w:rsidR="00607719">
        <w:rPr>
          <w:rFonts w:eastAsia="바탕" w:hint="eastAsia"/>
        </w:rPr>
        <w:t>중고서적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회원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비회원</w:t>
      </w:r>
      <w:r w:rsidR="00607719">
        <w:rPr>
          <w:rFonts w:eastAsia="바탕" w:hint="eastAsia"/>
        </w:rPr>
        <w:t>,</w:t>
      </w:r>
      <w:r w:rsidR="006758CC">
        <w:rPr>
          <w:rFonts w:eastAsia="바탕" w:hint="eastAsia"/>
        </w:rPr>
        <w:t xml:space="preserve"> </w:t>
      </w:r>
      <w:r w:rsidR="006758CC">
        <w:rPr>
          <w:rFonts w:eastAsia="바탕" w:hint="eastAsia"/>
        </w:rPr>
        <w:t>정보</w:t>
      </w:r>
      <w:r w:rsidR="006758CC">
        <w:rPr>
          <w:rFonts w:eastAsia="바탕" w:hint="eastAsia"/>
        </w:rPr>
        <w:t>,</w:t>
      </w:r>
      <w:r w:rsidR="00607719">
        <w:rPr>
          <w:rFonts w:eastAsia="바탕" w:hint="eastAsia"/>
        </w:rPr>
        <w:t xml:space="preserve"> </w:t>
      </w:r>
      <w:r w:rsidR="00607719">
        <w:rPr>
          <w:rFonts w:eastAsia="바탕" w:hint="eastAsia"/>
        </w:rPr>
        <w:t>이벤트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서적관리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등록자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출판사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중고서적</w:t>
      </w:r>
      <w:r w:rsidR="00607719">
        <w:rPr>
          <w:rFonts w:eastAsia="바탕" w:hint="eastAsia"/>
        </w:rPr>
        <w:t xml:space="preserve"> </w:t>
      </w:r>
      <w:r w:rsidR="00607719">
        <w:rPr>
          <w:rFonts w:eastAsia="바탕" w:hint="eastAsia"/>
        </w:rPr>
        <w:t>판매자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관리자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상위</w:t>
      </w:r>
      <w:r w:rsidR="00607719">
        <w:rPr>
          <w:rFonts w:eastAsia="바탕" w:hint="eastAsia"/>
        </w:rPr>
        <w:t xml:space="preserve"> </w:t>
      </w:r>
      <w:r w:rsidR="00607719">
        <w:rPr>
          <w:rFonts w:eastAsia="바탕" w:hint="eastAsia"/>
        </w:rPr>
        <w:t>관리자</w:t>
      </w:r>
      <w:r w:rsidR="00607719">
        <w:rPr>
          <w:rFonts w:eastAsia="바탕" w:hint="eastAsia"/>
        </w:rPr>
        <w:t>,</w:t>
      </w:r>
      <w:r w:rsidR="006758CC">
        <w:rPr>
          <w:rFonts w:eastAsia="바탕" w:hint="eastAsia"/>
        </w:rPr>
        <w:t xml:space="preserve"> </w:t>
      </w:r>
      <w:r w:rsidR="006758CC">
        <w:rPr>
          <w:rFonts w:eastAsia="바탕" w:hint="eastAsia"/>
        </w:rPr>
        <w:t>결재</w:t>
      </w:r>
      <w:r w:rsidR="006758CC">
        <w:rPr>
          <w:rFonts w:eastAsia="바탕" w:hint="eastAsia"/>
        </w:rPr>
        <w:t>,</w:t>
      </w:r>
      <w:r w:rsidR="00607719">
        <w:rPr>
          <w:rFonts w:eastAsia="바탕" w:hint="eastAsia"/>
        </w:rPr>
        <w:t xml:space="preserve"> </w:t>
      </w:r>
      <w:r w:rsidR="00607719">
        <w:rPr>
          <w:rFonts w:eastAsia="바탕" w:hint="eastAsia"/>
        </w:rPr>
        <w:t>구매</w:t>
      </w:r>
      <w:r w:rsidR="00607719">
        <w:rPr>
          <w:rFonts w:eastAsia="바탕" w:hint="eastAsia"/>
        </w:rPr>
        <w:t xml:space="preserve">, </w:t>
      </w:r>
      <w:r w:rsidR="00607719">
        <w:rPr>
          <w:rFonts w:eastAsia="바탕" w:hint="eastAsia"/>
        </w:rPr>
        <w:t>배송</w:t>
      </w:r>
      <w:r w:rsidR="00607719">
        <w:rPr>
          <w:rFonts w:eastAsia="바탕" w:hint="eastAsia"/>
        </w:rPr>
        <w:t>,</w:t>
      </w:r>
      <w:r w:rsidR="006758CC">
        <w:rPr>
          <w:rFonts w:eastAsia="바탕" w:hint="eastAsia"/>
        </w:rPr>
        <w:t xml:space="preserve"> </w:t>
      </w:r>
      <w:proofErr w:type="spellStart"/>
      <w:r w:rsidR="006758CC">
        <w:rPr>
          <w:rFonts w:eastAsia="바탕" w:hint="eastAsia"/>
        </w:rPr>
        <w:t>배송비</w:t>
      </w:r>
      <w:proofErr w:type="spellEnd"/>
      <w:r w:rsidR="006758CC">
        <w:rPr>
          <w:rFonts w:eastAsia="바탕" w:hint="eastAsia"/>
        </w:rPr>
        <w:t>,</w:t>
      </w:r>
      <w:r w:rsidR="00607719">
        <w:rPr>
          <w:rFonts w:eastAsia="바탕" w:hint="eastAsia"/>
        </w:rPr>
        <w:t xml:space="preserve"> </w:t>
      </w:r>
      <w:r w:rsidR="00607719">
        <w:rPr>
          <w:rFonts w:eastAsia="바탕" w:hint="eastAsia"/>
        </w:rPr>
        <w:t>반품</w:t>
      </w:r>
      <w:r w:rsidR="006758CC">
        <w:rPr>
          <w:rFonts w:eastAsia="바탕" w:hint="eastAsia"/>
        </w:rPr>
        <w:t xml:space="preserve">, </w:t>
      </w:r>
      <w:r w:rsidR="006758CC">
        <w:rPr>
          <w:rFonts w:eastAsia="바탕" w:hint="eastAsia"/>
        </w:rPr>
        <w:t>반품</w:t>
      </w:r>
      <w:r w:rsidR="006758CC">
        <w:rPr>
          <w:rFonts w:eastAsia="바탕" w:hint="eastAsia"/>
        </w:rPr>
        <w:t xml:space="preserve"> </w:t>
      </w:r>
      <w:r w:rsidR="006758CC">
        <w:rPr>
          <w:rFonts w:eastAsia="바탕" w:hint="eastAsia"/>
        </w:rPr>
        <w:t>상세</w:t>
      </w:r>
    </w:p>
    <w:p w:rsidR="00B56906" w:rsidRDefault="00B56906" w:rsidP="00B56906">
      <w:pPr>
        <w:pStyle w:val="a3"/>
        <w:snapToGrid/>
        <w:rPr>
          <w:rFonts w:ascii="바탕" w:eastAsia="바탕" w:hAnsi="바탕"/>
        </w:rPr>
      </w:pPr>
    </w:p>
    <w:p w:rsidR="00607719" w:rsidRDefault="00607719" w:rsidP="00B56906">
      <w:pPr>
        <w:pStyle w:val="a3"/>
        <w:snapToGrid/>
        <w:rPr>
          <w:rFonts w:ascii="바탕" w:eastAsia="바탕" w:hAnsi="바탕"/>
        </w:rPr>
      </w:pPr>
    </w:p>
    <w:p w:rsidR="006758CC" w:rsidRDefault="006758CC" w:rsidP="00B56906">
      <w:pPr>
        <w:pStyle w:val="a3"/>
        <w:snapToGrid/>
        <w:rPr>
          <w:rFonts w:ascii="바탕" w:eastAsia="바탕" w:hAnsi="바탕"/>
        </w:rPr>
      </w:pPr>
    </w:p>
    <w:p w:rsidR="00B56906" w:rsidRDefault="00B56906" w:rsidP="00B56906">
      <w:pPr>
        <w:pStyle w:val="a3"/>
        <w:snapToGrid/>
      </w:pPr>
      <w:r>
        <w:rPr>
          <w:rFonts w:ascii="바탕" w:eastAsia="바탕" w:hAnsi="바탕" w:hint="eastAsia"/>
        </w:rPr>
        <w:t xml:space="preserve">2) </w:t>
      </w:r>
      <w:r>
        <w:rPr>
          <w:rFonts w:eastAsia="바탕"/>
        </w:rPr>
        <w:t>개념이</w:t>
      </w:r>
      <w:r>
        <w:rPr>
          <w:rFonts w:eastAsia="바탕"/>
        </w:rPr>
        <w:t xml:space="preserve"> </w:t>
      </w:r>
      <w:r>
        <w:rPr>
          <w:rFonts w:eastAsia="바탕"/>
        </w:rPr>
        <w:t>불분명한</w:t>
      </w:r>
      <w:r>
        <w:rPr>
          <w:rFonts w:eastAsia="바탕"/>
        </w:rPr>
        <w:t xml:space="preserve"> </w:t>
      </w:r>
      <w:r>
        <w:rPr>
          <w:rFonts w:eastAsia="바탕"/>
        </w:rPr>
        <w:t>것</w:t>
      </w:r>
      <w:r>
        <w:rPr>
          <w:rFonts w:ascii="바탕" w:eastAsia="바탕" w:hAnsi="바탕" w:hint="eastAsia"/>
        </w:rPr>
        <w:t xml:space="preserve">, </w:t>
      </w:r>
      <w:proofErr w:type="spellStart"/>
      <w:r>
        <w:rPr>
          <w:rFonts w:eastAsia="바탕"/>
        </w:rPr>
        <w:t>엔티티</w:t>
      </w:r>
      <w:proofErr w:type="spellEnd"/>
      <w:r>
        <w:rPr>
          <w:rFonts w:eastAsia="바탕"/>
        </w:rPr>
        <w:t xml:space="preserve"> </w:t>
      </w:r>
      <w:r>
        <w:rPr>
          <w:rFonts w:eastAsia="바탕"/>
        </w:rPr>
        <w:t>특성이거나</w:t>
      </w:r>
      <w:r>
        <w:rPr>
          <w:rFonts w:eastAsia="바탕"/>
        </w:rPr>
        <w:t xml:space="preserve"> </w:t>
      </w:r>
      <w:r>
        <w:rPr>
          <w:rFonts w:eastAsia="바탕"/>
        </w:rPr>
        <w:t>속성</w:t>
      </w:r>
      <w:r>
        <w:rPr>
          <w:rFonts w:eastAsia="바탕"/>
        </w:rPr>
        <w:t xml:space="preserve"> </w:t>
      </w:r>
      <w:r>
        <w:rPr>
          <w:rFonts w:eastAsia="바탕"/>
        </w:rPr>
        <w:t>값인</w:t>
      </w:r>
      <w:r>
        <w:rPr>
          <w:rFonts w:eastAsia="바탕"/>
        </w:rPr>
        <w:t xml:space="preserve"> </w:t>
      </w:r>
      <w:r>
        <w:rPr>
          <w:rFonts w:eastAsia="바탕"/>
        </w:rPr>
        <w:t>것</w:t>
      </w:r>
      <w:r>
        <w:rPr>
          <w:rFonts w:ascii="바탕" w:eastAsia="바탕" w:hAnsi="바탕" w:hint="eastAsia"/>
        </w:rPr>
        <w:t xml:space="preserve">, </w:t>
      </w:r>
      <w:r>
        <w:rPr>
          <w:rFonts w:eastAsia="바탕"/>
        </w:rPr>
        <w:t>포괄적인</w:t>
      </w:r>
      <w:r>
        <w:rPr>
          <w:rFonts w:eastAsia="바탕"/>
        </w:rPr>
        <w:t xml:space="preserve"> </w:t>
      </w:r>
      <w:r>
        <w:rPr>
          <w:rFonts w:eastAsia="바탕"/>
        </w:rPr>
        <w:t>업무</w:t>
      </w:r>
      <w:r>
        <w:rPr>
          <w:rFonts w:eastAsia="바탕"/>
        </w:rPr>
        <w:t xml:space="preserve"> </w:t>
      </w:r>
      <w:r>
        <w:rPr>
          <w:rFonts w:eastAsia="바탕"/>
        </w:rPr>
        <w:t>프로세스에</w:t>
      </w:r>
      <w:r>
        <w:rPr>
          <w:rFonts w:eastAsia="바탕"/>
        </w:rPr>
        <w:t xml:space="preserve"> </w:t>
      </w:r>
      <w:r>
        <w:rPr>
          <w:rFonts w:eastAsia="바탕"/>
        </w:rPr>
        <w:t>해당하는</w:t>
      </w:r>
      <w:r>
        <w:rPr>
          <w:rFonts w:eastAsia="바탕"/>
        </w:rPr>
        <w:t xml:space="preserve"> </w:t>
      </w:r>
      <w:r>
        <w:rPr>
          <w:rFonts w:eastAsia="바탕"/>
        </w:rPr>
        <w:t>명사인</w:t>
      </w:r>
      <w:r>
        <w:rPr>
          <w:rFonts w:eastAsia="바탕"/>
        </w:rPr>
        <w:t xml:space="preserve"> </w:t>
      </w:r>
      <w:r>
        <w:rPr>
          <w:rFonts w:eastAsia="바탕"/>
        </w:rPr>
        <w:t>것</w:t>
      </w:r>
      <w:r>
        <w:rPr>
          <w:rFonts w:ascii="바탕" w:eastAsia="바탕" w:hAnsi="바탕" w:hint="eastAsia"/>
        </w:rPr>
        <w:t xml:space="preserve">, </w:t>
      </w:r>
      <w:r>
        <w:rPr>
          <w:rFonts w:eastAsia="바탕"/>
        </w:rPr>
        <w:t>중복되는</w:t>
      </w:r>
      <w:r>
        <w:rPr>
          <w:rFonts w:eastAsia="바탕"/>
        </w:rPr>
        <w:t xml:space="preserve"> </w:t>
      </w:r>
      <w:r>
        <w:rPr>
          <w:rFonts w:eastAsia="바탕"/>
        </w:rPr>
        <w:t>명사인</w:t>
      </w:r>
      <w:r>
        <w:rPr>
          <w:rFonts w:eastAsia="바탕"/>
        </w:rPr>
        <w:t xml:space="preserve"> </w:t>
      </w:r>
      <w:r>
        <w:rPr>
          <w:rFonts w:eastAsia="바탕"/>
        </w:rPr>
        <w:t>것은</w:t>
      </w:r>
      <w:r>
        <w:rPr>
          <w:rFonts w:eastAsia="바탕"/>
        </w:rPr>
        <w:t xml:space="preserve"> </w:t>
      </w:r>
      <w:r>
        <w:rPr>
          <w:rFonts w:eastAsia="바탕"/>
        </w:rPr>
        <w:t>제거한다</w:t>
      </w:r>
      <w:r>
        <w:rPr>
          <w:rFonts w:ascii="바탕" w:eastAsia="바탕" w:hAnsi="바탕" w:hint="eastAsia"/>
        </w:rPr>
        <w:t>.</w:t>
      </w:r>
    </w:p>
    <w:p w:rsidR="00B56906" w:rsidRDefault="00B56906" w:rsidP="00B56906">
      <w:pPr>
        <w:pStyle w:val="a3"/>
        <w:snapToGrid/>
        <w:rPr>
          <w:rFonts w:ascii="바탕" w:eastAsia="바탕" w:hAnsi="바탕"/>
        </w:rPr>
      </w:pPr>
    </w:p>
    <w:p w:rsidR="00B56906" w:rsidRDefault="00B56906" w:rsidP="00B56906">
      <w:pPr>
        <w:pStyle w:val="a3"/>
        <w:snapToGrid/>
        <w:rPr>
          <w:rFonts w:ascii="바탕" w:eastAsia="바탕" w:hAnsi="바탕"/>
        </w:rPr>
      </w:pPr>
    </w:p>
    <w:p w:rsidR="00B56906" w:rsidRDefault="00B56906" w:rsidP="00B56906">
      <w:pPr>
        <w:pStyle w:val="a3"/>
        <w:snapToGrid/>
        <w:rPr>
          <w:rFonts w:ascii="바탕" w:eastAsia="바탕" w:hAnsi="바탕"/>
        </w:rPr>
      </w:pPr>
    </w:p>
    <w:p w:rsidR="00B56906" w:rsidRDefault="00B56906" w:rsidP="00B56906">
      <w:pPr>
        <w:pStyle w:val="a3"/>
        <w:snapToGrid/>
        <w:rPr>
          <w:rFonts w:ascii="바탕" w:eastAsia="바탕" w:hAnsi="바탕"/>
        </w:rPr>
      </w:pPr>
    </w:p>
    <w:p w:rsidR="00B56906" w:rsidRDefault="00B56906" w:rsidP="00B56906">
      <w:pPr>
        <w:pStyle w:val="a3"/>
        <w:snapToGrid/>
        <w:rPr>
          <w:rFonts w:ascii="바탕" w:eastAsia="바탕" w:hAnsi="바탕"/>
        </w:rPr>
      </w:pPr>
    </w:p>
    <w:p w:rsidR="00B56906" w:rsidRDefault="00B56906" w:rsidP="00B56906">
      <w:pPr>
        <w:pStyle w:val="a3"/>
        <w:snapToGrid/>
      </w:pPr>
      <w:r>
        <w:rPr>
          <w:rFonts w:ascii="바탕" w:eastAsia="바탕" w:hAnsi="바탕" w:hint="eastAsia"/>
        </w:rPr>
        <w:t xml:space="preserve">3) </w:t>
      </w:r>
      <w:r>
        <w:rPr>
          <w:rFonts w:eastAsia="바탕"/>
        </w:rPr>
        <w:t>최종</w:t>
      </w:r>
      <w:r>
        <w:rPr>
          <w:rFonts w:eastAsia="바탕"/>
        </w:rPr>
        <w:t xml:space="preserve"> </w:t>
      </w:r>
      <w:proofErr w:type="spellStart"/>
      <w:r>
        <w:rPr>
          <w:rFonts w:eastAsia="바탕"/>
        </w:rPr>
        <w:t>엔티티타입</w:t>
      </w:r>
      <w:proofErr w:type="spellEnd"/>
      <w:r>
        <w:rPr>
          <w:rFonts w:eastAsia="바탕"/>
        </w:rPr>
        <w:t xml:space="preserve"> </w:t>
      </w:r>
      <w:r>
        <w:rPr>
          <w:rFonts w:eastAsia="바탕"/>
        </w:rPr>
        <w:t>후보</w:t>
      </w:r>
    </w:p>
    <w:p w:rsidR="00B56906" w:rsidRDefault="006758CC" w:rsidP="00B56906">
      <w:pPr>
        <w:pStyle w:val="a3"/>
        <w:snapToGrid/>
      </w:pPr>
      <w:r>
        <w:rPr>
          <w:noProof/>
        </w:rPr>
        <w:drawing>
          <wp:inline distT="0" distB="0" distL="0" distR="0" wp14:anchorId="37E901B3" wp14:editId="00F2F604">
            <wp:extent cx="5731510" cy="300965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EF" w:rsidRDefault="00B061EF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56906"/>
    <w:p w:rsidR="00B56906" w:rsidRDefault="00BB7BC1">
      <w:pPr>
        <w:rPr>
          <w:rFonts w:hint="eastAsia"/>
        </w:rPr>
      </w:pPr>
      <w:r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3D49D98" wp14:editId="0EAE9528">
            <wp:extent cx="5726919" cy="6176513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C1" w:rsidRDefault="00BB7BC1">
      <w:pPr>
        <w:rPr>
          <w:rFonts w:hint="eastAsia"/>
        </w:rPr>
      </w:pPr>
    </w:p>
    <w:p w:rsidR="00BB7BC1" w:rsidRDefault="00BB7BC1">
      <w:pPr>
        <w:rPr>
          <w:rFonts w:hint="eastAsia"/>
        </w:rPr>
      </w:pPr>
    </w:p>
    <w:p w:rsidR="00BB7BC1" w:rsidRDefault="00BB7BC1">
      <w:pPr>
        <w:rPr>
          <w:rFonts w:hint="eastAsia"/>
        </w:rPr>
      </w:pPr>
    </w:p>
    <w:p w:rsidR="00BB7BC1" w:rsidRDefault="00BB7BC1">
      <w:pPr>
        <w:rPr>
          <w:rFonts w:hint="eastAsia"/>
        </w:rPr>
      </w:pPr>
    </w:p>
    <w:p w:rsidR="00BB7BC1" w:rsidRDefault="00BB7BC1">
      <w:pPr>
        <w:rPr>
          <w:rFonts w:hint="eastAsia"/>
        </w:rPr>
      </w:pPr>
    </w:p>
    <w:p w:rsidR="00BB7BC1" w:rsidRDefault="00BB7BC1">
      <w:r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A9CE2B4" wp14:editId="4FB1FA4E">
            <wp:extent cx="5728925" cy="7504981"/>
            <wp:effectExtent l="0" t="0" r="571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BC1" w:rsidSect="00BB7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96966"/>
    <w:multiLevelType w:val="hybridMultilevel"/>
    <w:tmpl w:val="9E84C382"/>
    <w:lvl w:ilvl="0" w:tplc="F6FE1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06"/>
    <w:rsid w:val="00317D45"/>
    <w:rsid w:val="00395D44"/>
    <w:rsid w:val="0053012B"/>
    <w:rsid w:val="005A177D"/>
    <w:rsid w:val="00607719"/>
    <w:rsid w:val="006758CC"/>
    <w:rsid w:val="00935E4F"/>
    <w:rsid w:val="00A457C6"/>
    <w:rsid w:val="00A86AB9"/>
    <w:rsid w:val="00B061EF"/>
    <w:rsid w:val="00B56906"/>
    <w:rsid w:val="00BB7BC1"/>
    <w:rsid w:val="00F7590A"/>
    <w:rsid w:val="00F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5690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569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69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5690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569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69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hn?docId=87053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0</cp:lastModifiedBy>
  <cp:revision>2</cp:revision>
  <dcterms:created xsi:type="dcterms:W3CDTF">2019-06-05T11:20:00Z</dcterms:created>
  <dcterms:modified xsi:type="dcterms:W3CDTF">2019-06-05T11:20:00Z</dcterms:modified>
</cp:coreProperties>
</file>