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85" w:rsidRPr="00767CBB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45A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B45A69">
        <w:rPr>
          <w:rFonts w:ascii="Times New Roman" w:hAnsi="Times New Roman" w:cs="Times New Roman"/>
          <w:sz w:val="28"/>
          <w:szCs w:val="28"/>
        </w:rPr>
        <w:t>: 08.10.2015</w:t>
      </w: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33E7A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4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</w:t>
      </w:r>
      <w:r w:rsidR="00800A0D">
        <w:rPr>
          <w:rFonts w:ascii="Times New Roman" w:hAnsi="Times New Roman" w:cs="Times New Roman"/>
          <w:sz w:val="28"/>
          <w:szCs w:val="28"/>
        </w:rPr>
        <w:t>нее программное обеспечение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5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8208CF" w:rsidRDefault="00800A0D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</w:t>
      </w:r>
      <w:r w:rsidR="00A04AC9">
        <w:rPr>
          <w:rFonts w:ascii="Times New Roman" w:hAnsi="Times New Roman" w:cs="Times New Roman"/>
          <w:sz w:val="28"/>
          <w:szCs w:val="28"/>
        </w:rPr>
        <w:t xml:space="preserve">    </w:t>
      </w:r>
      <w:r w:rsidR="008208CF">
        <w:rPr>
          <w:rFonts w:ascii="Times New Roman" w:hAnsi="Times New Roman" w:cs="Times New Roman"/>
          <w:sz w:val="28"/>
          <w:szCs w:val="28"/>
        </w:rPr>
        <w:t>Порядок реализации функций продукта</w:t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800A0D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942F5F" w:rsidRDefault="00BF3518" w:rsidP="004E7685">
      <w:pPr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4E7685" w:rsidRPr="00942F5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>Данный документ является спецификацией программного обеспечения, представляюще</w:t>
      </w:r>
      <w:r w:rsidR="009D4A85">
        <w:rPr>
          <w:rFonts w:ascii="Times New Roman" w:hAnsi="Times New Roman" w:cs="Times New Roman"/>
          <w:sz w:val="28"/>
          <w:szCs w:val="28"/>
        </w:rPr>
        <w:t>го</w:t>
      </w:r>
      <w:r w:rsidRPr="00F849B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FC0C5C">
        <w:rPr>
          <w:rFonts w:ascii="Times New Roman" w:hAnsi="Times New Roman" w:cs="Times New Roman"/>
          <w:sz w:val="28"/>
          <w:szCs w:val="28"/>
        </w:rPr>
        <w:t xml:space="preserve"> п</w:t>
      </w:r>
      <w:r w:rsidR="00FC0C5C" w:rsidRPr="00FC0C5C">
        <w:rPr>
          <w:rFonts w:ascii="Times New Roman" w:hAnsi="Times New Roman" w:cs="Times New Roman"/>
          <w:sz w:val="28"/>
          <w:szCs w:val="28"/>
        </w:rPr>
        <w:t xml:space="preserve">рограммное средство </w:t>
      </w:r>
      <w:r w:rsidR="00857BD6">
        <w:rPr>
          <w:rFonts w:ascii="Times New Roman" w:hAnsi="Times New Roman" w:cs="Times New Roman"/>
          <w:sz w:val="28"/>
          <w:szCs w:val="28"/>
        </w:rPr>
        <w:t>«Каталогизатор музыки»</w:t>
      </w:r>
      <w:r w:rsidRPr="00F849BB">
        <w:rPr>
          <w:rFonts w:ascii="Times New Roman" w:hAnsi="Times New Roman" w:cs="Times New Roman"/>
          <w:sz w:val="28"/>
          <w:szCs w:val="28"/>
        </w:rPr>
        <w:t>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требования</w:t>
      </w:r>
      <w:r w:rsidR="009D4A85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которым должен соответствовать разрабатываемый программный продукт,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функции продукта,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Pr="00942F5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t>1.1</w:t>
      </w:r>
      <w:r w:rsidR="00BF3518" w:rsidRPr="00942F5F">
        <w:rPr>
          <w:rFonts w:ascii="Times New Roman" w:hAnsi="Times New Roman" w:cs="Times New Roman"/>
          <w:b/>
          <w:sz w:val="28"/>
          <w:szCs w:val="28"/>
        </w:rPr>
        <w:t xml:space="preserve"> Назначение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FC0C5C">
        <w:rPr>
          <w:rFonts w:eastAsiaTheme="minorEastAsia" w:cstheme="minorBidi"/>
          <w:b w:val="0"/>
          <w:bCs w:val="0"/>
          <w:sz w:val="28"/>
          <w:szCs w:val="28"/>
          <w:lang w:val="ru-RU"/>
        </w:rPr>
        <w:t>“</w:t>
      </w:r>
      <w:r w:rsidR="00FC0C5C" w:rsidRPr="00FC0C5C">
        <w:rPr>
          <w:b w:val="0"/>
          <w:sz w:val="28"/>
          <w:szCs w:val="28"/>
          <w:lang w:val="ru-RU"/>
        </w:rPr>
        <w:t xml:space="preserve">Программное средство </w:t>
      </w:r>
      <w:r w:rsidR="00857BD6">
        <w:rPr>
          <w:b w:val="0"/>
          <w:sz w:val="28"/>
          <w:szCs w:val="28"/>
          <w:lang w:val="ru-RU"/>
        </w:rPr>
        <w:t>«Каталогизатор музыки»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73168F" w:rsidRPr="0073168F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</w:t>
      </w:r>
      <w:r w:rsidR="00800A0D">
        <w:rPr>
          <w:rFonts w:eastAsiaTheme="minorEastAsia" w:cstheme="minorBidi"/>
          <w:b w:val="0"/>
          <w:bCs w:val="0"/>
          <w:sz w:val="28"/>
          <w:szCs w:val="24"/>
          <w:lang w:val="ru-RU"/>
        </w:rPr>
        <w:t>я дополнительным соглашением к д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оговору и соответствующим образом оцениваются.</w:t>
      </w:r>
    </w:p>
    <w:p w:rsidR="0073168F" w:rsidRDefault="0073168F" w:rsidP="00F84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518" w:rsidRPr="007D7E2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E2F">
        <w:rPr>
          <w:rFonts w:ascii="Times New Roman" w:hAnsi="Times New Roman" w:cs="Times New Roman"/>
          <w:b/>
          <w:sz w:val="28"/>
          <w:szCs w:val="28"/>
        </w:rPr>
        <w:t>1.2</w:t>
      </w:r>
      <w:r w:rsidR="00BF3518" w:rsidRPr="007D7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7E2F">
        <w:rPr>
          <w:rFonts w:ascii="Times New Roman" w:hAnsi="Times New Roman" w:cs="Times New Roman"/>
          <w:b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разработан программный продукт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представляющий собой программное средство управления личной коллекцией </w:t>
      </w:r>
      <w:r w:rsidR="00857BD6">
        <w:rPr>
          <w:rFonts w:ascii="Times New Roman" w:hAnsi="Times New Roman" w:cs="Times New Roman"/>
          <w:sz w:val="28"/>
          <w:szCs w:val="28"/>
        </w:rPr>
        <w:t>музыки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305D">
        <w:rPr>
          <w:rFonts w:ascii="Times New Roman" w:hAnsi="Times New Roman" w:cs="Times New Roman"/>
          <w:sz w:val="28"/>
          <w:szCs w:val="28"/>
        </w:rPr>
        <w:t xml:space="preserve">Продукт будет хранить коллекцию </w:t>
      </w:r>
      <w:r w:rsidR="00857BD6">
        <w:rPr>
          <w:rFonts w:ascii="Times New Roman" w:hAnsi="Times New Roman" w:cs="Times New Roman"/>
          <w:sz w:val="28"/>
          <w:szCs w:val="28"/>
        </w:rPr>
        <w:t>музыки</w:t>
      </w:r>
      <w:r w:rsidR="0014305D">
        <w:rPr>
          <w:rFonts w:ascii="Times New Roman" w:hAnsi="Times New Roman" w:cs="Times New Roman"/>
          <w:sz w:val="28"/>
          <w:szCs w:val="28"/>
        </w:rPr>
        <w:t xml:space="preserve"> 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 xml:space="preserve">которые хотят видеть структурированную коллекцию их собственных </w:t>
      </w:r>
      <w:r w:rsidR="00857BD6">
        <w:rPr>
          <w:rFonts w:ascii="Times New Roman" w:hAnsi="Times New Roman" w:cs="Times New Roman"/>
          <w:sz w:val="28"/>
          <w:szCs w:val="28"/>
        </w:rPr>
        <w:t>композиций</w:t>
      </w:r>
      <w:r w:rsidR="0014305D">
        <w:rPr>
          <w:rFonts w:ascii="Times New Roman" w:hAnsi="Times New Roman" w:cs="Times New Roman"/>
          <w:sz w:val="28"/>
          <w:szCs w:val="28"/>
        </w:rPr>
        <w:t>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за</w:t>
      </w:r>
      <w:r w:rsidR="00857BD6">
        <w:rPr>
          <w:rFonts w:ascii="Times New Roman" w:hAnsi="Times New Roman" w:cs="Times New Roman"/>
          <w:sz w:val="28"/>
          <w:szCs w:val="28"/>
        </w:rPr>
        <w:t xml:space="preserve"> </w:t>
      </w:r>
      <w:r w:rsidR="0014305D">
        <w:rPr>
          <w:rFonts w:ascii="Times New Roman" w:hAnsi="Times New Roman" w:cs="Times New Roman"/>
          <w:sz w:val="28"/>
          <w:szCs w:val="28"/>
        </w:rPr>
        <w:t xml:space="preserve">счёт </w:t>
      </w:r>
      <w:r w:rsidR="0014305D">
        <w:rPr>
          <w:rFonts w:ascii="Times New Roman" w:hAnsi="Times New Roman" w:cs="Times New Roman"/>
          <w:sz w:val="28"/>
          <w:szCs w:val="28"/>
        </w:rPr>
        <w:lastRenderedPageBreak/>
        <w:t>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>, а также за</w:t>
      </w:r>
      <w:r w:rsidR="00857BD6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 xml:space="preserve">счёт наличия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кроссплатформенности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>.</w:t>
      </w:r>
    </w:p>
    <w:p w:rsidR="00AC5AF2" w:rsidRPr="00B9023F" w:rsidRDefault="00AC5AF2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23F">
        <w:rPr>
          <w:rFonts w:ascii="Times New Roman" w:hAnsi="Times New Roman" w:cs="Times New Roman"/>
          <w:b/>
          <w:sz w:val="28"/>
          <w:szCs w:val="28"/>
        </w:rPr>
        <w:t>1.3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r>
        <w:rPr>
          <w:rFonts w:ascii="Times New Roman" w:hAnsi="Times New Roman" w:cs="Times New Roman"/>
          <w:sz w:val="28"/>
          <w:szCs w:val="28"/>
        </w:rPr>
        <w:tab/>
        <w:t>(Виды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r>
        <w:rPr>
          <w:rFonts w:ascii="Times New Roman" w:hAnsi="Times New Roman" w:cs="Times New Roman"/>
          <w:sz w:val="28"/>
          <w:szCs w:val="28"/>
        </w:rPr>
        <w:tab/>
        <w:t>(Обозначение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r>
        <w:rPr>
          <w:rFonts w:ascii="Times New Roman" w:hAnsi="Times New Roman" w:cs="Times New Roman"/>
          <w:sz w:val="28"/>
          <w:szCs w:val="28"/>
        </w:rPr>
        <w:tab/>
        <w:t>(Общее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r>
        <w:rPr>
          <w:rFonts w:ascii="Times New Roman" w:hAnsi="Times New Roman" w:cs="Times New Roman"/>
          <w:sz w:val="28"/>
          <w:szCs w:val="28"/>
        </w:rPr>
        <w:tab/>
        <w:t>(Правила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AC5AF2" w:rsidRPr="00B9023F" w:rsidRDefault="00F40FA1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23F">
        <w:rPr>
          <w:rFonts w:ascii="Times New Roman" w:hAnsi="Times New Roman" w:cs="Times New Roman"/>
          <w:b/>
          <w:sz w:val="28"/>
          <w:szCs w:val="28"/>
        </w:rPr>
        <w:t>2 ОБЩЕЕ ОПИСАНИЕ ПРОДУКТА</w:t>
      </w:r>
    </w:p>
    <w:p w:rsidR="00300A8E" w:rsidRDefault="00B9023F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Несомненное п</w:t>
      </w:r>
      <w:r w:rsidR="00F40FA1">
        <w:rPr>
          <w:rFonts w:ascii="Times New Roman" w:hAnsi="Times New Roman" w:cs="Times New Roman"/>
          <w:sz w:val="28"/>
          <w:szCs w:val="28"/>
        </w:rPr>
        <w:t xml:space="preserve">реимущество данного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приложения </w:t>
      </w:r>
      <w:r w:rsidR="00F40F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FA1">
        <w:rPr>
          <w:rFonts w:ascii="Times New Roman" w:hAnsi="Times New Roman" w:cs="Times New Roman"/>
          <w:sz w:val="28"/>
          <w:szCs w:val="28"/>
        </w:rPr>
        <w:t>простота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ввиду наличия</w:t>
      </w:r>
      <w:r w:rsidR="00F40FA1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 w:rsidR="00F40FA1">
        <w:rPr>
          <w:rFonts w:ascii="Times New Roman" w:hAnsi="Times New Roman" w:cs="Times New Roman"/>
          <w:sz w:val="28"/>
          <w:szCs w:val="28"/>
        </w:rPr>
        <w:t>.</w:t>
      </w:r>
    </w:p>
    <w:p w:rsidR="00456B8B" w:rsidRPr="00456B8B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разрабатываемого программного </w:t>
      </w:r>
      <w:r w:rsidR="00EB6AE5"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</w:rPr>
        <w:t>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 xml:space="preserve">для 64 разрядных систем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300A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-для 32 разрядных.</w:t>
      </w:r>
      <w:r w:rsidR="00456B8B" w:rsidRPr="00456B8B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>Программное обеспечение мож</w:t>
      </w:r>
      <w:r w:rsidR="00456B8B">
        <w:rPr>
          <w:rFonts w:ascii="Times New Roman" w:hAnsi="Times New Roman" w:cs="Times New Roman"/>
          <w:sz w:val="28"/>
          <w:szCs w:val="28"/>
        </w:rPr>
        <w:t>но найти на сайте http://www.oracle.com.</w:t>
      </w:r>
    </w:p>
    <w:p w:rsidR="009C0BFC" w:rsidRDefault="00B84AEE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696264"/>
            <wp:effectExtent l="19050" t="0" r="3175" b="0"/>
            <wp:docPr id="3" name="Рисунок 1" descr="C:\Users\Acer-PC\Desktop\muzok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Desktop\muzoka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750C">
        <w:rPr>
          <w:rFonts w:ascii="Times New Roman" w:hAnsi="Times New Roman" w:cs="Times New Roman"/>
          <w:sz w:val="28"/>
          <w:szCs w:val="28"/>
        </w:rPr>
        <w:t>Рис. 1</w:t>
      </w:r>
    </w:p>
    <w:p w:rsidR="00B84AEE" w:rsidRPr="00767CBB" w:rsidRDefault="00B84AEE" w:rsidP="009C0B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BFC" w:rsidRPr="00857BD6" w:rsidRDefault="006D373C" w:rsidP="009C0B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2.1 Преимущество продукта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</w:t>
      </w:r>
      <w:r w:rsidR="00572E0B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="00572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72E0B">
        <w:rPr>
          <w:rFonts w:ascii="Times New Roman" w:hAnsi="Times New Roman" w:cs="Times New Roman"/>
          <w:sz w:val="28"/>
          <w:szCs w:val="28"/>
        </w:rPr>
        <w:t xml:space="preserve"> удобство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572E0B">
        <w:rPr>
          <w:rFonts w:ascii="Times New Roman" w:hAnsi="Times New Roman" w:cs="Times New Roman"/>
          <w:sz w:val="28"/>
          <w:szCs w:val="28"/>
        </w:rPr>
        <w:t>благодаря наличию</w:t>
      </w:r>
      <w:r>
        <w:rPr>
          <w:rFonts w:ascii="Times New Roman" w:hAnsi="Times New Roman" w:cs="Times New Roman"/>
          <w:sz w:val="28"/>
          <w:szCs w:val="28"/>
        </w:rPr>
        <w:t xml:space="preserve"> интуитивно понятного</w:t>
      </w:r>
      <w:r w:rsidR="00B84AEE">
        <w:rPr>
          <w:rFonts w:ascii="Times New Roman" w:hAnsi="Times New Roman" w:cs="Times New Roman"/>
          <w:sz w:val="28"/>
          <w:szCs w:val="28"/>
        </w:rPr>
        <w:t xml:space="preserve">, простого и </w:t>
      </w:r>
      <w:proofErr w:type="spellStart"/>
      <w:r w:rsidR="00B84AEE">
        <w:rPr>
          <w:rFonts w:ascii="Times New Roman" w:hAnsi="Times New Roman" w:cs="Times New Roman"/>
          <w:sz w:val="28"/>
          <w:szCs w:val="28"/>
        </w:rPr>
        <w:t>минималистичного</w:t>
      </w:r>
      <w:proofErr w:type="spellEnd"/>
      <w:r w:rsidR="00572E0B">
        <w:rPr>
          <w:rFonts w:ascii="Times New Roman" w:hAnsi="Times New Roman" w:cs="Times New Roman"/>
          <w:sz w:val="28"/>
          <w:szCs w:val="28"/>
        </w:rPr>
        <w:t xml:space="preserve"> графического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</w:t>
      </w:r>
      <w:r w:rsidR="006532BC" w:rsidRP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6532BC">
        <w:rPr>
          <w:rFonts w:ascii="Times New Roman" w:hAnsi="Times New Roman" w:cs="Times New Roman"/>
          <w:sz w:val="28"/>
          <w:szCs w:val="28"/>
        </w:rPr>
        <w:t xml:space="preserve">и </w:t>
      </w:r>
      <w:r w:rsidR="00572E0B">
        <w:rPr>
          <w:rFonts w:ascii="Times New Roman" w:hAnsi="Times New Roman" w:cs="Times New Roman"/>
          <w:sz w:val="28"/>
          <w:szCs w:val="28"/>
        </w:rPr>
        <w:t>относительно</w:t>
      </w:r>
      <w:r w:rsid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572E0B">
        <w:rPr>
          <w:rFonts w:ascii="Times New Roman" w:hAnsi="Times New Roman" w:cs="Times New Roman"/>
          <w:sz w:val="28"/>
          <w:szCs w:val="28"/>
        </w:rPr>
        <w:t>незначительного</w:t>
      </w:r>
      <w:r w:rsidR="006532BC">
        <w:rPr>
          <w:rFonts w:ascii="Times New Roman" w:hAnsi="Times New Roman" w:cs="Times New Roman"/>
          <w:sz w:val="28"/>
          <w:szCs w:val="28"/>
        </w:rPr>
        <w:t xml:space="preserve"> размера исполняемого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7C20" w:rsidRDefault="00B84AEE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77C20">
        <w:rPr>
          <w:rFonts w:ascii="Times New Roman" w:hAnsi="Times New Roman" w:cs="Times New Roman"/>
          <w:sz w:val="28"/>
          <w:szCs w:val="28"/>
        </w:rPr>
        <w:t>тоит выделить 2 наиболее весомых конкурентоспособных приложений аналогов</w:t>
      </w:r>
      <w:r w:rsidR="00D77C20" w:rsidRPr="00D77C20">
        <w:rPr>
          <w:rFonts w:ascii="Times New Roman" w:hAnsi="Times New Roman" w:cs="Times New Roman"/>
          <w:sz w:val="28"/>
          <w:szCs w:val="28"/>
        </w:rPr>
        <w:t>:</w:t>
      </w:r>
    </w:p>
    <w:p w:rsidR="00B84AEE" w:rsidRPr="00B84AEE" w:rsidRDefault="00B84AEE" w:rsidP="00B84AEE">
      <w:pPr>
        <w:pStyle w:val="1"/>
        <w:shd w:val="clear" w:color="auto" w:fill="FFFFFF"/>
        <w:spacing w:before="0"/>
        <w:rPr>
          <w:rFonts w:ascii="Tahoma" w:hAnsi="Tahoma" w:cs="Tahoma"/>
          <w:color w:val="auto"/>
          <w:sz w:val="23"/>
          <w:szCs w:val="23"/>
        </w:rPr>
      </w:pPr>
      <w:r>
        <w:rPr>
          <w:rStyle w:val="apple-converted-space"/>
          <w:rFonts w:ascii="Tahoma" w:hAnsi="Tahoma" w:cs="Tahoma"/>
          <w:color w:val="FF6600"/>
          <w:sz w:val="23"/>
          <w:szCs w:val="23"/>
        </w:rPr>
        <w:t> </w:t>
      </w:r>
      <w:proofErr w:type="spellStart"/>
      <w:r w:rsidRPr="00B84AEE">
        <w:rPr>
          <w:rFonts w:ascii="Tahoma" w:hAnsi="Tahoma" w:cs="Tahoma"/>
          <w:color w:val="auto"/>
          <w:sz w:val="23"/>
          <w:szCs w:val="23"/>
        </w:rPr>
        <w:t>OrangeCD</w:t>
      </w:r>
      <w:proofErr w:type="spellEnd"/>
      <w:r w:rsidRPr="00B84AEE"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 w:rsidRPr="00B84AEE">
        <w:rPr>
          <w:rFonts w:ascii="Tahoma" w:hAnsi="Tahoma" w:cs="Tahoma"/>
          <w:color w:val="auto"/>
          <w:sz w:val="23"/>
          <w:szCs w:val="23"/>
        </w:rPr>
        <w:t>Suite</w:t>
      </w:r>
      <w:proofErr w:type="spellEnd"/>
    </w:p>
    <w:p w:rsidR="009C0BFC" w:rsidRDefault="00B84AEE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38750" cy="3200400"/>
            <wp:effectExtent l="19050" t="0" r="0" b="0"/>
            <wp:docPr id="4" name="Рисунок 2" descr="Скриншот OrangeCD Suite 6.5.5.2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иншот OrangeCD Suite 6.5.5.209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B84AEE" w:rsidRPr="00B84AEE" w:rsidRDefault="00B84AEE" w:rsidP="00B84AEE">
      <w:pPr>
        <w:pStyle w:val="1"/>
        <w:shd w:val="clear" w:color="auto" w:fill="FFFFFF"/>
        <w:spacing w:before="0"/>
        <w:rPr>
          <w:rFonts w:ascii="Tahoma" w:hAnsi="Tahoma" w:cs="Tahoma"/>
          <w:color w:val="auto"/>
          <w:sz w:val="23"/>
          <w:szCs w:val="23"/>
        </w:rPr>
      </w:pPr>
      <w:proofErr w:type="spellStart"/>
      <w:r w:rsidRPr="00B84AEE">
        <w:rPr>
          <w:rFonts w:ascii="Tahoma" w:hAnsi="Tahoma" w:cs="Tahoma"/>
          <w:color w:val="auto"/>
          <w:sz w:val="23"/>
          <w:szCs w:val="23"/>
        </w:rPr>
        <w:t>MediaMonkey</w:t>
      </w:r>
      <w:proofErr w:type="spellEnd"/>
      <w:r w:rsidRPr="00B84AEE">
        <w:rPr>
          <w:rFonts w:ascii="Tahoma" w:hAnsi="Tahoma" w:cs="Tahoma"/>
          <w:color w:val="auto"/>
          <w:sz w:val="23"/>
          <w:szCs w:val="23"/>
        </w:rPr>
        <w:t xml:space="preserve"> 4.1.9.1764</w:t>
      </w:r>
    </w:p>
    <w:p w:rsidR="008E750C" w:rsidRPr="00767CBB" w:rsidRDefault="00B84AEE" w:rsidP="008E75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238750" cy="3009900"/>
            <wp:effectExtent l="19050" t="0" r="0" b="0"/>
            <wp:wrapNone/>
            <wp:docPr id="6" name="Рисунок 5" descr="Скриншот MediaMonkey 4.1.9.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 MediaMonkey 4.1.9.17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4675E5" w:rsidRPr="00857BD6" w:rsidRDefault="006532B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08C">
        <w:rPr>
          <w:rFonts w:ascii="Times New Roman" w:hAnsi="Times New Roman" w:cs="Times New Roman"/>
          <w:b/>
          <w:sz w:val="28"/>
          <w:szCs w:val="28"/>
        </w:rPr>
        <w:lastRenderedPageBreak/>
        <w:t>2.1.1 Сто</w:t>
      </w:r>
      <w:r w:rsidR="006D373C">
        <w:rPr>
          <w:rFonts w:ascii="Times New Roman" w:hAnsi="Times New Roman" w:cs="Times New Roman"/>
          <w:b/>
          <w:sz w:val="28"/>
          <w:szCs w:val="28"/>
        </w:rPr>
        <w:t>роннее программное обеспечение</w:t>
      </w:r>
    </w:p>
    <w:p w:rsidR="006532BC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 дополнительное программное обеспечение необходимо</w:t>
      </w:r>
      <w:r w:rsidR="00E76226">
        <w:rPr>
          <w:rFonts w:ascii="Times New Roman" w:hAnsi="Times New Roman" w:cs="Times New Roman"/>
          <w:sz w:val="28"/>
          <w:szCs w:val="28"/>
        </w:rPr>
        <w:t>е</w:t>
      </w:r>
      <w:r w:rsidR="00022E1A" w:rsidRPr="00022E1A">
        <w:rPr>
          <w:rFonts w:ascii="Times New Roman" w:hAnsi="Times New Roman" w:cs="Times New Roman"/>
          <w:sz w:val="28"/>
          <w:szCs w:val="28"/>
        </w:rPr>
        <w:t xml:space="preserve"> </w:t>
      </w:r>
      <w:r w:rsidR="00022E1A"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и выше в зависимости от операционной системы</w:t>
      </w:r>
      <w:r w:rsidRPr="00467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будет использоваться программный продукт. Дополнительное программное обеспечение модно скачать на сайте </w:t>
      </w:r>
      <w:hyperlink r:id="rId10" w:history="1">
        <w:r w:rsidRPr="00EC5E6F">
          <w:rPr>
            <w:rStyle w:val="a8"/>
            <w:rFonts w:ascii="Times New Roman" w:hAnsi="Times New Roman" w:cs="Times New Roman"/>
            <w:sz w:val="28"/>
            <w:szCs w:val="28"/>
          </w:rPr>
          <w:t>http://www.oracle.com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675E5" w:rsidRPr="00955E48" w:rsidRDefault="00D6085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E48">
        <w:rPr>
          <w:rFonts w:ascii="Times New Roman" w:hAnsi="Times New Roman" w:cs="Times New Roman"/>
          <w:b/>
          <w:sz w:val="28"/>
          <w:szCs w:val="28"/>
        </w:rPr>
        <w:t>2.1.2 Интерфейсы пользователя</w:t>
      </w:r>
    </w:p>
    <w:p w:rsidR="00955E48" w:rsidRPr="00955E48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Начальный </w:t>
      </w:r>
      <w:r w:rsidR="00955E48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которым будет взаимодействовать пользователь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рис.</w:t>
      </w:r>
      <w:r w:rsidR="00955E48">
        <w:rPr>
          <w:rFonts w:ascii="Times New Roman" w:hAnsi="Times New Roman" w:cs="Times New Roman"/>
          <w:sz w:val="28"/>
          <w:szCs w:val="28"/>
        </w:rPr>
        <w:t xml:space="preserve"> </w:t>
      </w:r>
      <w:r w:rsidR="00B84AEE">
        <w:rPr>
          <w:rFonts w:ascii="Times New Roman" w:hAnsi="Times New Roman" w:cs="Times New Roman"/>
          <w:sz w:val="28"/>
          <w:szCs w:val="28"/>
        </w:rPr>
        <w:t>1 и состоит из 4</w:t>
      </w:r>
      <w:r>
        <w:rPr>
          <w:rFonts w:ascii="Times New Roman" w:hAnsi="Times New Roman" w:cs="Times New Roman"/>
          <w:sz w:val="28"/>
          <w:szCs w:val="28"/>
        </w:rPr>
        <w:t xml:space="preserve"> частей</w:t>
      </w:r>
      <w:r w:rsidR="00955E48" w:rsidRPr="00955E48">
        <w:rPr>
          <w:rFonts w:ascii="Times New Roman" w:hAnsi="Times New Roman" w:cs="Times New Roman"/>
          <w:sz w:val="28"/>
          <w:szCs w:val="28"/>
        </w:rPr>
        <w:t xml:space="preserve">: </w:t>
      </w:r>
      <w:r w:rsidR="00B84AEE">
        <w:rPr>
          <w:rFonts w:ascii="Times New Roman" w:hAnsi="Times New Roman" w:cs="Times New Roman"/>
          <w:sz w:val="28"/>
          <w:szCs w:val="28"/>
        </w:rPr>
        <w:t>списка всех композиций, альбомов, исполнителей или жанров в зависимости от выбранной вкладки</w:t>
      </w:r>
      <w:r w:rsidR="00955E48">
        <w:rPr>
          <w:rFonts w:ascii="Times New Roman" w:hAnsi="Times New Roman" w:cs="Times New Roman"/>
          <w:sz w:val="28"/>
          <w:szCs w:val="28"/>
        </w:rPr>
        <w:t xml:space="preserve">, </w:t>
      </w:r>
      <w:r w:rsidR="00AD0B3B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955E48">
        <w:rPr>
          <w:rFonts w:ascii="Times New Roman" w:hAnsi="Times New Roman" w:cs="Times New Roman"/>
          <w:sz w:val="28"/>
          <w:szCs w:val="28"/>
        </w:rPr>
        <w:t>списка</w:t>
      </w:r>
      <w:r w:rsidR="00B84AEE">
        <w:rPr>
          <w:rFonts w:ascii="Times New Roman" w:hAnsi="Times New Roman" w:cs="Times New Roman"/>
          <w:sz w:val="28"/>
          <w:szCs w:val="28"/>
        </w:rPr>
        <w:t xml:space="preserve"> композиций содержащихся в данном альбоме, жанре или исполнителе в зависимости от выбранной вкладки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 w:rsidR="00B84AEE">
        <w:rPr>
          <w:rFonts w:ascii="Times New Roman" w:hAnsi="Times New Roman" w:cs="Times New Roman"/>
          <w:sz w:val="28"/>
          <w:szCs w:val="28"/>
        </w:rPr>
        <w:t xml:space="preserve"> плеера для </w:t>
      </w:r>
      <w:proofErr w:type="spellStart"/>
      <w:r w:rsidR="00B84AEE">
        <w:rPr>
          <w:rFonts w:ascii="Times New Roman" w:hAnsi="Times New Roman" w:cs="Times New Roman"/>
          <w:sz w:val="28"/>
          <w:szCs w:val="28"/>
        </w:rPr>
        <w:t>прослушки</w:t>
      </w:r>
      <w:proofErr w:type="spellEnd"/>
      <w:r w:rsidR="00B84AEE">
        <w:rPr>
          <w:rFonts w:ascii="Times New Roman" w:hAnsi="Times New Roman" w:cs="Times New Roman"/>
          <w:sz w:val="28"/>
          <w:szCs w:val="28"/>
        </w:rPr>
        <w:t xml:space="preserve"> выбранной композиции,</w:t>
      </w:r>
      <w:r w:rsidR="00955E48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B84AEE">
        <w:rPr>
          <w:rFonts w:ascii="Times New Roman" w:hAnsi="Times New Roman" w:cs="Times New Roman"/>
          <w:sz w:val="28"/>
          <w:szCs w:val="28"/>
        </w:rPr>
        <w:t>окна с подробной информацией о жанре, исполнителе и альбоме</w:t>
      </w:r>
      <w:proofErr w:type="gramEnd"/>
      <w:r w:rsidR="00B84AEE">
        <w:rPr>
          <w:rFonts w:ascii="Times New Roman" w:hAnsi="Times New Roman" w:cs="Times New Roman"/>
          <w:sz w:val="28"/>
          <w:szCs w:val="28"/>
        </w:rPr>
        <w:t xml:space="preserve"> проигрываемой композиции</w:t>
      </w:r>
      <w:r w:rsidR="00955E48" w:rsidRPr="00955E48">
        <w:rPr>
          <w:rFonts w:ascii="Times New Roman" w:hAnsi="Times New Roman" w:cs="Times New Roman"/>
          <w:sz w:val="28"/>
          <w:szCs w:val="28"/>
        </w:rPr>
        <w:t>.</w:t>
      </w:r>
    </w:p>
    <w:p w:rsidR="008E6376" w:rsidRDefault="00281D92" w:rsidP="00B84AE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84AEE">
        <w:rPr>
          <w:rFonts w:ascii="Times New Roman" w:hAnsi="Times New Roman" w:cs="Times New Roman"/>
          <w:sz w:val="28"/>
          <w:szCs w:val="28"/>
        </w:rPr>
        <w:t>вкладок</w:t>
      </w:r>
      <w:proofErr w:type="gramEnd"/>
      <w:r w:rsidR="00B8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EE">
        <w:rPr>
          <w:rFonts w:ascii="Times New Roman" w:hAnsi="Times New Roman" w:cs="Times New Roman"/>
          <w:sz w:val="28"/>
          <w:szCs w:val="28"/>
        </w:rPr>
        <w:t>пользоваель</w:t>
      </w:r>
      <w:proofErr w:type="spellEnd"/>
      <w:r w:rsidR="00B84AEE">
        <w:rPr>
          <w:rFonts w:ascii="Times New Roman" w:hAnsi="Times New Roman" w:cs="Times New Roman"/>
          <w:sz w:val="28"/>
          <w:szCs w:val="28"/>
        </w:rPr>
        <w:t xml:space="preserve"> может сортировать композиции по нужному ему параметру, и выводить подробную информацию нужного типа</w:t>
      </w:r>
      <w:r w:rsidR="00222030">
        <w:rPr>
          <w:rFonts w:ascii="Times New Roman" w:hAnsi="Times New Roman" w:cs="Times New Roman"/>
          <w:sz w:val="28"/>
          <w:szCs w:val="28"/>
        </w:rPr>
        <w:t>.</w:t>
      </w:r>
    </w:p>
    <w:p w:rsidR="008E6376" w:rsidRPr="00857BD6" w:rsidRDefault="008E6376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2030">
        <w:rPr>
          <w:rFonts w:ascii="Times New Roman" w:hAnsi="Times New Roman" w:cs="Times New Roman"/>
          <w:b/>
          <w:sz w:val="28"/>
          <w:szCs w:val="28"/>
        </w:rPr>
        <w:t>2.1.3 Ограничени</w:t>
      </w:r>
      <w:r w:rsidR="006D373C">
        <w:rPr>
          <w:rFonts w:ascii="Times New Roman" w:hAnsi="Times New Roman" w:cs="Times New Roman"/>
          <w:b/>
          <w:sz w:val="28"/>
          <w:szCs w:val="28"/>
        </w:rPr>
        <w:t>е на размер используемой памяти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кроссплатформенным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 самого маленького размера из максимально возможного размера используемой памяти для конкретной платформы.</w:t>
      </w:r>
    </w:p>
    <w:p w:rsidR="00E60EFC" w:rsidRPr="00EC1C95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C95">
        <w:rPr>
          <w:rFonts w:ascii="Times New Roman" w:hAnsi="Times New Roman" w:cs="Times New Roman"/>
          <w:b/>
          <w:sz w:val="28"/>
          <w:szCs w:val="28"/>
        </w:rPr>
        <w:t>2.2 Функции продукта</w:t>
      </w:r>
    </w:p>
    <w:p w:rsidR="0073168F" w:rsidRPr="00EC1C95" w:rsidRDefault="00EC1C9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Категорировать список </w:t>
      </w:r>
      <w:r w:rsidR="00B84AEE">
        <w:rPr>
          <w:rFonts w:ascii="Times New Roman" w:hAnsi="Times New Roman" w:cs="Times New Roman"/>
          <w:sz w:val="28"/>
          <w:szCs w:val="28"/>
        </w:rPr>
        <w:t>музыки находящейся на устройстве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0EFC" w:rsidRDefault="00767CB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278130</wp:posOffset>
            </wp:positionV>
            <wp:extent cx="2301039" cy="2590800"/>
            <wp:effectExtent l="19050" t="0" r="4011" b="0"/>
            <wp:wrapNone/>
            <wp:docPr id="1" name="Рисунок 1" descr="D:\ь11ф11л1\111\Новый\stud\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ь11ф11л1\111\Новый\stud\r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3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25C3">
        <w:rPr>
          <w:rFonts w:ascii="Times New Roman" w:hAnsi="Times New Roman" w:cs="Times New Roman"/>
          <w:sz w:val="28"/>
          <w:szCs w:val="28"/>
        </w:rPr>
        <w:t xml:space="preserve">Предоставить пользователю возможность </w:t>
      </w:r>
      <w:r w:rsidR="00FB54AE">
        <w:rPr>
          <w:rFonts w:ascii="Times New Roman" w:hAnsi="Times New Roman" w:cs="Times New Roman"/>
          <w:sz w:val="28"/>
          <w:szCs w:val="28"/>
        </w:rPr>
        <w:t>узнать подробную информацию о понравившейся композиции не тратя время на поиск ее в интернете</w:t>
      </w:r>
      <w:r w:rsidR="00E55DDB">
        <w:rPr>
          <w:rFonts w:ascii="Times New Roman" w:hAnsi="Times New Roman" w:cs="Times New Roman"/>
          <w:sz w:val="28"/>
          <w:szCs w:val="28"/>
        </w:rPr>
        <w:t>.</w:t>
      </w:r>
    </w:p>
    <w:p w:rsidR="00767CBB" w:rsidRDefault="00767CBB" w:rsidP="006532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>Рис 4. Диаграмма вариантов использования</w:t>
      </w:r>
    </w:p>
    <w:p w:rsidR="00767CBB" w:rsidRPr="00767CBB" w:rsidRDefault="00767CBB" w:rsidP="00767CBB">
      <w:pPr>
        <w:rPr>
          <w:rFonts w:ascii="Times New Roman" w:hAnsi="Times New Roman" w:cs="Times New Roman"/>
          <w:sz w:val="28"/>
          <w:szCs w:val="28"/>
        </w:rPr>
      </w:pPr>
      <w:r w:rsidRPr="00767CBB">
        <w:rPr>
          <w:rFonts w:ascii="Times New Roman" w:hAnsi="Times New Roman" w:cs="Times New Roman"/>
          <w:sz w:val="28"/>
          <w:szCs w:val="28"/>
        </w:rPr>
        <w:lastRenderedPageBreak/>
        <w:t xml:space="preserve">Поток событий для просмотра информации </w:t>
      </w:r>
      <w:proofErr w:type="gramStart"/>
      <w:r w:rsidRPr="00767CB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767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альбоме</w:t>
      </w:r>
      <w:r w:rsidRPr="00767CBB">
        <w:rPr>
          <w:rFonts w:ascii="Times New Roman" w:hAnsi="Times New Roman" w:cs="Times New Roman"/>
          <w:sz w:val="28"/>
          <w:szCs w:val="28"/>
        </w:rPr>
        <w:t>:</w:t>
      </w:r>
    </w:p>
    <w:p w:rsidR="00767CBB" w:rsidRPr="00361377" w:rsidRDefault="00767CBB" w:rsidP="00767CBB">
      <w:pPr>
        <w:pStyle w:val="a3"/>
        <w:numPr>
          <w:ilvl w:val="0"/>
          <w:numId w:val="3"/>
        </w:numPr>
        <w:jc w:val="both"/>
      </w:pPr>
      <w:r>
        <w:t>Пользователь запускает приложение</w:t>
      </w:r>
      <w:r w:rsidRPr="00361377">
        <w:t>.</w:t>
      </w:r>
    </w:p>
    <w:p w:rsidR="00767CBB" w:rsidRPr="00361377" w:rsidRDefault="00767CBB" w:rsidP="00767CBB">
      <w:pPr>
        <w:pStyle w:val="a3"/>
        <w:numPr>
          <w:ilvl w:val="0"/>
          <w:numId w:val="3"/>
        </w:numPr>
        <w:jc w:val="both"/>
      </w:pPr>
      <w:r>
        <w:t>Выбирает композицию</w:t>
      </w:r>
      <w:r w:rsidRPr="00361377">
        <w:t>.</w:t>
      </w:r>
    </w:p>
    <w:p w:rsidR="00767CBB" w:rsidRDefault="00767CBB" w:rsidP="00767CBB">
      <w:pPr>
        <w:pStyle w:val="a3"/>
        <w:numPr>
          <w:ilvl w:val="0"/>
          <w:numId w:val="3"/>
        </w:numPr>
        <w:jc w:val="both"/>
      </w:pPr>
      <w:r>
        <w:t xml:space="preserve">Выбирает вкладку </w:t>
      </w:r>
      <w:r>
        <w:rPr>
          <w:lang w:val="en-US"/>
        </w:rPr>
        <w:t>Album</w:t>
      </w:r>
      <w:r>
        <w:t>.</w:t>
      </w:r>
    </w:p>
    <w:p w:rsidR="00767CBB" w:rsidRDefault="00767CBB" w:rsidP="00767CBB">
      <w:pPr>
        <w:pStyle w:val="a3"/>
        <w:numPr>
          <w:ilvl w:val="0"/>
          <w:numId w:val="3"/>
        </w:numPr>
        <w:jc w:val="both"/>
      </w:pPr>
      <w:r>
        <w:t xml:space="preserve">Открывается вкладка с информацией </w:t>
      </w:r>
      <w:proofErr w:type="gramStart"/>
      <w:r>
        <w:t>о</w:t>
      </w:r>
      <w:proofErr w:type="gramEnd"/>
      <w:r>
        <w:t xml:space="preserve"> альбоме.</w:t>
      </w: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0EFC" w:rsidRPr="00857BD6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t>2</w:t>
      </w:r>
      <w:r w:rsidR="006D373C">
        <w:rPr>
          <w:rFonts w:ascii="Times New Roman" w:hAnsi="Times New Roman" w:cs="Times New Roman"/>
          <w:b/>
          <w:sz w:val="28"/>
          <w:szCs w:val="28"/>
        </w:rPr>
        <w:t>.3 Характеристики пользователей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Приложением может </w:t>
      </w:r>
      <w:r w:rsidR="00E76226">
        <w:rPr>
          <w:rFonts w:ascii="Times New Roman" w:hAnsi="Times New Roman" w:cs="Times New Roman"/>
          <w:sz w:val="28"/>
          <w:szCs w:val="28"/>
        </w:rPr>
        <w:t>пользоваться любой пользователь (наличие дополнительной подготовки не требуется).</w:t>
      </w:r>
    </w:p>
    <w:p w:rsidR="008208CF" w:rsidRPr="00E76226" w:rsidRDefault="00800A0D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t>2.4</w:t>
      </w:r>
      <w:r w:rsidR="008208CF" w:rsidRPr="00E76226">
        <w:rPr>
          <w:rFonts w:ascii="Times New Roman" w:hAnsi="Times New Roman" w:cs="Times New Roman"/>
          <w:b/>
          <w:sz w:val="28"/>
          <w:szCs w:val="28"/>
        </w:rPr>
        <w:t xml:space="preserve"> Порядок реализации функций продукта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порядке их реализации разработчиком</w:t>
      </w:r>
      <w:r w:rsidRPr="0073168F">
        <w:rPr>
          <w:rFonts w:ascii="Times New Roman" w:hAnsi="Times New Roman" w:cs="Times New Roman"/>
          <w:sz w:val="28"/>
          <w:szCs w:val="28"/>
        </w:rPr>
        <w:t>:</w:t>
      </w:r>
    </w:p>
    <w:p w:rsidR="0073168F" w:rsidRDefault="00FB54AE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обо всей музыке на устройстве</w:t>
      </w:r>
      <w:r w:rsidR="0006570D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B54AE" w:rsidRPr="0006570D" w:rsidRDefault="00FB54AE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недостающей информации о музыке в сети Интернет.</w:t>
      </w:r>
    </w:p>
    <w:p w:rsidR="0073168F" w:rsidRPr="0073168F" w:rsidRDefault="0006570D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визуального отображения контента средствами интуитивно понятного графического интерфейса.</w:t>
      </w:r>
    </w:p>
    <w:p w:rsidR="00592296" w:rsidRDefault="00592296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902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ПОЛНЫЕ ТРЕБОВАНИЯ</w:t>
      </w:r>
    </w:p>
    <w:p w:rsidR="00070FCA" w:rsidRPr="00AD0B3B" w:rsidRDefault="00070FCA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B3B">
        <w:rPr>
          <w:rFonts w:ascii="Times New Roman" w:hAnsi="Times New Roman" w:cs="Times New Roman"/>
          <w:b/>
          <w:sz w:val="28"/>
          <w:szCs w:val="28"/>
        </w:rPr>
        <w:t>3.1 Интерфейс</w:t>
      </w:r>
      <w:r w:rsidR="000A172F" w:rsidRPr="00AD0B3B">
        <w:rPr>
          <w:rFonts w:ascii="Times New Roman" w:hAnsi="Times New Roman" w:cs="Times New Roman"/>
          <w:b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0B3B">
        <w:rPr>
          <w:rFonts w:ascii="Times New Roman" w:hAnsi="Times New Roman" w:cs="Times New Roman"/>
          <w:sz w:val="28"/>
          <w:szCs w:val="28"/>
        </w:rPr>
        <w:t xml:space="preserve">Функционирование элемента </w:t>
      </w:r>
      <w:r w:rsidR="00AD0B3B" w:rsidRPr="00592296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Список дорожек</w:t>
      </w:r>
      <w:r w:rsidR="00AD0B3B" w:rsidRPr="00592296">
        <w:rPr>
          <w:rFonts w:ascii="Times New Roman" w:hAnsi="Times New Roman" w:cs="Times New Roman"/>
          <w:sz w:val="28"/>
          <w:szCs w:val="28"/>
        </w:rPr>
        <w:t>”</w:t>
      </w:r>
    </w:p>
    <w:p w:rsid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выделение определённой </w:t>
      </w:r>
      <w:r w:rsidR="00FB54AE">
        <w:rPr>
          <w:rFonts w:ascii="Times New Roman" w:hAnsi="Times New Roman" w:cs="Times New Roman"/>
          <w:sz w:val="28"/>
          <w:szCs w:val="28"/>
        </w:rPr>
        <w:t>композиции, альбома, исполнителя или жанра</w:t>
      </w:r>
      <w:r>
        <w:rPr>
          <w:rFonts w:ascii="Times New Roman" w:hAnsi="Times New Roman" w:cs="Times New Roman"/>
          <w:sz w:val="28"/>
          <w:szCs w:val="28"/>
        </w:rPr>
        <w:t xml:space="preserve"> в элементе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Список дорожек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Подробная информация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должен отобразить </w:t>
      </w:r>
      <w:r w:rsidR="00FB54AE">
        <w:rPr>
          <w:rFonts w:ascii="Times New Roman" w:hAnsi="Times New Roman" w:cs="Times New Roman"/>
          <w:sz w:val="28"/>
          <w:szCs w:val="28"/>
        </w:rPr>
        <w:t>подробную информацию</w:t>
      </w:r>
      <w:r w:rsidRPr="00AD0B3B"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о альбоме, жанре и исполнителе на соответствующих вкладках</w:t>
      </w:r>
      <w:r w:rsidRPr="00AD0B3B">
        <w:rPr>
          <w:rFonts w:ascii="Times New Roman" w:hAnsi="Times New Roman" w:cs="Times New Roman"/>
          <w:sz w:val="28"/>
          <w:szCs w:val="28"/>
        </w:rPr>
        <w:t>.</w:t>
      </w:r>
    </w:p>
    <w:p w:rsidR="00AD0B3B" w:rsidRP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Функционирование элемента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Подробная информация</w:t>
      </w:r>
      <w:r w:rsidR="00FB54AE" w:rsidRPr="00AD0B3B">
        <w:rPr>
          <w:rFonts w:ascii="Times New Roman" w:hAnsi="Times New Roman" w:cs="Times New Roman"/>
          <w:sz w:val="28"/>
          <w:szCs w:val="28"/>
        </w:rPr>
        <w:t xml:space="preserve"> 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</w:p>
    <w:p w:rsidR="0003194E" w:rsidRDefault="00A94836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194E">
        <w:rPr>
          <w:rFonts w:ascii="Times New Roman" w:hAnsi="Times New Roman" w:cs="Times New Roman"/>
          <w:sz w:val="28"/>
          <w:szCs w:val="28"/>
        </w:rPr>
        <w:t xml:space="preserve">.1 </w:t>
      </w:r>
      <w:r w:rsidR="00FB54AE">
        <w:rPr>
          <w:rFonts w:ascii="Times New Roman" w:hAnsi="Times New Roman" w:cs="Times New Roman"/>
          <w:sz w:val="28"/>
          <w:szCs w:val="28"/>
        </w:rPr>
        <w:t>Получение информации из сети Интернет о выделенном элементе в «Списке дорожек»</w:t>
      </w:r>
      <w:r w:rsidR="00AD0B3B">
        <w:rPr>
          <w:rFonts w:ascii="Times New Roman" w:hAnsi="Times New Roman" w:cs="Times New Roman"/>
          <w:sz w:val="28"/>
          <w:szCs w:val="28"/>
        </w:rPr>
        <w:t>.</w:t>
      </w:r>
    </w:p>
    <w:p w:rsidR="00AD0B3B" w:rsidRDefault="00AD0B3B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Функционирование </w:t>
      </w:r>
      <w:r w:rsidR="00FB54AE">
        <w:rPr>
          <w:rFonts w:ascii="Times New Roman" w:hAnsi="Times New Roman" w:cs="Times New Roman"/>
          <w:sz w:val="28"/>
          <w:szCs w:val="28"/>
        </w:rPr>
        <w:t>плеера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B3B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При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>&gt;&gt;</w:t>
      </w:r>
      <w:r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 w:rsidR="00FB54AE">
        <w:rPr>
          <w:rFonts w:ascii="Times New Roman" w:hAnsi="Times New Roman" w:cs="Times New Roman"/>
          <w:sz w:val="28"/>
          <w:szCs w:val="28"/>
        </w:rPr>
        <w:t>проигрывается следующая композиция и обновляется информация в элементе</w:t>
      </w:r>
      <w:proofErr w:type="gramStart"/>
      <w:r w:rsidR="00FB54AE" w:rsidRPr="00AD0B3B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B54AE">
        <w:rPr>
          <w:rFonts w:ascii="Times New Roman" w:hAnsi="Times New Roman" w:cs="Times New Roman"/>
          <w:sz w:val="28"/>
          <w:szCs w:val="28"/>
        </w:rPr>
        <w:t>одробная информация</w:t>
      </w:r>
      <w:r w:rsidR="00FB54AE"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54AE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="00FB54AE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FB54AE" w:rsidRPr="00A630C1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>&lt;&lt;</w:t>
      </w:r>
      <w:r w:rsidR="00FB54AE"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 w:rsidR="00FB54AE">
        <w:rPr>
          <w:rFonts w:ascii="Times New Roman" w:hAnsi="Times New Roman" w:cs="Times New Roman"/>
          <w:sz w:val="28"/>
          <w:szCs w:val="28"/>
        </w:rPr>
        <w:t>проигрывается предыдущая композиция и обновляется информация в элементе</w:t>
      </w:r>
      <w:proofErr w:type="gramStart"/>
      <w:r w:rsidR="00FB54AE" w:rsidRPr="00AD0B3B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B54AE">
        <w:rPr>
          <w:rFonts w:ascii="Times New Roman" w:hAnsi="Times New Roman" w:cs="Times New Roman"/>
          <w:sz w:val="28"/>
          <w:szCs w:val="28"/>
        </w:rPr>
        <w:t>одробная информация</w:t>
      </w:r>
      <w:r w:rsidR="00FB54AE" w:rsidRPr="00AD0B3B">
        <w:rPr>
          <w:rFonts w:ascii="Times New Roman" w:hAnsi="Times New Roman" w:cs="Times New Roman"/>
          <w:sz w:val="28"/>
          <w:szCs w:val="28"/>
        </w:rPr>
        <w:t>”</w:t>
      </w:r>
      <w:r w:rsidR="00FB54AE">
        <w:rPr>
          <w:rFonts w:ascii="Times New Roman" w:hAnsi="Times New Roman" w:cs="Times New Roman"/>
          <w:sz w:val="28"/>
          <w:szCs w:val="28"/>
        </w:rPr>
        <w:t>.</w:t>
      </w:r>
    </w:p>
    <w:p w:rsidR="00A630C1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>&gt;</w:t>
      </w:r>
      <w:r w:rsidRPr="00A630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запускается или останавливается проигрывание выделенной композиции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54AE" w:rsidRDefault="00FB54AE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3.4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временную шкалу </w:t>
      </w:r>
      <w:r w:rsidR="00FE09F3">
        <w:rPr>
          <w:rFonts w:ascii="Times New Roman" w:hAnsi="Times New Roman" w:cs="Times New Roman"/>
          <w:sz w:val="28"/>
          <w:szCs w:val="28"/>
        </w:rPr>
        <w:t>происходит мгновенная перемотка в выбранное место</w:t>
      </w:r>
      <w:r>
        <w:rPr>
          <w:rFonts w:ascii="Times New Roman" w:hAnsi="Times New Roman" w:cs="Times New Roman"/>
          <w:sz w:val="28"/>
          <w:szCs w:val="28"/>
        </w:rPr>
        <w:t xml:space="preserve"> композиции.</w:t>
      </w:r>
    </w:p>
    <w:p w:rsidR="00FE09F3" w:rsidRDefault="00FE09F3" w:rsidP="00FE09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ри нажатии на шкалу громкости происходит смена громкости приложения.</w:t>
      </w:r>
    </w:p>
    <w:p w:rsid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Функционирование элемента </w:t>
      </w:r>
      <w:r w:rsidRPr="00857BD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E09F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857BD6">
        <w:rPr>
          <w:rFonts w:ascii="Times New Roman" w:hAnsi="Times New Roman" w:cs="Times New Roman"/>
          <w:sz w:val="28"/>
          <w:szCs w:val="28"/>
        </w:rPr>
        <w:t>”</w:t>
      </w:r>
    </w:p>
    <w:p w:rsidR="00254691" w:rsidRP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Элемента </w:t>
      </w:r>
      <w:r w:rsidRPr="004478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E09F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4478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4478AA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FE09F3">
        <w:rPr>
          <w:rFonts w:ascii="Times New Roman" w:hAnsi="Times New Roman" w:cs="Times New Roman"/>
          <w:sz w:val="28"/>
          <w:szCs w:val="28"/>
        </w:rPr>
        <w:t xml:space="preserve">список композиций из этого же альбома, исполнителя или жанра в зависимости от </w:t>
      </w:r>
      <w:proofErr w:type="gramStart"/>
      <w:r w:rsidR="00FE09F3">
        <w:rPr>
          <w:rFonts w:ascii="Times New Roman" w:hAnsi="Times New Roman" w:cs="Times New Roman"/>
          <w:sz w:val="28"/>
          <w:szCs w:val="28"/>
        </w:rPr>
        <w:t>вкладки</w:t>
      </w:r>
      <w:proofErr w:type="gramEnd"/>
      <w:r w:rsidR="00FE09F3">
        <w:rPr>
          <w:rFonts w:ascii="Times New Roman" w:hAnsi="Times New Roman" w:cs="Times New Roman"/>
          <w:sz w:val="28"/>
          <w:szCs w:val="28"/>
        </w:rPr>
        <w:t xml:space="preserve"> выбранной в элементе </w:t>
      </w:r>
      <w:r w:rsidR="00FE09F3" w:rsidRPr="00AD0B3B">
        <w:rPr>
          <w:rFonts w:ascii="Times New Roman" w:hAnsi="Times New Roman" w:cs="Times New Roman"/>
          <w:sz w:val="28"/>
          <w:szCs w:val="28"/>
        </w:rPr>
        <w:t>“</w:t>
      </w:r>
      <w:r w:rsidR="00FE09F3">
        <w:rPr>
          <w:rFonts w:ascii="Times New Roman" w:hAnsi="Times New Roman" w:cs="Times New Roman"/>
          <w:sz w:val="28"/>
          <w:szCs w:val="28"/>
        </w:rPr>
        <w:t>Подробная информация</w:t>
      </w:r>
      <w:r w:rsidR="00FE09F3" w:rsidRPr="00AD0B3B">
        <w:rPr>
          <w:rFonts w:ascii="Times New Roman" w:hAnsi="Times New Roman" w:cs="Times New Roman"/>
          <w:sz w:val="28"/>
          <w:szCs w:val="28"/>
        </w:rPr>
        <w:t>”</w:t>
      </w:r>
      <w:r w:rsidR="004478AA" w:rsidRPr="004478AA">
        <w:rPr>
          <w:rFonts w:ascii="Times New Roman" w:hAnsi="Times New Roman" w:cs="Times New Roman"/>
          <w:sz w:val="28"/>
          <w:szCs w:val="28"/>
        </w:rPr>
        <w:t>.</w:t>
      </w:r>
    </w:p>
    <w:p w:rsidR="006C1B86" w:rsidRPr="00A91CEF" w:rsidRDefault="006C1B86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CEF">
        <w:rPr>
          <w:rFonts w:ascii="Times New Roman" w:hAnsi="Times New Roman" w:cs="Times New Roman"/>
          <w:b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функции должны работать под </w:t>
      </w:r>
      <w:r w:rsidR="00312BA7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: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, 7, 8, 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10,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BA7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12BA7">
        <w:rPr>
          <w:rFonts w:ascii="Times New Roman" w:hAnsi="Times New Roman" w:cs="Times New Roman"/>
          <w:sz w:val="28"/>
          <w:szCs w:val="28"/>
        </w:rPr>
        <w:t xml:space="preserve"> 4.2.2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 </w:t>
      </w:r>
      <w:r w:rsidR="00FE09F3">
        <w:rPr>
          <w:rFonts w:ascii="Times New Roman" w:hAnsi="Times New Roman" w:cs="Times New Roman"/>
          <w:sz w:val="28"/>
          <w:szCs w:val="28"/>
        </w:rPr>
        <w:t>–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 5.2.0</w:t>
      </w:r>
      <w:r w:rsidR="00312BA7">
        <w:rPr>
          <w:rFonts w:ascii="Times New Roman" w:hAnsi="Times New Roman" w:cs="Times New Roman"/>
          <w:sz w:val="28"/>
          <w:szCs w:val="28"/>
        </w:rPr>
        <w:t>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 w:rsidR="00A91CEF">
        <w:rPr>
          <w:rFonts w:ascii="Times New Roman" w:hAnsi="Times New Roman" w:cs="Times New Roman"/>
          <w:sz w:val="28"/>
          <w:szCs w:val="28"/>
        </w:rPr>
        <w:t>находящихся</w:t>
      </w:r>
      <w:r>
        <w:rPr>
          <w:rFonts w:ascii="Times New Roman" w:hAnsi="Times New Roman" w:cs="Times New Roman"/>
          <w:sz w:val="28"/>
          <w:szCs w:val="28"/>
        </w:rPr>
        <w:t xml:space="preserve"> на уроне функций пользовательского интерфейса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попытаться решить проблему программными 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Pr="00C23349" w:rsidRDefault="003F0B89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t>3.3 Производительность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невозможности перечисления требований выполнения приложения на всех платформах</w:t>
      </w:r>
      <w:r w:rsidRPr="00114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приводятся некоторые из них.</w:t>
      </w:r>
    </w:p>
    <w:p w:rsidR="00114B55" w:rsidRP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11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14B55">
        <w:rPr>
          <w:rFonts w:ascii="Times New Roman" w:hAnsi="Times New Roman" w:cs="Times New Roman"/>
          <w:sz w:val="28"/>
          <w:szCs w:val="28"/>
        </w:rPr>
        <w:t>8555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A7" w:rsidRPr="00312BA7">
        <w:rPr>
          <w:rFonts w:ascii="Times New Roman" w:hAnsi="Times New Roman" w:cs="Times New Roman"/>
          <w:sz w:val="28"/>
          <w:szCs w:val="28"/>
        </w:rPr>
        <w:t>4.</w:t>
      </w:r>
      <w:r w:rsidR="00312BA7" w:rsidRPr="009D4A85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BA7" w:rsidRPr="00114B5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ядра 3.4.5.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</w:t>
      </w:r>
      <w:r w:rsidR="00312BA7">
        <w:rPr>
          <w:rFonts w:ascii="Times New Roman" w:hAnsi="Times New Roman" w:cs="Times New Roman"/>
          <w:sz w:val="28"/>
          <w:szCs w:val="28"/>
        </w:rPr>
        <w:t>мя запуска интерфейса не более 10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ideapad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2BA7">
        <w:rPr>
          <w:rFonts w:ascii="Times New Roman" w:hAnsi="Times New Roman" w:cs="Times New Roman"/>
          <w:sz w:val="28"/>
          <w:szCs w:val="28"/>
        </w:rPr>
        <w:t>580</w:t>
      </w:r>
    </w:p>
    <w:p w:rsidR="00312BA7" w:rsidRPr="009D4A8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D4A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12BA7" w:rsidRDefault="00312BA7" w:rsidP="00312B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запуска интерфейса не более 10 с.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09D8" w:rsidRPr="00C23349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lastRenderedPageBreak/>
        <w:t>3.4 Данные</w:t>
      </w:r>
    </w:p>
    <w:p w:rsidR="00B709D8" w:rsidRPr="00312BA7" w:rsidRDefault="00FE09F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</w:t>
      </w:r>
      <w:r w:rsidR="00B709D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 поддерживаться самые распространенные</w:t>
      </w:r>
      <w:r w:rsidR="00B709D8">
        <w:rPr>
          <w:rFonts w:ascii="Times New Roman" w:hAnsi="Times New Roman" w:cs="Times New Roman"/>
          <w:sz w:val="28"/>
          <w:szCs w:val="28"/>
        </w:rPr>
        <w:t xml:space="preserve"> формат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аудиофайлов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FLAC</w:t>
      </w:r>
      <w:r w:rsidRPr="00FE0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FE09F3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FE0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B709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9D8" w:rsidRPr="005110A2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0A2">
        <w:rPr>
          <w:rFonts w:ascii="Times New Roman" w:hAnsi="Times New Roman" w:cs="Times New Roman"/>
          <w:b/>
          <w:sz w:val="28"/>
          <w:szCs w:val="28"/>
        </w:rPr>
        <w:t>3.5</w:t>
      </w:r>
      <w:r w:rsidR="00242023" w:rsidRPr="005110A2">
        <w:rPr>
          <w:rFonts w:ascii="Times New Roman" w:hAnsi="Times New Roman" w:cs="Times New Roman"/>
          <w:b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Целостность </w:t>
      </w:r>
      <w:r w:rsidR="00FE09F3">
        <w:rPr>
          <w:rFonts w:ascii="Times New Roman" w:hAnsi="Times New Roman" w:cs="Times New Roman"/>
          <w:sz w:val="28"/>
          <w:szCs w:val="28"/>
        </w:rPr>
        <w:t>считываемых</w:t>
      </w:r>
      <w:r>
        <w:rPr>
          <w:rFonts w:ascii="Times New Roman" w:hAnsi="Times New Roman" w:cs="Times New Roman"/>
          <w:sz w:val="28"/>
          <w:szCs w:val="28"/>
        </w:rPr>
        <w:t xml:space="preserve"> файлов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Вылеты из программы недопустимы.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доступна всегда.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затрагивать данные из коллекции</w:t>
      </w:r>
      <w:r w:rsidR="006B3FC4">
        <w:rPr>
          <w:rFonts w:ascii="Times New Roman" w:hAnsi="Times New Roman" w:cs="Times New Roman"/>
          <w:sz w:val="28"/>
          <w:szCs w:val="28"/>
        </w:rPr>
        <w:t xml:space="preserve"> </w:t>
      </w:r>
      <w:r w:rsidR="00FE09F3">
        <w:rPr>
          <w:rFonts w:ascii="Times New Roman" w:hAnsi="Times New Roman" w:cs="Times New Roman"/>
          <w:sz w:val="28"/>
          <w:szCs w:val="28"/>
        </w:rPr>
        <w:t>музыки и из проверенных источников в сети Интерне</w:t>
      </w:r>
      <w:proofErr w:type="gramStart"/>
      <w:r w:rsidR="00FE09F3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="00FE09F3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FE09F3" w:rsidRPr="00FE09F3">
        <w:rPr>
          <w:rFonts w:ascii="Times New Roman" w:hAnsi="Times New Roman" w:cs="Times New Roman"/>
          <w:sz w:val="28"/>
          <w:szCs w:val="28"/>
        </w:rPr>
        <w:t>.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, 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FE09F3" w:rsidRPr="00FE09F3">
        <w:rPr>
          <w:rFonts w:ascii="Times New Roman" w:hAnsi="Times New Roman" w:cs="Times New Roman"/>
          <w:sz w:val="28"/>
          <w:szCs w:val="28"/>
        </w:rPr>
        <w:t>.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="00FE09F3">
        <w:rPr>
          <w:rFonts w:ascii="Times New Roman" w:hAnsi="Times New Roman" w:cs="Times New Roman"/>
          <w:sz w:val="28"/>
          <w:szCs w:val="28"/>
        </w:rPr>
        <w:t>).</w:t>
      </w:r>
    </w:p>
    <w:p w:rsidR="00063FFF" w:rsidRPr="00C62289" w:rsidRDefault="00063FFF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289">
        <w:rPr>
          <w:rFonts w:ascii="Times New Roman" w:hAnsi="Times New Roman" w:cs="Times New Roman"/>
          <w:b/>
          <w:sz w:val="28"/>
          <w:szCs w:val="28"/>
        </w:rPr>
        <w:t>4</w:t>
      </w:r>
      <w:r w:rsidR="00C62289" w:rsidRPr="00C62289">
        <w:rPr>
          <w:rFonts w:ascii="Times New Roman" w:hAnsi="Times New Roman" w:cs="Times New Roman"/>
          <w:b/>
          <w:sz w:val="28"/>
          <w:szCs w:val="28"/>
        </w:rPr>
        <w:t xml:space="preserve"> Процесс управления изменениями</w:t>
      </w:r>
    </w:p>
    <w:p w:rsidR="00063FFF" w:rsidRPr="00242023" w:rsidRDefault="00312BA7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 ведёт перерасчёт зарплат разработчикам программного обеспечения.</w:t>
      </w:r>
    </w:p>
    <w:sectPr w:rsidR="00063FFF" w:rsidRPr="00242023" w:rsidSect="0032087F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52B" w:rsidRDefault="00AA552B" w:rsidP="0032087F">
      <w:pPr>
        <w:spacing w:after="0" w:line="240" w:lineRule="auto"/>
      </w:pPr>
      <w:r>
        <w:separator/>
      </w:r>
    </w:p>
  </w:endnote>
  <w:endnote w:type="continuationSeparator" w:id="0">
    <w:p w:rsidR="00AA552B" w:rsidRDefault="00AA552B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52B" w:rsidRDefault="00AA552B" w:rsidP="0032087F">
      <w:pPr>
        <w:spacing w:after="0" w:line="240" w:lineRule="auto"/>
      </w:pPr>
      <w:r>
        <w:separator/>
      </w:r>
    </w:p>
  </w:footnote>
  <w:footnote w:type="continuationSeparator" w:id="0">
    <w:p w:rsidR="00AA552B" w:rsidRDefault="00AA552B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738942"/>
      <w:docPartObj>
        <w:docPartGallery w:val="Page Numbers (Top of Page)"/>
        <w:docPartUnique/>
      </w:docPartObj>
    </w:sdtPr>
    <w:sdtContent>
      <w:p w:rsidR="00FB54AE" w:rsidRDefault="006D51D8">
        <w:pPr>
          <w:pStyle w:val="a4"/>
          <w:jc w:val="right"/>
        </w:pPr>
        <w:fldSimple w:instr="PAGE   \* MERGEFORMAT">
          <w:r w:rsidR="00767CBB">
            <w:rPr>
              <w:noProof/>
            </w:rPr>
            <w:t>9</w:t>
          </w:r>
        </w:fldSimple>
      </w:p>
    </w:sdtContent>
  </w:sdt>
  <w:p w:rsidR="00FB54AE" w:rsidRDefault="00FB54A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D6624E"/>
    <w:multiLevelType w:val="hybridMultilevel"/>
    <w:tmpl w:val="6CB49784"/>
    <w:lvl w:ilvl="0" w:tplc="805CA79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200"/>
    <w:rsid w:val="00022E1A"/>
    <w:rsid w:val="00026F04"/>
    <w:rsid w:val="0003194E"/>
    <w:rsid w:val="00063FFF"/>
    <w:rsid w:val="0006570D"/>
    <w:rsid w:val="00070FCA"/>
    <w:rsid w:val="000A172F"/>
    <w:rsid w:val="000D794A"/>
    <w:rsid w:val="00114B55"/>
    <w:rsid w:val="0014305D"/>
    <w:rsid w:val="00156A2E"/>
    <w:rsid w:val="00186A5D"/>
    <w:rsid w:val="001B55D0"/>
    <w:rsid w:val="002125C3"/>
    <w:rsid w:val="00222030"/>
    <w:rsid w:val="00242023"/>
    <w:rsid w:val="00254691"/>
    <w:rsid w:val="00274AB5"/>
    <w:rsid w:val="00281D92"/>
    <w:rsid w:val="00292C3D"/>
    <w:rsid w:val="002C70C8"/>
    <w:rsid w:val="00300A8E"/>
    <w:rsid w:val="00312BA7"/>
    <w:rsid w:val="0032087F"/>
    <w:rsid w:val="0032216D"/>
    <w:rsid w:val="00333E7A"/>
    <w:rsid w:val="003F0B89"/>
    <w:rsid w:val="004478AA"/>
    <w:rsid w:val="00456B8B"/>
    <w:rsid w:val="004675E5"/>
    <w:rsid w:val="00470638"/>
    <w:rsid w:val="004B0D89"/>
    <w:rsid w:val="004E7685"/>
    <w:rsid w:val="00506D6C"/>
    <w:rsid w:val="005110A2"/>
    <w:rsid w:val="00572E0B"/>
    <w:rsid w:val="00592296"/>
    <w:rsid w:val="005A5830"/>
    <w:rsid w:val="00616B1D"/>
    <w:rsid w:val="0064492D"/>
    <w:rsid w:val="006532BC"/>
    <w:rsid w:val="006B3FC4"/>
    <w:rsid w:val="006C1B86"/>
    <w:rsid w:val="006C1F43"/>
    <w:rsid w:val="006D373C"/>
    <w:rsid w:val="006D51D8"/>
    <w:rsid w:val="006D69BA"/>
    <w:rsid w:val="006E1525"/>
    <w:rsid w:val="007074A7"/>
    <w:rsid w:val="0073168F"/>
    <w:rsid w:val="00751427"/>
    <w:rsid w:val="00767CBB"/>
    <w:rsid w:val="007D7E2F"/>
    <w:rsid w:val="00800A0D"/>
    <w:rsid w:val="008208CF"/>
    <w:rsid w:val="00856586"/>
    <w:rsid w:val="00857260"/>
    <w:rsid w:val="00857BD6"/>
    <w:rsid w:val="008A24C9"/>
    <w:rsid w:val="008B6332"/>
    <w:rsid w:val="008E6376"/>
    <w:rsid w:val="008E750C"/>
    <w:rsid w:val="00942F5F"/>
    <w:rsid w:val="00952232"/>
    <w:rsid w:val="00955E48"/>
    <w:rsid w:val="00975C94"/>
    <w:rsid w:val="009B139C"/>
    <w:rsid w:val="009C0BFC"/>
    <w:rsid w:val="009D4A85"/>
    <w:rsid w:val="00A04AC9"/>
    <w:rsid w:val="00A4078E"/>
    <w:rsid w:val="00A50115"/>
    <w:rsid w:val="00A62F5A"/>
    <w:rsid w:val="00A630C1"/>
    <w:rsid w:val="00A64DE6"/>
    <w:rsid w:val="00A91CEF"/>
    <w:rsid w:val="00A94836"/>
    <w:rsid w:val="00A97200"/>
    <w:rsid w:val="00AA552B"/>
    <w:rsid w:val="00AC5AF2"/>
    <w:rsid w:val="00AD0B3B"/>
    <w:rsid w:val="00B45A69"/>
    <w:rsid w:val="00B709D8"/>
    <w:rsid w:val="00B84AEE"/>
    <w:rsid w:val="00B9023F"/>
    <w:rsid w:val="00BF3518"/>
    <w:rsid w:val="00C23349"/>
    <w:rsid w:val="00C34A4D"/>
    <w:rsid w:val="00C53A95"/>
    <w:rsid w:val="00C62289"/>
    <w:rsid w:val="00CA21B4"/>
    <w:rsid w:val="00D10257"/>
    <w:rsid w:val="00D60858"/>
    <w:rsid w:val="00D77C20"/>
    <w:rsid w:val="00D97D84"/>
    <w:rsid w:val="00E0346A"/>
    <w:rsid w:val="00E55DDB"/>
    <w:rsid w:val="00E60EFC"/>
    <w:rsid w:val="00E76226"/>
    <w:rsid w:val="00E926C6"/>
    <w:rsid w:val="00EB6AE5"/>
    <w:rsid w:val="00EC1C95"/>
    <w:rsid w:val="00ED508C"/>
    <w:rsid w:val="00EE5325"/>
    <w:rsid w:val="00F34009"/>
    <w:rsid w:val="00F40FA1"/>
    <w:rsid w:val="00F849BB"/>
    <w:rsid w:val="00FB54AE"/>
    <w:rsid w:val="00FC0C5C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BA"/>
  </w:style>
  <w:style w:type="paragraph" w:styleId="1">
    <w:name w:val="heading 1"/>
    <w:basedOn w:val="a"/>
    <w:next w:val="a"/>
    <w:link w:val="10"/>
    <w:uiPriority w:val="9"/>
    <w:qFormat/>
    <w:rsid w:val="00B84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4A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84A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www.orac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Pavar</dc:creator>
  <cp:lastModifiedBy>Acer-PC</cp:lastModifiedBy>
  <cp:revision>55</cp:revision>
  <dcterms:created xsi:type="dcterms:W3CDTF">2015-10-11T13:20:00Z</dcterms:created>
  <dcterms:modified xsi:type="dcterms:W3CDTF">2015-10-27T12:17:00Z</dcterms:modified>
</cp:coreProperties>
</file>