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625" w:rsidRDefault="00363625" w:rsidP="00363625">
      <w:r>
        <w:t>---</w:t>
      </w:r>
    </w:p>
    <w:p w:rsidR="00363625" w:rsidRDefault="00363625" w:rsidP="00363625">
      <w:r>
        <w:t>title: "Assignment 3: Data Exploration"</w:t>
      </w:r>
    </w:p>
    <w:p w:rsidR="00363625" w:rsidRDefault="00363625" w:rsidP="00363625">
      <w:r>
        <w:t>author: "Student Name"</w:t>
      </w:r>
    </w:p>
    <w:p w:rsidR="00363625" w:rsidRDefault="00363625" w:rsidP="00363625">
      <w:r>
        <w:t>output: pdf_document</w:t>
      </w:r>
    </w:p>
    <w:p w:rsidR="00363625" w:rsidRDefault="00363625" w:rsidP="00363625">
      <w:r>
        <w:t>geometry: margin=2.54cm</w:t>
      </w:r>
    </w:p>
    <w:p w:rsidR="00363625" w:rsidRDefault="00363625" w:rsidP="00363625">
      <w:r>
        <w:t>---</w:t>
      </w:r>
    </w:p>
    <w:p w:rsidR="00363625" w:rsidRDefault="00363625" w:rsidP="00363625"/>
    <w:p w:rsidR="00363625" w:rsidRDefault="00363625" w:rsidP="00363625">
      <w:r>
        <w:t>## OVERVIEW</w:t>
      </w:r>
    </w:p>
    <w:p w:rsidR="00363625" w:rsidRDefault="00363625" w:rsidP="00363625"/>
    <w:p w:rsidR="00363625" w:rsidRDefault="00363625" w:rsidP="00363625">
      <w:r>
        <w:t xml:space="preserve">This exercise accompanies the lessons in Environmental Data Analytics on Data Exploration. </w:t>
      </w:r>
    </w:p>
    <w:p w:rsidR="00363625" w:rsidRDefault="00363625" w:rsidP="00363625"/>
    <w:p w:rsidR="00363625" w:rsidRDefault="00363625" w:rsidP="00363625">
      <w:r>
        <w:t>## Directions</w:t>
      </w:r>
    </w:p>
    <w:p w:rsidR="00363625" w:rsidRDefault="00363625" w:rsidP="00363625">
      <w:r>
        <w:t>1. Change "Student Name" on line 3 (above) with your name.</w:t>
      </w:r>
    </w:p>
    <w:p w:rsidR="00363625" w:rsidRDefault="00363625" w:rsidP="00363625">
      <w:r>
        <w:t>3. Work through the steps, **creating code and output** that fulfill each instruction.</w:t>
      </w:r>
    </w:p>
    <w:p w:rsidR="00363625" w:rsidRDefault="00363625" w:rsidP="00363625">
      <w:r>
        <w:t>4. Be sure to **answer the questions** in this assignment document.</w:t>
      </w:r>
    </w:p>
    <w:p w:rsidR="00363625" w:rsidRDefault="00363625" w:rsidP="00363625">
      <w:r>
        <w:t>6. When you have completed the assignment, **Knit** the text and code into a single PDF file.</w:t>
      </w:r>
    </w:p>
    <w:p w:rsidR="00363625" w:rsidRDefault="00363625" w:rsidP="00363625">
      <w:r>
        <w:t>8. After Knitting, submit the completed exercise (PDF file) to the dropbox in Sakai. Add your last name into the file name (e.g., "Salk_A03_DataExploration.Rmd") prior to submission.</w:t>
      </w:r>
    </w:p>
    <w:p w:rsidR="00363625" w:rsidRDefault="00363625" w:rsidP="00363625"/>
    <w:p w:rsidR="00363625" w:rsidRDefault="00363625" w:rsidP="00363625">
      <w:r>
        <w:t>The completed exercise is due on Tuesday, January 28 at 1:00 pm.</w:t>
      </w:r>
    </w:p>
    <w:p w:rsidR="00363625" w:rsidRDefault="00363625" w:rsidP="00363625"/>
    <w:p w:rsidR="00363625" w:rsidRDefault="00363625" w:rsidP="00363625"/>
    <w:p w:rsidR="00363625" w:rsidRDefault="00363625" w:rsidP="00363625">
      <w:r>
        <w:t>## Set up your R session</w:t>
      </w:r>
    </w:p>
    <w:p w:rsidR="00363625" w:rsidRDefault="00363625" w:rsidP="00363625"/>
    <w:p w:rsidR="00363625" w:rsidRDefault="00363625" w:rsidP="00363625">
      <w:r>
        <w:t xml:space="preserve">1. Check your working directory, load necessary packages (tidyverse), and upload two datasets: the ECOTOX neonicotinoid dataset (ECOTOX_Neonicotinoids_Insects_raw.csv) and the Niwot Ridge NEON dataset for litter and woody debris (NEON_NIWO_Litter_massdata_2018-08_raw.csv). Name these datasets "Neonics" and "Litter", respectively. </w:t>
      </w:r>
    </w:p>
    <w:p w:rsidR="00363625" w:rsidRDefault="00363625" w:rsidP="00363625">
      <w:r>
        <w:t>```{r,  message = FALSE}</w:t>
      </w:r>
    </w:p>
    <w:p w:rsidR="00363625" w:rsidRDefault="00363625" w:rsidP="00363625">
      <w:r>
        <w:t>#Set up your working directory</w:t>
      </w:r>
    </w:p>
    <w:p w:rsidR="00363625" w:rsidRDefault="00363625" w:rsidP="00363625">
      <w:r>
        <w:t>getwd()</w:t>
      </w:r>
    </w:p>
    <w:p w:rsidR="00363625" w:rsidRDefault="00363625" w:rsidP="00363625"/>
    <w:p w:rsidR="00363625" w:rsidRDefault="00363625" w:rsidP="00363625">
      <w:r>
        <w:t>#Load packges</w:t>
      </w:r>
    </w:p>
    <w:p w:rsidR="00363625" w:rsidRDefault="00363625" w:rsidP="00363625">
      <w:r>
        <w:t>library(tidyverse)</w:t>
      </w:r>
    </w:p>
    <w:p w:rsidR="00363625" w:rsidRDefault="00363625" w:rsidP="00363625"/>
    <w:p w:rsidR="00363625" w:rsidRDefault="00363625" w:rsidP="00363625">
      <w:r>
        <w:t>#Import datasets</w:t>
      </w:r>
    </w:p>
    <w:p w:rsidR="00363625" w:rsidRDefault="00363625" w:rsidP="00363625">
      <w:r>
        <w:t>Neonics.data &lt;- read.csv("../Data/Raw/ECOTOX_Neonicotinoids_Insects_raw.csv")</w:t>
      </w:r>
    </w:p>
    <w:p w:rsidR="00363625" w:rsidRDefault="00363625" w:rsidP="00363625">
      <w:r>
        <w:t>Litter.data &lt;- read.csv("../Data/Raw/NEON_NIWO_Litter_massdata_2018-08_raw.csv")</w:t>
      </w:r>
    </w:p>
    <w:p w:rsidR="00363625" w:rsidRDefault="00363625" w:rsidP="00363625"/>
    <w:p w:rsidR="00363625" w:rsidRDefault="00363625" w:rsidP="00363625">
      <w:r>
        <w:t>```</w:t>
      </w:r>
    </w:p>
    <w:p w:rsidR="00363625" w:rsidRDefault="00363625" w:rsidP="00363625"/>
    <w:p w:rsidR="00363625" w:rsidRDefault="00363625" w:rsidP="00363625">
      <w:r>
        <w:t>## Learn about your system</w:t>
      </w:r>
    </w:p>
    <w:p w:rsidR="00363625" w:rsidRDefault="00363625" w:rsidP="00363625"/>
    <w:p w:rsidR="00363625" w:rsidRDefault="00363625" w:rsidP="00363625">
      <w:r>
        <w:lastRenderedPageBreak/>
        <w:t xml:space="preserve">2. 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ecotoxicologoy of neonicotinoids on insects? Feel free to do a brief internet search if you feel you need more background information. </w:t>
      </w:r>
    </w:p>
    <w:p w:rsidR="00363625" w:rsidRDefault="00363625" w:rsidP="00363625"/>
    <w:p w:rsidR="00363625" w:rsidRDefault="00363625" w:rsidP="00363625">
      <w:r>
        <w:t xml:space="preserve">&gt; Answer: </w:t>
      </w:r>
    </w:p>
    <w:p w:rsidR="00363625" w:rsidRDefault="00363625" w:rsidP="00363625"/>
    <w:p w:rsidR="00363625" w:rsidRDefault="00363625" w:rsidP="00363625">
      <w:r>
        <w:t xml:space="preserve">3. 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 </w:t>
      </w:r>
    </w:p>
    <w:p w:rsidR="00363625" w:rsidRDefault="00363625" w:rsidP="00363625"/>
    <w:p w:rsidR="00363625" w:rsidRDefault="00363625" w:rsidP="00363625">
      <w:r>
        <w:t xml:space="preserve">&gt; Answer: </w:t>
      </w:r>
    </w:p>
    <w:p w:rsidR="00363625" w:rsidRDefault="00363625" w:rsidP="00363625"/>
    <w:p w:rsidR="00363625" w:rsidRDefault="00363625" w:rsidP="00363625">
      <w:r>
        <w:t xml:space="preserve">4. How is litter and woody debris sampled as part of the NEON network? Read the NEON_Litterfall_UserGuide.pdf document to learn more. List three pieces of salient information about the sampling methods here: </w:t>
      </w:r>
    </w:p>
    <w:p w:rsidR="00363625" w:rsidRDefault="00363625" w:rsidP="00363625"/>
    <w:p w:rsidR="00363625" w:rsidRDefault="00363625" w:rsidP="00363625">
      <w:r>
        <w:t xml:space="preserve">&gt; Answer: </w:t>
      </w:r>
    </w:p>
    <w:p w:rsidR="00363625" w:rsidRDefault="00363625" w:rsidP="00363625">
      <w:r>
        <w:t>*</w:t>
      </w:r>
    </w:p>
    <w:p w:rsidR="00363625" w:rsidRDefault="00363625" w:rsidP="00363625">
      <w:r>
        <w:t>*</w:t>
      </w:r>
    </w:p>
    <w:p w:rsidR="00363625" w:rsidRDefault="00363625" w:rsidP="00363625">
      <w:r>
        <w:t>*</w:t>
      </w:r>
    </w:p>
    <w:p w:rsidR="00363625" w:rsidRDefault="00363625" w:rsidP="00363625"/>
    <w:p w:rsidR="00363625" w:rsidRDefault="00363625" w:rsidP="00363625"/>
    <w:p w:rsidR="00363625" w:rsidRDefault="00363625" w:rsidP="00363625"/>
    <w:p w:rsidR="00363625" w:rsidRDefault="00363625" w:rsidP="00363625">
      <w:r>
        <w:t>## Obtain basic summaries of your data (Neonics)</w:t>
      </w:r>
    </w:p>
    <w:p w:rsidR="00363625" w:rsidRDefault="00363625" w:rsidP="00363625"/>
    <w:p w:rsidR="00363625" w:rsidRDefault="00363625" w:rsidP="00363625">
      <w:r>
        <w:t>5. What are the dimensions of the dataset?</w:t>
      </w:r>
    </w:p>
    <w:p w:rsidR="00363625" w:rsidRDefault="00363625" w:rsidP="00363625"/>
    <w:p w:rsidR="00363625" w:rsidRDefault="00363625" w:rsidP="00363625">
      <w:r>
        <w:t>```{r}</w:t>
      </w:r>
    </w:p>
    <w:p w:rsidR="00363625" w:rsidRDefault="00363625" w:rsidP="00363625">
      <w:r>
        <w:t>dim(Neonics.data) # rows: 4623 columns: 30</w:t>
      </w:r>
    </w:p>
    <w:p w:rsidR="00363625" w:rsidRDefault="00363625" w:rsidP="00363625"/>
    <w:p w:rsidR="00363625" w:rsidRDefault="00363625" w:rsidP="00363625">
      <w:r>
        <w:t>```</w:t>
      </w:r>
    </w:p>
    <w:p w:rsidR="00363625" w:rsidRDefault="00363625" w:rsidP="00363625"/>
    <w:p w:rsidR="00363625" w:rsidRDefault="00363625" w:rsidP="00363625">
      <w:r>
        <w:t>6. Using the `summary` function, determine the most common effects that are studied. Why might these effects specifically be of interest?</w:t>
      </w:r>
    </w:p>
    <w:p w:rsidR="00363625" w:rsidRDefault="00363625" w:rsidP="00363625">
      <w:r>
        <w:t>```{r}</w:t>
      </w:r>
    </w:p>
    <w:p w:rsidR="00363625" w:rsidRDefault="00363625" w:rsidP="00363625">
      <w:r>
        <w:t>summary(Neonics.data)</w:t>
      </w:r>
    </w:p>
    <w:p w:rsidR="00363625" w:rsidRDefault="00363625" w:rsidP="00363625">
      <w:r>
        <w:t>summary(Neonics.data$Effect)</w:t>
      </w:r>
    </w:p>
    <w:p w:rsidR="00363625" w:rsidRDefault="00363625" w:rsidP="00363625">
      <w:r>
        <w:t>summary(Neonics.data$Effect.Measurement)</w:t>
      </w:r>
    </w:p>
    <w:p w:rsidR="00363625" w:rsidRDefault="00363625" w:rsidP="00363625"/>
    <w:p w:rsidR="00363625" w:rsidRDefault="00363625" w:rsidP="00363625">
      <w:r>
        <w:t>```</w:t>
      </w:r>
    </w:p>
    <w:p w:rsidR="00363625" w:rsidRDefault="00363625" w:rsidP="00363625"/>
    <w:p w:rsidR="00363625" w:rsidRDefault="00363625" w:rsidP="00363625">
      <w:r>
        <w:t>&gt; Answer: Abundance has 1699 and Mortality 1294</w:t>
      </w:r>
    </w:p>
    <w:p w:rsidR="00363625" w:rsidRDefault="00363625" w:rsidP="00363625"/>
    <w:p w:rsidR="00363625" w:rsidRDefault="00363625" w:rsidP="00363625">
      <w:r>
        <w:t>7. Using the `summary` function, determine the six most commonly studied species in the dataset (common name). What do these species have in common, and why might they be of interest over other insects? Feel free to do a brief internet search for more information if needed.</w:t>
      </w:r>
    </w:p>
    <w:p w:rsidR="00363625" w:rsidRDefault="00363625" w:rsidP="00363625"/>
    <w:p w:rsidR="00363625" w:rsidRDefault="00363625" w:rsidP="00363625">
      <w:r>
        <w:t>```{r}</w:t>
      </w:r>
    </w:p>
    <w:p w:rsidR="00363625" w:rsidRDefault="00363625" w:rsidP="00363625">
      <w:r>
        <w:t>summary(Neonics.data$Species.Common.Name)</w:t>
      </w:r>
    </w:p>
    <w:p w:rsidR="00363625" w:rsidRDefault="00363625" w:rsidP="00363625"/>
    <w:p w:rsidR="00363625" w:rsidRDefault="00363625" w:rsidP="00363625">
      <w:r>
        <w:t>```</w:t>
      </w:r>
    </w:p>
    <w:p w:rsidR="00363625" w:rsidRDefault="00363625" w:rsidP="00363625"/>
    <w:p w:rsidR="00363625" w:rsidRDefault="00363625" w:rsidP="00363625">
      <w:r>
        <w:t xml:space="preserve">&gt; Answer: Honey Bee                     Parasitic Wasp </w:t>
      </w:r>
    </w:p>
    <w:p w:rsidR="00363625" w:rsidRDefault="00363625" w:rsidP="00363625">
      <w:r>
        <w:t xml:space="preserve">                               667                                285 </w:t>
      </w:r>
    </w:p>
    <w:p w:rsidR="00363625" w:rsidRDefault="00363625" w:rsidP="00363625">
      <w:r>
        <w:t xml:space="preserve">             Buff Tailed Bumblebee                Carniolan Honey Bee </w:t>
      </w:r>
    </w:p>
    <w:p w:rsidR="00363625" w:rsidRDefault="00363625" w:rsidP="00363625">
      <w:r>
        <w:t xml:space="preserve">                               183                                152 </w:t>
      </w:r>
    </w:p>
    <w:p w:rsidR="00363625" w:rsidRDefault="00363625" w:rsidP="00363625">
      <w:r>
        <w:t xml:space="preserve">                        Bumble Bee                   Italian Honeybee </w:t>
      </w:r>
    </w:p>
    <w:p w:rsidR="00363625" w:rsidRDefault="00363625" w:rsidP="00363625">
      <w:r>
        <w:t xml:space="preserve">                               140                                113 </w:t>
      </w:r>
    </w:p>
    <w:p w:rsidR="00363625" w:rsidRDefault="00363625" w:rsidP="00363625"/>
    <w:p w:rsidR="00363625" w:rsidRDefault="00363625" w:rsidP="00363625">
      <w:r>
        <w:t>8. Concentrations are always a numeric value. What is the class of Conc.1..Author. in the dataset, and why is it not numeric?</w:t>
      </w:r>
    </w:p>
    <w:p w:rsidR="00363625" w:rsidRDefault="00363625" w:rsidP="00363625"/>
    <w:p w:rsidR="00363625" w:rsidRDefault="00363625" w:rsidP="00363625">
      <w:r>
        <w:t>```{r}</w:t>
      </w:r>
    </w:p>
    <w:p w:rsidR="00363625" w:rsidRDefault="00363625" w:rsidP="00363625">
      <w:r>
        <w:t>class(Neonics.data$Conc.1..Author.)</w:t>
      </w:r>
    </w:p>
    <w:p w:rsidR="00363625" w:rsidRDefault="00363625" w:rsidP="00363625">
      <w:r>
        <w:t>```</w:t>
      </w:r>
    </w:p>
    <w:p w:rsidR="00363625" w:rsidRDefault="00363625" w:rsidP="00363625"/>
    <w:p w:rsidR="00363625" w:rsidRDefault="00363625" w:rsidP="00363625">
      <w:r>
        <w:t>&gt; Answer: factor. It is not numerica because it is missing some numerical values in the columns</w:t>
      </w:r>
    </w:p>
    <w:p w:rsidR="00363625" w:rsidRDefault="00363625" w:rsidP="00363625"/>
    <w:p w:rsidR="00363625" w:rsidRDefault="00363625" w:rsidP="00363625"/>
    <w:p w:rsidR="00363625" w:rsidRDefault="00363625" w:rsidP="00363625"/>
    <w:p w:rsidR="00363625" w:rsidRDefault="00363625" w:rsidP="00363625">
      <w:r>
        <w:t>## Explore your data graphically (Neonics)</w:t>
      </w:r>
    </w:p>
    <w:p w:rsidR="00363625" w:rsidRDefault="00363625" w:rsidP="00363625"/>
    <w:p w:rsidR="00363625" w:rsidRDefault="00363625" w:rsidP="00363625">
      <w:r>
        <w:t xml:space="preserve">9. Using `geom_freqpoly`, generate a plot of the number of studies conducted by publication year. </w:t>
      </w:r>
    </w:p>
    <w:p w:rsidR="00363625" w:rsidRDefault="00363625" w:rsidP="00363625">
      <w:r>
        <w:t>```{r}</w:t>
      </w:r>
    </w:p>
    <w:p w:rsidR="00363625" w:rsidRDefault="00363625" w:rsidP="00363625">
      <w:r>
        <w:t>ggplot(Neonics.data)+</w:t>
      </w:r>
    </w:p>
    <w:p w:rsidR="00363625" w:rsidRDefault="00363625" w:rsidP="00363625">
      <w:r>
        <w:t>geom_freqpoly(aes(x = Publication.Year))</w:t>
      </w:r>
    </w:p>
    <w:p w:rsidR="00363625" w:rsidRDefault="00363625" w:rsidP="00363625"/>
    <w:p w:rsidR="00363625" w:rsidRDefault="00363625" w:rsidP="00363625">
      <w:r>
        <w:t>```</w:t>
      </w:r>
    </w:p>
    <w:p w:rsidR="00363625" w:rsidRDefault="00363625" w:rsidP="00363625"/>
    <w:p w:rsidR="00363625" w:rsidRDefault="00363625" w:rsidP="00363625">
      <w:r>
        <w:lastRenderedPageBreak/>
        <w:t>10. Reproduce the same graph but now add a color aesthetic so that different Test.Location are displayed as different colors.</w:t>
      </w:r>
    </w:p>
    <w:p w:rsidR="00363625" w:rsidRDefault="00363625" w:rsidP="00363625">
      <w:r>
        <w:t>```{r}</w:t>
      </w:r>
    </w:p>
    <w:p w:rsidR="00363625" w:rsidRDefault="00363625" w:rsidP="00363625">
      <w:r>
        <w:t>ggplot(Neonics.data)+</w:t>
      </w:r>
    </w:p>
    <w:p w:rsidR="00363625" w:rsidRDefault="00363625" w:rsidP="00363625">
      <w:r>
        <w:t>geom_freqpoly(aes(x = Publication.Year, color=Test.Location))</w:t>
      </w:r>
    </w:p>
    <w:p w:rsidR="00363625" w:rsidRDefault="00363625" w:rsidP="00363625">
      <w:r>
        <w:t xml:space="preserve">            </w:t>
      </w:r>
    </w:p>
    <w:p w:rsidR="00363625" w:rsidRDefault="00363625" w:rsidP="00363625">
      <w:r>
        <w:t>```</w:t>
      </w:r>
    </w:p>
    <w:p w:rsidR="00363625" w:rsidRDefault="00363625" w:rsidP="00363625"/>
    <w:p w:rsidR="00363625" w:rsidRDefault="00363625" w:rsidP="00363625">
      <w:r>
        <w:t>Interpret this graph. What are the most common test locations, and do they differ over time?</w:t>
      </w:r>
    </w:p>
    <w:p w:rsidR="00363625" w:rsidRDefault="00363625" w:rsidP="00363625"/>
    <w:p w:rsidR="00363625" w:rsidRDefault="00363625" w:rsidP="00363625">
      <w:r>
        <w:t>&gt; Answer: The Lab is the most common test location</w:t>
      </w:r>
    </w:p>
    <w:p w:rsidR="00363625" w:rsidRDefault="00363625" w:rsidP="00363625"/>
    <w:p w:rsidR="00363625" w:rsidRDefault="00363625" w:rsidP="00363625">
      <w:r>
        <w:t xml:space="preserve">11. Create a bar graph of Endpoint counts. What are the two most common end points, and how are they defined? Consult the ECOTOX_CodeAppendix for more information. </w:t>
      </w:r>
    </w:p>
    <w:p w:rsidR="00363625" w:rsidRDefault="00363625" w:rsidP="00363625"/>
    <w:p w:rsidR="00363625" w:rsidRDefault="00363625" w:rsidP="00363625">
      <w:r>
        <w:t>```{r}</w:t>
      </w:r>
    </w:p>
    <w:p w:rsidR="00363625" w:rsidRDefault="00363625" w:rsidP="00363625">
      <w:r>
        <w:t>ggplot(Neonics.data, aes(x = Endpoint)) +</w:t>
      </w:r>
    </w:p>
    <w:p w:rsidR="00363625" w:rsidRDefault="00363625" w:rsidP="00363625">
      <w:r>
        <w:t xml:space="preserve">  geom_bar()</w:t>
      </w:r>
    </w:p>
    <w:p w:rsidR="00363625" w:rsidRDefault="00363625" w:rsidP="00363625">
      <w:r>
        <w:t>summary(Neonics.data$Endpoint)</w:t>
      </w:r>
    </w:p>
    <w:p w:rsidR="00363625" w:rsidRDefault="00363625" w:rsidP="00363625">
      <w:r>
        <w:t>```</w:t>
      </w:r>
    </w:p>
    <w:p w:rsidR="00363625" w:rsidRDefault="00363625" w:rsidP="00363625"/>
    <w:p w:rsidR="00363625" w:rsidRDefault="00363625" w:rsidP="00363625">
      <w:r>
        <w:t>&gt; Answer: NOEL endpoint has 1816, LOEL 1664</w:t>
      </w:r>
    </w:p>
    <w:p w:rsidR="00363625" w:rsidRDefault="00363625" w:rsidP="00363625">
      <w:r>
        <w:t>&gt;</w:t>
      </w:r>
    </w:p>
    <w:p w:rsidR="00363625" w:rsidRDefault="00363625" w:rsidP="00363625"/>
    <w:p w:rsidR="00363625" w:rsidRDefault="00363625" w:rsidP="00363625">
      <w:r>
        <w:t>## Explore your data (Litter)</w:t>
      </w:r>
    </w:p>
    <w:p w:rsidR="00363625" w:rsidRDefault="00363625" w:rsidP="00363625"/>
    <w:p w:rsidR="00363625" w:rsidRDefault="00363625" w:rsidP="00363625">
      <w:r>
        <w:t xml:space="preserve">12. Determine the class of collectDate. Is it a date? If not, change to a date and confirm the new class of the variable. Using the `unique` function, determine which dates litter was sampled in August 2018. </w:t>
      </w:r>
    </w:p>
    <w:p w:rsidR="00363625" w:rsidRDefault="00363625" w:rsidP="00363625">
      <w:r>
        <w:t>```{r}</w:t>
      </w:r>
    </w:p>
    <w:p w:rsidR="00363625" w:rsidRDefault="00363625" w:rsidP="00363625">
      <w:r>
        <w:t>class(Litter.data$collectDate) #factor</w:t>
      </w:r>
    </w:p>
    <w:p w:rsidR="00363625" w:rsidRDefault="00363625" w:rsidP="00363625">
      <w:r>
        <w:t xml:space="preserve">Litter.data$collectDate &lt;- as.Date(Litter.data$collectDate, format = "%Y-%m-%d") </w:t>
      </w:r>
    </w:p>
    <w:p w:rsidR="00363625" w:rsidRDefault="00363625" w:rsidP="00363625">
      <w:r>
        <w:t>class(Litter.data$collectDate)</w:t>
      </w:r>
    </w:p>
    <w:p w:rsidR="00363625" w:rsidRDefault="00363625" w:rsidP="00363625">
      <w:r>
        <w:t>```</w:t>
      </w:r>
    </w:p>
    <w:p w:rsidR="00363625" w:rsidRDefault="00363625" w:rsidP="00363625"/>
    <w:p w:rsidR="00363625" w:rsidRDefault="00363625" w:rsidP="00363625">
      <w:r>
        <w:t>13. Using the `unique` function, determine how many plots were sampled at Niwot Ridge. How is the information obtained from `unique` different from that obtained from `summary`?</w:t>
      </w:r>
    </w:p>
    <w:p w:rsidR="00363625" w:rsidRDefault="00363625" w:rsidP="00363625"/>
    <w:p w:rsidR="00363625" w:rsidRDefault="00363625" w:rsidP="00363625">
      <w:r>
        <w:t>```{r}</w:t>
      </w:r>
    </w:p>
    <w:p w:rsidR="00363625" w:rsidRDefault="00363625" w:rsidP="00363625">
      <w:r>
        <w:t>unique(Litter.data$plotID)</w:t>
      </w:r>
    </w:p>
    <w:p w:rsidR="00363625" w:rsidRDefault="00363625" w:rsidP="00363625">
      <w:r>
        <w:t>```</w:t>
      </w:r>
    </w:p>
    <w:p w:rsidR="00363625" w:rsidRDefault="00363625" w:rsidP="00363625"/>
    <w:p w:rsidR="00363625" w:rsidRDefault="00363625" w:rsidP="00363625">
      <w:r>
        <w:t>&gt; Answer: 12 different plots</w:t>
      </w:r>
    </w:p>
    <w:p w:rsidR="00363625" w:rsidRDefault="00363625" w:rsidP="00363625"/>
    <w:p w:rsidR="00363625" w:rsidRDefault="00363625" w:rsidP="00363625">
      <w:r>
        <w:lastRenderedPageBreak/>
        <w:t>14. Create a bar graph of functionalGroup counts. This shows you what type of litter is collected at the Niwot Ridge sites. Notice that litter types are fairly equally distributed across the Niwot Ridge sites.</w:t>
      </w:r>
    </w:p>
    <w:p w:rsidR="00363625" w:rsidRDefault="00363625" w:rsidP="00363625">
      <w:r>
        <w:t>```{r}</w:t>
      </w:r>
    </w:p>
    <w:p w:rsidR="00363625" w:rsidRDefault="00363625" w:rsidP="00363625">
      <w:r>
        <w:t>ggplot(Litter.data, aes(x = functionalGroup)) +</w:t>
      </w:r>
    </w:p>
    <w:p w:rsidR="00363625" w:rsidRDefault="00363625" w:rsidP="00363625">
      <w:r>
        <w:t xml:space="preserve">  geom_bar()</w:t>
      </w:r>
    </w:p>
    <w:p w:rsidR="00363625" w:rsidRDefault="00363625" w:rsidP="00363625">
      <w:r>
        <w:t>summary(Litter.data$functionalGroup)</w:t>
      </w:r>
    </w:p>
    <w:p w:rsidR="00363625" w:rsidRDefault="00363625" w:rsidP="00363625">
      <w:r>
        <w:t>```</w:t>
      </w:r>
    </w:p>
    <w:p w:rsidR="00363625" w:rsidRDefault="00363625" w:rsidP="00363625"/>
    <w:p w:rsidR="00363625" w:rsidRDefault="00363625" w:rsidP="00363625">
      <w:r>
        <w:t xml:space="preserve">15. Using `geom_boxplot` and `geom_violin`, create a boxplot and a violin plot of dryMass by functionalGroup. </w:t>
      </w:r>
    </w:p>
    <w:p w:rsidR="00363625" w:rsidRDefault="00363625" w:rsidP="00363625">
      <w:r>
        <w:t>```{r}</w:t>
      </w:r>
    </w:p>
    <w:p w:rsidR="00363625" w:rsidRDefault="00363625" w:rsidP="00363625">
      <w:r>
        <w:t>ggplot(Litter.data) +</w:t>
      </w:r>
    </w:p>
    <w:p w:rsidR="00363625" w:rsidRDefault="00363625" w:rsidP="00363625">
      <w:r>
        <w:t xml:space="preserve">  geom_boxplot(aes(x = functionalGroup, y = dryMass))</w:t>
      </w:r>
    </w:p>
    <w:p w:rsidR="00363625" w:rsidRDefault="00363625" w:rsidP="00363625"/>
    <w:p w:rsidR="00363625" w:rsidRDefault="00363625" w:rsidP="00363625">
      <w:r>
        <w:t>ggplot(Litter.data) +</w:t>
      </w:r>
    </w:p>
    <w:p w:rsidR="00363625" w:rsidRDefault="00363625" w:rsidP="00363625">
      <w:r>
        <w:t xml:space="preserve">  geom_violin(aes(x = functionalGroup, y = dryMass))</w:t>
      </w:r>
    </w:p>
    <w:p w:rsidR="00363625" w:rsidRDefault="00363625" w:rsidP="00363625">
      <w:r>
        <w:t xml:space="preserve">             </w:t>
      </w:r>
    </w:p>
    <w:p w:rsidR="00363625" w:rsidRDefault="00363625" w:rsidP="00363625">
      <w:r>
        <w:t>```</w:t>
      </w:r>
    </w:p>
    <w:p w:rsidR="00363625" w:rsidRDefault="00363625" w:rsidP="00363625"/>
    <w:p w:rsidR="00363625" w:rsidRDefault="00363625" w:rsidP="00363625">
      <w:r>
        <w:t>Why is the boxplot a more effective visualization option than the violin plot in this case?</w:t>
      </w:r>
    </w:p>
    <w:p w:rsidR="00363625" w:rsidRDefault="00363625" w:rsidP="00363625"/>
    <w:p w:rsidR="00363625" w:rsidRDefault="00363625" w:rsidP="00363625">
      <w:r>
        <w:t xml:space="preserve">&gt; Answer: </w:t>
      </w:r>
    </w:p>
    <w:p w:rsidR="00363625" w:rsidRDefault="00363625" w:rsidP="00363625"/>
    <w:p w:rsidR="00363625" w:rsidRDefault="00363625" w:rsidP="00363625">
      <w:r>
        <w:t xml:space="preserve">What type(s) of litter tend to have the highest biomass at these sites? </w:t>
      </w:r>
    </w:p>
    <w:p w:rsidR="00363625" w:rsidRDefault="00363625" w:rsidP="00363625"/>
    <w:p w:rsidR="006C2600" w:rsidRDefault="00363625" w:rsidP="00363625">
      <w:r>
        <w:t>&gt; Answer:</w:t>
      </w:r>
      <w:bookmarkStart w:id="0" w:name="_GoBack"/>
      <w:bookmarkEnd w:id="0"/>
    </w:p>
    <w:sectPr w:rsidR="006C2600" w:rsidSect="00BA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25"/>
    <w:rsid w:val="001421C1"/>
    <w:rsid w:val="0016003A"/>
    <w:rsid w:val="001A17AA"/>
    <w:rsid w:val="001A68D7"/>
    <w:rsid w:val="001C2326"/>
    <w:rsid w:val="001E2D39"/>
    <w:rsid w:val="00303DDE"/>
    <w:rsid w:val="003101EC"/>
    <w:rsid w:val="00363625"/>
    <w:rsid w:val="003D56FD"/>
    <w:rsid w:val="003E098A"/>
    <w:rsid w:val="003F08CF"/>
    <w:rsid w:val="00422423"/>
    <w:rsid w:val="004362AA"/>
    <w:rsid w:val="006364B0"/>
    <w:rsid w:val="006C2600"/>
    <w:rsid w:val="0070325B"/>
    <w:rsid w:val="007057ED"/>
    <w:rsid w:val="007576FF"/>
    <w:rsid w:val="00797455"/>
    <w:rsid w:val="007F4D75"/>
    <w:rsid w:val="00893475"/>
    <w:rsid w:val="00907799"/>
    <w:rsid w:val="00980B5B"/>
    <w:rsid w:val="00A66DD5"/>
    <w:rsid w:val="00AB726C"/>
    <w:rsid w:val="00BA63CF"/>
    <w:rsid w:val="00D14334"/>
    <w:rsid w:val="00D35E6D"/>
    <w:rsid w:val="00D62CF8"/>
    <w:rsid w:val="00D84A5F"/>
    <w:rsid w:val="00E87E9C"/>
    <w:rsid w:val="00EF326B"/>
    <w:rsid w:val="00F26DD9"/>
    <w:rsid w:val="00F5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A9078EE-171D-274A-9840-94AACB34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Edmondson</dc:creator>
  <cp:keywords/>
  <dc:description/>
  <cp:lastModifiedBy>Masha Edmondson</cp:lastModifiedBy>
  <cp:revision>1</cp:revision>
  <dcterms:created xsi:type="dcterms:W3CDTF">2020-01-27T19:59:00Z</dcterms:created>
  <dcterms:modified xsi:type="dcterms:W3CDTF">2020-01-27T19:59:00Z</dcterms:modified>
</cp:coreProperties>
</file>