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11128" w:type="dxa"/>
        <w:tblInd w:w="137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3"/>
        <w:gridCol w:w="5244"/>
        <w:gridCol w:w="4311"/>
      </w:tblGrid>
      <w:tr w:rsidR="00E8767E" w:rsidRPr="006918E3" w14:paraId="493BADED" w14:textId="77777777" w:rsidTr="00692FF2">
        <w:trPr>
          <w:trHeight w:val="2517"/>
        </w:trPr>
        <w:tc>
          <w:tcPr>
            <w:tcW w:w="157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nil"/>
            </w:tcBorders>
            <w:shd w:val="clear" w:color="auto" w:fill="BDD6EE" w:themeFill="accent1" w:themeFillTint="66"/>
            <w:vAlign w:val="center"/>
          </w:tcPr>
          <w:p w14:paraId="45841058" w14:textId="31468DB1" w:rsidR="008379F1" w:rsidRPr="006918E3" w:rsidRDefault="006D6092" w:rsidP="00417CE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68D08ED1" wp14:editId="08EAE632">
                  <wp:extent cx="944880" cy="944880"/>
                  <wp:effectExtent l="0" t="0" r="762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44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tcBorders>
              <w:top w:val="single" w:sz="4" w:space="0" w:color="E7E6E6" w:themeColor="background2"/>
              <w:bottom w:val="nil"/>
            </w:tcBorders>
            <w:shd w:val="clear" w:color="auto" w:fill="BDD6EE" w:themeFill="accent1" w:themeFillTint="66"/>
            <w:vAlign w:val="center"/>
          </w:tcPr>
          <w:p w14:paraId="7673D8AE" w14:textId="74A2EDFD" w:rsidR="008379F1" w:rsidRPr="006918E3" w:rsidRDefault="00761FD7" w:rsidP="00386EEA">
            <w:pPr>
              <w:rPr>
                <w:rFonts w:ascii="微软雅黑" w:eastAsia="微软雅黑" w:hAnsi="微软雅黑"/>
                <w:b/>
                <w:color w:val="1F4E79" w:themeColor="accent1" w:themeShade="80"/>
                <w:sz w:val="52"/>
              </w:rPr>
            </w:pPr>
            <w:r>
              <w:rPr>
                <w:rFonts w:ascii="微软雅黑" w:eastAsia="微软雅黑" w:hAnsi="微软雅黑" w:hint="eastAsia"/>
                <w:b/>
                <w:color w:val="1F4E79" w:themeColor="accent1" w:themeShade="80"/>
                <w:sz w:val="52"/>
              </w:rPr>
              <w:t>刘佳霖</w:t>
            </w:r>
          </w:p>
          <w:p w14:paraId="6FBD9D32" w14:textId="58861974" w:rsidR="00081EDA" w:rsidRDefault="00761FD7" w:rsidP="00C405C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求职意向：Java</w:t>
            </w:r>
            <w:r w:rsidR="00E9188E">
              <w:rPr>
                <w:rFonts w:ascii="微软雅黑" w:eastAsia="微软雅黑" w:hAnsi="微软雅黑" w:hint="eastAsia"/>
              </w:rPr>
              <w:t>程序员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081EDA">
              <w:rPr>
                <w:rFonts w:ascii="微软雅黑" w:eastAsia="微软雅黑" w:hAnsi="微软雅黑" w:hint="eastAsia"/>
              </w:rPr>
              <w:t>|</w:t>
            </w:r>
            <w:r w:rsidR="00081EDA">
              <w:rPr>
                <w:rFonts w:ascii="微软雅黑" w:eastAsia="微软雅黑" w:hAnsi="微软雅黑"/>
              </w:rPr>
              <w:t xml:space="preserve"> 5000</w:t>
            </w:r>
            <w:r w:rsidR="00081EDA">
              <w:rPr>
                <w:rFonts w:ascii="微软雅黑" w:eastAsia="微软雅黑" w:hAnsi="微软雅黑" w:hint="eastAsia"/>
              </w:rPr>
              <w:t>~</w:t>
            </w:r>
            <w:r w:rsidR="00081EDA">
              <w:rPr>
                <w:rFonts w:ascii="微软雅黑" w:eastAsia="微软雅黑" w:hAnsi="微软雅黑"/>
              </w:rPr>
              <w:t>7000/</w:t>
            </w:r>
            <w:r w:rsidR="00081EDA">
              <w:rPr>
                <w:rFonts w:ascii="微软雅黑" w:eastAsia="微软雅黑" w:hAnsi="微软雅黑" w:hint="eastAsia"/>
              </w:rPr>
              <w:t>月</w:t>
            </w:r>
          </w:p>
          <w:p w14:paraId="554C8DCF" w14:textId="2D51886A" w:rsidR="00386EEA" w:rsidRPr="006918E3" w:rsidRDefault="00E43F1C" w:rsidP="00081EDA">
            <w:pPr>
              <w:ind w:firstLineChars="500" w:firstLine="120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大连 |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081EDA">
              <w:rPr>
                <w:rFonts w:ascii="微软雅黑" w:eastAsia="微软雅黑" w:hAnsi="微软雅黑" w:hint="eastAsia"/>
              </w:rPr>
              <w:t>成都</w:t>
            </w:r>
            <w:r w:rsidR="00081EDA">
              <w:rPr>
                <w:rFonts w:ascii="微软雅黑" w:eastAsia="微软雅黑" w:hAnsi="微软雅黑"/>
              </w:rPr>
              <w:t xml:space="preserve"> | </w:t>
            </w:r>
            <w:r w:rsidR="00081EDA">
              <w:rPr>
                <w:rFonts w:ascii="微软雅黑" w:eastAsia="微软雅黑" w:hAnsi="微软雅黑" w:hint="eastAsia"/>
              </w:rPr>
              <w:t>武汉</w:t>
            </w:r>
          </w:p>
        </w:tc>
        <w:tc>
          <w:tcPr>
            <w:tcW w:w="4311" w:type="dxa"/>
            <w:tcBorders>
              <w:top w:val="single" w:sz="4" w:space="0" w:color="E7E6E6" w:themeColor="background2"/>
              <w:bottom w:val="nil"/>
              <w:right w:val="single" w:sz="4" w:space="0" w:color="E7E6E6" w:themeColor="background2"/>
            </w:tcBorders>
            <w:shd w:val="clear" w:color="auto" w:fill="1F4E79" w:themeFill="accent1" w:themeFillShade="80"/>
            <w:vAlign w:val="center"/>
          </w:tcPr>
          <w:p w14:paraId="0606E324" w14:textId="39D56F47" w:rsidR="00761FD7" w:rsidRPr="00761FD7" w:rsidRDefault="00761FD7" w:rsidP="00761FD7">
            <w:pPr>
              <w:pStyle w:val="a8"/>
              <w:numPr>
                <w:ilvl w:val="0"/>
                <w:numId w:val="5"/>
              </w:numPr>
              <w:spacing w:line="320" w:lineRule="exact"/>
              <w:ind w:rightChars="145" w:right="348" w:firstLineChars="0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761FD7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性别：男</w:t>
            </w:r>
          </w:p>
          <w:p w14:paraId="3BC6BDFB" w14:textId="4D882A3A" w:rsidR="00761FD7" w:rsidRPr="00761FD7" w:rsidRDefault="00761FD7" w:rsidP="00761FD7">
            <w:pPr>
              <w:pStyle w:val="a8"/>
              <w:numPr>
                <w:ilvl w:val="0"/>
                <w:numId w:val="5"/>
              </w:numPr>
              <w:spacing w:line="320" w:lineRule="exact"/>
              <w:ind w:rightChars="145" w:right="348" w:firstLineChars="0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761FD7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年龄：2</w:t>
            </w:r>
            <w:r w:rsidR="002A008A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2</w:t>
            </w:r>
            <w:r w:rsidRPr="00761FD7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岁</w:t>
            </w:r>
          </w:p>
          <w:p w14:paraId="74E92F1D" w14:textId="00B42295" w:rsidR="007068D2" w:rsidRDefault="00761FD7" w:rsidP="00761FD7">
            <w:pPr>
              <w:pStyle w:val="a8"/>
              <w:numPr>
                <w:ilvl w:val="0"/>
                <w:numId w:val="5"/>
              </w:numPr>
              <w:spacing w:line="320" w:lineRule="exact"/>
              <w:ind w:rightChars="145" w:right="348" w:firstLineChars="0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761FD7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手机</w:t>
            </w:r>
            <w:r w:rsidR="007068D2" w:rsidRPr="00761FD7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：1</w:t>
            </w:r>
            <w:r w:rsidR="006D6092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3069995331</w:t>
            </w:r>
          </w:p>
          <w:p w14:paraId="3EDD6922" w14:textId="5B6DA504" w:rsidR="00761FD7" w:rsidRDefault="00761FD7" w:rsidP="00761FD7">
            <w:pPr>
              <w:pStyle w:val="a8"/>
              <w:numPr>
                <w:ilvl w:val="0"/>
                <w:numId w:val="5"/>
              </w:numPr>
              <w:spacing w:line="320" w:lineRule="exact"/>
              <w:ind w:rightChars="145" w:right="348" w:firstLineChars="0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邮箱：</w:t>
            </w:r>
            <w:r w:rsidR="006D6092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m</w:t>
            </w:r>
            <w:r w:rsidR="006D6092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13303620317</w:t>
            </w:r>
            <w:r w:rsidR="00E43F1C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@</w:t>
            </w:r>
            <w:r w:rsidR="00E43F1C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163.</w:t>
            </w:r>
            <w:r w:rsidR="00E43F1C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com</w:t>
            </w:r>
          </w:p>
          <w:p w14:paraId="42C115BD" w14:textId="2927D82B" w:rsidR="00761FD7" w:rsidRDefault="00761FD7" w:rsidP="00761FD7">
            <w:pPr>
              <w:pStyle w:val="a8"/>
              <w:numPr>
                <w:ilvl w:val="0"/>
                <w:numId w:val="5"/>
              </w:numPr>
              <w:spacing w:line="320" w:lineRule="exact"/>
              <w:ind w:rightChars="145" w:right="348" w:firstLineChars="0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籍贯：黑龙江齐齐哈尔</w:t>
            </w:r>
          </w:p>
          <w:p w14:paraId="279CE64C" w14:textId="495B8B87" w:rsidR="008379F1" w:rsidRPr="00761FD7" w:rsidRDefault="00761FD7" w:rsidP="00761FD7">
            <w:pPr>
              <w:pStyle w:val="a8"/>
              <w:numPr>
                <w:ilvl w:val="0"/>
                <w:numId w:val="5"/>
              </w:numPr>
              <w:spacing w:line="320" w:lineRule="exact"/>
              <w:ind w:rightChars="145" w:right="348"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住址：</w:t>
            </w:r>
            <w:r w:rsidRPr="00761FD7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大连市高新区亲海园</w:t>
            </w:r>
            <w:r w:rsidRPr="00761FD7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20号1单元501</w:t>
            </w:r>
          </w:p>
        </w:tc>
      </w:tr>
      <w:tr w:rsidR="00EC60C7" w:rsidRPr="006918E3" w14:paraId="5C46A107" w14:textId="77777777" w:rsidTr="009916B5">
        <w:trPr>
          <w:trHeight w:val="1873"/>
        </w:trPr>
        <w:tc>
          <w:tcPr>
            <w:tcW w:w="1573" w:type="dxa"/>
            <w:tcBorders>
              <w:top w:val="nil"/>
              <w:left w:val="single" w:sz="4" w:space="0" w:color="E7E6E6" w:themeColor="background2"/>
              <w:bottom w:val="single" w:sz="4" w:space="0" w:color="5B9BD5" w:themeColor="accent1"/>
            </w:tcBorders>
            <w:shd w:val="clear" w:color="auto" w:fill="FFFFFF" w:themeFill="background1"/>
            <w:vAlign w:val="center"/>
          </w:tcPr>
          <w:p w14:paraId="4C69383F" w14:textId="3669EE07" w:rsidR="00504411" w:rsidRPr="006918E3" w:rsidRDefault="003F2DA4" w:rsidP="009916B5">
            <w:pPr>
              <w:spacing w:beforeLines="50" w:before="163"/>
              <w:ind w:leftChars="-45" w:left="-108"/>
              <w:jc w:val="center"/>
              <w:rPr>
                <w:rFonts w:ascii="微软雅黑" w:eastAsia="微软雅黑" w:hAnsi="微软雅黑"/>
              </w:rPr>
            </w:pPr>
            <w:r w:rsidRPr="001F0182"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  <w:t>教育背景</w:t>
            </w:r>
          </w:p>
        </w:tc>
        <w:tc>
          <w:tcPr>
            <w:tcW w:w="9555" w:type="dxa"/>
            <w:gridSpan w:val="2"/>
            <w:tcBorders>
              <w:top w:val="nil"/>
              <w:bottom w:val="single" w:sz="4" w:space="0" w:color="5B9BD5" w:themeColor="accent1"/>
              <w:right w:val="single" w:sz="4" w:space="0" w:color="E7E6E6" w:themeColor="background2"/>
            </w:tcBorders>
            <w:shd w:val="clear" w:color="auto" w:fill="FFFFFF" w:themeFill="background1"/>
          </w:tcPr>
          <w:p w14:paraId="7B9F9CF4" w14:textId="34729E20" w:rsidR="004C3191" w:rsidRPr="006918E3" w:rsidRDefault="006D6092" w:rsidP="003D4763">
            <w:pPr>
              <w:tabs>
                <w:tab w:val="right" w:pos="9085"/>
              </w:tabs>
              <w:spacing w:beforeLines="50" w:before="163" w:line="400" w:lineRule="exact"/>
              <w:ind w:rightChars="86" w:right="206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东北</w:t>
            </w:r>
            <w:r w:rsidR="0015048E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石油</w:t>
            </w: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大学</w:t>
            </w:r>
            <w:r w:rsidR="0015048E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 w:rsidR="0015048E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  </w:t>
            </w:r>
            <w:r w:rsidR="0015048E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计算机</w:t>
            </w:r>
            <w:r w:rsidR="00D034C2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与信息</w:t>
            </w:r>
            <w:r w:rsidR="0015048E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技术</w:t>
            </w:r>
            <w:r w:rsidR="00D034C2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学院</w:t>
            </w:r>
            <w:r w:rsidR="004C3191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 w:rsidR="004C3191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="00252FA4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 </w:t>
            </w:r>
            <w:r w:rsidR="003C31D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 w:rsidR="002B46BA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 w:rsidR="003D476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 </w:t>
            </w:r>
            <w:r w:rsidR="00DE7647" w:rsidRPr="002B46BA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>201</w:t>
            </w:r>
            <w:r w:rsidR="00D034C2" w:rsidRPr="002B46BA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>8</w:t>
            </w:r>
            <w:r w:rsidR="00DE7647" w:rsidRPr="002B46BA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>.09-20</w:t>
            </w:r>
            <w:r w:rsidR="0015048E" w:rsidRPr="002B46BA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>22</w:t>
            </w:r>
            <w:r w:rsidR="00DE7647" w:rsidRPr="002B46BA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>.0</w:t>
            </w:r>
            <w:r w:rsidR="00D034C2" w:rsidRPr="002B46BA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>6</w:t>
            </w:r>
          </w:p>
          <w:p w14:paraId="4C0304BA" w14:textId="26DA51F2" w:rsidR="0015048E" w:rsidRDefault="0015048E" w:rsidP="0015048E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555555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软件工程</w:t>
            </w:r>
            <w:r w:rsidR="00D034C2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专业</w:t>
            </w:r>
            <w:r w:rsidR="00DE7647" w:rsidRPr="006918E3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 xml:space="preserve"> </w:t>
            </w:r>
            <w:r w:rsidR="00D034C2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本科</w:t>
            </w:r>
            <w:r w:rsidR="00DE7647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 </w:t>
            </w:r>
            <w:r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</w:p>
          <w:p w14:paraId="2702ED83" w14:textId="778507D5" w:rsidR="00394AE7" w:rsidRPr="00E1744A" w:rsidRDefault="0015048E" w:rsidP="00A5335A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sz w:val="21"/>
                <w:szCs w:val="21"/>
              </w:rPr>
            </w:pPr>
            <w:r w:rsidRPr="00E9188E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21"/>
                <w:szCs w:val="21"/>
              </w:rPr>
              <w:t>主修课程</w:t>
            </w:r>
            <w:r w:rsidRPr="00A5335A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：</w:t>
            </w:r>
            <w:r w:rsidR="00AB0CB7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计算机组成原理、</w:t>
            </w:r>
            <w:r w:rsidR="00646AE0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离散数学、</w:t>
            </w:r>
            <w:r w:rsidR="00AB0CB7" w:rsidRPr="00A5335A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数据结构</w:t>
            </w:r>
            <w:r w:rsidR="00AB0CB7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、数据库原理及应用、操作</w:t>
            </w:r>
            <w:r w:rsidR="00646AE0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系统概论、计算机网络与通讯、算法分析与设计、</w:t>
            </w:r>
            <w:r w:rsidR="00820A86" w:rsidRPr="00A5335A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C语言</w:t>
            </w:r>
            <w:r w:rsidR="00820A86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程序设计、</w:t>
            </w:r>
            <w:r w:rsidR="00AB0CB7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C#程序设计、</w:t>
            </w:r>
            <w:r w:rsidRPr="00A5335A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Java</w:t>
            </w:r>
            <w:r w:rsidR="00646AE0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程序设计</w:t>
            </w:r>
            <w:r w:rsidRPr="00A5335A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、</w:t>
            </w:r>
            <w:r w:rsidR="00646AE0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Web前端开发技术、JSP程序设计、JavaEE企业级开发技术</w:t>
            </w:r>
            <w:r w:rsidRPr="00A5335A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、</w:t>
            </w:r>
            <w:r w:rsidR="006A0597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ASP</w:t>
            </w:r>
            <w:r w:rsidR="006A0597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.NET</w:t>
            </w:r>
            <w:r w:rsidR="006A0597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程序设计</w:t>
            </w:r>
            <w:r w:rsidRPr="00A5335A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、</w:t>
            </w:r>
            <w:r w:rsidR="006A0597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Oracle数据库管理系统、、移动终端开发技术、嵌入式系统、数学建模、大数据技术基础、</w:t>
            </w:r>
            <w:r w:rsidRPr="00A5335A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软件测试</w:t>
            </w:r>
            <w:r w:rsidR="00820A86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、软件工程等</w:t>
            </w:r>
            <w:r w:rsidRPr="00A5335A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。</w:t>
            </w:r>
          </w:p>
          <w:p w14:paraId="5EF8FA3C" w14:textId="033E0185" w:rsidR="00E1744A" w:rsidRPr="00E1744A" w:rsidRDefault="00E1744A" w:rsidP="00E1744A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sz w:val="21"/>
                <w:szCs w:val="21"/>
              </w:rPr>
            </w:pPr>
            <w:r w:rsidRPr="00E1744A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中软国际</w:t>
            </w:r>
            <w:r w:rsidR="00BD3406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（北京）</w:t>
            </w:r>
            <w:r w:rsidRPr="00E1744A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 w:rsidRPr="00E1744A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  </w:t>
            </w:r>
            <w:r w:rsidRPr="00E1744A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软件</w:t>
            </w:r>
            <w:r w:rsidR="00252FA4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工程专业企业实训</w:t>
            </w:r>
            <w:r w:rsidRPr="00E1744A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 w:rsidRPr="00E1744A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 </w:t>
            </w:r>
            <w:r w:rsidRPr="00E1744A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 xml:space="preserve">              </w:t>
            </w:r>
            <w:r w:rsidR="002B46BA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 xml:space="preserve">           </w:t>
            </w:r>
            <w:r w:rsidRPr="00E1744A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 xml:space="preserve"> </w:t>
            </w:r>
            <w:r w:rsidRPr="002B46BA"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21"/>
                <w:szCs w:val="21"/>
              </w:rPr>
              <w:t>2021.0</w:t>
            </w:r>
            <w:r w:rsidR="00252FA4" w:rsidRPr="002B46BA"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21"/>
                <w:szCs w:val="21"/>
              </w:rPr>
              <w:t>7</w:t>
            </w:r>
            <w:r w:rsidRPr="002B46BA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21"/>
                <w:szCs w:val="21"/>
              </w:rPr>
              <w:t>~</w:t>
            </w:r>
            <w:r w:rsidRPr="002B46BA"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21"/>
                <w:szCs w:val="21"/>
              </w:rPr>
              <w:t>2021.0</w:t>
            </w:r>
            <w:r w:rsidR="00252FA4" w:rsidRPr="002B46BA"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21"/>
                <w:szCs w:val="21"/>
              </w:rPr>
              <w:t>9</w:t>
            </w:r>
          </w:p>
          <w:p w14:paraId="174E4D3A" w14:textId="4A546F0A" w:rsidR="00252FA4" w:rsidRDefault="007F4A7B" w:rsidP="007F4A7B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sz w:val="21"/>
                <w:szCs w:val="21"/>
              </w:rPr>
            </w:pPr>
            <w:r w:rsidRPr="00E9188E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基础培训</w:t>
            </w:r>
            <w:r w:rsidRPr="007F4A7B"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  <w:r w:rsidR="00252FA4" w:rsidRPr="007F4A7B">
              <w:rPr>
                <w:rFonts w:ascii="微软雅黑" w:eastAsia="微软雅黑" w:hAnsi="微软雅黑" w:hint="eastAsia"/>
                <w:sz w:val="21"/>
                <w:szCs w:val="21"/>
              </w:rPr>
              <w:t>Java</w:t>
            </w:r>
            <w:r w:rsidR="00252FA4" w:rsidRPr="007F4A7B">
              <w:rPr>
                <w:rFonts w:ascii="微软雅黑" w:eastAsia="微软雅黑" w:hAnsi="微软雅黑"/>
                <w:sz w:val="21"/>
                <w:szCs w:val="21"/>
              </w:rPr>
              <w:t xml:space="preserve"> EE</w:t>
            </w:r>
            <w:r w:rsidRPr="007F4A7B">
              <w:rPr>
                <w:rFonts w:ascii="微软雅黑" w:eastAsia="微软雅黑" w:hAnsi="微软雅黑" w:hint="eastAsia"/>
                <w:sz w:val="21"/>
                <w:szCs w:val="21"/>
              </w:rPr>
              <w:t>、</w:t>
            </w:r>
            <w:r w:rsidR="00252FA4" w:rsidRPr="007F4A7B">
              <w:rPr>
                <w:rFonts w:ascii="微软雅黑" w:eastAsia="微软雅黑" w:hAnsi="微软雅黑" w:hint="eastAsia"/>
                <w:sz w:val="21"/>
                <w:szCs w:val="21"/>
              </w:rPr>
              <w:t>SSM</w:t>
            </w:r>
            <w:r w:rsidR="00252FA4" w:rsidRPr="007F4A7B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（</w:t>
            </w:r>
            <w:r w:rsidR="00252FA4" w:rsidRPr="007F4A7B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Spring+SpringMVC+MyBatis</w:t>
            </w:r>
            <w:r w:rsidR="00252FA4" w:rsidRPr="007F4A7B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）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、</w:t>
            </w:r>
            <w:r w:rsidR="00252FA4">
              <w:rPr>
                <w:rFonts w:ascii="微软雅黑" w:eastAsia="微软雅黑" w:hAnsi="微软雅黑"/>
                <w:sz w:val="21"/>
                <w:szCs w:val="21"/>
              </w:rPr>
              <w:t>Mysql</w:t>
            </w:r>
            <w:r w:rsidR="00C32417">
              <w:rPr>
                <w:rFonts w:ascii="微软雅黑" w:eastAsia="微软雅黑" w:hAnsi="微软雅黑" w:hint="eastAsia"/>
                <w:sz w:val="21"/>
                <w:szCs w:val="21"/>
              </w:rPr>
              <w:t>、</w:t>
            </w:r>
            <w:r w:rsidR="00BF50CA">
              <w:rPr>
                <w:rFonts w:ascii="微软雅黑" w:eastAsia="微软雅黑" w:hAnsi="微软雅黑" w:hint="eastAsia"/>
                <w:sz w:val="21"/>
                <w:szCs w:val="21"/>
              </w:rPr>
              <w:t>E</w:t>
            </w:r>
            <w:r w:rsidR="00BF50CA" w:rsidRPr="00BF50CA">
              <w:rPr>
                <w:rFonts w:ascii="微软雅黑" w:eastAsia="微软雅黑" w:hAnsi="微软雅黑"/>
                <w:sz w:val="21"/>
                <w:szCs w:val="21"/>
              </w:rPr>
              <w:t>clipse</w:t>
            </w:r>
            <w:r w:rsidR="00BF50CA">
              <w:rPr>
                <w:rFonts w:ascii="微软雅黑" w:eastAsia="微软雅黑" w:hAnsi="微软雅黑" w:hint="eastAsia"/>
                <w:sz w:val="21"/>
                <w:szCs w:val="21"/>
              </w:rPr>
              <w:t>、</w:t>
            </w:r>
            <w:r w:rsidR="00C32417">
              <w:rPr>
                <w:rFonts w:ascii="微软雅黑" w:eastAsia="微软雅黑" w:hAnsi="微软雅黑" w:hint="eastAsia"/>
                <w:sz w:val="21"/>
                <w:szCs w:val="21"/>
              </w:rPr>
              <w:t>IDEA</w:t>
            </w:r>
            <w:r w:rsidR="00BF50CA">
              <w:rPr>
                <w:rFonts w:ascii="微软雅黑" w:eastAsia="微软雅黑" w:hAnsi="微软雅黑" w:hint="eastAsia"/>
                <w:sz w:val="21"/>
                <w:szCs w:val="21"/>
              </w:rPr>
              <w:t>等。</w:t>
            </w:r>
          </w:p>
          <w:p w14:paraId="50C9797D" w14:textId="44FE7A57" w:rsidR="007F4A7B" w:rsidRPr="0015048E" w:rsidRDefault="007F4A7B" w:rsidP="007F4A7B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sz w:val="21"/>
                <w:szCs w:val="21"/>
              </w:rPr>
            </w:pPr>
            <w:r w:rsidRPr="00E9188E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项目实战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：参与了《慈溪妇幼保健管理系统》的开发，主要负责“医疗器械管理子系统”的</w:t>
            </w:r>
            <w:r w:rsidR="00967110">
              <w:rPr>
                <w:rFonts w:ascii="微软雅黑" w:eastAsia="微软雅黑" w:hAnsi="微软雅黑" w:hint="eastAsia"/>
                <w:sz w:val="21"/>
                <w:szCs w:val="21"/>
              </w:rPr>
              <w:t>需求分析、</w:t>
            </w:r>
            <w:r w:rsidR="002E722B">
              <w:rPr>
                <w:rFonts w:ascii="微软雅黑" w:eastAsia="微软雅黑" w:hAnsi="微软雅黑" w:hint="eastAsia"/>
                <w:sz w:val="21"/>
                <w:szCs w:val="21"/>
              </w:rPr>
              <w:t>总体设计、详细设计、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开发与测试</w:t>
            </w:r>
            <w:r w:rsidR="002E722B">
              <w:rPr>
                <w:rFonts w:ascii="微软雅黑" w:eastAsia="微软雅黑" w:hAnsi="微软雅黑" w:hint="eastAsia"/>
                <w:sz w:val="21"/>
                <w:szCs w:val="21"/>
              </w:rPr>
              <w:t>等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工作。</w:t>
            </w:r>
          </w:p>
        </w:tc>
      </w:tr>
      <w:tr w:rsidR="00394AE7" w:rsidRPr="006918E3" w14:paraId="3C8A3F36" w14:textId="77777777" w:rsidTr="00B665AE">
        <w:trPr>
          <w:trHeight w:val="4649"/>
        </w:trPr>
        <w:tc>
          <w:tcPr>
            <w:tcW w:w="1573" w:type="dxa"/>
            <w:tcBorders>
              <w:top w:val="single" w:sz="4" w:space="0" w:color="5B9BD5" w:themeColor="accent1"/>
              <w:left w:val="single" w:sz="4" w:space="0" w:color="E7E6E6" w:themeColor="background2"/>
              <w:bottom w:val="single" w:sz="4" w:space="0" w:color="5B9BD5" w:themeColor="accent1"/>
            </w:tcBorders>
            <w:shd w:val="clear" w:color="auto" w:fill="FFFFFF" w:themeFill="background1"/>
            <w:vAlign w:val="center"/>
          </w:tcPr>
          <w:p w14:paraId="36A617E3" w14:textId="18DD5B8F" w:rsidR="00394AE7" w:rsidRPr="006918E3" w:rsidRDefault="00D46D48" w:rsidP="009916B5">
            <w:pPr>
              <w:spacing w:beforeLines="50" w:before="163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工作经验</w:t>
            </w:r>
          </w:p>
        </w:tc>
        <w:tc>
          <w:tcPr>
            <w:tcW w:w="9555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  <w:right w:val="single" w:sz="4" w:space="0" w:color="E7E6E6" w:themeColor="background2"/>
            </w:tcBorders>
            <w:shd w:val="clear" w:color="auto" w:fill="FFFFFF" w:themeFill="background1"/>
          </w:tcPr>
          <w:p w14:paraId="1CEF2C7E" w14:textId="24769C75" w:rsidR="00394AE7" w:rsidRPr="006918E3" w:rsidRDefault="00BD3406" w:rsidP="00C457D6">
            <w:pPr>
              <w:tabs>
                <w:tab w:val="right" w:pos="7796"/>
              </w:tabs>
              <w:spacing w:beforeLines="50" w:before="163"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BD3406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华畅科技（大连）股份有限公司</w:t>
            </w:r>
            <w:r w:rsidR="00DE7647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</w:p>
          <w:p w14:paraId="1E8AAD20" w14:textId="4BCA6F6C" w:rsidR="00C457D6" w:rsidRPr="006918E3" w:rsidRDefault="002E722B" w:rsidP="00C457D6">
            <w:pPr>
              <w:tabs>
                <w:tab w:val="right" w:pos="7796"/>
              </w:tabs>
              <w:spacing w:line="400" w:lineRule="exact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实习期间/</w:t>
            </w:r>
            <w:r w:rsidR="0015048E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实习生</w:t>
            </w:r>
            <w:r w:rsidR="00BD3406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 xml:space="preserve"> </w:t>
            </w:r>
            <w:r w:rsidR="00BD3406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 xml:space="preserve">                                          </w:t>
            </w:r>
            <w:r w:rsidR="002B46BA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 xml:space="preserve">           </w:t>
            </w:r>
            <w:r w:rsidR="003D4763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 xml:space="preserve"> </w:t>
            </w:r>
            <w:r w:rsidR="00BD3406" w:rsidRPr="002B46BA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>2022.02-2022.06</w:t>
            </w:r>
          </w:p>
          <w:p w14:paraId="3000A7D7" w14:textId="7F1C0877" w:rsidR="00E951F7" w:rsidRDefault="002E722B" w:rsidP="000A6AE1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B75078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参与</w:t>
            </w:r>
            <w:r w:rsidR="00CB79DE" w:rsidRPr="00B75078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了</w:t>
            </w:r>
            <w:r w:rsidR="00BC66B9" w:rsidRPr="00B75078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“日建”</w:t>
            </w:r>
            <w:r w:rsidR="00CB79DE" w:rsidRPr="00B75078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项目的</w:t>
            </w:r>
            <w:r w:rsidR="00BC66B9" w:rsidRPr="00B75078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结合</w:t>
            </w:r>
            <w:r w:rsidR="0079163B" w:rsidRPr="00B75078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测试</w:t>
            </w:r>
            <w:r w:rsidR="00CB79DE" w:rsidRPr="00B75078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工作</w:t>
            </w:r>
            <w:r w:rsidR="0079163B" w:rsidRPr="00B75078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，</w:t>
            </w:r>
            <w:r w:rsidR="00CB79DE" w:rsidRPr="00B75078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主要负责测试用例的执行、障碍(BUG</w:t>
            </w:r>
            <w:r w:rsidR="00CB79DE" w:rsidRPr="00B75078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)</w:t>
            </w:r>
            <w:r w:rsidR="00CB79DE" w:rsidRPr="00B75078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的记录与提交，问题修正后的确认等</w:t>
            </w:r>
            <w:r w:rsidR="00B75078" w:rsidRPr="00B75078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；</w:t>
            </w:r>
            <w:r w:rsidR="00FA5729" w:rsidRPr="00B75078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参与了“日建”</w:t>
            </w:r>
            <w:r w:rsidR="00E951F7" w:rsidRPr="00B75078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项目的部分模块的开发</w:t>
            </w:r>
            <w:r w:rsidR="009E1207" w:rsidRPr="00B75078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（主要是单表查询的一些画面和功能开发）</w:t>
            </w:r>
            <w:r w:rsidR="00E951F7" w:rsidRPr="00B75078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和单体测试工作</w:t>
            </w:r>
            <w:r w:rsidR="00B75078" w:rsidRPr="00B75078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；</w:t>
            </w:r>
            <w:r w:rsidR="00E951F7" w:rsidRPr="00B75078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使用Excel进行画面设计，然后使用画面自动生成器生成JSP程序。</w:t>
            </w:r>
          </w:p>
          <w:p w14:paraId="717DCC57" w14:textId="04F345B1" w:rsidR="00B75078" w:rsidRPr="00B75078" w:rsidRDefault="00B75078" w:rsidP="000A6AE1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独立完成了</w:t>
            </w:r>
            <w:r w:rsidR="00F17D95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《基于SSM的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地铁路线</w:t>
            </w:r>
            <w:r w:rsidR="00F17D95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导航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系统</w:t>
            </w:r>
            <w:r w:rsidR="00F17D95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》的毕业设计</w:t>
            </w:r>
            <w:r w:rsidR="002C4B79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。技术框架：</w:t>
            </w:r>
            <w:r w:rsidR="002C4B79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SSM;</w:t>
            </w:r>
            <w:r w:rsidR="002C4B79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 xml:space="preserve"> 核心算法：</w:t>
            </w:r>
            <w:r w:rsidR="002C4B79" w:rsidRPr="00EC1982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 xml:space="preserve"> Dijkstra</w:t>
            </w:r>
            <w:r w:rsidR="002C4B79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(</w:t>
            </w:r>
            <w:r w:rsidR="002C4B79" w:rsidRPr="00EC1982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迪杰斯特拉</w:t>
            </w:r>
            <w:r w:rsidR="002C4B79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)</w:t>
            </w:r>
            <w:r w:rsidR="002C4B79" w:rsidRPr="00EC1982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最短路径算法</w:t>
            </w:r>
            <w:r w:rsidR="002C4B79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；</w:t>
            </w:r>
            <w:r w:rsidR="00F17D95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主要功能：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各城市地铁</w:t>
            </w:r>
            <w:r w:rsidR="00F17D95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线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路数据</w:t>
            </w:r>
            <w:r w:rsidR="002C4B79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导入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，</w:t>
            </w:r>
            <w:r w:rsidR="002C4B79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最短路线推荐（根据用户提供的起止点，计算最短路径，给出用时和费用）等</w:t>
            </w:r>
            <w:r w:rsidR="00EC1982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为</w:t>
            </w:r>
            <w:r w:rsidR="003A3215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用户提供</w:t>
            </w:r>
            <w:r w:rsidR="00F17D95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地铁</w:t>
            </w:r>
            <w:r w:rsidR="003A3215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出行的最佳</w:t>
            </w:r>
            <w:r w:rsidR="00F17D95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方案</w:t>
            </w:r>
            <w:r w:rsidR="003A3215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。</w:t>
            </w:r>
            <w:r w:rsidRPr="00B75078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 xml:space="preserve"> </w:t>
            </w:r>
          </w:p>
          <w:p w14:paraId="641D0BD7" w14:textId="5D771A11" w:rsidR="0015048E" w:rsidRPr="0015048E" w:rsidRDefault="00BD3406" w:rsidP="0015048E">
            <w:pPr>
              <w:tabs>
                <w:tab w:val="right" w:pos="7796"/>
              </w:tabs>
              <w:spacing w:line="400" w:lineRule="exact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试用期间/</w:t>
            </w:r>
            <w:r w:rsidR="00FA5729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JAVA</w:t>
            </w:r>
            <w:r w:rsidR="0015048E" w:rsidRPr="0015048E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程序员</w:t>
            </w:r>
            <w:r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 xml:space="preserve">                                             </w:t>
            </w:r>
            <w:r w:rsidR="002B46BA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 xml:space="preserve">  </w:t>
            </w:r>
            <w:r w:rsidR="003D4763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 xml:space="preserve">  </w:t>
            </w:r>
            <w:r w:rsidRPr="002B46BA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>2022.07-2022.09</w:t>
            </w:r>
          </w:p>
          <w:p w14:paraId="306562C0" w14:textId="28B3EA49" w:rsidR="00E43F1C" w:rsidRPr="00515E66" w:rsidRDefault="00FA5729" w:rsidP="009E1207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参与了“SUMIDA”项目的部分模块的开发</w:t>
            </w:r>
            <w:r w:rsidR="009E1207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（包含5种模式：新规、照会、编辑、消除、复制，基本都需要多表关联</w:t>
            </w:r>
            <w:r w:rsidR="00B812E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查询、依据条件判断进行数据库更新</w:t>
            </w:r>
            <w:r w:rsidR="00BE640F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、画面跳转等实现</w:t>
            </w:r>
            <w:r w:rsidR="009E1207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）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和单体测试工作。</w:t>
            </w:r>
          </w:p>
        </w:tc>
      </w:tr>
      <w:tr w:rsidR="00D46D48" w:rsidRPr="006918E3" w14:paraId="789C1808" w14:textId="77777777" w:rsidTr="00B665AE">
        <w:trPr>
          <w:trHeight w:val="2098"/>
        </w:trPr>
        <w:tc>
          <w:tcPr>
            <w:tcW w:w="1573" w:type="dxa"/>
            <w:tcBorders>
              <w:top w:val="nil"/>
              <w:left w:val="single" w:sz="4" w:space="0" w:color="E7E6E6" w:themeColor="background2"/>
              <w:bottom w:val="single" w:sz="4" w:space="0" w:color="5B9BD5" w:themeColor="accent1"/>
            </w:tcBorders>
            <w:shd w:val="clear" w:color="auto" w:fill="FFFFFF" w:themeFill="background1"/>
            <w:vAlign w:val="center"/>
          </w:tcPr>
          <w:p w14:paraId="30C3E074" w14:textId="63F578C6" w:rsidR="00D46D48" w:rsidRPr="001F0182" w:rsidRDefault="00D46D48" w:rsidP="009916B5">
            <w:pPr>
              <w:spacing w:beforeLines="50" w:before="163"/>
              <w:jc w:val="center"/>
              <w:rPr>
                <w:rFonts w:ascii="微软雅黑" w:eastAsia="微软雅黑" w:hAnsi="微软雅黑"/>
                <w:b/>
                <w:noProof/>
                <w:color w:val="595959" w:themeColor="text1" w:themeTint="A6"/>
                <w:sz w:val="21"/>
                <w:szCs w:val="21"/>
              </w:rPr>
            </w:pPr>
            <w:r w:rsidRPr="00AD468C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技能特长</w:t>
            </w:r>
          </w:p>
        </w:tc>
        <w:tc>
          <w:tcPr>
            <w:tcW w:w="9555" w:type="dxa"/>
            <w:gridSpan w:val="2"/>
            <w:tcBorders>
              <w:top w:val="nil"/>
              <w:bottom w:val="single" w:sz="4" w:space="0" w:color="5B9BD5" w:themeColor="accent1"/>
              <w:right w:val="single" w:sz="4" w:space="0" w:color="E7E6E6" w:themeColor="background2"/>
            </w:tcBorders>
            <w:shd w:val="clear" w:color="auto" w:fill="FFFFFF" w:themeFill="background1"/>
            <w:vAlign w:val="center"/>
          </w:tcPr>
          <w:p w14:paraId="375A6600" w14:textId="5F02C0DA" w:rsidR="00AD468C" w:rsidRPr="00AD468C" w:rsidRDefault="00AD468C" w:rsidP="007A14EE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DC6C17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21"/>
                <w:szCs w:val="21"/>
              </w:rPr>
              <w:t>语言能力</w:t>
            </w:r>
            <w:r w:rsidRPr="00AD468C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：</w:t>
            </w:r>
            <w:r w:rsidR="00FE0406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英语四级</w:t>
            </w:r>
            <w:r w:rsidRPr="00AD468C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，</w:t>
            </w:r>
            <w:r w:rsidR="00FE0406" w:rsidRPr="00AD468C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能</w:t>
            </w:r>
            <w:r w:rsidR="00FE0406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顺畅阅读</w:t>
            </w:r>
            <w:r w:rsidR="00FE0406" w:rsidRPr="00AD468C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英文</w:t>
            </w:r>
            <w:r w:rsidR="00FE0406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资料</w:t>
            </w:r>
            <w:r w:rsidRPr="00AD468C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、读写</w:t>
            </w:r>
            <w:r w:rsidR="00FE0406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能力良好</w:t>
            </w:r>
            <w:r w:rsidR="00A5335A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；日语初级</w:t>
            </w:r>
            <w:r w:rsidR="00430DCE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水平</w:t>
            </w:r>
            <w:r w:rsidR="00FE0406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，</w:t>
            </w:r>
            <w:r w:rsidR="00430DCE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正在学习中，依赖日语词典能看懂日文式样书、测试用例等日文资料</w:t>
            </w:r>
            <w:r w:rsidRPr="00AD468C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。</w:t>
            </w:r>
          </w:p>
          <w:p w14:paraId="24A67128" w14:textId="75FE4F77" w:rsidR="00AD468C" w:rsidRPr="00AD468C" w:rsidRDefault="00AD468C" w:rsidP="0002128A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DF7A5A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21"/>
                <w:szCs w:val="21"/>
              </w:rPr>
              <w:t>计算机</w:t>
            </w:r>
            <w:r w:rsidRPr="00AD468C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：熟练</w:t>
            </w:r>
            <w:r w:rsidR="004B4CC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使用</w:t>
            </w:r>
            <w:r w:rsidR="00DF7A5A">
              <w:rPr>
                <w:rFonts w:ascii="微软雅黑" w:eastAsia="微软雅黑" w:hAnsi="微软雅黑" w:hint="eastAsia"/>
                <w:sz w:val="21"/>
                <w:szCs w:val="21"/>
              </w:rPr>
              <w:t>E</w:t>
            </w:r>
            <w:r w:rsidR="00DF7A5A" w:rsidRPr="00BF50CA">
              <w:rPr>
                <w:rFonts w:ascii="微软雅黑" w:eastAsia="微软雅黑" w:hAnsi="微软雅黑"/>
                <w:sz w:val="21"/>
                <w:szCs w:val="21"/>
              </w:rPr>
              <w:t>clipse</w:t>
            </w:r>
            <w:r w:rsidR="00DF7A5A">
              <w:rPr>
                <w:rFonts w:ascii="微软雅黑" w:eastAsia="微软雅黑" w:hAnsi="微软雅黑" w:hint="eastAsia"/>
                <w:sz w:val="21"/>
                <w:szCs w:val="21"/>
              </w:rPr>
              <w:t>、IDEA</w:t>
            </w:r>
            <w:r w:rsidR="00FE0406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，</w:t>
            </w:r>
            <w:r w:rsidR="00DF7A5A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SVN、</w:t>
            </w:r>
            <w:r w:rsidR="00FE0406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MySQL</w:t>
            </w:r>
            <w:r w:rsidR="00DF7A5A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、</w:t>
            </w:r>
            <w:r w:rsidR="004A62A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SQLServer、</w:t>
            </w:r>
            <w:r w:rsidR="00DF7A5A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SQLyog</w:t>
            </w:r>
            <w:r w:rsidR="004A62A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、A5M2</w:t>
            </w:r>
            <w:r w:rsidR="00AB0B0C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、</w:t>
            </w:r>
            <w:r w:rsidR="00E9188E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Tomcat</w:t>
            </w:r>
            <w:r w:rsidR="00FE0406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等</w:t>
            </w:r>
            <w:r w:rsidRPr="00AD468C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。</w:t>
            </w:r>
          </w:p>
          <w:p w14:paraId="65869F59" w14:textId="55ED7272" w:rsidR="00D46D48" w:rsidRDefault="00AD468C" w:rsidP="00AD468C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DC6C17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21"/>
                <w:szCs w:val="21"/>
              </w:rPr>
              <w:t>团队</w:t>
            </w:r>
            <w:r w:rsidR="004B4CCB" w:rsidRPr="00DC6C17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21"/>
                <w:szCs w:val="21"/>
              </w:rPr>
              <w:t>协作</w:t>
            </w:r>
            <w:r w:rsidRPr="00AD468C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：</w:t>
            </w:r>
            <w:r w:rsidR="00FE0406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 xml:space="preserve"> 参加过对日开发项目，熟悉软件开发流程与角色分工，能与团队领导及同事顺畅沟通和高效协作</w:t>
            </w:r>
            <w:r w:rsidRPr="00AD468C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。</w:t>
            </w:r>
            <w:r w:rsidR="00D46D48" w:rsidRPr="00AD468C">
              <w:rPr>
                <w:rFonts w:ascii="微软雅黑" w:eastAsia="微软雅黑" w:hAnsi="微软雅黑" w:hint="eastAsia"/>
                <w:noProof/>
                <w:color w:val="404040" w:themeColor="text1" w:themeTint="BF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1" layoutInCell="1" allowOverlap="1" wp14:anchorId="79BC1641" wp14:editId="034ED6BB">
                      <wp:simplePos x="0" y="0"/>
                      <wp:positionH relativeFrom="column">
                        <wp:posOffset>-489585</wp:posOffset>
                      </wp:positionH>
                      <wp:positionV relativeFrom="paragraph">
                        <wp:posOffset>7066915</wp:posOffset>
                      </wp:positionV>
                      <wp:extent cx="4953000" cy="0"/>
                      <wp:effectExtent l="0" t="0" r="25400" b="25400"/>
                      <wp:wrapNone/>
                      <wp:docPr id="4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D8CD20" id="直线连接符 1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55pt,556.45pt" to="351.45pt,5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D46D48" w:rsidRPr="006918E3" w14:paraId="525796FF" w14:textId="77777777" w:rsidTr="00B665AE">
        <w:trPr>
          <w:trHeight w:val="964"/>
        </w:trPr>
        <w:tc>
          <w:tcPr>
            <w:tcW w:w="1573" w:type="dxa"/>
            <w:tcBorders>
              <w:top w:val="single" w:sz="4" w:space="0" w:color="5B9BD5" w:themeColor="accent1"/>
              <w:left w:val="single" w:sz="4" w:space="0" w:color="E7E6E6" w:themeColor="background2"/>
              <w:bottom w:val="nil"/>
            </w:tcBorders>
            <w:shd w:val="clear" w:color="auto" w:fill="FFFFFF" w:themeFill="background1"/>
            <w:vAlign w:val="center"/>
          </w:tcPr>
          <w:p w14:paraId="1EA7D4D5" w14:textId="0CBF4A9F" w:rsidR="00D46D48" w:rsidRPr="001F0182" w:rsidRDefault="00D46D48" w:rsidP="009916B5">
            <w:pPr>
              <w:spacing w:beforeLines="50" w:before="163"/>
              <w:jc w:val="center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 w:rsidRPr="001F0182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荣誉</w:t>
            </w: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证书</w:t>
            </w:r>
          </w:p>
        </w:tc>
        <w:tc>
          <w:tcPr>
            <w:tcW w:w="9555" w:type="dxa"/>
            <w:gridSpan w:val="2"/>
            <w:tcBorders>
              <w:top w:val="single" w:sz="4" w:space="0" w:color="5B9BD5" w:themeColor="accent1"/>
              <w:bottom w:val="nil"/>
              <w:right w:val="single" w:sz="4" w:space="0" w:color="E7E6E6" w:themeColor="background2"/>
            </w:tcBorders>
            <w:shd w:val="clear" w:color="auto" w:fill="FFFFFF" w:themeFill="background1"/>
            <w:vAlign w:val="center"/>
          </w:tcPr>
          <w:p w14:paraId="61A9614C" w14:textId="4F1C7F11" w:rsidR="003C31D3" w:rsidRDefault="00E1744A" w:rsidP="00E1744A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E9188E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21"/>
                <w:szCs w:val="21"/>
              </w:rPr>
              <w:t>大学</w:t>
            </w:r>
            <w:r w:rsidR="00AD468C" w:rsidRPr="00E9188E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21"/>
                <w:szCs w:val="21"/>
              </w:rPr>
              <w:t>英语</w:t>
            </w:r>
            <w:r w:rsidR="00BD3406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：</w:t>
            </w:r>
            <w:r w:rsidR="00AD468C" w:rsidRPr="00E1744A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四级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。</w:t>
            </w:r>
          </w:p>
          <w:p w14:paraId="1713169F" w14:textId="64C6747E" w:rsidR="00D46D48" w:rsidRPr="00E1744A" w:rsidRDefault="00BD3406" w:rsidP="00E1744A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E9188E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21"/>
                <w:szCs w:val="21"/>
              </w:rPr>
              <w:t>东北石油大学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：</w:t>
            </w:r>
            <w:r w:rsidR="003C31D3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一等奖学金。</w:t>
            </w:r>
          </w:p>
        </w:tc>
      </w:tr>
      <w:tr w:rsidR="00D46D48" w:rsidRPr="006918E3" w14:paraId="0A8B6BC0" w14:textId="77777777" w:rsidTr="00B665AE">
        <w:trPr>
          <w:trHeight w:val="1077"/>
        </w:trPr>
        <w:tc>
          <w:tcPr>
            <w:tcW w:w="1573" w:type="dxa"/>
            <w:tcBorders>
              <w:top w:val="single" w:sz="4" w:space="0" w:color="5B9BD5" w:themeColor="accent1"/>
              <w:left w:val="single" w:sz="4" w:space="0" w:color="E7E6E6" w:themeColor="background2"/>
              <w:bottom w:val="nil"/>
            </w:tcBorders>
            <w:shd w:val="clear" w:color="auto" w:fill="FFFFFF" w:themeFill="background1"/>
            <w:vAlign w:val="center"/>
          </w:tcPr>
          <w:p w14:paraId="5C9EF310" w14:textId="36984DD5" w:rsidR="00D46D48" w:rsidRPr="001F0182" w:rsidRDefault="00D46D48" w:rsidP="009916B5">
            <w:pPr>
              <w:spacing w:beforeLines="50" w:before="163"/>
              <w:jc w:val="center"/>
              <w:rPr>
                <w:rFonts w:ascii="微软雅黑" w:eastAsia="微软雅黑" w:hAnsi="微软雅黑"/>
                <w:b/>
                <w:noProof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自我</w:t>
            </w:r>
            <w:r w:rsidRPr="00D46D48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评价</w:t>
            </w:r>
          </w:p>
        </w:tc>
        <w:tc>
          <w:tcPr>
            <w:tcW w:w="9555" w:type="dxa"/>
            <w:gridSpan w:val="2"/>
            <w:tcBorders>
              <w:top w:val="single" w:sz="4" w:space="0" w:color="5B9BD5" w:themeColor="accent1"/>
              <w:bottom w:val="nil"/>
              <w:right w:val="single" w:sz="4" w:space="0" w:color="E7E6E6" w:themeColor="background2"/>
            </w:tcBorders>
            <w:shd w:val="clear" w:color="auto" w:fill="FFFFFF" w:themeFill="background1"/>
            <w:vAlign w:val="center"/>
          </w:tcPr>
          <w:p w14:paraId="12C78023" w14:textId="5D1BC845" w:rsidR="00D46D48" w:rsidRPr="00895E2B" w:rsidRDefault="00A5335A" w:rsidP="00A5335A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A5335A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工作积极认真，细心负责</w:t>
            </w:r>
            <w:r w:rsidR="00B665AE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；能</w:t>
            </w:r>
            <w:r w:rsidRPr="00A5335A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熟练运用</w:t>
            </w:r>
            <w:r w:rsidR="00505552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各种软件开发工具</w:t>
            </w:r>
            <w:r w:rsidR="00B665AE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；</w:t>
            </w:r>
            <w:r w:rsidRPr="00A5335A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善于</w:t>
            </w:r>
            <w:r w:rsidR="00B665AE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思考钻研，学习能力强</w:t>
            </w:r>
            <w:r w:rsidRPr="00A5335A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；</w:t>
            </w:r>
            <w:r w:rsidR="00B665AE">
              <w:rPr>
                <w:rFonts w:ascii="微软雅黑" w:eastAsia="微软雅黑" w:hAnsi="微软雅黑" w:hint="eastAsia"/>
                <w:color w:val="333333"/>
                <w:sz w:val="21"/>
                <w:szCs w:val="21"/>
                <w:shd w:val="clear" w:color="auto" w:fill="FFFFFF"/>
              </w:rPr>
              <w:t>有较强的沟通能力和团队协作精神；</w:t>
            </w:r>
            <w:r w:rsidRPr="00A5335A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坚毅不拔，吃苦耐劳，喜欢迎接新挑战。</w:t>
            </w:r>
          </w:p>
        </w:tc>
      </w:tr>
      <w:tr w:rsidR="001F1BAC" w:rsidRPr="006918E3" w14:paraId="0CE7BDDA" w14:textId="77777777" w:rsidTr="0064605D">
        <w:trPr>
          <w:trHeight w:val="273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05488830" w14:textId="77777777" w:rsidR="000E4DFE" w:rsidRPr="004D7C79" w:rsidRDefault="000E4DFE" w:rsidP="004D7C79">
            <w:pPr>
              <w:spacing w:line="0" w:lineRule="atLeast"/>
              <w:rPr>
                <w:rFonts w:ascii="微软雅黑" w:eastAsia="微软雅黑" w:hAnsi="微软雅黑"/>
                <w:color w:val="2E74B5" w:themeColor="accent1" w:themeShade="BF"/>
                <w:sz w:val="2"/>
                <w:szCs w:val="2"/>
              </w:rPr>
            </w:pPr>
          </w:p>
        </w:tc>
        <w:tc>
          <w:tcPr>
            <w:tcW w:w="9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4A9D3ADB" w14:textId="77777777" w:rsidR="000E4DFE" w:rsidRPr="004D7C79" w:rsidRDefault="000E4DFE" w:rsidP="004D7C79">
            <w:pPr>
              <w:spacing w:line="0" w:lineRule="atLeast"/>
              <w:rPr>
                <w:rFonts w:ascii="微软雅黑" w:eastAsia="微软雅黑" w:hAnsi="微软雅黑"/>
                <w:color w:val="2E74B5" w:themeColor="accent1" w:themeShade="BF"/>
                <w:sz w:val="2"/>
                <w:szCs w:val="2"/>
              </w:rPr>
            </w:pPr>
          </w:p>
        </w:tc>
      </w:tr>
      <w:tr w:rsidR="003D4763" w:rsidRPr="006918E3" w14:paraId="18709FC0" w14:textId="77777777" w:rsidTr="00C31AD6">
        <w:trPr>
          <w:trHeight w:val="273"/>
        </w:trPr>
        <w:tc>
          <w:tcPr>
            <w:tcW w:w="111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55FE50DA" w14:textId="205782A1" w:rsidR="003D4763" w:rsidRPr="003D4763" w:rsidRDefault="003D4763" w:rsidP="004D7C79">
            <w:pPr>
              <w:spacing w:line="0" w:lineRule="atLeast"/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</w:pPr>
            <w:r w:rsidRPr="003D4763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lastRenderedPageBreak/>
              <w:t>刘佳霖个人简历</w:t>
            </w:r>
          </w:p>
        </w:tc>
      </w:tr>
      <w:tr w:rsidR="00692FF2" w:rsidRPr="006918E3" w14:paraId="3145E9F5" w14:textId="77777777" w:rsidTr="00692FF2">
        <w:trPr>
          <w:trHeight w:val="878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DAF9C5" w14:textId="6B3CE6E2" w:rsidR="00692FF2" w:rsidRPr="00692FF2" w:rsidRDefault="00692FF2" w:rsidP="00692FF2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 w:rsidRPr="00692FF2"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项目经验</w:t>
            </w:r>
          </w:p>
        </w:tc>
        <w:tc>
          <w:tcPr>
            <w:tcW w:w="9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FF1EE2" w14:textId="2ED21C6A" w:rsidR="00692FF2" w:rsidRPr="00692FF2" w:rsidRDefault="00692FF2" w:rsidP="00692FF2">
            <w:pPr>
              <w:spacing w:line="0" w:lineRule="atLeast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  <w:r w:rsidRPr="00692FF2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SUMIDA</w:t>
            </w:r>
            <w:r w:rsidR="003D476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/华畅科技</w:t>
            </w:r>
            <w:r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                                       </w:t>
            </w:r>
            <w:r w:rsidR="00A2325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 w:rsidR="003D476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 w:rsidR="00A2325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          </w:t>
            </w:r>
            <w:r w:rsidR="003D4763" w:rsidRPr="002B46BA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>2022.07-2022.09</w:t>
            </w:r>
          </w:p>
          <w:p w14:paraId="2850B89E" w14:textId="77777777" w:rsidR="00692FF2" w:rsidRPr="003D4763" w:rsidRDefault="00692FF2" w:rsidP="003D4763">
            <w:pPr>
              <w:pStyle w:val="a8"/>
              <w:numPr>
                <w:ilvl w:val="0"/>
                <w:numId w:val="7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3D4763">
              <w:rPr>
                <w:rFonts w:ascii="微软雅黑" w:eastAsia="微软雅黑" w:hAnsi="微软雅黑" w:hint="eastAsia"/>
                <w:sz w:val="21"/>
                <w:szCs w:val="21"/>
              </w:rPr>
              <w:t>该项目主要功能包括：面粉的进货和销售等功能。</w:t>
            </w:r>
          </w:p>
          <w:p w14:paraId="3BC74A42" w14:textId="77777777" w:rsidR="00692FF2" w:rsidRPr="003D4763" w:rsidRDefault="00692FF2" w:rsidP="003D4763">
            <w:pPr>
              <w:pStyle w:val="a8"/>
              <w:numPr>
                <w:ilvl w:val="0"/>
                <w:numId w:val="7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3D4763">
              <w:rPr>
                <w:rFonts w:ascii="微软雅黑" w:eastAsia="微软雅黑" w:hAnsi="微软雅黑" w:hint="eastAsia"/>
                <w:sz w:val="21"/>
                <w:szCs w:val="21"/>
              </w:rPr>
              <w:t>我在项目中主要负责：账票搜索、账票照会、</w:t>
            </w:r>
            <w:r w:rsidRPr="003D4763">
              <w:rPr>
                <w:rFonts w:ascii="微软雅黑" w:eastAsia="微软雅黑" w:hAnsi="微软雅黑"/>
                <w:sz w:val="21"/>
                <w:szCs w:val="21"/>
              </w:rPr>
              <w:t>WF_担当_SEQ照会等模块的开发和单体测试。</w:t>
            </w:r>
          </w:p>
          <w:p w14:paraId="50D61ECB" w14:textId="67789D0B" w:rsidR="00692FF2" w:rsidRPr="003D4763" w:rsidRDefault="00692FF2" w:rsidP="003D4763">
            <w:pPr>
              <w:pStyle w:val="a8"/>
              <w:numPr>
                <w:ilvl w:val="0"/>
                <w:numId w:val="7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3D4763">
              <w:rPr>
                <w:rFonts w:ascii="微软雅黑" w:eastAsia="微软雅黑" w:hAnsi="微软雅黑" w:hint="eastAsia"/>
                <w:sz w:val="21"/>
                <w:szCs w:val="21"/>
              </w:rPr>
              <w:t>通过参与这个项目，我掌握了页面设计方法，使用</w:t>
            </w:r>
            <w:r w:rsidRPr="003D4763">
              <w:rPr>
                <w:rFonts w:ascii="微软雅黑" w:eastAsia="微软雅黑" w:hAnsi="微软雅黑"/>
                <w:sz w:val="21"/>
                <w:szCs w:val="21"/>
              </w:rPr>
              <w:t>jQuery实现页面跳转，使用关联查询、子查询进行数据库记录的增、删、改、查，查询条件的设置和校验等信息管理系统的基本开发技能。</w:t>
            </w:r>
          </w:p>
          <w:p w14:paraId="1A04C856" w14:textId="77777777" w:rsidR="003D4763" w:rsidRDefault="003D4763" w:rsidP="00692FF2">
            <w:pPr>
              <w:spacing w:line="0" w:lineRule="atLeast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</w:p>
          <w:p w14:paraId="636CC15A" w14:textId="286637E4" w:rsidR="00692FF2" w:rsidRPr="00692FF2" w:rsidRDefault="00692FF2" w:rsidP="00692FF2">
            <w:pPr>
              <w:spacing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3D476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日建项目</w:t>
            </w:r>
            <w:r w:rsidR="003D476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/华畅科技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                                           </w:t>
            </w:r>
            <w:r w:rsidR="003D4763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="00A23253">
              <w:rPr>
                <w:rFonts w:ascii="微软雅黑" w:eastAsia="微软雅黑" w:hAnsi="微软雅黑"/>
                <w:sz w:val="21"/>
                <w:szCs w:val="21"/>
              </w:rPr>
              <w:t xml:space="preserve">        </w:t>
            </w:r>
            <w:r w:rsidR="003D4763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="003D4763" w:rsidRPr="002B46BA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>2022.0</w:t>
            </w:r>
            <w:r w:rsidR="003D4763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>2</w:t>
            </w:r>
            <w:r w:rsidR="003D4763" w:rsidRPr="002B46BA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>-2022.0</w:t>
            </w:r>
            <w:r w:rsidR="003D4763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>6</w:t>
            </w:r>
          </w:p>
          <w:p w14:paraId="6C23CA14" w14:textId="77777777" w:rsidR="00692FF2" w:rsidRPr="003D4763" w:rsidRDefault="00692FF2" w:rsidP="003D4763">
            <w:pPr>
              <w:pStyle w:val="a8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3D4763">
              <w:rPr>
                <w:rFonts w:ascii="微软雅黑" w:eastAsia="微软雅黑" w:hAnsi="微软雅黑" w:hint="eastAsia"/>
                <w:sz w:val="21"/>
                <w:szCs w:val="21"/>
              </w:rPr>
              <w:t>我在华畅科技公司实习期间，参与了“日建”对日外包项目的结合测试工作，主要负责测试用例的执行、障碍</w:t>
            </w:r>
            <w:r w:rsidRPr="003D4763">
              <w:rPr>
                <w:rFonts w:ascii="微软雅黑" w:eastAsia="微软雅黑" w:hAnsi="微软雅黑"/>
                <w:sz w:val="21"/>
                <w:szCs w:val="21"/>
              </w:rPr>
              <w:t>(BUG)的记录与提交，问题修正后的确认等；参与了“日建”项目的部分模块的开发（主要是单表查询的一些画面和功能开发）和单体测试工作；使用Excel进行画面设计，然后使用画面自动生成器生成JSP程序。</w:t>
            </w:r>
          </w:p>
          <w:p w14:paraId="6E827A9B" w14:textId="77777777" w:rsidR="003D4763" w:rsidRDefault="003D4763" w:rsidP="00692FF2">
            <w:pPr>
              <w:spacing w:line="0" w:lineRule="atLeast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</w:p>
          <w:p w14:paraId="0EF323A3" w14:textId="16B4B0BE" w:rsidR="00692FF2" w:rsidRPr="00692FF2" w:rsidRDefault="00692FF2" w:rsidP="00692FF2">
            <w:pPr>
              <w:spacing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692FF2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基于</w:t>
            </w:r>
            <w:r w:rsidRPr="00692FF2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SSM的地铁路线导航系统</w:t>
            </w:r>
            <w:r w:rsidR="003D476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/毕业设计</w:t>
            </w:r>
            <w:r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                                 </w:t>
            </w:r>
            <w:r w:rsidR="003D476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 w:rsidR="003D4763" w:rsidRPr="002B46BA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>2022.0</w:t>
            </w:r>
            <w:r w:rsidR="003D4763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>3</w:t>
            </w:r>
            <w:r w:rsidR="003D4763" w:rsidRPr="002B46BA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>-2022.0</w:t>
            </w:r>
            <w:r w:rsidR="003D4763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>5</w:t>
            </w:r>
          </w:p>
          <w:p w14:paraId="5EFB4D0A" w14:textId="77777777" w:rsidR="00692FF2" w:rsidRDefault="00692FF2" w:rsidP="003D4763">
            <w:pPr>
              <w:pStyle w:val="a8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3D4763">
              <w:rPr>
                <w:rFonts w:ascii="微软雅黑" w:eastAsia="微软雅黑" w:hAnsi="微软雅黑" w:hint="eastAsia"/>
                <w:sz w:val="21"/>
                <w:szCs w:val="21"/>
              </w:rPr>
              <w:t>该项目是我的毕业设计课题。技术选型：</w:t>
            </w:r>
            <w:r w:rsidRPr="003D4763">
              <w:rPr>
                <w:rFonts w:ascii="微软雅黑" w:eastAsia="微软雅黑" w:hAnsi="微软雅黑"/>
                <w:sz w:val="21"/>
                <w:szCs w:val="21"/>
              </w:rPr>
              <w:t>Java EE、SSM（Spring+SpringMVC+MyBatis），MySQL、Tomcat; 核心算法： Dijkstra(迪杰斯特拉)最短路径算法；开发工具：IDEA；实现的主要功能：各城市地铁线路数据导入，最短路线推荐（根据用户提供的起止点，计算最短路径，给出用时和费用）等，为用户提供地铁出行的最佳方案。</w:t>
            </w:r>
          </w:p>
          <w:p w14:paraId="751EBE22" w14:textId="77777777" w:rsidR="003D4763" w:rsidRDefault="003D4763" w:rsidP="003D4763">
            <w:pPr>
              <w:spacing w:line="0" w:lineRule="atLeast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</w:p>
          <w:p w14:paraId="354BDD30" w14:textId="323755F9" w:rsidR="003D4763" w:rsidRPr="003D4763" w:rsidRDefault="003D4763" w:rsidP="003D4763">
            <w:pPr>
              <w:spacing w:line="0" w:lineRule="atLeast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  <w:r w:rsidRPr="003D476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水果商店管理系统</w:t>
            </w: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/在校期间</w:t>
            </w:r>
            <w:r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                                              </w:t>
            </w:r>
            <w:r w:rsidRPr="002B46BA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>202</w:t>
            </w:r>
            <w:r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>1</w:t>
            </w:r>
            <w:r w:rsidRPr="002B46BA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>.0</w:t>
            </w:r>
            <w:r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>8</w:t>
            </w:r>
            <w:r w:rsidRPr="002B46BA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>-202</w:t>
            </w:r>
            <w:r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>1</w:t>
            </w:r>
            <w:r w:rsidRPr="002B46BA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>.0</w:t>
            </w:r>
            <w:r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>9</w:t>
            </w:r>
          </w:p>
          <w:p w14:paraId="1FC8FF68" w14:textId="77777777" w:rsidR="003D4763" w:rsidRDefault="003D4763" w:rsidP="003D4763">
            <w:pPr>
              <w:pStyle w:val="a8"/>
              <w:numPr>
                <w:ilvl w:val="0"/>
                <w:numId w:val="8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 w:rsidRPr="003D4763">
              <w:rPr>
                <w:rFonts w:ascii="微软雅黑" w:eastAsia="微软雅黑" w:hAnsi="微软雅黑" w:hint="eastAsia"/>
                <w:sz w:val="21"/>
                <w:szCs w:val="21"/>
              </w:rPr>
              <w:t>该系统的主要功能是实现水果的进销存管理，为水果店的经营管理者提供水果上架、库存和销售管理；为顾客提供线上自助选购水果和支付等功能。该系统主要分为前台与后台。前台功能主要包括：水果品类展示、水果选择、加入购物车、结算等。后台功能主要包括：水果的上架、下架、库存统计、销售统计等。</w:t>
            </w:r>
          </w:p>
          <w:p w14:paraId="11ACE7D1" w14:textId="0FEA04DB" w:rsidR="003D4763" w:rsidRPr="003D4763" w:rsidRDefault="003D4763" w:rsidP="003D4763">
            <w:pPr>
              <w:spacing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92FF2" w:rsidRPr="006918E3" w14:paraId="4253E07A" w14:textId="77777777" w:rsidTr="0064605D">
        <w:trPr>
          <w:trHeight w:val="273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4C8E6B68" w14:textId="77777777" w:rsidR="00692FF2" w:rsidRDefault="00692FF2" w:rsidP="004D7C79">
            <w:pPr>
              <w:spacing w:line="0" w:lineRule="atLeast"/>
              <w:rPr>
                <w:rFonts w:ascii="微软雅黑" w:eastAsia="微软雅黑" w:hAnsi="微软雅黑"/>
                <w:color w:val="2E74B5" w:themeColor="accent1" w:themeShade="BF"/>
                <w:sz w:val="2"/>
                <w:szCs w:val="2"/>
              </w:rPr>
            </w:pPr>
          </w:p>
        </w:tc>
        <w:tc>
          <w:tcPr>
            <w:tcW w:w="9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0EBB4BB4" w14:textId="77777777" w:rsidR="00692FF2" w:rsidRPr="004D7C79" w:rsidRDefault="00692FF2" w:rsidP="004D7C79">
            <w:pPr>
              <w:spacing w:line="0" w:lineRule="atLeast"/>
              <w:rPr>
                <w:rFonts w:ascii="微软雅黑" w:eastAsia="微软雅黑" w:hAnsi="微软雅黑"/>
                <w:color w:val="2E74B5" w:themeColor="accent1" w:themeShade="BF"/>
                <w:sz w:val="2"/>
                <w:szCs w:val="2"/>
              </w:rPr>
            </w:pPr>
          </w:p>
        </w:tc>
      </w:tr>
    </w:tbl>
    <w:p w14:paraId="316B02F4" w14:textId="2D542413" w:rsidR="00993A11" w:rsidRPr="006918E3" w:rsidRDefault="00993A11" w:rsidP="000E4DFE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6918E3" w:rsidSect="002C4B79">
      <w:pgSz w:w="11900" w:h="16840"/>
      <w:pgMar w:top="624" w:right="238" w:bottom="301" w:left="23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5A9"/>
    <w:multiLevelType w:val="hybridMultilevel"/>
    <w:tmpl w:val="AEB277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DAD36F5"/>
    <w:multiLevelType w:val="hybridMultilevel"/>
    <w:tmpl w:val="0FD011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F917ED0"/>
    <w:multiLevelType w:val="hybridMultilevel"/>
    <w:tmpl w:val="A1ACDAB2"/>
    <w:lvl w:ilvl="0" w:tplc="B5D06972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  <w:kern w:val="1"/>
        <w:sz w:val="24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1D15EA"/>
    <w:multiLevelType w:val="hybridMultilevel"/>
    <w:tmpl w:val="4314E92E"/>
    <w:lvl w:ilvl="0" w:tplc="B5D06972">
      <w:start w:val="1"/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  <w:kern w:val="1"/>
        <w:sz w:val="24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2464757"/>
    <w:multiLevelType w:val="hybridMultilevel"/>
    <w:tmpl w:val="4ACE1F4C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E427EC4"/>
    <w:multiLevelType w:val="hybridMultilevel"/>
    <w:tmpl w:val="E0BAC73E"/>
    <w:lvl w:ilvl="0" w:tplc="04090001">
      <w:start w:val="1"/>
      <w:numFmt w:val="bullet"/>
      <w:lvlText w:val=""/>
      <w:lvlJc w:val="left"/>
      <w:pPr>
        <w:ind w:left="5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5" w:hanging="420"/>
      </w:pPr>
      <w:rPr>
        <w:rFonts w:ascii="Wingdings" w:hAnsi="Wingdings" w:hint="default"/>
      </w:rPr>
    </w:lvl>
  </w:abstractNum>
  <w:abstractNum w:abstractNumId="6" w15:restartNumberingAfterBreak="0">
    <w:nsid w:val="522465A9"/>
    <w:multiLevelType w:val="hybridMultilevel"/>
    <w:tmpl w:val="BADADD7C"/>
    <w:lvl w:ilvl="0" w:tplc="6E623D54">
      <w:start w:val="1"/>
      <w:numFmt w:val="bullet"/>
      <w:lvlText w:val="•"/>
      <w:lvlJc w:val="left"/>
      <w:pPr>
        <w:ind w:left="595" w:hanging="420"/>
      </w:pPr>
      <w:rPr>
        <w:rFonts w:ascii="宋体" w:eastAsia="宋体" w:hAnsi="宋体" w:cs="Times New Roman" w:hint="eastAsia"/>
        <w:color w:val="FFFFFF" w:themeColor="background1"/>
        <w:kern w:val="1"/>
        <w:sz w:val="24"/>
        <w:szCs w:val="20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265A8D"/>
    <w:multiLevelType w:val="hybridMultilevel"/>
    <w:tmpl w:val="47782FF0"/>
    <w:lvl w:ilvl="0" w:tplc="6E623D54">
      <w:start w:val="1"/>
      <w:numFmt w:val="bullet"/>
      <w:lvlText w:val="•"/>
      <w:lvlJc w:val="left"/>
      <w:pPr>
        <w:ind w:left="595" w:hanging="420"/>
      </w:pPr>
      <w:rPr>
        <w:rFonts w:ascii="宋体" w:eastAsia="宋体" w:hAnsi="宋体" w:cs="Times New Roman" w:hint="eastAsia"/>
        <w:color w:val="FFFFFF" w:themeColor="background1"/>
        <w:kern w:val="1"/>
        <w:sz w:val="24"/>
        <w:szCs w:val="20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0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5" w:hanging="420"/>
      </w:pPr>
      <w:rPr>
        <w:rFonts w:ascii="Wingdings" w:hAnsi="Wingdings" w:hint="default"/>
      </w:rPr>
    </w:lvl>
  </w:abstractNum>
  <w:num w:numId="1" w16cid:durableId="801508364">
    <w:abstractNumId w:val="1"/>
  </w:num>
  <w:num w:numId="2" w16cid:durableId="432669649">
    <w:abstractNumId w:val="0"/>
  </w:num>
  <w:num w:numId="3" w16cid:durableId="1591160364">
    <w:abstractNumId w:val="4"/>
  </w:num>
  <w:num w:numId="4" w16cid:durableId="465120403">
    <w:abstractNumId w:val="5"/>
  </w:num>
  <w:num w:numId="5" w16cid:durableId="1150561938">
    <w:abstractNumId w:val="7"/>
  </w:num>
  <w:num w:numId="6" w16cid:durableId="144056216">
    <w:abstractNumId w:val="6"/>
  </w:num>
  <w:num w:numId="7" w16cid:durableId="1401322942">
    <w:abstractNumId w:val="2"/>
  </w:num>
  <w:num w:numId="8" w16cid:durableId="286855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78"/>
    <w:rsid w:val="0000442B"/>
    <w:rsid w:val="00025130"/>
    <w:rsid w:val="00081EDA"/>
    <w:rsid w:val="0008762A"/>
    <w:rsid w:val="000B0E96"/>
    <w:rsid w:val="000C3951"/>
    <w:rsid w:val="000C3B1D"/>
    <w:rsid w:val="000E4DFE"/>
    <w:rsid w:val="0015048E"/>
    <w:rsid w:val="001B1C94"/>
    <w:rsid w:val="001E52C9"/>
    <w:rsid w:val="001F0182"/>
    <w:rsid w:val="001F1BAC"/>
    <w:rsid w:val="00251682"/>
    <w:rsid w:val="00252FA4"/>
    <w:rsid w:val="002A008A"/>
    <w:rsid w:val="002B46BA"/>
    <w:rsid w:val="002C4B79"/>
    <w:rsid w:val="002D0C0B"/>
    <w:rsid w:val="002D0FDE"/>
    <w:rsid w:val="002E222D"/>
    <w:rsid w:val="002E722B"/>
    <w:rsid w:val="003510F5"/>
    <w:rsid w:val="00372389"/>
    <w:rsid w:val="00374652"/>
    <w:rsid w:val="00386EEA"/>
    <w:rsid w:val="00394AE7"/>
    <w:rsid w:val="003A3215"/>
    <w:rsid w:val="003C31D3"/>
    <w:rsid w:val="003D4763"/>
    <w:rsid w:val="003F2DA4"/>
    <w:rsid w:val="00417CE3"/>
    <w:rsid w:val="004209FB"/>
    <w:rsid w:val="00430DCE"/>
    <w:rsid w:val="004576A3"/>
    <w:rsid w:val="004862B2"/>
    <w:rsid w:val="004A62AB"/>
    <w:rsid w:val="004B4CCB"/>
    <w:rsid w:val="004C3191"/>
    <w:rsid w:val="004D7C79"/>
    <w:rsid w:val="00504411"/>
    <w:rsid w:val="00505552"/>
    <w:rsid w:val="00515E66"/>
    <w:rsid w:val="00535D43"/>
    <w:rsid w:val="005A529B"/>
    <w:rsid w:val="005B57DD"/>
    <w:rsid w:val="0064605D"/>
    <w:rsid w:val="00646AE0"/>
    <w:rsid w:val="006566ED"/>
    <w:rsid w:val="006918E3"/>
    <w:rsid w:val="00692FF2"/>
    <w:rsid w:val="006A0597"/>
    <w:rsid w:val="006D6092"/>
    <w:rsid w:val="007068D2"/>
    <w:rsid w:val="00750E16"/>
    <w:rsid w:val="00752872"/>
    <w:rsid w:val="00761FD7"/>
    <w:rsid w:val="00766278"/>
    <w:rsid w:val="007732EC"/>
    <w:rsid w:val="00777AD3"/>
    <w:rsid w:val="0079163B"/>
    <w:rsid w:val="0079349F"/>
    <w:rsid w:val="007B0157"/>
    <w:rsid w:val="007F1D86"/>
    <w:rsid w:val="007F4A7B"/>
    <w:rsid w:val="00820A86"/>
    <w:rsid w:val="008379F1"/>
    <w:rsid w:val="0087014F"/>
    <w:rsid w:val="00895E2B"/>
    <w:rsid w:val="008E3894"/>
    <w:rsid w:val="00905FFA"/>
    <w:rsid w:val="009435E9"/>
    <w:rsid w:val="00967110"/>
    <w:rsid w:val="009916B5"/>
    <w:rsid w:val="00993A11"/>
    <w:rsid w:val="009A48E6"/>
    <w:rsid w:val="009A6E89"/>
    <w:rsid w:val="009E1207"/>
    <w:rsid w:val="00A23253"/>
    <w:rsid w:val="00A461CA"/>
    <w:rsid w:val="00A5335A"/>
    <w:rsid w:val="00AB0B0C"/>
    <w:rsid w:val="00AB0CB7"/>
    <w:rsid w:val="00AD468C"/>
    <w:rsid w:val="00B13B55"/>
    <w:rsid w:val="00B665AE"/>
    <w:rsid w:val="00B75078"/>
    <w:rsid w:val="00B812EB"/>
    <w:rsid w:val="00BC66B9"/>
    <w:rsid w:val="00BD3406"/>
    <w:rsid w:val="00BE640F"/>
    <w:rsid w:val="00BF50CA"/>
    <w:rsid w:val="00C32417"/>
    <w:rsid w:val="00C405CC"/>
    <w:rsid w:val="00C457D6"/>
    <w:rsid w:val="00CB7985"/>
    <w:rsid w:val="00CB79DE"/>
    <w:rsid w:val="00D034C2"/>
    <w:rsid w:val="00D27573"/>
    <w:rsid w:val="00D46D48"/>
    <w:rsid w:val="00DB614E"/>
    <w:rsid w:val="00DC6C17"/>
    <w:rsid w:val="00DD1254"/>
    <w:rsid w:val="00DD70BF"/>
    <w:rsid w:val="00DE7647"/>
    <w:rsid w:val="00DF124E"/>
    <w:rsid w:val="00DF7A5A"/>
    <w:rsid w:val="00E12214"/>
    <w:rsid w:val="00E1744A"/>
    <w:rsid w:val="00E17ED8"/>
    <w:rsid w:val="00E2323D"/>
    <w:rsid w:val="00E43F1C"/>
    <w:rsid w:val="00E71B0E"/>
    <w:rsid w:val="00E72D4E"/>
    <w:rsid w:val="00E82BB3"/>
    <w:rsid w:val="00E8767E"/>
    <w:rsid w:val="00E9188E"/>
    <w:rsid w:val="00E951F7"/>
    <w:rsid w:val="00EC1982"/>
    <w:rsid w:val="00EC60C7"/>
    <w:rsid w:val="00F05215"/>
    <w:rsid w:val="00F17D95"/>
    <w:rsid w:val="00F379CE"/>
    <w:rsid w:val="00F44B45"/>
    <w:rsid w:val="00FA5729"/>
    <w:rsid w:val="00FB2624"/>
    <w:rsid w:val="00FE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50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66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7F1D8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918E3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1504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78392-8E8F-44BA-8F5E-2171AA013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qin steven</cp:lastModifiedBy>
  <cp:revision>6</cp:revision>
  <cp:lastPrinted>2022-10-02T15:18:00Z</cp:lastPrinted>
  <dcterms:created xsi:type="dcterms:W3CDTF">2022-10-03T03:46:00Z</dcterms:created>
  <dcterms:modified xsi:type="dcterms:W3CDTF">2022-10-04T02:29:00Z</dcterms:modified>
</cp:coreProperties>
</file>