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39" w:rsidRDefault="00943C05" w:rsidP="00195F4D">
      <w:pPr>
        <w:rPr>
          <w:rFonts w:ascii="Times New Roman" w:hAnsi="Times New Roman"/>
          <w:sz w:val="32"/>
          <w:szCs w:val="32"/>
        </w:rPr>
      </w:pPr>
      <w:r>
        <w:t xml:space="preserve">                                                         </w:t>
      </w:r>
      <w:r w:rsidR="00654B2D">
        <w:rPr>
          <w:rFonts w:ascii="Times New Roman" w:hAnsi="Times New Roman"/>
          <w:sz w:val="32"/>
          <w:szCs w:val="32"/>
        </w:rPr>
        <w:t>FITFLE</w:t>
      </w:r>
      <w:bookmarkStart w:id="0" w:name="_GoBack"/>
      <w:bookmarkEnd w:id="0"/>
      <w:r>
        <w:rPr>
          <w:rFonts w:ascii="Times New Roman" w:hAnsi="Times New Roman"/>
          <w:sz w:val="32"/>
          <w:szCs w:val="32"/>
        </w:rPr>
        <w:t>X</w:t>
      </w:r>
    </w:p>
    <w:p w:rsidR="00943C05" w:rsidRPr="00432939" w:rsidRDefault="00195F4D" w:rsidP="00195F4D">
      <w:pPr>
        <w:rPr>
          <w:rFonts w:ascii="Times New Roman" w:hAnsi="Times New Roman"/>
          <w:sz w:val="32"/>
          <w:szCs w:val="32"/>
        </w:rPr>
      </w:pPr>
      <w:proofErr w:type="gramStart"/>
      <w:r>
        <w:rPr>
          <w:rFonts w:asciiTheme="minorHAnsi" w:hAnsiTheme="minorHAnsi" w:cstheme="minorHAnsi"/>
          <w:b/>
        </w:rPr>
        <w:t>1</w:t>
      </w:r>
      <w:r w:rsidRPr="00195F4D">
        <w:rPr>
          <w:rFonts w:asciiTheme="minorHAnsi" w:hAnsiTheme="minorHAnsi" w:cstheme="minorHAnsi"/>
          <w:b/>
        </w:rPr>
        <w:t>.</w:t>
      </w:r>
      <w:r w:rsidR="00943C05" w:rsidRPr="00195F4D">
        <w:rPr>
          <w:b/>
        </w:rPr>
        <w:t>Introduction</w:t>
      </w:r>
      <w:proofErr w:type="gramEnd"/>
    </w:p>
    <w:p w:rsidR="00106AAC" w:rsidRPr="00106AAC" w:rsidRDefault="00195F4D" w:rsidP="009E76EA">
      <w:pPr>
        <w:spacing w:line="360" w:lineRule="auto"/>
        <w:jc w:val="both"/>
        <w:rPr>
          <w:rFonts w:ascii="Times New Roman" w:hAnsi="Times New Roman"/>
          <w:b/>
        </w:rPr>
      </w:pPr>
      <w:r>
        <w:t xml:space="preserve">    </w:t>
      </w:r>
      <w:r w:rsidRPr="00195F4D">
        <w:t xml:space="preserve">The purpose of this </w:t>
      </w:r>
      <w:proofErr w:type="spellStart"/>
      <w:r w:rsidRPr="00195F4D">
        <w:t>Fitflix</w:t>
      </w:r>
      <w:proofErr w:type="spellEnd"/>
      <w:r w:rsidR="00106AAC" w:rsidRPr="00195F4D">
        <w:t xml:space="preserve"> project is to provide users with an engaging and </w:t>
      </w:r>
      <w:r w:rsidRPr="00195F4D">
        <w:t xml:space="preserve">                     </w:t>
      </w:r>
      <w:r>
        <w:t xml:space="preserve">  </w:t>
      </w:r>
      <w:r w:rsidR="00106AAC" w:rsidRPr="00195F4D">
        <w:t xml:space="preserve">interactive platform </w:t>
      </w:r>
      <w:r w:rsidR="009E76EA">
        <w:t xml:space="preserve">to track their fitness journey </w:t>
      </w:r>
      <w:r w:rsidR="00106AAC" w:rsidRPr="00195F4D">
        <w:t>access workout plans</w:t>
      </w:r>
      <w:r w:rsidR="009E76EA">
        <w:t xml:space="preserve">. </w:t>
      </w:r>
      <w:r w:rsidR="00106AAC" w:rsidRPr="00195F4D">
        <w:t>The goal is to promote a healthier lifestyle by offering valuable resources, workout guides, and help users achieve their fitness goals</w:t>
      </w:r>
      <w:r w:rsidR="00106AAC" w:rsidRPr="00106AAC">
        <w:rPr>
          <w:rFonts w:ascii="Times New Roman" w:hAnsi="Times New Roman"/>
          <w:b/>
        </w:rPr>
        <w:t>.</w:t>
      </w:r>
    </w:p>
    <w:p w:rsidR="00943C05" w:rsidRDefault="00943C05" w:rsidP="00943C05">
      <w:pPr>
        <w:rPr>
          <w:b/>
        </w:rPr>
      </w:pPr>
      <w:r>
        <w:rPr>
          <w:b/>
        </w:rPr>
        <w:t>1.1 Project Title:</w:t>
      </w:r>
    </w:p>
    <w:p w:rsidR="00943C05" w:rsidRDefault="00943C05" w:rsidP="00943C05">
      <w:r>
        <w:rPr>
          <w:b/>
        </w:rPr>
        <w:t>FitFlex:</w:t>
      </w:r>
      <w:r>
        <w:t xml:space="preserve"> Your Personal Fitness</w:t>
      </w:r>
    </w:p>
    <w:p w:rsidR="00943C05" w:rsidRDefault="00943C05" w:rsidP="00943C05">
      <w:pPr>
        <w:rPr>
          <w:b/>
        </w:rPr>
      </w:pPr>
      <w:bookmarkStart w:id="1" w:name="_heading=h.gjdgxs"/>
      <w:bookmarkEnd w:id="1"/>
      <w:r>
        <w:rPr>
          <w:b/>
        </w:rPr>
        <w:t>1.2 Team Details:</w:t>
      </w:r>
    </w:p>
    <w:tbl>
      <w:tblPr>
        <w:tblStyle w:val="Style44"/>
        <w:tblW w:w="8834" w:type="dxa"/>
        <w:tblInd w:w="8" w:type="dxa"/>
        <w:tblLayout w:type="fixed"/>
        <w:tblLook w:val="04A0" w:firstRow="1" w:lastRow="0" w:firstColumn="1" w:lastColumn="0" w:noHBand="0" w:noVBand="1"/>
      </w:tblPr>
      <w:tblGrid>
        <w:gridCol w:w="1997"/>
        <w:gridCol w:w="1781"/>
        <w:gridCol w:w="5056"/>
      </w:tblGrid>
      <w:tr w:rsidR="00943C05" w:rsidTr="00D1248B">
        <w:trPr>
          <w:trHeight w:val="428"/>
        </w:trPr>
        <w:tc>
          <w:tcPr>
            <w:tcW w:w="199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943C05" w:rsidRDefault="00943C05">
            <w:pPr>
              <w:spacing w:line="276" w:lineRule="auto"/>
              <w:rPr>
                <w:b/>
              </w:rPr>
            </w:pPr>
            <w:r>
              <w:rPr>
                <w:b/>
              </w:rPr>
              <w:t>Team Leader</w:t>
            </w:r>
          </w:p>
        </w:tc>
        <w:tc>
          <w:tcPr>
            <w:tcW w:w="1781"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943C05" w:rsidRPr="00943C05" w:rsidRDefault="003628C2">
            <w:pPr>
              <w:spacing w:line="276" w:lineRule="auto"/>
              <w:rPr>
                <w:rFonts w:ascii="Times New Roman" w:hAnsi="Times New Roman"/>
              </w:rPr>
            </w:pPr>
            <w:r>
              <w:rPr>
                <w:rFonts w:ascii="Times New Roman" w:hAnsi="Times New Roman"/>
              </w:rPr>
              <w:t xml:space="preserve">  </w:t>
            </w:r>
            <w:r w:rsidR="00943C05">
              <w:rPr>
                <w:rFonts w:ascii="Times New Roman" w:hAnsi="Times New Roman"/>
              </w:rPr>
              <w:t>J.Bavath</w:t>
            </w:r>
            <w:r>
              <w:rPr>
                <w:rFonts w:ascii="Times New Roman" w:hAnsi="Times New Roman"/>
              </w:rPr>
              <w:t>arani</w:t>
            </w:r>
          </w:p>
        </w:tc>
        <w:tc>
          <w:tcPr>
            <w:tcW w:w="5056"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943C05" w:rsidRPr="003628C2" w:rsidRDefault="003628C2" w:rsidP="003628C2">
            <w:r w:rsidRPr="003628C2">
              <w:t>akibavathar</w:t>
            </w:r>
            <w:r w:rsidR="00D1248B">
              <w:t>a</w:t>
            </w:r>
            <w:r w:rsidRPr="003628C2">
              <w:t>ni@gmail.com</w:t>
            </w:r>
          </w:p>
        </w:tc>
      </w:tr>
    </w:tbl>
    <w:p w:rsidR="00943C05" w:rsidRDefault="00943C05" w:rsidP="00943C05">
      <w:pPr>
        <w:rPr>
          <w:b/>
        </w:rPr>
      </w:pPr>
      <w:r>
        <w:rPr>
          <w:b/>
        </w:rPr>
        <w:t xml:space="preserve"> </w:t>
      </w:r>
    </w:p>
    <w:tbl>
      <w:tblPr>
        <w:tblStyle w:val="Style45"/>
        <w:tblW w:w="8746" w:type="dxa"/>
        <w:tblInd w:w="8" w:type="dxa"/>
        <w:tblLayout w:type="fixed"/>
        <w:tblLook w:val="04A0" w:firstRow="1" w:lastRow="0" w:firstColumn="1" w:lastColumn="0" w:noHBand="0" w:noVBand="1"/>
      </w:tblPr>
      <w:tblGrid>
        <w:gridCol w:w="1952"/>
        <w:gridCol w:w="1859"/>
        <w:gridCol w:w="3459"/>
        <w:gridCol w:w="1476"/>
      </w:tblGrid>
      <w:tr w:rsidR="003628C2" w:rsidTr="00D1248B">
        <w:trPr>
          <w:trHeight w:val="300"/>
        </w:trPr>
        <w:tc>
          <w:tcPr>
            <w:tcW w:w="19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3628C2" w:rsidRDefault="003628C2">
            <w:pPr>
              <w:spacing w:line="276" w:lineRule="auto"/>
              <w:rPr>
                <w:b/>
              </w:rPr>
            </w:pPr>
            <w:r>
              <w:rPr>
                <w:b/>
              </w:rPr>
              <w:t>Team Member 1</w:t>
            </w:r>
          </w:p>
        </w:tc>
        <w:tc>
          <w:tcPr>
            <w:tcW w:w="1859"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3628C2" w:rsidRDefault="003628C2">
            <w:pPr>
              <w:spacing w:line="276" w:lineRule="auto"/>
            </w:pPr>
            <w:proofErr w:type="spellStart"/>
            <w:r>
              <w:rPr>
                <w:rFonts w:ascii="Times New Roman" w:hAnsi="Times New Roman"/>
              </w:rPr>
              <w:t>J.Bavatharani</w:t>
            </w:r>
            <w:proofErr w:type="spellEnd"/>
          </w:p>
        </w:tc>
        <w:tc>
          <w:tcPr>
            <w:tcW w:w="3459" w:type="dxa"/>
            <w:tcBorders>
              <w:top w:val="single" w:sz="6" w:space="0" w:color="000000"/>
              <w:left w:val="nil"/>
              <w:bottom w:val="single" w:sz="6" w:space="0" w:color="000000"/>
              <w:right w:val="nil"/>
            </w:tcBorders>
          </w:tcPr>
          <w:p w:rsidR="003628C2" w:rsidRPr="003628C2" w:rsidRDefault="003628C2" w:rsidP="00155894">
            <w:r w:rsidRPr="003628C2">
              <w:t>akibavathar</w:t>
            </w:r>
            <w:r w:rsidR="00D1248B">
              <w:t>a</w:t>
            </w:r>
            <w:r w:rsidRPr="003628C2">
              <w:t>ni@gmail.com</w:t>
            </w:r>
          </w:p>
        </w:tc>
        <w:tc>
          <w:tcPr>
            <w:tcW w:w="147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3628C2" w:rsidRDefault="003628C2">
            <w:pPr>
              <w:spacing w:line="276" w:lineRule="auto"/>
            </w:pPr>
          </w:p>
        </w:tc>
      </w:tr>
      <w:tr w:rsidR="003628C2" w:rsidTr="00D1248B">
        <w:trPr>
          <w:trHeight w:val="300"/>
        </w:trPr>
        <w:tc>
          <w:tcPr>
            <w:tcW w:w="19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3628C2" w:rsidRDefault="003628C2">
            <w:pPr>
              <w:spacing w:line="276" w:lineRule="auto"/>
              <w:rPr>
                <w:b/>
              </w:rPr>
            </w:pPr>
            <w:r>
              <w:rPr>
                <w:b/>
              </w:rPr>
              <w:t>Team Member 2</w:t>
            </w:r>
          </w:p>
        </w:tc>
        <w:tc>
          <w:tcPr>
            <w:tcW w:w="185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3628C2" w:rsidRPr="00106AAC" w:rsidRDefault="00106AAC">
            <w:pPr>
              <w:spacing w:line="276" w:lineRule="auto"/>
              <w:rPr>
                <w:rFonts w:ascii="Times New Roman" w:hAnsi="Times New Roman"/>
              </w:rPr>
            </w:pPr>
            <w:r>
              <w:rPr>
                <w:rFonts w:ascii="Times New Roman" w:hAnsi="Times New Roman"/>
              </w:rPr>
              <w:t>Divyavalli.D.K</w:t>
            </w:r>
          </w:p>
        </w:tc>
        <w:tc>
          <w:tcPr>
            <w:tcW w:w="3459" w:type="dxa"/>
            <w:tcBorders>
              <w:top w:val="single" w:sz="6" w:space="0" w:color="000000"/>
              <w:left w:val="nil"/>
              <w:bottom w:val="single" w:sz="6" w:space="0" w:color="000000"/>
              <w:right w:val="nil"/>
            </w:tcBorders>
          </w:tcPr>
          <w:p w:rsidR="003628C2" w:rsidRDefault="00A3483D">
            <w:r w:rsidRPr="00A3483D">
              <w:t>dkdivya2710@gmail.</w:t>
            </w:r>
            <w:r>
              <w:t>c</w:t>
            </w:r>
            <w:r w:rsidRPr="00A3483D">
              <w:t>om</w:t>
            </w:r>
          </w:p>
        </w:tc>
        <w:tc>
          <w:tcPr>
            <w:tcW w:w="147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3628C2" w:rsidRDefault="003628C2">
            <w:pPr>
              <w:spacing w:line="276" w:lineRule="auto"/>
            </w:pPr>
          </w:p>
        </w:tc>
      </w:tr>
      <w:tr w:rsidR="003628C2" w:rsidTr="00D1248B">
        <w:trPr>
          <w:trHeight w:val="300"/>
        </w:trPr>
        <w:tc>
          <w:tcPr>
            <w:tcW w:w="19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3628C2" w:rsidRDefault="003628C2">
            <w:pPr>
              <w:spacing w:line="276" w:lineRule="auto"/>
              <w:rPr>
                <w:b/>
              </w:rPr>
            </w:pPr>
            <w:r>
              <w:rPr>
                <w:b/>
              </w:rPr>
              <w:t>Team Member 3</w:t>
            </w:r>
          </w:p>
        </w:tc>
        <w:tc>
          <w:tcPr>
            <w:tcW w:w="185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3628C2" w:rsidRPr="00106AAC" w:rsidRDefault="00106AAC">
            <w:pPr>
              <w:spacing w:line="276" w:lineRule="auto"/>
              <w:rPr>
                <w:rFonts w:ascii="Times New Roman" w:hAnsi="Times New Roman"/>
              </w:rPr>
            </w:pPr>
            <w:r>
              <w:rPr>
                <w:rFonts w:ascii="Times New Roman" w:hAnsi="Times New Roman"/>
              </w:rPr>
              <w:t>Rajeshwari.S</w:t>
            </w:r>
          </w:p>
        </w:tc>
        <w:tc>
          <w:tcPr>
            <w:tcW w:w="3459" w:type="dxa"/>
            <w:tcBorders>
              <w:top w:val="single" w:sz="6" w:space="0" w:color="000000"/>
              <w:left w:val="nil"/>
              <w:bottom w:val="single" w:sz="6" w:space="0" w:color="000000"/>
              <w:right w:val="nil"/>
            </w:tcBorders>
          </w:tcPr>
          <w:p w:rsidR="003628C2" w:rsidRDefault="00A96135" w:rsidP="00A96135">
            <w:r>
              <w:t>rajeshwarishankar05@gmail.com</w:t>
            </w:r>
          </w:p>
        </w:tc>
        <w:tc>
          <w:tcPr>
            <w:tcW w:w="147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3628C2" w:rsidRDefault="003628C2">
            <w:pPr>
              <w:spacing w:line="276" w:lineRule="auto"/>
            </w:pPr>
          </w:p>
        </w:tc>
      </w:tr>
      <w:tr w:rsidR="003628C2" w:rsidTr="00D1248B">
        <w:trPr>
          <w:trHeight w:val="300"/>
        </w:trPr>
        <w:tc>
          <w:tcPr>
            <w:tcW w:w="19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3628C2" w:rsidRDefault="003628C2">
            <w:pPr>
              <w:spacing w:line="276" w:lineRule="auto"/>
              <w:rPr>
                <w:b/>
              </w:rPr>
            </w:pPr>
            <w:r>
              <w:rPr>
                <w:b/>
              </w:rPr>
              <w:t>Team Member 4</w:t>
            </w:r>
          </w:p>
        </w:tc>
        <w:tc>
          <w:tcPr>
            <w:tcW w:w="1859"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3628C2" w:rsidRPr="00106AAC" w:rsidRDefault="00106AAC">
            <w:pPr>
              <w:spacing w:line="276" w:lineRule="auto"/>
              <w:rPr>
                <w:rFonts w:ascii="Times New Roman" w:hAnsi="Times New Roman"/>
              </w:rPr>
            </w:pPr>
            <w:r>
              <w:rPr>
                <w:rFonts w:ascii="Times New Roman" w:hAnsi="Times New Roman"/>
              </w:rPr>
              <w:t>Keerthiga.C</w:t>
            </w:r>
          </w:p>
        </w:tc>
        <w:tc>
          <w:tcPr>
            <w:tcW w:w="3459" w:type="dxa"/>
            <w:tcBorders>
              <w:top w:val="single" w:sz="6" w:space="0" w:color="000000"/>
              <w:left w:val="nil"/>
              <w:bottom w:val="single" w:sz="6" w:space="0" w:color="000000"/>
              <w:right w:val="nil"/>
            </w:tcBorders>
          </w:tcPr>
          <w:p w:rsidR="003628C2" w:rsidRDefault="00106AAC">
            <w:r>
              <w:t>pandikeerthiga1@gmail.com</w:t>
            </w:r>
          </w:p>
        </w:tc>
        <w:tc>
          <w:tcPr>
            <w:tcW w:w="147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3628C2" w:rsidRDefault="003628C2">
            <w:pPr>
              <w:spacing w:line="276" w:lineRule="auto"/>
            </w:pPr>
          </w:p>
        </w:tc>
      </w:tr>
      <w:tr w:rsidR="003628C2" w:rsidTr="00D1248B">
        <w:trPr>
          <w:trHeight w:val="300"/>
        </w:trPr>
        <w:tc>
          <w:tcPr>
            <w:tcW w:w="195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3628C2" w:rsidRDefault="003628C2">
            <w:pPr>
              <w:spacing w:line="276" w:lineRule="auto"/>
              <w:rPr>
                <w:b/>
              </w:rPr>
            </w:pPr>
            <w:r>
              <w:rPr>
                <w:b/>
              </w:rPr>
              <w:t>Team member 5</w:t>
            </w:r>
          </w:p>
        </w:tc>
        <w:tc>
          <w:tcPr>
            <w:tcW w:w="1859" w:type="dxa"/>
            <w:tcBorders>
              <w:top w:val="single" w:sz="6" w:space="0" w:color="000000"/>
              <w:left w:val="nil"/>
              <w:bottom w:val="single" w:sz="6" w:space="0" w:color="000000"/>
              <w:right w:val="single" w:sz="6" w:space="0" w:color="000000"/>
            </w:tcBorders>
            <w:tcMar>
              <w:top w:w="0" w:type="dxa"/>
              <w:left w:w="100" w:type="dxa"/>
              <w:bottom w:w="0" w:type="dxa"/>
              <w:right w:w="100" w:type="dxa"/>
            </w:tcMar>
            <w:hideMark/>
          </w:tcPr>
          <w:p w:rsidR="003628C2" w:rsidRPr="00106AAC" w:rsidRDefault="00106AAC">
            <w:pPr>
              <w:spacing w:line="276" w:lineRule="auto"/>
              <w:rPr>
                <w:rFonts w:ascii="Times New Roman" w:hAnsi="Times New Roman"/>
              </w:rPr>
            </w:pPr>
            <w:r>
              <w:rPr>
                <w:rFonts w:ascii="Times New Roman" w:hAnsi="Times New Roman"/>
              </w:rPr>
              <w:t>Navya Malar.K</w:t>
            </w:r>
          </w:p>
        </w:tc>
        <w:tc>
          <w:tcPr>
            <w:tcW w:w="3459" w:type="dxa"/>
            <w:tcBorders>
              <w:top w:val="single" w:sz="6" w:space="0" w:color="000000"/>
              <w:left w:val="nil"/>
              <w:bottom w:val="single" w:sz="6" w:space="0" w:color="000000"/>
              <w:right w:val="nil"/>
            </w:tcBorders>
          </w:tcPr>
          <w:p w:rsidR="003628C2" w:rsidRDefault="00106AAC">
            <w:r w:rsidRPr="00106AAC">
              <w:t>saisridevinavi@gmail.com</w:t>
            </w:r>
          </w:p>
        </w:tc>
        <w:tc>
          <w:tcPr>
            <w:tcW w:w="147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3628C2" w:rsidRDefault="003628C2">
            <w:pPr>
              <w:spacing w:line="276" w:lineRule="auto"/>
            </w:pPr>
          </w:p>
        </w:tc>
      </w:tr>
    </w:tbl>
    <w:p w:rsidR="00943C05" w:rsidRDefault="00943C05" w:rsidP="00943C05">
      <w:pPr>
        <w:rPr>
          <w:b/>
        </w:rPr>
      </w:pPr>
      <w:r>
        <w:rPr>
          <w:b/>
        </w:rPr>
        <w:t xml:space="preserve"> </w:t>
      </w:r>
    </w:p>
    <w:p w:rsidR="00943C05" w:rsidRDefault="00943C05" w:rsidP="00943C05">
      <w:pPr>
        <w:rPr>
          <w:b/>
        </w:rPr>
      </w:pPr>
      <w:r>
        <w:rPr>
          <w:b/>
        </w:rPr>
        <w:t>2. Project Overview</w:t>
      </w:r>
    </w:p>
    <w:p w:rsidR="00943C05" w:rsidRDefault="00943C05" w:rsidP="00943C05">
      <w:pPr>
        <w:rPr>
          <w:b/>
        </w:rPr>
      </w:pPr>
      <w:r>
        <w:rPr>
          <w:b/>
        </w:rPr>
        <w:t>Purpose:</w:t>
      </w:r>
    </w:p>
    <w:p w:rsidR="009E76EA" w:rsidRPr="009E76EA" w:rsidRDefault="009E76EA" w:rsidP="00232FE9">
      <w:pPr>
        <w:spacing w:line="360" w:lineRule="auto"/>
      </w:pPr>
      <w:r w:rsidRPr="009E76EA">
        <w:t xml:space="preserve">FitFlix is a comprehensive fitness platform that offers a vast library </w:t>
      </w:r>
      <w:r w:rsidR="00232FE9">
        <w:t>of workout methods and poses</w:t>
      </w:r>
      <w:r w:rsidRPr="009E76EA">
        <w:t>, personalized fitness plans, and expert guidance to help you achieve your fitness goals.</w:t>
      </w:r>
    </w:p>
    <w:p w:rsidR="009E76EA" w:rsidRDefault="009E76EA" w:rsidP="00943C05">
      <w:pPr>
        <w:rPr>
          <w:b/>
        </w:rPr>
      </w:pPr>
    </w:p>
    <w:p w:rsidR="00D1248B" w:rsidRDefault="00D1248B" w:rsidP="00943C05">
      <w:pPr>
        <w:rPr>
          <w:b/>
        </w:rPr>
      </w:pPr>
    </w:p>
    <w:p w:rsidR="00943C05" w:rsidRDefault="00943C05" w:rsidP="00943C05">
      <w:pPr>
        <w:rPr>
          <w:b/>
        </w:rPr>
      </w:pPr>
      <w:r>
        <w:rPr>
          <w:b/>
        </w:rPr>
        <w:lastRenderedPageBreak/>
        <w:t>Features:</w:t>
      </w:r>
    </w:p>
    <w:p w:rsidR="00943C05" w:rsidRDefault="00943C05" w:rsidP="00943C05">
      <w:pPr>
        <w:numPr>
          <w:ilvl w:val="0"/>
          <w:numId w:val="1"/>
        </w:numPr>
      </w:pPr>
      <w:r>
        <w:rPr>
          <w:b/>
        </w:rPr>
        <w:t>User Authentication</w:t>
      </w:r>
      <w:r>
        <w:t>: Secure login and signup with JWT authentication.</w:t>
      </w:r>
    </w:p>
    <w:p w:rsidR="00943C05" w:rsidRDefault="00943C05" w:rsidP="00943C05">
      <w:pPr>
        <w:numPr>
          <w:ilvl w:val="0"/>
          <w:numId w:val="1"/>
        </w:numPr>
      </w:pPr>
      <w:r>
        <w:rPr>
          <w:b/>
        </w:rPr>
        <w:t>Responsive Design</w:t>
      </w:r>
      <w:r>
        <w:t>: Mobile-first approach ensuring optimal user experience.</w:t>
      </w:r>
    </w:p>
    <w:p w:rsidR="00943C05" w:rsidRDefault="00943C05" w:rsidP="00943C05">
      <w:pPr>
        <w:numPr>
          <w:ilvl w:val="0"/>
          <w:numId w:val="1"/>
        </w:numPr>
      </w:pPr>
      <w:r>
        <w:rPr>
          <w:b/>
        </w:rPr>
        <w:t>Dynamic UI Elements</w:t>
      </w:r>
      <w:r>
        <w:t>: Interactive modals, forms, and real-time data updates.</w:t>
      </w:r>
    </w:p>
    <w:p w:rsidR="00943C05" w:rsidRDefault="00943C05" w:rsidP="00943C05">
      <w:pPr>
        <w:numPr>
          <w:ilvl w:val="0"/>
          <w:numId w:val="1"/>
        </w:numPr>
      </w:pPr>
      <w:r>
        <w:rPr>
          <w:b/>
        </w:rPr>
        <w:t>API Integration</w:t>
      </w:r>
      <w:r>
        <w:t>: Fetching and displaying data from backend services.</w:t>
      </w:r>
    </w:p>
    <w:p w:rsidR="00943C05" w:rsidRDefault="00943C05" w:rsidP="00943C05">
      <w:pPr>
        <w:numPr>
          <w:ilvl w:val="0"/>
          <w:numId w:val="1"/>
        </w:numPr>
      </w:pPr>
      <w:r>
        <w:rPr>
          <w:b/>
        </w:rPr>
        <w:t>Dark Mode Support</w:t>
      </w:r>
      <w:r>
        <w:t>: Theming options for user preference.</w:t>
      </w:r>
    </w:p>
    <w:p w:rsidR="00943C05" w:rsidRDefault="00943C05" w:rsidP="00943C05">
      <w:pPr>
        <w:numPr>
          <w:ilvl w:val="0"/>
          <w:numId w:val="1"/>
        </w:numPr>
      </w:pPr>
      <w:r>
        <w:rPr>
          <w:b/>
        </w:rPr>
        <w:t>Accessibility Features</w:t>
      </w:r>
      <w:r>
        <w:t>: ARIA attributes, keyboard navigation, and screen reader support.</w:t>
      </w:r>
    </w:p>
    <w:p w:rsidR="00943C05" w:rsidRDefault="00943C05" w:rsidP="00943C05">
      <w:pPr>
        <w:ind w:left="720"/>
      </w:pPr>
      <w:r>
        <w:t xml:space="preserve"> </w:t>
      </w:r>
    </w:p>
    <w:p w:rsidR="00943C05" w:rsidRDefault="00943C05" w:rsidP="00943C05">
      <w:pPr>
        <w:rPr>
          <w:b/>
        </w:rPr>
      </w:pPr>
      <w:r>
        <w:rPr>
          <w:b/>
        </w:rPr>
        <w:t>3. Architecture</w:t>
      </w:r>
    </w:p>
    <w:p w:rsidR="00943C05" w:rsidRDefault="00943C05" w:rsidP="00943C05">
      <w:pPr>
        <w:rPr>
          <w:b/>
        </w:rPr>
      </w:pPr>
      <w:r>
        <w:rPr>
          <w:b/>
        </w:rPr>
        <w:t>Component Structure:</w:t>
      </w:r>
    </w:p>
    <w:p w:rsidR="00943C05" w:rsidRDefault="00943C05" w:rsidP="00943C05">
      <w:r>
        <w:t>Provide an overview of how the React components are structured. Example:</w:t>
      </w:r>
    </w:p>
    <w:p w:rsidR="00943C05" w:rsidRDefault="00943C05" w:rsidP="00943C05">
      <w:pPr>
        <w:numPr>
          <w:ilvl w:val="0"/>
          <w:numId w:val="2"/>
        </w:numPr>
      </w:pPr>
      <w:r>
        <w:rPr>
          <w:b/>
        </w:rPr>
        <w:t>App.js:</w:t>
      </w:r>
      <w:r>
        <w:t xml:space="preserve"> Main application wrapper.</w:t>
      </w:r>
    </w:p>
    <w:p w:rsidR="00943C05" w:rsidRDefault="00943C05" w:rsidP="00943C05">
      <w:pPr>
        <w:numPr>
          <w:ilvl w:val="0"/>
          <w:numId w:val="2"/>
        </w:numPr>
      </w:pPr>
      <w:r>
        <w:rPr>
          <w:b/>
        </w:rPr>
        <w:t>Components Folder:</w:t>
      </w:r>
      <w:r>
        <w:t xml:space="preserve"> Reusable UI components such as buttons, modals, and forms.</w:t>
      </w:r>
    </w:p>
    <w:p w:rsidR="00943C05" w:rsidRDefault="00943C05" w:rsidP="00943C05">
      <w:pPr>
        <w:numPr>
          <w:ilvl w:val="0"/>
          <w:numId w:val="2"/>
        </w:numPr>
      </w:pPr>
      <w:r>
        <w:rPr>
          <w:b/>
        </w:rPr>
        <w:t>Pages Folder:</w:t>
      </w:r>
      <w:r>
        <w:t xml:space="preserve"> Contains different views such as Home, Dashboard, Profile.</w:t>
      </w:r>
    </w:p>
    <w:p w:rsidR="00943C05" w:rsidRDefault="00943C05" w:rsidP="00943C05">
      <w:pPr>
        <w:numPr>
          <w:ilvl w:val="0"/>
          <w:numId w:val="2"/>
        </w:numPr>
      </w:pPr>
      <w:r>
        <w:rPr>
          <w:b/>
        </w:rPr>
        <w:t>Hooks Folder:</w:t>
      </w:r>
      <w:r>
        <w:t xml:space="preserve"> Custom hooks to manage state and side effects.</w:t>
      </w:r>
    </w:p>
    <w:p w:rsidR="00943C05" w:rsidRDefault="00943C05" w:rsidP="00943C05">
      <w:pPr>
        <w:rPr>
          <w:b/>
        </w:rPr>
      </w:pPr>
      <w:r>
        <w:rPr>
          <w:b/>
        </w:rPr>
        <w:t>State Management:</w:t>
      </w:r>
    </w:p>
    <w:p w:rsidR="00943C05" w:rsidRDefault="00943C05" w:rsidP="00943C05">
      <w:r>
        <w:t xml:space="preserve">Explain how the application manages state across components. If using </w:t>
      </w:r>
      <w:r>
        <w:rPr>
          <w:b/>
        </w:rPr>
        <w:t>Redux</w:t>
      </w:r>
      <w:r>
        <w:t xml:space="preserve">, </w:t>
      </w:r>
      <w:r>
        <w:rPr>
          <w:b/>
        </w:rPr>
        <w:t>Context API</w:t>
      </w:r>
      <w:r>
        <w:t xml:space="preserve">, or third-party libraries like </w:t>
      </w:r>
      <w:r>
        <w:rPr>
          <w:b/>
        </w:rPr>
        <w:t>Zustand</w:t>
      </w:r>
      <w:r>
        <w:t>, describe how the state flows.</w:t>
      </w:r>
    </w:p>
    <w:p w:rsidR="00943C05" w:rsidRDefault="00943C05" w:rsidP="00943C05">
      <w:pPr>
        <w:rPr>
          <w:b/>
        </w:rPr>
      </w:pPr>
      <w:r>
        <w:rPr>
          <w:b/>
        </w:rPr>
        <w:t>Routing:</w:t>
      </w:r>
    </w:p>
    <w:p w:rsidR="00943C05" w:rsidRDefault="00943C05" w:rsidP="00943C05">
      <w:r>
        <w:t>Mention the routing library used (</w:t>
      </w:r>
      <w:r>
        <w:rPr>
          <w:b/>
        </w:rPr>
        <w:t>React Router</w:t>
      </w:r>
      <w:r>
        <w:t xml:space="preserve"> or others) and how navigation is structured:</w:t>
      </w:r>
    </w:p>
    <w:p w:rsidR="00943C05" w:rsidRDefault="00943C05" w:rsidP="00943C05">
      <w:pPr>
        <w:numPr>
          <w:ilvl w:val="0"/>
          <w:numId w:val="3"/>
        </w:numPr>
      </w:pPr>
      <w:r>
        <w:t>Define public and private routes.</w:t>
      </w:r>
    </w:p>
    <w:p w:rsidR="00943C05" w:rsidRDefault="00943C05" w:rsidP="00943C05">
      <w:pPr>
        <w:numPr>
          <w:ilvl w:val="0"/>
          <w:numId w:val="3"/>
        </w:numPr>
      </w:pPr>
      <w:r>
        <w:t>Use nested routes for efficient navigation.</w:t>
      </w:r>
    </w:p>
    <w:p w:rsidR="00943C05" w:rsidRDefault="00943C05" w:rsidP="00943C05">
      <w:r>
        <w:t xml:space="preserve"> </w:t>
      </w:r>
    </w:p>
    <w:p w:rsidR="00943C05" w:rsidRDefault="00943C05" w:rsidP="00943C05">
      <w:pPr>
        <w:rPr>
          <w:b/>
        </w:rPr>
      </w:pPr>
      <w:r>
        <w:rPr>
          <w:b/>
        </w:rPr>
        <w:t>4. Setup Instructions</w:t>
      </w:r>
    </w:p>
    <w:p w:rsidR="00943C05" w:rsidRDefault="00943C05" w:rsidP="00943C05">
      <w:pPr>
        <w:rPr>
          <w:b/>
        </w:rPr>
      </w:pPr>
      <w:r>
        <w:rPr>
          <w:b/>
        </w:rPr>
        <w:lastRenderedPageBreak/>
        <w:t>Prerequisites:</w:t>
      </w:r>
    </w:p>
    <w:p w:rsidR="00943C05" w:rsidRDefault="00943C05" w:rsidP="00943C05">
      <w:r>
        <w:t>Here are the key prerequisites for developing a frontend application using React.js:</w:t>
      </w:r>
    </w:p>
    <w:p w:rsidR="00943C05" w:rsidRDefault="00410ED4" w:rsidP="00943C05">
      <w:sdt>
        <w:sdtPr>
          <w:tag w:val="goog_rdk_0"/>
          <w:id w:val="147470949"/>
        </w:sdtPr>
        <w:sdtEndPr/>
        <w:sdtContent>
          <w:r w:rsidR="00943C05">
            <w:rPr>
              <w:rFonts w:ascii="Arial Unicode MS" w:eastAsia="Arial Unicode MS" w:hAnsi="Arial Unicode MS" w:cs="Arial Unicode MS" w:hint="eastAsia"/>
            </w:rPr>
            <w:t>✓</w:t>
          </w:r>
        </w:sdtContent>
      </w:sdt>
      <w:r w:rsidR="00943C05">
        <w:t xml:space="preserve"> </w:t>
      </w:r>
      <w:r w:rsidR="00943C05">
        <w:rPr>
          <w:b/>
        </w:rPr>
        <w:t>Node.js and npm:</w:t>
      </w:r>
      <w:r w:rsidR="00943C05">
        <w:t xml:space="preserve"> Node.js is a powerful JavaScript runtime environment that allows you to run JavaScript code on the local environment. It provides a scalable and efficient platform for building network applications. Install Node.js and npm on your development machine, as they are required to run JavaScript on the server-side.</w:t>
      </w:r>
    </w:p>
    <w:p w:rsidR="00943C05" w:rsidRDefault="00943C05" w:rsidP="00943C05">
      <w:pPr>
        <w:numPr>
          <w:ilvl w:val="0"/>
          <w:numId w:val="4"/>
        </w:numPr>
      </w:pPr>
      <w:r>
        <w:rPr>
          <w:b/>
        </w:rPr>
        <w:t>Download:</w:t>
      </w:r>
      <w:r>
        <w:t xml:space="preserve"> https://nodejs.org/en/download/</w:t>
      </w:r>
    </w:p>
    <w:p w:rsidR="00943C05" w:rsidRDefault="00943C05" w:rsidP="00943C05">
      <w:pPr>
        <w:numPr>
          <w:ilvl w:val="0"/>
          <w:numId w:val="4"/>
        </w:numPr>
      </w:pPr>
      <w:r>
        <w:rPr>
          <w:b/>
        </w:rPr>
        <w:t>Installation instructions:</w:t>
      </w:r>
      <w:r>
        <w:t xml:space="preserve"> https://nodejs.org/en/download/package-manager/</w:t>
      </w:r>
    </w:p>
    <w:p w:rsidR="00943C05" w:rsidRDefault="00410ED4" w:rsidP="00943C05">
      <w:sdt>
        <w:sdtPr>
          <w:tag w:val="goog_rdk_1"/>
          <w:id w:val="147461008"/>
        </w:sdtPr>
        <w:sdtEndPr/>
        <w:sdtContent>
          <w:r w:rsidR="00943C05">
            <w:rPr>
              <w:rFonts w:ascii="Arial Unicode MS" w:eastAsia="Arial Unicode MS" w:hAnsi="Arial Unicode MS" w:cs="Arial Unicode MS" w:hint="eastAsia"/>
            </w:rPr>
            <w:t>✓</w:t>
          </w:r>
        </w:sdtContent>
      </w:sdt>
      <w:r w:rsidR="00943C05">
        <w:t xml:space="preserve"> </w:t>
      </w:r>
      <w:r w:rsidR="00943C05">
        <w:rPr>
          <w:b/>
        </w:rPr>
        <w:t>React.js:</w:t>
      </w:r>
      <w:r w:rsidR="00943C05">
        <w:t xml:space="preserve"> React.js is a popular JavaScript library for building user interfaces. It enables developers to create interactive and reusable UI components, making it easier to build dynamic and responsive web applications.</w:t>
      </w:r>
    </w:p>
    <w:p w:rsidR="00943C05" w:rsidRDefault="00943C05" w:rsidP="00943C05">
      <w:pPr>
        <w:numPr>
          <w:ilvl w:val="0"/>
          <w:numId w:val="5"/>
        </w:numPr>
      </w:pPr>
      <w:r>
        <w:rPr>
          <w:b/>
        </w:rPr>
        <w:t>Create a new React app:</w:t>
      </w:r>
      <w:r>
        <w:rPr>
          <w:b/>
        </w:rPr>
        <w:br/>
      </w:r>
      <w:r>
        <w:t>npx create-react-app my-react-app</w:t>
      </w:r>
      <w:r>
        <w:br/>
        <w:t>Replace my-react-app with your preferred project name.</w:t>
      </w:r>
    </w:p>
    <w:p w:rsidR="00943C05" w:rsidRDefault="00943C05" w:rsidP="00943C05">
      <w:pPr>
        <w:numPr>
          <w:ilvl w:val="0"/>
          <w:numId w:val="5"/>
        </w:numPr>
      </w:pPr>
      <w:r>
        <w:rPr>
          <w:b/>
        </w:rPr>
        <w:t>Navigate to the project directory:</w:t>
      </w:r>
      <w:r>
        <w:rPr>
          <w:b/>
        </w:rPr>
        <w:br/>
      </w:r>
      <w:r>
        <w:t>cd my-react-app</w:t>
      </w:r>
    </w:p>
    <w:p w:rsidR="00943C05" w:rsidRDefault="00943C05" w:rsidP="00943C05">
      <w:pPr>
        <w:numPr>
          <w:ilvl w:val="0"/>
          <w:numId w:val="5"/>
        </w:numPr>
      </w:pPr>
      <w:r>
        <w:rPr>
          <w:b/>
        </w:rPr>
        <w:t>Running the React App:</w:t>
      </w:r>
      <w:r>
        <w:t xml:space="preserve"> With the React app created, you can now start the development server and see your React application in action.</w:t>
      </w:r>
    </w:p>
    <w:p w:rsidR="00943C05" w:rsidRDefault="00943C05" w:rsidP="00943C05">
      <w:pPr>
        <w:numPr>
          <w:ilvl w:val="0"/>
          <w:numId w:val="5"/>
        </w:numPr>
      </w:pPr>
      <w:r>
        <w:rPr>
          <w:b/>
        </w:rPr>
        <w:t>Start the development server:</w:t>
      </w:r>
      <w:r>
        <w:rPr>
          <w:b/>
        </w:rPr>
        <w:br/>
      </w:r>
      <w:r>
        <w:t>npm start</w:t>
      </w:r>
      <w:r>
        <w:br/>
        <w:t>This command launches the development server, and you can access your React app at http://localhost:3000 in your web browser.</w:t>
      </w:r>
    </w:p>
    <w:p w:rsidR="00943C05" w:rsidRDefault="00410ED4" w:rsidP="00943C05">
      <w:sdt>
        <w:sdtPr>
          <w:tag w:val="goog_rdk_2"/>
          <w:id w:val="147460820"/>
        </w:sdtPr>
        <w:sdtEndPr/>
        <w:sdtContent>
          <w:r w:rsidR="00943C05">
            <w:rPr>
              <w:rFonts w:ascii="Arial Unicode MS" w:eastAsia="Arial Unicode MS" w:hAnsi="Arial Unicode MS" w:cs="Arial Unicode MS" w:hint="eastAsia"/>
            </w:rPr>
            <w:t>✓</w:t>
          </w:r>
        </w:sdtContent>
      </w:sdt>
      <w:r w:rsidR="00943C05">
        <w:t xml:space="preserve"> </w:t>
      </w:r>
      <w:r w:rsidR="00943C05">
        <w:rPr>
          <w:b/>
        </w:rPr>
        <w:t>HTML, CSS, and JavaScript:</w:t>
      </w:r>
      <w:r w:rsidR="00943C05">
        <w:t xml:space="preserve"> Basic knowledge of HTML for creating the structure of your app, CSS for styling, and JavaScript for client-side interactivity is essential.</w:t>
      </w:r>
    </w:p>
    <w:p w:rsidR="00943C05" w:rsidRDefault="00410ED4" w:rsidP="00943C05">
      <w:sdt>
        <w:sdtPr>
          <w:tag w:val="goog_rdk_3"/>
          <w:id w:val="147479282"/>
        </w:sdtPr>
        <w:sdtEndPr/>
        <w:sdtContent>
          <w:r w:rsidR="00943C05">
            <w:rPr>
              <w:rFonts w:ascii="Arial Unicode MS" w:eastAsia="Arial Unicode MS" w:hAnsi="Arial Unicode MS" w:cs="Arial Unicode MS" w:hint="eastAsia"/>
            </w:rPr>
            <w:t>✓</w:t>
          </w:r>
        </w:sdtContent>
      </w:sdt>
      <w:r w:rsidR="00943C05">
        <w:t xml:space="preserve"> </w:t>
      </w:r>
      <w:r w:rsidR="00943C05">
        <w:rPr>
          <w:b/>
        </w:rPr>
        <w:t>Development Environment:</w:t>
      </w:r>
      <w:r w:rsidR="00943C05">
        <w:t xml:space="preserve"> Choose a code editor or Integrated Development Environment (IDE) that suits your preferences, such as Visual Studio Code, Sublime Text, or WebStorm.</w:t>
      </w:r>
    </w:p>
    <w:p w:rsidR="00943C05" w:rsidRDefault="00943C05" w:rsidP="00943C05">
      <w:pPr>
        <w:numPr>
          <w:ilvl w:val="0"/>
          <w:numId w:val="6"/>
        </w:numPr>
      </w:pPr>
      <w:r>
        <w:rPr>
          <w:b/>
        </w:rPr>
        <w:t>Visual Studio Code:</w:t>
      </w:r>
      <w:r>
        <w:t xml:space="preserve"> Download from https://code.visualstudio.com/download</w:t>
      </w:r>
    </w:p>
    <w:p w:rsidR="00943C05" w:rsidRDefault="00943C05" w:rsidP="00943C05">
      <w:pPr>
        <w:numPr>
          <w:ilvl w:val="0"/>
          <w:numId w:val="6"/>
        </w:numPr>
      </w:pPr>
      <w:r>
        <w:rPr>
          <w:b/>
        </w:rPr>
        <w:t>Sublime Text:</w:t>
      </w:r>
      <w:r>
        <w:t xml:space="preserve"> Download from https://www.sublimetext.com/download</w:t>
      </w:r>
    </w:p>
    <w:p w:rsidR="00943C05" w:rsidRDefault="00943C05" w:rsidP="00943C05">
      <w:pPr>
        <w:numPr>
          <w:ilvl w:val="0"/>
          <w:numId w:val="6"/>
        </w:numPr>
      </w:pPr>
      <w:r>
        <w:rPr>
          <w:b/>
        </w:rPr>
        <w:t>WebStorm:</w:t>
      </w:r>
      <w:r>
        <w:t xml:space="preserve"> Download from https://www.jetbrains.com/webstorm/download</w:t>
      </w:r>
    </w:p>
    <w:p w:rsidR="00943C05" w:rsidRDefault="00410ED4" w:rsidP="00943C05">
      <w:sdt>
        <w:sdtPr>
          <w:tag w:val="goog_rdk_4"/>
          <w:id w:val="147469198"/>
        </w:sdtPr>
        <w:sdtEndPr/>
        <w:sdtContent>
          <w:r w:rsidR="00943C05">
            <w:rPr>
              <w:rFonts w:ascii="Arial Unicode MS" w:eastAsia="Arial Unicode MS" w:hAnsi="Arial Unicode MS" w:cs="Arial Unicode MS" w:hint="eastAsia"/>
            </w:rPr>
            <w:t>✓</w:t>
          </w:r>
        </w:sdtContent>
      </w:sdt>
      <w:r w:rsidR="00943C05">
        <w:t xml:space="preserve"> </w:t>
      </w:r>
      <w:r w:rsidR="00943C05">
        <w:rPr>
          <w:b/>
        </w:rPr>
        <w:t>To clone and run the application project from Google Drive:</w:t>
      </w:r>
      <w:r w:rsidR="00943C05">
        <w:t xml:space="preserve"> Follow the steps below:</w:t>
      </w:r>
    </w:p>
    <w:p w:rsidR="00943C05" w:rsidRDefault="00943C05" w:rsidP="00943C05">
      <w:pPr>
        <w:numPr>
          <w:ilvl w:val="0"/>
          <w:numId w:val="7"/>
        </w:numPr>
      </w:pPr>
      <w:r>
        <w:rPr>
          <w:b/>
        </w:rPr>
        <w:t>Get the code:</w:t>
      </w:r>
    </w:p>
    <w:p w:rsidR="00943C05" w:rsidRDefault="00943C05" w:rsidP="00943C05">
      <w:pPr>
        <w:numPr>
          <w:ilvl w:val="1"/>
          <w:numId w:val="7"/>
        </w:numPr>
      </w:pPr>
      <w:r>
        <w:t>Download the code from the drive link given below: https://drive.google.com/drive/folders/1u8PnV_mE0mwKkH_CvuNpliZtRLJZMqrO?usp=sharing</w:t>
      </w:r>
    </w:p>
    <w:p w:rsidR="00943C05" w:rsidRDefault="00943C05" w:rsidP="00943C05">
      <w:pPr>
        <w:numPr>
          <w:ilvl w:val="0"/>
          <w:numId w:val="7"/>
        </w:numPr>
      </w:pPr>
      <w:r>
        <w:rPr>
          <w:b/>
        </w:rPr>
        <w:t>Install Dependencies:</w:t>
      </w:r>
    </w:p>
    <w:p w:rsidR="00943C05" w:rsidRDefault="00943C05" w:rsidP="00943C05">
      <w:r>
        <w:t>Navigate into the cloned repository directory and install libraries:</w:t>
      </w:r>
      <w:r>
        <w:br/>
        <w:t>cd recipe-app-react</w:t>
      </w:r>
    </w:p>
    <w:p w:rsidR="00943C05" w:rsidRDefault="00943C05" w:rsidP="00943C05">
      <w:pPr>
        <w:numPr>
          <w:ilvl w:val="0"/>
          <w:numId w:val="8"/>
        </w:numPr>
      </w:pPr>
      <w:r>
        <w:t>npm install</w:t>
      </w:r>
    </w:p>
    <w:p w:rsidR="00943C05" w:rsidRDefault="00943C05" w:rsidP="00943C05">
      <w:pPr>
        <w:numPr>
          <w:ilvl w:val="0"/>
          <w:numId w:val="9"/>
        </w:numPr>
      </w:pPr>
      <w:r>
        <w:rPr>
          <w:b/>
        </w:rPr>
        <w:t>Start the Development Server:</w:t>
      </w:r>
    </w:p>
    <w:p w:rsidR="00943C05" w:rsidRDefault="00943C05" w:rsidP="00943C05">
      <w:pPr>
        <w:numPr>
          <w:ilvl w:val="1"/>
          <w:numId w:val="9"/>
        </w:numPr>
      </w:pPr>
      <w:r>
        <w:t>To start the development server, execute the following command:</w:t>
      </w:r>
      <w:r>
        <w:br/>
        <w:t>npm start</w:t>
      </w:r>
    </w:p>
    <w:p w:rsidR="00943C05" w:rsidRDefault="00943C05" w:rsidP="00943C05">
      <w:pPr>
        <w:numPr>
          <w:ilvl w:val="0"/>
          <w:numId w:val="9"/>
        </w:numPr>
      </w:pPr>
      <w:r>
        <w:rPr>
          <w:b/>
        </w:rPr>
        <w:t>Access the App:</w:t>
      </w:r>
    </w:p>
    <w:p w:rsidR="00943C05" w:rsidRDefault="00943C05" w:rsidP="00943C05">
      <w:pPr>
        <w:numPr>
          <w:ilvl w:val="1"/>
          <w:numId w:val="9"/>
        </w:numPr>
      </w:pPr>
      <w:r>
        <w:t>Open your web browser and navigate to http://localhost:3000.</w:t>
      </w:r>
    </w:p>
    <w:p w:rsidR="00943C05" w:rsidRDefault="00943C05" w:rsidP="00943C05">
      <w:pPr>
        <w:numPr>
          <w:ilvl w:val="1"/>
          <w:numId w:val="9"/>
        </w:numPr>
      </w:pPr>
      <w:r>
        <w:t>You should see the recipe app's homepage, indicating that the installation and setup were successful.</w:t>
      </w:r>
    </w:p>
    <w:p w:rsidR="00943C05" w:rsidRDefault="00943C05" w:rsidP="00943C05">
      <w:r>
        <w:t>You have successfully installed and set up the application on your local machine. You can now proceed with further customization, development, and testing as needed.</w:t>
      </w:r>
    </w:p>
    <w:p w:rsidR="00943C05" w:rsidRDefault="00943C05" w:rsidP="00943C05">
      <w:r>
        <w:t xml:space="preserve"> </w:t>
      </w:r>
    </w:p>
    <w:p w:rsidR="00943C05" w:rsidRDefault="00943C05" w:rsidP="00943C05">
      <w:pPr>
        <w:rPr>
          <w:b/>
        </w:rPr>
      </w:pPr>
      <w:r>
        <w:rPr>
          <w:b/>
        </w:rPr>
        <w:t>5. Folder Structure</w:t>
      </w:r>
    </w:p>
    <w:p w:rsidR="00943C05" w:rsidRDefault="00943C05" w:rsidP="00943C05">
      <w:r>
        <w:rPr>
          <w:noProof/>
        </w:rPr>
        <w:lastRenderedPageBreak/>
        <w:drawing>
          <wp:inline distT="0" distB="0" distL="0" distR="0">
            <wp:extent cx="4998720" cy="5892800"/>
            <wp:effectExtent l="0" t="0" r="0" b="0"/>
            <wp:docPr id="6" name="Picture 6" descr="C:\Users\HOME\AppData\Local\Temp\ksohtml2271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ksohtml22716\wp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5892800"/>
                    </a:xfrm>
                    <a:prstGeom prst="rect">
                      <a:avLst/>
                    </a:prstGeom>
                    <a:noFill/>
                    <a:ln>
                      <a:noFill/>
                    </a:ln>
                  </pic:spPr>
                </pic:pic>
              </a:graphicData>
            </a:graphic>
          </wp:inline>
        </w:drawing>
      </w:r>
      <w:r>
        <w:t xml:space="preserve"> </w:t>
      </w:r>
    </w:p>
    <w:p w:rsidR="00943C05" w:rsidRDefault="00943C05" w:rsidP="00943C05">
      <w:r>
        <w:t xml:space="preserve">In this project, we’ve split the files into 3 major folders, Components, Pages and Styles. In the pages folder, we store the files that acts as pages at different url’s in the application. The components folder stores all the files, that returns the small components in the application. All the styling css files will be stored in the styles folder. </w:t>
      </w:r>
    </w:p>
    <w:p w:rsidR="00943C05" w:rsidRDefault="00943C05" w:rsidP="00943C05">
      <w:r>
        <w:t xml:space="preserve"> </w:t>
      </w:r>
    </w:p>
    <w:p w:rsidR="00943C05" w:rsidRDefault="00943C05" w:rsidP="00943C05">
      <w:pPr>
        <w:rPr>
          <w:b/>
        </w:rPr>
      </w:pPr>
      <w:r>
        <w:rPr>
          <w:b/>
        </w:rPr>
        <w:t>6. Running the Application</w:t>
      </w:r>
    </w:p>
    <w:p w:rsidR="00943C05" w:rsidRDefault="00943C05" w:rsidP="00943C05">
      <w:pPr>
        <w:rPr>
          <w:b/>
        </w:rPr>
      </w:pPr>
      <w:r>
        <w:rPr>
          <w:b/>
        </w:rPr>
        <w:t>Start the frontend server locally</w:t>
      </w:r>
    </w:p>
    <w:p w:rsidR="00943C05" w:rsidRDefault="00943C05" w:rsidP="00943C05">
      <w:r>
        <w:t>npm start  # Starts the development server</w:t>
      </w:r>
    </w:p>
    <w:p w:rsidR="00943C05" w:rsidRDefault="00943C05" w:rsidP="00943C05">
      <w:r>
        <w:lastRenderedPageBreak/>
        <w:t>The application will be available at</w:t>
      </w:r>
      <w:hyperlink r:id="rId10" w:history="1">
        <w:r>
          <w:rPr>
            <w:rStyle w:val="Hyperlink"/>
            <w:color w:val="0563C1"/>
          </w:rPr>
          <w:t xml:space="preserve"> </w:t>
        </w:r>
      </w:hyperlink>
      <w:hyperlink r:id="rId11" w:history="1">
        <w:r>
          <w:rPr>
            <w:rStyle w:val="Hyperlink"/>
            <w:b/>
            <w:color w:val="0563C1"/>
          </w:rPr>
          <w:t>http://localhost:3000</w:t>
        </w:r>
      </w:hyperlink>
      <w:r>
        <w:t>.</w:t>
      </w:r>
    </w:p>
    <w:p w:rsidR="00943C05" w:rsidRDefault="00943C05" w:rsidP="00943C05">
      <w:r>
        <w:t xml:space="preserve"> </w:t>
      </w:r>
    </w:p>
    <w:p w:rsidR="00943C05" w:rsidRDefault="00943C05" w:rsidP="00943C05">
      <w:pPr>
        <w:rPr>
          <w:b/>
        </w:rPr>
      </w:pPr>
      <w:r>
        <w:rPr>
          <w:b/>
        </w:rPr>
        <w:t>7. Component Documentation</w:t>
      </w:r>
    </w:p>
    <w:p w:rsidR="00943C05" w:rsidRDefault="00943C05" w:rsidP="00943C05">
      <w:pPr>
        <w:rPr>
          <w:b/>
        </w:rPr>
      </w:pPr>
      <w:r>
        <w:rPr>
          <w:b/>
        </w:rPr>
        <w:t>Key Components:</w:t>
      </w:r>
    </w:p>
    <w:p w:rsidR="00943C05" w:rsidRDefault="00943C05" w:rsidP="00943C05">
      <w:pPr>
        <w:numPr>
          <w:ilvl w:val="0"/>
          <w:numId w:val="10"/>
        </w:numPr>
      </w:pPr>
      <w:r>
        <w:rPr>
          <w:b/>
        </w:rPr>
        <w:t>Navbar.js:</w:t>
      </w:r>
      <w:r>
        <w:t xml:space="preserve"> Handles site navigation.</w:t>
      </w:r>
    </w:p>
    <w:p w:rsidR="00943C05" w:rsidRDefault="00943C05" w:rsidP="00943C05">
      <w:pPr>
        <w:numPr>
          <w:ilvl w:val="0"/>
          <w:numId w:val="10"/>
        </w:numPr>
      </w:pPr>
      <w:r>
        <w:rPr>
          <w:b/>
        </w:rPr>
        <w:t>Footer.js:</w:t>
      </w:r>
      <w:r>
        <w:t xml:space="preserve"> Displays the footer.</w:t>
      </w:r>
    </w:p>
    <w:p w:rsidR="00943C05" w:rsidRDefault="00943C05" w:rsidP="00943C05">
      <w:pPr>
        <w:numPr>
          <w:ilvl w:val="0"/>
          <w:numId w:val="10"/>
        </w:numPr>
      </w:pPr>
      <w:r>
        <w:rPr>
          <w:b/>
        </w:rPr>
        <w:t>Dashboard.js:</w:t>
      </w:r>
      <w:r>
        <w:t xml:space="preserve"> Main user dashboard with real-time data.</w:t>
      </w:r>
    </w:p>
    <w:p w:rsidR="00943C05" w:rsidRDefault="00943C05" w:rsidP="00943C05">
      <w:pPr>
        <w:numPr>
          <w:ilvl w:val="0"/>
          <w:numId w:val="10"/>
        </w:numPr>
      </w:pPr>
      <w:r>
        <w:rPr>
          <w:b/>
        </w:rPr>
        <w:t>Profile.js:</w:t>
      </w:r>
      <w:r>
        <w:t xml:space="preserve"> User profile management.</w:t>
      </w:r>
    </w:p>
    <w:p w:rsidR="00943C05" w:rsidRDefault="00943C05" w:rsidP="00943C05">
      <w:pPr>
        <w:rPr>
          <w:b/>
        </w:rPr>
      </w:pPr>
      <w:r>
        <w:rPr>
          <w:b/>
        </w:rPr>
        <w:t>Reusable Components:</w:t>
      </w:r>
    </w:p>
    <w:p w:rsidR="00943C05" w:rsidRDefault="00943C05" w:rsidP="00943C05">
      <w:r>
        <w:t>Explain commonly used UI elements:</w:t>
      </w:r>
    </w:p>
    <w:p w:rsidR="00943C05" w:rsidRDefault="00943C05" w:rsidP="00943C05">
      <w:pPr>
        <w:numPr>
          <w:ilvl w:val="0"/>
          <w:numId w:val="11"/>
        </w:numPr>
      </w:pPr>
      <w:r>
        <w:rPr>
          <w:b/>
        </w:rPr>
        <w:t>Button.js:</w:t>
      </w:r>
      <w:r>
        <w:t xml:space="preserve"> Customizable button component.</w:t>
      </w:r>
    </w:p>
    <w:p w:rsidR="00943C05" w:rsidRDefault="00943C05" w:rsidP="00943C05">
      <w:pPr>
        <w:numPr>
          <w:ilvl w:val="0"/>
          <w:numId w:val="11"/>
        </w:numPr>
      </w:pPr>
      <w:r>
        <w:rPr>
          <w:b/>
        </w:rPr>
        <w:t>Modal.js:</w:t>
      </w:r>
      <w:r>
        <w:t xml:space="preserve"> Generic modal component for pop-ups.</w:t>
      </w:r>
    </w:p>
    <w:p w:rsidR="00943C05" w:rsidRDefault="00943C05" w:rsidP="00943C05">
      <w:pPr>
        <w:numPr>
          <w:ilvl w:val="0"/>
          <w:numId w:val="11"/>
        </w:numPr>
      </w:pPr>
      <w:r>
        <w:rPr>
          <w:b/>
        </w:rPr>
        <w:t>Loader.js:</w:t>
      </w:r>
      <w:r>
        <w:t xml:space="preserve"> Displays loading animations.</w:t>
      </w:r>
    </w:p>
    <w:p w:rsidR="00943C05" w:rsidRDefault="00943C05" w:rsidP="00943C05">
      <w:r>
        <w:t xml:space="preserve"> </w:t>
      </w:r>
    </w:p>
    <w:p w:rsidR="00943C05" w:rsidRDefault="00943C05" w:rsidP="00943C05">
      <w:pPr>
        <w:rPr>
          <w:b/>
        </w:rPr>
      </w:pPr>
      <w:r>
        <w:rPr>
          <w:b/>
        </w:rPr>
        <w:t>8. State Management</w:t>
      </w:r>
    </w:p>
    <w:p w:rsidR="00943C05" w:rsidRDefault="00943C05" w:rsidP="00943C05">
      <w:pPr>
        <w:rPr>
          <w:b/>
        </w:rPr>
      </w:pPr>
      <w:r>
        <w:rPr>
          <w:b/>
        </w:rPr>
        <w:t>Global State:</w:t>
      </w:r>
    </w:p>
    <w:p w:rsidR="00943C05" w:rsidRDefault="00943C05" w:rsidP="00943C05">
      <w:pPr>
        <w:numPr>
          <w:ilvl w:val="0"/>
          <w:numId w:val="12"/>
        </w:numPr>
      </w:pPr>
      <w:r>
        <w:t xml:space="preserve">If using </w:t>
      </w:r>
      <w:r>
        <w:rPr>
          <w:b/>
        </w:rPr>
        <w:t>Redux</w:t>
      </w:r>
      <w:r>
        <w:t>, explain actions, reducers, and store setup.</w:t>
      </w:r>
    </w:p>
    <w:p w:rsidR="00943C05" w:rsidRDefault="00943C05" w:rsidP="00943C05">
      <w:pPr>
        <w:numPr>
          <w:ilvl w:val="0"/>
          <w:numId w:val="12"/>
        </w:numPr>
      </w:pPr>
      <w:r>
        <w:t xml:space="preserve">If using </w:t>
      </w:r>
      <w:r>
        <w:rPr>
          <w:b/>
        </w:rPr>
        <w:t>Context API</w:t>
      </w:r>
      <w:r>
        <w:t>, detail context providers and consumers.</w:t>
      </w:r>
    </w:p>
    <w:p w:rsidR="00943C05" w:rsidRDefault="00943C05" w:rsidP="00943C05">
      <w:pPr>
        <w:rPr>
          <w:b/>
        </w:rPr>
      </w:pPr>
      <w:r>
        <w:rPr>
          <w:b/>
        </w:rPr>
        <w:t>Local State:</w:t>
      </w:r>
    </w:p>
    <w:p w:rsidR="00943C05" w:rsidRDefault="00943C05" w:rsidP="00943C05">
      <w:pPr>
        <w:numPr>
          <w:ilvl w:val="0"/>
          <w:numId w:val="13"/>
        </w:numPr>
      </w:pPr>
      <w:r>
        <w:t>Explain state within individual components using useState and useEffect.</w:t>
      </w:r>
    </w:p>
    <w:p w:rsidR="00943C05" w:rsidRDefault="00943C05" w:rsidP="00943C05">
      <w:r>
        <w:t xml:space="preserve"> </w:t>
      </w:r>
    </w:p>
    <w:p w:rsidR="00943C05" w:rsidRDefault="00943C05" w:rsidP="00943C05">
      <w:pPr>
        <w:rPr>
          <w:b/>
        </w:rPr>
      </w:pPr>
      <w:r>
        <w:rPr>
          <w:b/>
        </w:rPr>
        <w:t>9. User Interface</w:t>
      </w:r>
    </w:p>
    <w:p w:rsidR="00943C05" w:rsidRDefault="00943C05" w:rsidP="00943C05">
      <w:pPr>
        <w:rPr>
          <w:b/>
        </w:rPr>
      </w:pPr>
      <w:r>
        <w:rPr>
          <w:b/>
        </w:rPr>
        <w:t xml:space="preserve">Hero component </w:t>
      </w:r>
    </w:p>
    <w:p w:rsidR="00943C05" w:rsidRDefault="00943C05" w:rsidP="00943C05">
      <w:r>
        <w:tab/>
      </w:r>
      <w:r>
        <w:tab/>
        <w:t xml:space="preserve">This section would showcase trending workouts or fitness challenges to grab </w:t>
      </w:r>
    </w:p>
    <w:p w:rsidR="00943C05" w:rsidRDefault="00943C05" w:rsidP="00943C05">
      <w:pPr>
        <w:rPr>
          <w:b/>
        </w:rPr>
      </w:pPr>
      <w:r>
        <w:lastRenderedPageBreak/>
        <w:t>users' attention.</w:t>
      </w:r>
      <w:r>
        <w:rPr>
          <w:b/>
        </w:rPr>
        <w:t xml:space="preserve"> </w:t>
      </w:r>
    </w:p>
    <w:p w:rsidR="00943C05" w:rsidRDefault="00943C05" w:rsidP="00943C05">
      <w:pPr>
        <w:rPr>
          <w:b/>
        </w:rPr>
      </w:pPr>
      <w:r>
        <w:rPr>
          <w:noProof/>
        </w:rPr>
        <w:drawing>
          <wp:inline distT="0" distB="0" distL="0" distR="0">
            <wp:extent cx="5735320" cy="2580640"/>
            <wp:effectExtent l="0" t="0" r="0" b="0"/>
            <wp:docPr id="5" name="Picture 5" descr="C:\Users\HOME\AppData\Local\Temp\ksohtml2271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AppData\Local\Temp\ksohtml22716\wps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320" cy="2580640"/>
                    </a:xfrm>
                    <a:prstGeom prst="rect">
                      <a:avLst/>
                    </a:prstGeom>
                    <a:noFill/>
                    <a:ln>
                      <a:noFill/>
                    </a:ln>
                  </pic:spPr>
                </pic:pic>
              </a:graphicData>
            </a:graphic>
          </wp:inline>
        </w:drawing>
      </w:r>
      <w:r>
        <w:rPr>
          <w:b/>
        </w:rPr>
        <w:t xml:space="preserve"> </w:t>
      </w:r>
    </w:p>
    <w:p w:rsidR="00943C05" w:rsidRDefault="00943C05" w:rsidP="00943C05">
      <w:r>
        <w:rPr>
          <w:b/>
        </w:rPr>
        <w:t xml:space="preserve">About </w:t>
      </w:r>
    </w:p>
    <w:p w:rsidR="00943C05" w:rsidRDefault="00943C05" w:rsidP="00943C05">
      <w:r>
        <w:t xml:space="preserve">FitFlex isn't just another fitness app. We're meticulously designed to transform </w:t>
      </w:r>
    </w:p>
    <w:p w:rsidR="00943C05" w:rsidRDefault="00943C05" w:rsidP="00943C05">
      <w:r>
        <w:t>your workout experience, no matter your fitness background or goals.</w:t>
      </w:r>
    </w:p>
    <w:p w:rsidR="00943C05" w:rsidRDefault="00943C05" w:rsidP="00943C05">
      <w:r>
        <w:rPr>
          <w:noProof/>
        </w:rPr>
        <w:drawing>
          <wp:inline distT="0" distB="0" distL="0" distR="0">
            <wp:extent cx="5735320" cy="2580640"/>
            <wp:effectExtent l="0" t="0" r="0" b="0"/>
            <wp:docPr id="4" name="Picture 4" descr="C:\Users\HOME\AppData\Local\Temp\ksohtml2271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ksohtml22716\wp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320" cy="2580640"/>
                    </a:xfrm>
                    <a:prstGeom prst="rect">
                      <a:avLst/>
                    </a:prstGeom>
                    <a:noFill/>
                    <a:ln>
                      <a:noFill/>
                    </a:ln>
                  </pic:spPr>
                </pic:pic>
              </a:graphicData>
            </a:graphic>
          </wp:inline>
        </w:drawing>
      </w:r>
      <w:r>
        <w:t xml:space="preserve"> </w:t>
      </w:r>
    </w:p>
    <w:p w:rsidR="00943C05" w:rsidRDefault="00943C05" w:rsidP="00943C05">
      <w:r>
        <w:t xml:space="preserve"> </w:t>
      </w:r>
    </w:p>
    <w:p w:rsidR="00943C05" w:rsidRDefault="00943C05" w:rsidP="00943C05">
      <w:r>
        <w:t xml:space="preserve"> </w:t>
      </w:r>
    </w:p>
    <w:p w:rsidR="00943C05" w:rsidRDefault="00943C05" w:rsidP="00943C05">
      <w:r>
        <w:t xml:space="preserve"> </w:t>
      </w:r>
    </w:p>
    <w:p w:rsidR="00943C05" w:rsidRDefault="00943C05" w:rsidP="00943C05">
      <w:pPr>
        <w:rPr>
          <w:b/>
        </w:rPr>
      </w:pPr>
      <w:r>
        <w:rPr>
          <w:b/>
        </w:rPr>
        <w:lastRenderedPageBreak/>
        <w:t xml:space="preserve"> </w:t>
      </w:r>
    </w:p>
    <w:p w:rsidR="00943C05" w:rsidRDefault="00943C05" w:rsidP="00943C05">
      <w:r>
        <w:rPr>
          <w:b/>
        </w:rPr>
        <w:t xml:space="preserve">Search </w:t>
      </w:r>
    </w:p>
    <w:p w:rsidR="00943C05" w:rsidRDefault="00943C05" w:rsidP="00943C05">
      <w:r>
        <w:t xml:space="preserve">B Fitzz makes finding your perfect workout effortless. Our prominent search bar </w:t>
      </w:r>
    </w:p>
    <w:p w:rsidR="00943C05" w:rsidRDefault="00943C05" w:rsidP="00943C05">
      <w:r>
        <w:t xml:space="preserve">empowers you to explore exercises by keyword, targeted muscle group, fitness </w:t>
      </w:r>
    </w:p>
    <w:p w:rsidR="00943C05" w:rsidRDefault="00943C05" w:rsidP="00943C05">
      <w:r>
        <w:t xml:space="preserve">level, equipment needs, or any other relevant criteria you have in mind. Simply </w:t>
      </w:r>
    </w:p>
    <w:p w:rsidR="00943C05" w:rsidRDefault="00943C05" w:rsidP="00943C05">
      <w:r>
        <w:t xml:space="preserve">type in your search term and let FitFlex guide you to the ideal workout for your </w:t>
      </w:r>
    </w:p>
    <w:p w:rsidR="00943C05" w:rsidRDefault="00943C05" w:rsidP="00943C05">
      <w:r>
        <w:t>goals.</w:t>
      </w:r>
    </w:p>
    <w:p w:rsidR="00943C05" w:rsidRDefault="00943C05" w:rsidP="00943C05">
      <w:r>
        <w:rPr>
          <w:noProof/>
        </w:rPr>
        <w:drawing>
          <wp:inline distT="0" distB="0" distL="0" distR="0">
            <wp:extent cx="5735320" cy="2534920"/>
            <wp:effectExtent l="0" t="0" r="0" b="0"/>
            <wp:docPr id="3" name="Picture 3" descr="C:\Users\HOME\AppData\Local\Temp\ksohtml2271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ksohtml22716\wps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320" cy="2534920"/>
                    </a:xfrm>
                    <a:prstGeom prst="rect">
                      <a:avLst/>
                    </a:prstGeom>
                    <a:noFill/>
                    <a:ln>
                      <a:noFill/>
                    </a:ln>
                  </pic:spPr>
                </pic:pic>
              </a:graphicData>
            </a:graphic>
          </wp:inline>
        </w:drawing>
      </w:r>
      <w:r>
        <w:t xml:space="preserve"> </w:t>
      </w:r>
    </w:p>
    <w:p w:rsidR="00943C05" w:rsidRDefault="00943C05" w:rsidP="00943C05">
      <w:r>
        <w:t xml:space="preserve"> </w:t>
      </w:r>
    </w:p>
    <w:p w:rsidR="00943C05" w:rsidRDefault="00943C05" w:rsidP="00943C05">
      <w:r>
        <w:rPr>
          <w:b/>
        </w:rPr>
        <w:t xml:space="preserve">Category page </w:t>
      </w:r>
    </w:p>
    <w:p w:rsidR="00943C05" w:rsidRDefault="00943C05" w:rsidP="00943C05">
      <w:r>
        <w:t xml:space="preserve">FitFlex would offer a dedicated section for browsing various workout categories. </w:t>
      </w:r>
    </w:p>
    <w:p w:rsidR="00943C05" w:rsidRDefault="00943C05" w:rsidP="00943C05">
      <w:r>
        <w:t xml:space="preserve">This could be a grid layout with tiles showcasing different exercise types (e.g., </w:t>
      </w:r>
    </w:p>
    <w:p w:rsidR="00943C05" w:rsidRDefault="00943C05" w:rsidP="00943C05">
      <w:r>
        <w:t xml:space="preserve">cardio, strength training, yoga) with icons or short descriptions for easy </w:t>
      </w:r>
    </w:p>
    <w:p w:rsidR="00943C05" w:rsidRDefault="00943C05" w:rsidP="00943C05">
      <w:r>
        <w:t>identification.</w:t>
      </w:r>
    </w:p>
    <w:p w:rsidR="00943C05" w:rsidRDefault="00654B2D" w:rsidP="00943C05">
      <w:r>
        <w:rPr>
          <w:noProof/>
        </w:rPr>
        <w:lastRenderedPageBreak/>
        <w:t xml:space="preserve"> </w:t>
      </w:r>
      <w:r w:rsidR="00943C05">
        <w:rPr>
          <w:noProof/>
        </w:rPr>
        <w:drawing>
          <wp:inline distT="0" distB="0" distL="0" distR="0">
            <wp:extent cx="5735320" cy="2575560"/>
            <wp:effectExtent l="0" t="0" r="0" b="0"/>
            <wp:docPr id="2" name="Picture 2" descr="C:\Users\HOME\AppData\Local\Temp\ksohtml2271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AppData\Local\Temp\ksohtml22716\wps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320" cy="2575560"/>
                    </a:xfrm>
                    <a:prstGeom prst="rect">
                      <a:avLst/>
                    </a:prstGeom>
                    <a:noFill/>
                    <a:ln>
                      <a:noFill/>
                    </a:ln>
                  </pic:spPr>
                </pic:pic>
              </a:graphicData>
            </a:graphic>
          </wp:inline>
        </w:drawing>
      </w:r>
      <w:r w:rsidR="00943C05">
        <w:t xml:space="preserve"> </w:t>
      </w:r>
    </w:p>
    <w:p w:rsidR="00943C05" w:rsidRDefault="00943C05" w:rsidP="00943C05">
      <w:r>
        <w:t xml:space="preserve"> </w:t>
      </w:r>
    </w:p>
    <w:p w:rsidR="00943C05" w:rsidRDefault="00943C05" w:rsidP="00943C05">
      <w:r>
        <w:rPr>
          <w:b/>
        </w:rPr>
        <w:t xml:space="preserve">Exercise page </w:t>
      </w:r>
    </w:p>
    <w:p w:rsidR="00943C05" w:rsidRDefault="00943C05" w:rsidP="00943C05">
      <w:r>
        <w:t xml:space="preserve">This is where the magic happens! Each exercise page on FitFlex provides a </w:t>
      </w:r>
    </w:p>
    <w:p w:rsidR="00943C05" w:rsidRDefault="00943C05" w:rsidP="00943C05">
      <w:r>
        <w:t xml:space="preserve">comprehensive overview of the chosen workout. Expect clear and concise </w:t>
      </w:r>
    </w:p>
    <w:p w:rsidR="00943C05" w:rsidRDefault="00943C05" w:rsidP="00943C05">
      <w:r>
        <w:t xml:space="preserve">instructions, accompanied by high-quality visuals like photos or videos </w:t>
      </w:r>
    </w:p>
    <w:p w:rsidR="00943C05" w:rsidRDefault="00943C05" w:rsidP="00943C05">
      <w:r>
        <w:t xml:space="preserve">demonstrating proper form. Additional details like targeted muscle groups, difficulty </w:t>
      </w:r>
    </w:p>
    <w:p w:rsidR="00943C05" w:rsidRDefault="00943C05" w:rsidP="00943C05">
      <w:r>
        <w:t xml:space="preserve">level, and equipment requirements (if any) will ensure you have all the information </w:t>
      </w:r>
    </w:p>
    <w:p w:rsidR="00943C05" w:rsidRDefault="00943C05" w:rsidP="00943C05">
      <w:r>
        <w:t>needed for a safe and effective workout.</w:t>
      </w:r>
    </w:p>
    <w:p w:rsidR="00943C05" w:rsidRDefault="00943C05" w:rsidP="00943C05">
      <w:r>
        <w:rPr>
          <w:noProof/>
        </w:rPr>
        <w:lastRenderedPageBreak/>
        <w:drawing>
          <wp:inline distT="0" distB="0" distL="0" distR="0">
            <wp:extent cx="5735320" cy="2560320"/>
            <wp:effectExtent l="0" t="0" r="0" b="0"/>
            <wp:docPr id="1" name="Picture 1" descr="C:\Users\HOME\AppData\Local\Temp\ksohtml2271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AppData\Local\Temp\ksohtml22716\wps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20" cy="2560320"/>
                    </a:xfrm>
                    <a:prstGeom prst="rect">
                      <a:avLst/>
                    </a:prstGeom>
                    <a:noFill/>
                    <a:ln>
                      <a:noFill/>
                    </a:ln>
                  </pic:spPr>
                </pic:pic>
              </a:graphicData>
            </a:graphic>
          </wp:inline>
        </w:drawing>
      </w:r>
      <w:r>
        <w:t xml:space="preserve"> </w:t>
      </w:r>
    </w:p>
    <w:p w:rsidR="00943C05" w:rsidRDefault="00943C05" w:rsidP="00943C05">
      <w:r>
        <w:t xml:space="preserve"> </w:t>
      </w:r>
    </w:p>
    <w:p w:rsidR="00943C05" w:rsidRDefault="00943C05" w:rsidP="00943C05">
      <w:pPr>
        <w:rPr>
          <w:b/>
        </w:rPr>
      </w:pPr>
      <w:r>
        <w:rPr>
          <w:b/>
        </w:rPr>
        <w:t>10. Styling</w:t>
      </w:r>
    </w:p>
    <w:p w:rsidR="00943C05" w:rsidRDefault="00943C05" w:rsidP="00943C05">
      <w:pPr>
        <w:rPr>
          <w:b/>
        </w:rPr>
      </w:pPr>
      <w:r>
        <w:rPr>
          <w:b/>
        </w:rPr>
        <w:t>CSS Frameworks/Libraries:</w:t>
      </w:r>
    </w:p>
    <w:p w:rsidR="00943C05" w:rsidRDefault="00943C05" w:rsidP="00943C05">
      <w:r>
        <w:t>Mention styling choices such as:</w:t>
      </w:r>
    </w:p>
    <w:p w:rsidR="00943C05" w:rsidRDefault="00943C05" w:rsidP="00943C05">
      <w:pPr>
        <w:numPr>
          <w:ilvl w:val="0"/>
          <w:numId w:val="14"/>
        </w:numPr>
      </w:pPr>
      <w:r>
        <w:rPr>
          <w:b/>
        </w:rPr>
        <w:t>Tailwind CSS</w:t>
      </w:r>
      <w:r>
        <w:t xml:space="preserve"> for utility-based styling.</w:t>
      </w:r>
    </w:p>
    <w:p w:rsidR="00943C05" w:rsidRDefault="00943C05" w:rsidP="00943C05">
      <w:pPr>
        <w:numPr>
          <w:ilvl w:val="0"/>
          <w:numId w:val="14"/>
        </w:numPr>
      </w:pPr>
      <w:r>
        <w:rPr>
          <w:b/>
        </w:rPr>
        <w:t>Material-UI</w:t>
      </w:r>
      <w:r>
        <w:t xml:space="preserve"> for prebuilt UI components.</w:t>
      </w:r>
    </w:p>
    <w:p w:rsidR="00943C05" w:rsidRDefault="00943C05" w:rsidP="00943C05">
      <w:pPr>
        <w:numPr>
          <w:ilvl w:val="0"/>
          <w:numId w:val="14"/>
        </w:numPr>
      </w:pPr>
      <w:r>
        <w:rPr>
          <w:b/>
        </w:rPr>
        <w:t>Styled-Components</w:t>
      </w:r>
      <w:r>
        <w:t xml:space="preserve"> for CSS-in-JS approach.</w:t>
      </w:r>
    </w:p>
    <w:p w:rsidR="00943C05" w:rsidRDefault="00943C05" w:rsidP="00943C05">
      <w:pPr>
        <w:rPr>
          <w:b/>
        </w:rPr>
      </w:pPr>
      <w:r>
        <w:rPr>
          <w:b/>
        </w:rPr>
        <w:t>Theming:</w:t>
      </w:r>
    </w:p>
    <w:p w:rsidR="00943C05" w:rsidRDefault="00943C05" w:rsidP="00943C05">
      <w:r>
        <w:t>Describe if dark mode, custom themes, or design tokens are implemented.</w:t>
      </w:r>
    </w:p>
    <w:p w:rsidR="00943C05" w:rsidRDefault="00943C05" w:rsidP="00943C05">
      <w:r>
        <w:t xml:space="preserve"> </w:t>
      </w:r>
    </w:p>
    <w:p w:rsidR="00943C05" w:rsidRDefault="00943C05" w:rsidP="00943C05">
      <w:r>
        <w:t xml:space="preserve"> </w:t>
      </w:r>
    </w:p>
    <w:p w:rsidR="00943C05" w:rsidRDefault="00943C05" w:rsidP="00943C05">
      <w:r>
        <w:t xml:space="preserve"> </w:t>
      </w:r>
    </w:p>
    <w:p w:rsidR="00943C05" w:rsidRDefault="00943C05" w:rsidP="00943C05">
      <w:pPr>
        <w:rPr>
          <w:b/>
        </w:rPr>
      </w:pPr>
      <w:r>
        <w:rPr>
          <w:b/>
        </w:rPr>
        <w:t>11. Testing</w:t>
      </w:r>
    </w:p>
    <w:p w:rsidR="00943C05" w:rsidRDefault="00943C05" w:rsidP="00943C05">
      <w:r>
        <w:t>Testing ensures application reliability and smooth feature integration. It involves three main levels:</w:t>
      </w:r>
    </w:p>
    <w:p w:rsidR="00943C05" w:rsidRDefault="00943C05" w:rsidP="00943C05">
      <w:pPr>
        <w:rPr>
          <w:b/>
        </w:rPr>
      </w:pPr>
      <w:r>
        <w:rPr>
          <w:b/>
        </w:rPr>
        <w:t>1. Unit Testing</w:t>
      </w:r>
    </w:p>
    <w:p w:rsidR="00943C05" w:rsidRDefault="00943C05" w:rsidP="00943C05">
      <w:r>
        <w:lastRenderedPageBreak/>
        <w:t>Tests individual components or functions in isolation to verify correctness.</w:t>
      </w:r>
    </w:p>
    <w:p w:rsidR="00943C05" w:rsidRDefault="00943C05" w:rsidP="00943C05">
      <w:pPr>
        <w:numPr>
          <w:ilvl w:val="0"/>
          <w:numId w:val="15"/>
        </w:numPr>
      </w:pPr>
      <w:r>
        <w:rPr>
          <w:b/>
        </w:rPr>
        <w:t>Focus:</w:t>
      </w:r>
      <w:r>
        <w:t xml:space="preserve"> Small, isolated units like functions, React components, or hooks.</w:t>
      </w:r>
    </w:p>
    <w:p w:rsidR="00943C05" w:rsidRDefault="00943C05" w:rsidP="00943C05">
      <w:pPr>
        <w:numPr>
          <w:ilvl w:val="0"/>
          <w:numId w:val="15"/>
        </w:numPr>
      </w:pPr>
      <w:r>
        <w:rPr>
          <w:b/>
        </w:rPr>
        <w:t>Tools:</w:t>
      </w:r>
      <w:r>
        <w:t xml:space="preserve"> Jest (default React testing framework), React Testing Library.</w:t>
      </w:r>
    </w:p>
    <w:p w:rsidR="00943C05" w:rsidRDefault="00943C05" w:rsidP="00943C05">
      <w:pPr>
        <w:rPr>
          <w:b/>
        </w:rPr>
      </w:pPr>
      <w:r>
        <w:rPr>
          <w:b/>
        </w:rPr>
        <w:t>2. Integration Testing</w:t>
      </w:r>
    </w:p>
    <w:p w:rsidR="00943C05" w:rsidRDefault="00943C05" w:rsidP="00943C05">
      <w:r>
        <w:t>Ensures different components or services interact correctly.</w:t>
      </w:r>
    </w:p>
    <w:p w:rsidR="00943C05" w:rsidRDefault="00943C05" w:rsidP="00943C05">
      <w:pPr>
        <w:numPr>
          <w:ilvl w:val="0"/>
          <w:numId w:val="16"/>
        </w:numPr>
      </w:pPr>
      <w:r>
        <w:rPr>
          <w:b/>
        </w:rPr>
        <w:t>Focus:</w:t>
      </w:r>
      <w:r>
        <w:t xml:space="preserve"> API calls, state updates, component communication.</w:t>
      </w:r>
    </w:p>
    <w:p w:rsidR="00943C05" w:rsidRDefault="00943C05" w:rsidP="00943C05">
      <w:pPr>
        <w:numPr>
          <w:ilvl w:val="0"/>
          <w:numId w:val="16"/>
        </w:numPr>
      </w:pPr>
      <w:r>
        <w:rPr>
          <w:b/>
        </w:rPr>
        <w:t>Tools:</w:t>
      </w:r>
      <w:r>
        <w:t xml:space="preserve"> React Testing Library, Mock Service Worker (MSW).</w:t>
      </w:r>
    </w:p>
    <w:p w:rsidR="00943C05" w:rsidRDefault="00943C05" w:rsidP="00943C05">
      <w:r>
        <w:rPr>
          <w:b/>
        </w:rPr>
        <w:t>3. End-to-End (E2E) Testing</w:t>
      </w:r>
    </w:p>
    <w:p w:rsidR="00943C05" w:rsidRDefault="00943C05" w:rsidP="00943C05">
      <w:r>
        <w:t>Simulates real user interactions and tests the full application flow.</w:t>
      </w:r>
    </w:p>
    <w:p w:rsidR="00943C05" w:rsidRDefault="00943C05" w:rsidP="00943C05">
      <w:pPr>
        <w:numPr>
          <w:ilvl w:val="0"/>
          <w:numId w:val="17"/>
        </w:numPr>
      </w:pPr>
      <w:r>
        <w:rPr>
          <w:b/>
        </w:rPr>
        <w:t>Focus:</w:t>
      </w:r>
      <w:r>
        <w:t xml:space="preserve"> UI, APIs, and database interactions.</w:t>
      </w:r>
    </w:p>
    <w:p w:rsidR="00943C05" w:rsidRDefault="00943C05" w:rsidP="00943C05">
      <w:pPr>
        <w:numPr>
          <w:ilvl w:val="0"/>
          <w:numId w:val="17"/>
        </w:numPr>
      </w:pPr>
      <w:r>
        <w:rPr>
          <w:b/>
        </w:rPr>
        <w:t>Tools:</w:t>
      </w:r>
      <w:r>
        <w:t xml:space="preserve"> Cypress, Playwright.</w:t>
      </w:r>
    </w:p>
    <w:p w:rsidR="00943C05" w:rsidRDefault="00943C05" w:rsidP="00943C05">
      <w:pPr>
        <w:ind w:left="720"/>
      </w:pPr>
      <w:r>
        <w:t xml:space="preserve"> </w:t>
      </w:r>
    </w:p>
    <w:p w:rsidR="00943C05" w:rsidRDefault="005469A9" w:rsidP="00943C05">
      <w:pPr>
        <w:rPr>
          <w:b/>
        </w:rPr>
      </w:pPr>
      <w:r>
        <w:rPr>
          <w:b/>
        </w:rPr>
        <w:t>12.Demo Video</w:t>
      </w:r>
    </w:p>
    <w:p w:rsidR="00943C05" w:rsidRDefault="00943C05" w:rsidP="00943C05">
      <w:r>
        <w:t xml:space="preserve">A link to a live demo :- </w:t>
      </w:r>
    </w:p>
    <w:p w:rsidR="000C4F9C" w:rsidRDefault="005469A9">
      <w:r w:rsidRPr="005469A9">
        <w:t>https://drive.google.com/file/d/1Lu7B74vrAHbeN1fasiOWjDHthBOvNqda/view?usp=drive_link</w:t>
      </w:r>
    </w:p>
    <w:sectPr w:rsidR="000C4F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ED4" w:rsidRDefault="00410ED4" w:rsidP="00943C05">
      <w:pPr>
        <w:spacing w:before="0" w:after="0" w:line="240" w:lineRule="auto"/>
      </w:pPr>
      <w:r>
        <w:separator/>
      </w:r>
    </w:p>
  </w:endnote>
  <w:endnote w:type="continuationSeparator" w:id="0">
    <w:p w:rsidR="00410ED4" w:rsidRDefault="00410ED4" w:rsidP="00943C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ED4" w:rsidRDefault="00410ED4" w:rsidP="00943C05">
      <w:pPr>
        <w:spacing w:before="0" w:after="0" w:line="240" w:lineRule="auto"/>
      </w:pPr>
      <w:r>
        <w:separator/>
      </w:r>
    </w:p>
  </w:footnote>
  <w:footnote w:type="continuationSeparator" w:id="0">
    <w:p w:rsidR="00410ED4" w:rsidRDefault="00410ED4" w:rsidP="00943C0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343E"/>
    <w:multiLevelType w:val="multilevel"/>
    <w:tmpl w:val="F8C433C6"/>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
    <w:nsid w:val="039D3EF1"/>
    <w:multiLevelType w:val="multilevel"/>
    <w:tmpl w:val="A39662E6"/>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2">
    <w:nsid w:val="06D30050"/>
    <w:multiLevelType w:val="multilevel"/>
    <w:tmpl w:val="3BD24A00"/>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3">
    <w:nsid w:val="0D570163"/>
    <w:multiLevelType w:val="multilevel"/>
    <w:tmpl w:val="AA7848C2"/>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4">
    <w:nsid w:val="24796F81"/>
    <w:multiLevelType w:val="multilevel"/>
    <w:tmpl w:val="E7E836C8"/>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5">
    <w:nsid w:val="25A279B9"/>
    <w:multiLevelType w:val="multilevel"/>
    <w:tmpl w:val="DED2D72C"/>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6">
    <w:nsid w:val="25F72831"/>
    <w:multiLevelType w:val="hybridMultilevel"/>
    <w:tmpl w:val="2A489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EF7B4B"/>
    <w:multiLevelType w:val="multilevel"/>
    <w:tmpl w:val="8FE602F4"/>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8">
    <w:nsid w:val="37A97BB8"/>
    <w:multiLevelType w:val="multilevel"/>
    <w:tmpl w:val="04A4585E"/>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9">
    <w:nsid w:val="426431C9"/>
    <w:multiLevelType w:val="multilevel"/>
    <w:tmpl w:val="2E526846"/>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0">
    <w:nsid w:val="432F3237"/>
    <w:multiLevelType w:val="multilevel"/>
    <w:tmpl w:val="2A660796"/>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1">
    <w:nsid w:val="47FE24F8"/>
    <w:multiLevelType w:val="multilevel"/>
    <w:tmpl w:val="FB26891C"/>
    <w:lvl w:ilvl="0">
      <w:numFmt w:val="bullet"/>
      <w:lvlText w:val="o"/>
      <w:lvlJc w:val="left"/>
      <w:pPr>
        <w:ind w:left="720" w:hanging="360"/>
      </w:pPr>
      <w:rPr>
        <w:rFonts w:ascii="Courier New" w:hAnsi="Courier New" w:cs="Courier New"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2">
    <w:nsid w:val="488B430E"/>
    <w:multiLevelType w:val="multilevel"/>
    <w:tmpl w:val="85FEC48A"/>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3">
    <w:nsid w:val="4A044574"/>
    <w:multiLevelType w:val="multilevel"/>
    <w:tmpl w:val="5FCC704E"/>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4">
    <w:nsid w:val="54B26E6E"/>
    <w:multiLevelType w:val="multilevel"/>
    <w:tmpl w:val="A7E8FBBC"/>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5">
    <w:nsid w:val="56913F7F"/>
    <w:multiLevelType w:val="multilevel"/>
    <w:tmpl w:val="659C778C"/>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6">
    <w:nsid w:val="5E8C7818"/>
    <w:multiLevelType w:val="multilevel"/>
    <w:tmpl w:val="25A49178"/>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7">
    <w:nsid w:val="65BD4DBA"/>
    <w:multiLevelType w:val="multilevel"/>
    <w:tmpl w:val="4A5C1594"/>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num w:numId="1">
    <w:abstractNumId w:val="5"/>
  </w:num>
  <w:num w:numId="2">
    <w:abstractNumId w:val="4"/>
  </w:num>
  <w:num w:numId="3">
    <w:abstractNumId w:val="1"/>
  </w:num>
  <w:num w:numId="4">
    <w:abstractNumId w:val="14"/>
  </w:num>
  <w:num w:numId="5">
    <w:abstractNumId w:val="2"/>
  </w:num>
  <w:num w:numId="6">
    <w:abstractNumId w:val="7"/>
  </w:num>
  <w:num w:numId="7">
    <w:abstractNumId w:val="15"/>
  </w:num>
  <w:num w:numId="8">
    <w:abstractNumId w:val="11"/>
  </w:num>
  <w:num w:numId="9">
    <w:abstractNumId w:val="10"/>
  </w:num>
  <w:num w:numId="10">
    <w:abstractNumId w:val="8"/>
  </w:num>
  <w:num w:numId="11">
    <w:abstractNumId w:val="12"/>
  </w:num>
  <w:num w:numId="12">
    <w:abstractNumId w:val="13"/>
  </w:num>
  <w:num w:numId="13">
    <w:abstractNumId w:val="0"/>
  </w:num>
  <w:num w:numId="14">
    <w:abstractNumId w:val="9"/>
  </w:num>
  <w:num w:numId="15">
    <w:abstractNumId w:val="16"/>
  </w:num>
  <w:num w:numId="16">
    <w:abstractNumId w:val="3"/>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C05"/>
    <w:rsid w:val="000C4F9C"/>
    <w:rsid w:val="00106AAC"/>
    <w:rsid w:val="00195F4D"/>
    <w:rsid w:val="00232FE9"/>
    <w:rsid w:val="003628C2"/>
    <w:rsid w:val="00410ED4"/>
    <w:rsid w:val="00432939"/>
    <w:rsid w:val="005469A9"/>
    <w:rsid w:val="00654B2D"/>
    <w:rsid w:val="00904E54"/>
    <w:rsid w:val="00943C05"/>
    <w:rsid w:val="009E76EA"/>
    <w:rsid w:val="00A3483D"/>
    <w:rsid w:val="00A96135"/>
    <w:rsid w:val="00D1248B"/>
    <w:rsid w:val="00D3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05"/>
    <w:pPr>
      <w:spacing w:before="100" w:beforeAutospacing="1" w:after="160"/>
    </w:pPr>
    <w:rPr>
      <w:rFonts w:ascii="Calibri" w:eastAsia="Times New Roman" w:hAnsi="Calibri" w:cs="Times New Roman"/>
      <w:kern w:val="2"/>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45">
    <w:name w:val="_Style 45"/>
    <w:basedOn w:val="TableNormal"/>
    <w:rsid w:val="00943C05"/>
    <w:pPr>
      <w:spacing w:after="0" w:line="240" w:lineRule="auto"/>
    </w:pPr>
    <w:rPr>
      <w:rFonts w:ascii="Times New Roman" w:eastAsia="Times New Roman" w:hAnsi="Times New Roman" w:cs="Times New Roman"/>
      <w:sz w:val="20"/>
      <w:szCs w:val="20"/>
      <w:lang w:eastAsia="en-IN"/>
    </w:rPr>
    <w:tblPr>
      <w:tblInd w:w="0" w:type="dxa"/>
      <w:tblCellMar>
        <w:top w:w="15" w:type="dxa"/>
        <w:left w:w="15" w:type="dxa"/>
        <w:bottom w:w="15" w:type="dxa"/>
        <w:right w:w="15" w:type="dxa"/>
      </w:tblCellMar>
    </w:tblPr>
  </w:style>
  <w:style w:type="table" w:customStyle="1" w:styleId="Style44">
    <w:name w:val="_Style 44"/>
    <w:basedOn w:val="TableNormal"/>
    <w:rsid w:val="00943C05"/>
    <w:pPr>
      <w:spacing w:after="0" w:line="240" w:lineRule="auto"/>
    </w:pPr>
    <w:rPr>
      <w:rFonts w:ascii="Times New Roman" w:eastAsia="Times New Roman" w:hAnsi="Times New Roman" w:cs="Times New Roman"/>
      <w:sz w:val="20"/>
      <w:szCs w:val="20"/>
      <w:lang w:eastAsia="en-IN"/>
    </w:rPr>
    <w:tblPr>
      <w:tblInd w:w="0" w:type="dxa"/>
      <w:tblCellMar>
        <w:top w:w="15" w:type="dxa"/>
        <w:left w:w="15" w:type="dxa"/>
        <w:bottom w:w="15" w:type="dxa"/>
        <w:right w:w="15" w:type="dxa"/>
      </w:tblCellMar>
    </w:tblPr>
  </w:style>
  <w:style w:type="character" w:styleId="Hyperlink">
    <w:name w:val="Hyperlink"/>
    <w:basedOn w:val="DefaultParagraphFont"/>
    <w:uiPriority w:val="99"/>
    <w:unhideWhenUsed/>
    <w:rsid w:val="00943C05"/>
    <w:rPr>
      <w:color w:val="0000FF"/>
      <w:u w:val="single"/>
    </w:rPr>
  </w:style>
  <w:style w:type="paragraph" w:styleId="BalloonText">
    <w:name w:val="Balloon Text"/>
    <w:basedOn w:val="Normal"/>
    <w:link w:val="BalloonTextChar"/>
    <w:uiPriority w:val="99"/>
    <w:semiHidden/>
    <w:unhideWhenUsed/>
    <w:rsid w:val="00943C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05"/>
    <w:rPr>
      <w:rFonts w:ascii="Tahoma" w:eastAsia="Times New Roman" w:hAnsi="Tahoma" w:cs="Tahoma"/>
      <w:kern w:val="2"/>
      <w:sz w:val="16"/>
      <w:szCs w:val="16"/>
      <w:lang w:eastAsia="en-IN"/>
    </w:rPr>
  </w:style>
  <w:style w:type="paragraph" w:styleId="Header">
    <w:name w:val="header"/>
    <w:basedOn w:val="Normal"/>
    <w:link w:val="HeaderChar"/>
    <w:uiPriority w:val="99"/>
    <w:unhideWhenUsed/>
    <w:rsid w:val="00943C0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43C05"/>
    <w:rPr>
      <w:rFonts w:ascii="Calibri" w:eastAsia="Times New Roman" w:hAnsi="Calibri" w:cs="Times New Roman"/>
      <w:kern w:val="2"/>
      <w:sz w:val="24"/>
      <w:szCs w:val="24"/>
      <w:lang w:eastAsia="en-IN"/>
    </w:rPr>
  </w:style>
  <w:style w:type="paragraph" w:styleId="Footer">
    <w:name w:val="footer"/>
    <w:basedOn w:val="Normal"/>
    <w:link w:val="FooterChar"/>
    <w:uiPriority w:val="99"/>
    <w:unhideWhenUsed/>
    <w:rsid w:val="00943C0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43C05"/>
    <w:rPr>
      <w:rFonts w:ascii="Calibri" w:eastAsia="Times New Roman" w:hAnsi="Calibri" w:cs="Times New Roman"/>
      <w:kern w:val="2"/>
      <w:sz w:val="24"/>
      <w:szCs w:val="24"/>
      <w:lang w:eastAsia="en-IN"/>
    </w:rPr>
  </w:style>
  <w:style w:type="paragraph" w:styleId="ListParagraph">
    <w:name w:val="List Paragraph"/>
    <w:basedOn w:val="Normal"/>
    <w:uiPriority w:val="34"/>
    <w:qFormat/>
    <w:rsid w:val="00106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05"/>
    <w:pPr>
      <w:spacing w:before="100" w:beforeAutospacing="1" w:after="160"/>
    </w:pPr>
    <w:rPr>
      <w:rFonts w:ascii="Calibri" w:eastAsia="Times New Roman" w:hAnsi="Calibri" w:cs="Times New Roman"/>
      <w:kern w:val="2"/>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45">
    <w:name w:val="_Style 45"/>
    <w:basedOn w:val="TableNormal"/>
    <w:rsid w:val="00943C05"/>
    <w:pPr>
      <w:spacing w:after="0" w:line="240" w:lineRule="auto"/>
    </w:pPr>
    <w:rPr>
      <w:rFonts w:ascii="Times New Roman" w:eastAsia="Times New Roman" w:hAnsi="Times New Roman" w:cs="Times New Roman"/>
      <w:sz w:val="20"/>
      <w:szCs w:val="20"/>
      <w:lang w:eastAsia="en-IN"/>
    </w:rPr>
    <w:tblPr>
      <w:tblInd w:w="0" w:type="dxa"/>
      <w:tblCellMar>
        <w:top w:w="15" w:type="dxa"/>
        <w:left w:w="15" w:type="dxa"/>
        <w:bottom w:w="15" w:type="dxa"/>
        <w:right w:w="15" w:type="dxa"/>
      </w:tblCellMar>
    </w:tblPr>
  </w:style>
  <w:style w:type="table" w:customStyle="1" w:styleId="Style44">
    <w:name w:val="_Style 44"/>
    <w:basedOn w:val="TableNormal"/>
    <w:rsid w:val="00943C05"/>
    <w:pPr>
      <w:spacing w:after="0" w:line="240" w:lineRule="auto"/>
    </w:pPr>
    <w:rPr>
      <w:rFonts w:ascii="Times New Roman" w:eastAsia="Times New Roman" w:hAnsi="Times New Roman" w:cs="Times New Roman"/>
      <w:sz w:val="20"/>
      <w:szCs w:val="20"/>
      <w:lang w:eastAsia="en-IN"/>
    </w:rPr>
    <w:tblPr>
      <w:tblInd w:w="0" w:type="dxa"/>
      <w:tblCellMar>
        <w:top w:w="15" w:type="dxa"/>
        <w:left w:w="15" w:type="dxa"/>
        <w:bottom w:w="15" w:type="dxa"/>
        <w:right w:w="15" w:type="dxa"/>
      </w:tblCellMar>
    </w:tblPr>
  </w:style>
  <w:style w:type="character" w:styleId="Hyperlink">
    <w:name w:val="Hyperlink"/>
    <w:basedOn w:val="DefaultParagraphFont"/>
    <w:uiPriority w:val="99"/>
    <w:unhideWhenUsed/>
    <w:rsid w:val="00943C05"/>
    <w:rPr>
      <w:color w:val="0000FF"/>
      <w:u w:val="single"/>
    </w:rPr>
  </w:style>
  <w:style w:type="paragraph" w:styleId="BalloonText">
    <w:name w:val="Balloon Text"/>
    <w:basedOn w:val="Normal"/>
    <w:link w:val="BalloonTextChar"/>
    <w:uiPriority w:val="99"/>
    <w:semiHidden/>
    <w:unhideWhenUsed/>
    <w:rsid w:val="00943C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05"/>
    <w:rPr>
      <w:rFonts w:ascii="Tahoma" w:eastAsia="Times New Roman" w:hAnsi="Tahoma" w:cs="Tahoma"/>
      <w:kern w:val="2"/>
      <w:sz w:val="16"/>
      <w:szCs w:val="16"/>
      <w:lang w:eastAsia="en-IN"/>
    </w:rPr>
  </w:style>
  <w:style w:type="paragraph" w:styleId="Header">
    <w:name w:val="header"/>
    <w:basedOn w:val="Normal"/>
    <w:link w:val="HeaderChar"/>
    <w:uiPriority w:val="99"/>
    <w:unhideWhenUsed/>
    <w:rsid w:val="00943C0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43C05"/>
    <w:rPr>
      <w:rFonts w:ascii="Calibri" w:eastAsia="Times New Roman" w:hAnsi="Calibri" w:cs="Times New Roman"/>
      <w:kern w:val="2"/>
      <w:sz w:val="24"/>
      <w:szCs w:val="24"/>
      <w:lang w:eastAsia="en-IN"/>
    </w:rPr>
  </w:style>
  <w:style w:type="paragraph" w:styleId="Footer">
    <w:name w:val="footer"/>
    <w:basedOn w:val="Normal"/>
    <w:link w:val="FooterChar"/>
    <w:uiPriority w:val="99"/>
    <w:unhideWhenUsed/>
    <w:rsid w:val="00943C0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43C05"/>
    <w:rPr>
      <w:rFonts w:ascii="Calibri" w:eastAsia="Times New Roman" w:hAnsi="Calibri" w:cs="Times New Roman"/>
      <w:kern w:val="2"/>
      <w:sz w:val="24"/>
      <w:szCs w:val="24"/>
      <w:lang w:eastAsia="en-IN"/>
    </w:rPr>
  </w:style>
  <w:style w:type="paragraph" w:styleId="ListParagraph">
    <w:name w:val="List Paragraph"/>
    <w:basedOn w:val="Normal"/>
    <w:uiPriority w:val="34"/>
    <w:qFormat/>
    <w:rsid w:val="0010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localhost:300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90C24-FC7F-4E06-A482-C2C7E987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SCI-59BP</cp:lastModifiedBy>
  <cp:revision>3</cp:revision>
  <dcterms:created xsi:type="dcterms:W3CDTF">2025-03-10T14:40:00Z</dcterms:created>
  <dcterms:modified xsi:type="dcterms:W3CDTF">2025-03-11T08:55:00Z</dcterms:modified>
</cp:coreProperties>
</file>