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加密客户端安装说明</w:t>
      </w:r>
    </w:p>
    <w:p/>
    <w:p>
      <w:pPr>
        <w:pStyle w:val="5"/>
        <w:numPr>
          <w:ilvl w:val="0"/>
          <w:numId w:val="1"/>
        </w:numPr>
        <w:ind w:firstLineChars="0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安装之前请保存并关闭所有文件</w:t>
      </w:r>
      <w:r>
        <w:rPr>
          <w:rFonts w:hint="eastAsia"/>
          <w:b/>
          <w:color w:val="FF0000"/>
          <w:sz w:val="24"/>
          <w:szCs w:val="24"/>
          <w:lang w:eastAsia="zh-CN"/>
        </w:rPr>
        <w:t>，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保存加密账号密码</w:t>
      </w:r>
      <w:r>
        <w:rPr>
          <w:rFonts w:hint="eastAsia"/>
          <w:b/>
          <w:color w:val="FF0000"/>
          <w:sz w:val="24"/>
          <w:szCs w:val="24"/>
        </w:rPr>
        <w:t>。</w:t>
      </w:r>
    </w:p>
    <w:p>
      <w:pPr>
        <w:pStyle w:val="5"/>
        <w:numPr>
          <w:ilvl w:val="0"/>
          <w:numId w:val="1"/>
        </w:numPr>
        <w:ind w:firstLineChars="0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安装完成后请重启电脑。</w:t>
      </w:r>
    </w:p>
    <w:p>
      <w:pPr>
        <w:pStyle w:val="5"/>
        <w:numPr>
          <w:ilvl w:val="0"/>
          <w:numId w:val="1"/>
        </w:numPr>
        <w:ind w:firstLineChars="0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安装时遇到安全软件如360 、电脑管家提示是否允许运行时，选择允许。</w:t>
      </w:r>
    </w:p>
    <w:p>
      <w:pPr>
        <w:pStyle w:val="5"/>
        <w:numPr>
          <w:ilvl w:val="0"/>
          <w:numId w:val="1"/>
        </w:numPr>
        <w:ind w:firstLineChars="0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安装失败或安装后使用有问题请联系信息中心孟工：1</w:t>
      </w:r>
      <w:r>
        <w:rPr>
          <w:b/>
          <w:color w:val="FF0000"/>
          <w:sz w:val="24"/>
          <w:szCs w:val="24"/>
        </w:rPr>
        <w:t>7861900296</w:t>
      </w:r>
    </w:p>
    <w:p>
      <w:pPr>
        <w:pStyle w:val="5"/>
        <w:numPr>
          <w:ilvl w:val="0"/>
          <w:numId w:val="1"/>
        </w:numPr>
        <w:ind w:firstLineChars="0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安装包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和安装步骤</w:t>
      </w:r>
      <w:r>
        <w:rPr>
          <w:rFonts w:hint="eastAsia"/>
          <w:b/>
          <w:color w:val="FF0000"/>
          <w:sz w:val="24"/>
          <w:szCs w:val="24"/>
        </w:rPr>
        <w:t>位置：</w:t>
      </w:r>
      <w:r>
        <w:rPr>
          <w:rFonts w:hint="eastAsia"/>
          <w:b/>
          <w:color w:val="FF0000"/>
          <w:sz w:val="24"/>
          <w:szCs w:val="24"/>
        </w:rPr>
        <w:fldChar w:fldCharType="begin"/>
      </w:r>
      <w:r>
        <w:rPr>
          <w:rFonts w:hint="eastAsia"/>
          <w:b/>
          <w:color w:val="FF0000"/>
          <w:sz w:val="24"/>
          <w:szCs w:val="24"/>
        </w:rPr>
        <w:instrText xml:space="preserve"> HYPERLINK "\\\\192.168.13.210\\199backup\\软件共享\\软件\\办公系统\\GS_DES加密" </w:instrText>
      </w:r>
      <w:r>
        <w:rPr>
          <w:rFonts w:hint="eastAsia"/>
          <w:b/>
          <w:color w:val="FF0000"/>
          <w:sz w:val="24"/>
          <w:szCs w:val="24"/>
        </w:rPr>
        <w:fldChar w:fldCharType="separate"/>
      </w:r>
      <w:r>
        <w:rPr>
          <w:rStyle w:val="4"/>
          <w:rFonts w:hint="eastAsia"/>
          <w:b/>
          <w:color w:val="FF0000"/>
          <w:sz w:val="24"/>
          <w:szCs w:val="24"/>
        </w:rPr>
        <w:t>\\192.168.13.210\199backup\软件共享\软件\办公系统\GS_DES加密</w:t>
      </w:r>
      <w:r>
        <w:rPr>
          <w:rFonts w:hint="eastAsia"/>
          <w:b/>
          <w:color w:val="FF0000"/>
          <w:sz w:val="24"/>
          <w:szCs w:val="24"/>
        </w:rPr>
        <w:fldChar w:fldCharType="end"/>
      </w:r>
      <w:bookmarkStart w:id="0" w:name="_GoBack"/>
      <w:bookmarkEnd w:id="0"/>
    </w:p>
    <w:p>
      <w:pPr>
        <w:pStyle w:val="5"/>
        <w:numPr>
          <w:ilvl w:val="0"/>
          <w:numId w:val="1"/>
        </w:numPr>
        <w:ind w:firstLineChars="0"/>
        <w:rPr>
          <w:b/>
          <w:color w:val="FF0000"/>
          <w:sz w:val="24"/>
          <w:szCs w:val="24"/>
        </w:rPr>
      </w:pPr>
      <w:r>
        <w:drawing>
          <wp:inline distT="0" distB="0" distL="114300" distR="114300">
            <wp:extent cx="5268595" cy="3384550"/>
            <wp:effectExtent l="0" t="0" r="8255" b="635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ind w:left="420" w:firstLine="0" w:firstLineChars="0"/>
      </w:pPr>
    </w:p>
    <w:p>
      <w:pPr>
        <w:pStyle w:val="5"/>
        <w:ind w:left="420" w:firstLine="0" w:firstLineChars="0"/>
      </w:pP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将安装包拷贝到桌面</w:t>
      </w:r>
    </w:p>
    <w:p>
      <w:pPr>
        <w:pStyle w:val="5"/>
        <w:ind w:left="840" w:firstLine="0" w:firstLineChars="0"/>
        <w:jc w:val="center"/>
      </w:pPr>
      <w:r>
        <w:drawing>
          <wp:inline distT="0" distB="0" distL="0" distR="0">
            <wp:extent cx="4085590" cy="35140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3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右键以管理员身份运行。</w:t>
      </w:r>
    </w:p>
    <w:p>
      <w:pPr>
        <w:pStyle w:val="5"/>
        <w:ind w:left="840" w:firstLine="0" w:firstLineChars="0"/>
      </w:pPr>
      <w:r>
        <w:drawing>
          <wp:inline distT="0" distB="0" distL="0" distR="0">
            <wp:extent cx="4124325" cy="586549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525" cy="587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在弹出的程序对话框中选择</w:t>
      </w:r>
      <w:r>
        <w:t>”</w:t>
      </w:r>
      <w:r>
        <w:rPr>
          <w:rFonts w:hint="eastAsia"/>
        </w:rPr>
        <w:t>下一步</w:t>
      </w:r>
      <w:r>
        <w:t>”.</w:t>
      </w:r>
    </w:p>
    <w:p>
      <w:pPr>
        <w:pStyle w:val="5"/>
        <w:ind w:left="840" w:firstLine="0" w:firstLineChars="0"/>
      </w:pPr>
      <w:r>
        <w:drawing>
          <wp:inline distT="0" distB="0" distL="0" distR="0">
            <wp:extent cx="5274310" cy="37534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在弹出的对话框中选择“安装”。</w:t>
      </w:r>
    </w:p>
    <w:p>
      <w:pPr>
        <w:pStyle w:val="5"/>
        <w:ind w:left="840" w:firstLine="0" w:firstLineChars="0"/>
      </w:pPr>
      <w:r>
        <w:drawing>
          <wp:inline distT="0" distB="0" distL="0" distR="0">
            <wp:extent cx="5274310" cy="37934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ind w:left="840" w:firstLine="0" w:firstLineChars="0"/>
      </w:pP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选择立即更新。</w:t>
      </w:r>
    </w:p>
    <w:p>
      <w:pPr>
        <w:pStyle w:val="5"/>
        <w:ind w:left="840" w:firstLine="0" w:firstLineChars="0"/>
      </w:pPr>
      <w:r>
        <w:drawing>
          <wp:inline distT="0" distB="0" distL="0" distR="0">
            <wp:extent cx="5274310" cy="3280410"/>
            <wp:effectExtent l="0" t="0" r="2540" b="0"/>
            <wp:docPr id="4" name="图片 4" descr="C:\Users\Administrator\Documents\Tencent Files\2209383415\Image\C2C\S6_3GA]9Z%R(MOVHKI8MGP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Documents\Tencent Files\2209383415\Image\C2C\S6_3GA]9Z%R(MOVHKI8MGP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安装完成后，点击完成。</w:t>
      </w:r>
    </w:p>
    <w:p>
      <w:pPr>
        <w:pStyle w:val="5"/>
        <w:ind w:left="420" w:firstLine="0" w:firstLineChars="0"/>
      </w:pPr>
      <w:r>
        <w:drawing>
          <wp:inline distT="0" distB="0" distL="0" distR="0">
            <wp:extent cx="5274310" cy="39382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最后重启电脑。</w:t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  <w:lang w:val="en-US" w:eastAsia="zh-CN"/>
        </w:rPr>
        <w:t>鼠标放在右下角加密图标上显示未分配机器，右击加密图标，点击设置</w:t>
      </w:r>
    </w:p>
    <w:p>
      <w:pPr>
        <w:pStyle w:val="5"/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838450" cy="1852930"/>
            <wp:effectExtent l="0" t="0" r="0" b="139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76575" cy="1866900"/>
            <wp:effectExtent l="0" t="0" r="9525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widowControl w:val="0"/>
        <w:numPr>
          <w:ilvl w:val="0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点击登录用户，输入账号密码（用户密码与工作中心账号密码相同），登录成功。</w:t>
      </w:r>
    </w:p>
    <w:p>
      <w:pPr>
        <w:pStyle w:val="5"/>
        <w:widowControl w:val="0"/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5273675" cy="4351655"/>
            <wp:effectExtent l="0" t="0" r="3175" b="1079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widowControl w:val="0"/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5273675" cy="4351655"/>
            <wp:effectExtent l="0" t="0" r="3175" b="1079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widowControl w:val="0"/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676400" cy="1009650"/>
            <wp:effectExtent l="0" t="0" r="0" b="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B7201"/>
    <w:multiLevelType w:val="multilevel"/>
    <w:tmpl w:val="03FB72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CCE1B0D"/>
    <w:multiLevelType w:val="multilevel"/>
    <w:tmpl w:val="2CCE1B0D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M4MDE1MDU5ZDZiMzQ3MjAyZTg2NTFkMmNhNWE0MzkifQ=="/>
  </w:docVars>
  <w:rsids>
    <w:rsidRoot w:val="00A06193"/>
    <w:rsid w:val="00183D1D"/>
    <w:rsid w:val="001E0EA1"/>
    <w:rsid w:val="00900537"/>
    <w:rsid w:val="009B5EB7"/>
    <w:rsid w:val="00A06193"/>
    <w:rsid w:val="00A5289C"/>
    <w:rsid w:val="00AD1479"/>
    <w:rsid w:val="00BB1B55"/>
    <w:rsid w:val="00D32827"/>
    <w:rsid w:val="00E962BC"/>
    <w:rsid w:val="1DB47755"/>
    <w:rsid w:val="2A1D6FF4"/>
    <w:rsid w:val="3DC9139C"/>
    <w:rsid w:val="3ED50E9C"/>
    <w:rsid w:val="57A908E1"/>
    <w:rsid w:val="6B881630"/>
    <w:rsid w:val="734C3838"/>
    <w:rsid w:val="7CBA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semiHidden/>
    <w:unhideWhenUsed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266</Words>
  <Characters>310</Characters>
  <Lines>1</Lines>
  <Paragraphs>1</Paragraphs>
  <TotalTime>0</TotalTime>
  <ScaleCrop>false</ScaleCrop>
  <LinksUpToDate>false</LinksUpToDate>
  <CharactersWithSpaces>311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2019-05-10T01:34:00Z</dcterms:created>
  <dc:creator>大明 杨</dc:creator>
  <cp:lastModifiedBy>MLY</cp:lastModifiedBy>
  <dcterms:modified xsi:type="dcterms:W3CDTF">2023-03-10T03:31:34Z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33CCC391DF4747EFA653AA550888A57B</vt:lpwstr>
  </property>
</Properties>
</file>