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3ECC66" w14:textId="77777777" w:rsidR="00E5608E" w:rsidRDefault="00000000">
      <w:pPr>
        <w:pStyle w:val="1"/>
        <w:rPr>
          <w:rFonts w:hint="eastAsia"/>
        </w:rPr>
      </w:pPr>
      <w:r>
        <w:t xml:space="preserve">复习大纲 — 简答题答案 </w:t>
      </w:r>
    </w:p>
    <w:p w14:paraId="4D2EA228" w14:textId="08F47A1E" w:rsidR="005043B4" w:rsidRDefault="005043B4" w:rsidP="005043B4">
      <w:pPr>
        <w:pBdr>
          <w:left w:val="single" w:sz="12" w:space="8" w:color="757575"/>
        </w:pBdr>
        <w:spacing w:before="60" w:after="60"/>
        <w:ind w:left="720"/>
        <w:rPr>
          <w:rFonts w:hint="eastAsia"/>
          <w:b/>
          <w:bCs/>
          <w:i/>
          <w:iCs/>
          <w:color w:val="616161"/>
        </w:rPr>
      </w:pPr>
      <w:r>
        <w:rPr>
          <w:rFonts w:hint="eastAsia"/>
          <w:b/>
          <w:bCs/>
          <w:i/>
          <w:iCs/>
          <w:color w:val="616161"/>
        </w:rPr>
        <w:t>用户：Carpe diem</w:t>
      </w:r>
    </w:p>
    <w:p w14:paraId="04781FB7" w14:textId="4052BA03" w:rsidR="005043B4" w:rsidRPr="005043B4" w:rsidRDefault="00000000" w:rsidP="005043B4">
      <w:pPr>
        <w:pBdr>
          <w:left w:val="single" w:sz="12" w:space="8" w:color="757575"/>
        </w:pBdr>
        <w:spacing w:before="60" w:after="60"/>
        <w:ind w:left="720"/>
        <w:rPr>
          <w:rFonts w:hint="eastAsia"/>
          <w:i/>
          <w:iCs/>
          <w:color w:val="616161"/>
        </w:rPr>
      </w:pPr>
      <w:r>
        <w:rPr>
          <w:b/>
          <w:bCs/>
          <w:i/>
          <w:iCs/>
          <w:color w:val="616161"/>
        </w:rPr>
        <w:t>说明</w:t>
      </w:r>
      <w:r>
        <w:rPr>
          <w:i/>
          <w:iCs/>
          <w:color w:val="616161"/>
        </w:rPr>
        <w:t xml:space="preserve">：答案优先从PPT原文提取并整理；PPT中缺失的内容已通过补充知识完善。 </w:t>
      </w:r>
    </w:p>
    <w:p w14:paraId="281F19C0" w14:textId="77777777" w:rsidR="00E5608E" w:rsidRDefault="00E5608E">
      <w:pPr>
        <w:pBdr>
          <w:top w:val="single" w:sz="4" w:space="8" w:color="BDBDBD"/>
        </w:pBdr>
        <w:spacing w:before="200" w:after="200"/>
        <w:rPr>
          <w:rFonts w:hint="eastAsia"/>
        </w:rPr>
      </w:pPr>
    </w:p>
    <w:p w14:paraId="4C2BB078" w14:textId="77777777" w:rsidR="00E5608E" w:rsidRDefault="00000000">
      <w:pPr>
        <w:pStyle w:val="2"/>
        <w:rPr>
          <w:rFonts w:hint="eastAsia"/>
        </w:rPr>
      </w:pPr>
      <w:r>
        <w:t xml:space="preserve">Q1：什么是动态路由？ </w:t>
      </w:r>
    </w:p>
    <w:p w14:paraId="431DBDA4" w14:textId="77777777" w:rsidR="00E5608E" w:rsidRDefault="00000000">
      <w:pPr>
        <w:spacing w:before="40" w:after="40"/>
        <w:rPr>
          <w:rFonts w:hint="eastAsia"/>
        </w:rPr>
      </w:pPr>
      <w:r>
        <w:rPr>
          <w:b/>
          <w:bCs/>
        </w:rPr>
        <w:t>答案来源</w:t>
      </w:r>
      <w:r>
        <w:t>：</w:t>
      </w:r>
      <w:r>
        <w:rPr>
          <w:rFonts w:ascii="Consolas" w:eastAsia="Consolas" w:hAnsi="Consolas" w:cs="Consolas"/>
          <w:color w:val="C7254E"/>
          <w:sz w:val="19"/>
          <w:szCs w:val="19"/>
        </w:rPr>
        <w:t>4-构建园区网络双语...</w:t>
      </w:r>
      <w:r>
        <w:t xml:space="preserve"> </w:t>
      </w:r>
    </w:p>
    <w:p w14:paraId="67011272" w14:textId="77777777" w:rsidR="00E5608E" w:rsidRDefault="00000000">
      <w:pPr>
        <w:spacing w:before="40" w:after="40"/>
        <w:rPr>
          <w:rFonts w:hint="eastAsia"/>
        </w:rPr>
      </w:pPr>
      <w:r>
        <w:t xml:space="preserve">路由概念：略；路由发生在网络层,包含两个基本动作：确定最佳路径和通过网络转发数据。 网络中的数据包通过路由器转发到目的网络，必须依据于路由表，路由表中包含有目的网络地址以及到达这些网络的最佳路径，如某个接口或下一跳地址。正是由于路由表的存在，路由器可以依据它进行数据转发。 典型的路由表产生方式有三种：；直连路由；静态路由 Static routing；动态路由 Dynamic routing 园区网路由 </w:t>
      </w:r>
    </w:p>
    <w:p w14:paraId="2F2D7F66" w14:textId="77777777" w:rsidR="00E5608E" w:rsidRDefault="00E5608E">
      <w:pPr>
        <w:pBdr>
          <w:top w:val="single" w:sz="4" w:space="8" w:color="BDBDBD"/>
        </w:pBdr>
        <w:spacing w:before="200" w:after="200"/>
        <w:rPr>
          <w:rFonts w:hint="eastAsia"/>
        </w:rPr>
      </w:pPr>
    </w:p>
    <w:p w14:paraId="7F7D39AD" w14:textId="77777777" w:rsidR="00E5608E" w:rsidRDefault="00000000">
      <w:pPr>
        <w:pStyle w:val="2"/>
        <w:rPr>
          <w:rFonts w:hint="eastAsia"/>
        </w:rPr>
      </w:pPr>
      <w:r>
        <w:t xml:space="preserve">Q2：什么设备可以产生路由表？ </w:t>
      </w:r>
    </w:p>
    <w:p w14:paraId="021AA8F3" w14:textId="77777777" w:rsidR="00E5608E" w:rsidRDefault="00000000">
      <w:pPr>
        <w:spacing w:before="40" w:after="40"/>
        <w:rPr>
          <w:rFonts w:hint="eastAsia"/>
        </w:rPr>
      </w:pPr>
      <w:r>
        <w:rPr>
          <w:b/>
          <w:bCs/>
        </w:rPr>
        <w:t>答案来源</w:t>
      </w:r>
      <w:r>
        <w:t xml:space="preserve">：PPT原文 + 整理补充 </w:t>
      </w:r>
    </w:p>
    <w:p w14:paraId="53D01292" w14:textId="77777777" w:rsidR="00E5608E" w:rsidRDefault="00000000">
      <w:pPr>
        <w:pStyle w:val="a4"/>
        <w:numPr>
          <w:ilvl w:val="0"/>
          <w:numId w:val="1"/>
        </w:numPr>
        <w:spacing w:before="40" w:after="40"/>
        <w:rPr>
          <w:rFonts w:hint="eastAsia"/>
        </w:rPr>
      </w:pPr>
      <w:r>
        <w:rPr>
          <w:b/>
          <w:bCs/>
        </w:rPr>
        <w:t>路由器</w:t>
      </w:r>
      <w:r>
        <w:t xml:space="preserve">是产生和维护路由表的主要设备 </w:t>
      </w:r>
    </w:p>
    <w:p w14:paraId="70654FE4" w14:textId="77777777" w:rsidR="00E5608E" w:rsidRDefault="00000000">
      <w:pPr>
        <w:pStyle w:val="a4"/>
        <w:numPr>
          <w:ilvl w:val="0"/>
          <w:numId w:val="1"/>
        </w:numPr>
        <w:spacing w:before="40" w:after="40"/>
        <w:rPr>
          <w:rFonts w:hint="eastAsia"/>
        </w:rPr>
      </w:pPr>
      <w:r>
        <w:t>路由器保存着各种传输路径的地址信息表，俗称</w:t>
      </w:r>
      <w:r>
        <w:rPr>
          <w:b/>
          <w:bCs/>
        </w:rPr>
        <w:t>路由表（Routing Table）</w:t>
      </w:r>
      <w:r>
        <w:t xml:space="preserve">，供数据包路由时选择 </w:t>
      </w:r>
    </w:p>
    <w:p w14:paraId="79B6E166" w14:textId="77777777" w:rsidR="00E5608E" w:rsidRDefault="00000000">
      <w:pPr>
        <w:pStyle w:val="a4"/>
        <w:numPr>
          <w:ilvl w:val="0"/>
          <w:numId w:val="1"/>
        </w:numPr>
        <w:spacing w:before="40" w:after="40"/>
        <w:rPr>
          <w:rFonts w:hint="eastAsia"/>
        </w:rPr>
      </w:pPr>
      <w:r>
        <w:t xml:space="preserve">路由表中保存着到达各子网的标志信息：路由标识、获得路由方式、目标网络、转发路由器地址和经过路由器的个数等内容 </w:t>
      </w:r>
    </w:p>
    <w:p w14:paraId="77F204C1" w14:textId="77777777" w:rsidR="00E5608E" w:rsidRDefault="00000000">
      <w:pPr>
        <w:pStyle w:val="a4"/>
        <w:numPr>
          <w:ilvl w:val="0"/>
          <w:numId w:val="1"/>
        </w:numPr>
        <w:spacing w:before="40" w:after="40"/>
        <w:rPr>
          <w:rFonts w:hint="eastAsia"/>
        </w:rPr>
      </w:pPr>
      <w:r>
        <w:t xml:space="preserve">路由表中包含有该路由器知道的目的网络地址以及通过此路由器到达这些网络的最佳路径，如某个接口或下一跳的地址 </w:t>
      </w:r>
    </w:p>
    <w:p w14:paraId="1AAD6650" w14:textId="77777777" w:rsidR="00E5608E" w:rsidRDefault="00000000">
      <w:pPr>
        <w:pStyle w:val="a4"/>
        <w:numPr>
          <w:ilvl w:val="0"/>
          <w:numId w:val="1"/>
        </w:numPr>
        <w:spacing w:before="40" w:after="40"/>
        <w:rPr>
          <w:rFonts w:hint="eastAsia"/>
        </w:rPr>
      </w:pPr>
      <w:r>
        <w:rPr>
          <w:b/>
          <w:bCs/>
        </w:rPr>
        <w:t>三层交换机</w:t>
      </w:r>
      <w:r>
        <w:t>开启路由功能（</w:t>
      </w:r>
      <w:r>
        <w:rPr>
          <w:rFonts w:ascii="Consolas" w:eastAsia="Consolas" w:hAnsi="Consolas" w:cs="Consolas"/>
          <w:color w:val="C7254E"/>
          <w:sz w:val="19"/>
          <w:szCs w:val="19"/>
        </w:rPr>
        <w:t>ip routing</w:t>
      </w:r>
      <w:r>
        <w:t xml:space="preserve">）后也可产生路由表 </w:t>
      </w:r>
    </w:p>
    <w:p w14:paraId="093ACAD5" w14:textId="77777777" w:rsidR="00E5608E" w:rsidRDefault="00000000">
      <w:pPr>
        <w:pStyle w:val="a4"/>
        <w:numPr>
          <w:ilvl w:val="0"/>
          <w:numId w:val="1"/>
        </w:numPr>
        <w:spacing w:before="40" w:after="40"/>
        <w:rPr>
          <w:rFonts w:hint="eastAsia"/>
        </w:rPr>
      </w:pPr>
      <w:r>
        <w:t xml:space="preserve">典型的路由表产生方式有三种：直连路由、静态路由、动态路由 </w:t>
      </w:r>
    </w:p>
    <w:p w14:paraId="2F83F099" w14:textId="77777777" w:rsidR="00E5608E" w:rsidRDefault="00E5608E">
      <w:pPr>
        <w:pBdr>
          <w:top w:val="single" w:sz="4" w:space="8" w:color="BDBDBD"/>
        </w:pBdr>
        <w:spacing w:before="200" w:after="200"/>
        <w:rPr>
          <w:rFonts w:hint="eastAsia"/>
        </w:rPr>
      </w:pPr>
    </w:p>
    <w:p w14:paraId="73B1DF4B" w14:textId="77777777" w:rsidR="00E5608E" w:rsidRDefault="00000000">
      <w:pPr>
        <w:pStyle w:val="2"/>
        <w:rPr>
          <w:rFonts w:hint="eastAsia"/>
        </w:rPr>
      </w:pPr>
      <w:r>
        <w:t xml:space="preserve">Q3：最早开发以太网的公司是哪个？ </w:t>
      </w:r>
    </w:p>
    <w:p w14:paraId="09D0258E" w14:textId="77777777" w:rsidR="00E5608E" w:rsidRDefault="00000000">
      <w:pPr>
        <w:spacing w:before="40" w:after="40"/>
        <w:rPr>
          <w:rFonts w:hint="eastAsia"/>
        </w:rPr>
      </w:pPr>
      <w:r>
        <w:rPr>
          <w:b/>
          <w:bCs/>
        </w:rPr>
        <w:t>答案来源</w:t>
      </w:r>
      <w:r>
        <w:t xml:space="preserve">：PPT原文 + 补充知识 </w:t>
      </w:r>
    </w:p>
    <w:p w14:paraId="113D5BE1" w14:textId="77777777" w:rsidR="00E5608E" w:rsidRDefault="00000000">
      <w:pPr>
        <w:pStyle w:val="a4"/>
        <w:numPr>
          <w:ilvl w:val="0"/>
          <w:numId w:val="1"/>
        </w:numPr>
        <w:spacing w:before="40" w:after="40"/>
        <w:rPr>
          <w:rFonts w:hint="eastAsia"/>
        </w:rPr>
      </w:pPr>
      <w:r>
        <w:t>以太网最早由</w:t>
      </w:r>
      <w:r>
        <w:rPr>
          <w:b/>
          <w:bCs/>
        </w:rPr>
        <w:t>施乐公司（Xerox）</w:t>
      </w:r>
      <w:r>
        <w:t xml:space="preserve">在20世纪70年代开发 </w:t>
      </w:r>
    </w:p>
    <w:p w14:paraId="79FA8F6A" w14:textId="77777777" w:rsidR="00E5608E" w:rsidRDefault="00000000">
      <w:pPr>
        <w:pStyle w:val="a4"/>
        <w:numPr>
          <w:ilvl w:val="0"/>
          <w:numId w:val="1"/>
        </w:numPr>
        <w:spacing w:before="40" w:after="40"/>
        <w:rPr>
          <w:rFonts w:hint="eastAsia"/>
        </w:rPr>
      </w:pPr>
      <w:r>
        <w:t xml:space="preserve">1980年，DEC、Intel、Xerox三家公司联合提出了以太网标准（DIX标准） </w:t>
      </w:r>
    </w:p>
    <w:p w14:paraId="1C5CDD0E" w14:textId="77777777" w:rsidR="00E5608E" w:rsidRDefault="00000000">
      <w:pPr>
        <w:pStyle w:val="a4"/>
        <w:numPr>
          <w:ilvl w:val="0"/>
          <w:numId w:val="1"/>
        </w:numPr>
        <w:spacing w:before="40" w:after="40"/>
        <w:rPr>
          <w:rFonts w:hint="eastAsia"/>
        </w:rPr>
      </w:pPr>
      <w:r>
        <w:t xml:space="preserve">1983年，IEEE 802.3标准正式发布，成为以太网的国际标准 </w:t>
      </w:r>
    </w:p>
    <w:p w14:paraId="31992C31" w14:textId="77777777" w:rsidR="00E5608E" w:rsidRDefault="00E5608E">
      <w:pPr>
        <w:pBdr>
          <w:top w:val="single" w:sz="4" w:space="8" w:color="BDBDBD"/>
        </w:pBdr>
        <w:spacing w:before="200" w:after="200"/>
        <w:rPr>
          <w:rFonts w:hint="eastAsia"/>
        </w:rPr>
      </w:pPr>
    </w:p>
    <w:p w14:paraId="5C411FED" w14:textId="77777777" w:rsidR="00E5608E" w:rsidRDefault="00000000">
      <w:pPr>
        <w:pStyle w:val="2"/>
        <w:rPr>
          <w:rFonts w:hint="eastAsia"/>
        </w:rPr>
      </w:pPr>
      <w:r>
        <w:lastRenderedPageBreak/>
        <w:t xml:space="preserve">Q4：本征帧的概念，一般本征帧在哪个VLAN，本征帧的协议标准是哪个？ </w:t>
      </w:r>
    </w:p>
    <w:p w14:paraId="4972B5EB" w14:textId="77777777" w:rsidR="00E5608E" w:rsidRDefault="00000000">
      <w:pPr>
        <w:spacing w:before="40" w:after="40"/>
        <w:rPr>
          <w:rFonts w:hint="eastAsia"/>
        </w:rPr>
      </w:pPr>
      <w:r>
        <w:rPr>
          <w:b/>
          <w:bCs/>
        </w:rPr>
        <w:t>答案来源</w:t>
      </w:r>
      <w:r>
        <w:t xml:space="preserve">：PPT原文 + 整理补充 </w:t>
      </w:r>
    </w:p>
    <w:p w14:paraId="50B9C4A6" w14:textId="77777777" w:rsidR="00E5608E" w:rsidRDefault="00000000">
      <w:pPr>
        <w:pStyle w:val="a4"/>
        <w:numPr>
          <w:ilvl w:val="0"/>
          <w:numId w:val="1"/>
        </w:numPr>
        <w:spacing w:before="40" w:after="40"/>
        <w:rPr>
          <w:rFonts w:hint="eastAsia"/>
        </w:rPr>
      </w:pPr>
      <w:r>
        <w:rPr>
          <w:b/>
          <w:bCs/>
        </w:rPr>
        <w:t>本征帧（Native VLAN）</w:t>
      </w:r>
      <w:r>
        <w:t xml:space="preserve">：在Trunk链路上，不需要打4字节802.1Q标签就可以直接传输的帧 </w:t>
      </w:r>
    </w:p>
    <w:p w14:paraId="01B9EAB3" w14:textId="77777777" w:rsidR="00E5608E" w:rsidRDefault="00000000">
      <w:pPr>
        <w:pStyle w:val="a4"/>
        <w:numPr>
          <w:ilvl w:val="0"/>
          <w:numId w:val="1"/>
        </w:numPr>
        <w:spacing w:before="40" w:after="40"/>
        <w:rPr>
          <w:rFonts w:hint="eastAsia"/>
        </w:rPr>
      </w:pPr>
      <w:r>
        <w:rPr>
          <w:b/>
          <w:bCs/>
        </w:rPr>
        <w:t>默认Native VLAN</w:t>
      </w:r>
      <w:r>
        <w:t>：每个Trunk口的缺省Native VLAN是</w:t>
      </w:r>
      <w:r>
        <w:rPr>
          <w:b/>
          <w:bCs/>
        </w:rPr>
        <w:t>VLAN 1</w:t>
      </w:r>
      <w:r>
        <w:t xml:space="preserve"> </w:t>
      </w:r>
    </w:p>
    <w:p w14:paraId="546D9910" w14:textId="77777777" w:rsidR="00E5608E" w:rsidRDefault="00000000">
      <w:pPr>
        <w:pStyle w:val="a4"/>
        <w:numPr>
          <w:ilvl w:val="0"/>
          <w:numId w:val="1"/>
        </w:numPr>
        <w:spacing w:before="40" w:after="40"/>
        <w:rPr>
          <w:rFonts w:hint="eastAsia"/>
        </w:rPr>
      </w:pPr>
      <w:r>
        <w:rPr>
          <w:b/>
          <w:bCs/>
        </w:rPr>
        <w:t>协议标准</w:t>
      </w:r>
      <w:r>
        <w:t>：</w:t>
      </w:r>
      <w:r>
        <w:rPr>
          <w:b/>
          <w:bCs/>
        </w:rPr>
        <w:t>IEEE 802.1Q</w:t>
      </w:r>
      <w:r>
        <w:t xml:space="preserve"> </w:t>
      </w:r>
    </w:p>
    <w:p w14:paraId="0B95D1F6" w14:textId="77777777" w:rsidR="00E5608E" w:rsidRDefault="00000000">
      <w:pPr>
        <w:pStyle w:val="a4"/>
        <w:numPr>
          <w:ilvl w:val="0"/>
          <w:numId w:val="1"/>
        </w:numPr>
        <w:spacing w:before="40" w:after="40"/>
        <w:rPr>
          <w:rFonts w:hint="eastAsia"/>
        </w:rPr>
      </w:pPr>
      <w:r>
        <w:t>配置命令：</w:t>
      </w:r>
      <w:r>
        <w:rPr>
          <w:rFonts w:ascii="Consolas" w:eastAsia="Consolas" w:hAnsi="Consolas" w:cs="Consolas"/>
          <w:color w:val="C7254E"/>
          <w:sz w:val="19"/>
          <w:szCs w:val="19"/>
        </w:rPr>
        <w:t>Switch(config-if)# switchport trunk native vlan [VLAN号]</w:t>
      </w:r>
      <w:r>
        <w:t xml:space="preserve"> </w:t>
      </w:r>
    </w:p>
    <w:p w14:paraId="0DA47800" w14:textId="77777777" w:rsidR="00E5608E" w:rsidRDefault="00000000">
      <w:pPr>
        <w:pStyle w:val="a4"/>
        <w:numPr>
          <w:ilvl w:val="0"/>
          <w:numId w:val="1"/>
        </w:numPr>
        <w:spacing w:before="40" w:after="40"/>
        <w:rPr>
          <w:rFonts w:hint="eastAsia"/>
        </w:rPr>
      </w:pPr>
      <w:r>
        <w:t xml:space="preserve">注意事项：Trunk链路两端必须配置相同的Native VLAN </w:t>
      </w:r>
    </w:p>
    <w:p w14:paraId="799C633A" w14:textId="77777777" w:rsidR="00E5608E" w:rsidRDefault="00E5608E">
      <w:pPr>
        <w:pBdr>
          <w:top w:val="single" w:sz="4" w:space="8" w:color="BDBDBD"/>
        </w:pBdr>
        <w:spacing w:before="200" w:after="200"/>
        <w:rPr>
          <w:rFonts w:hint="eastAsia"/>
        </w:rPr>
      </w:pPr>
    </w:p>
    <w:p w14:paraId="7F978FFE" w14:textId="77777777" w:rsidR="00E5608E" w:rsidRDefault="00000000">
      <w:pPr>
        <w:pStyle w:val="2"/>
        <w:rPr>
          <w:rFonts w:hint="eastAsia"/>
        </w:rPr>
      </w:pPr>
      <w:r>
        <w:t xml:space="preserve">Q5：配置静态路由的一般步骤是什么？ </w:t>
      </w:r>
    </w:p>
    <w:p w14:paraId="747C0113" w14:textId="77777777" w:rsidR="00E5608E" w:rsidRDefault="00000000">
      <w:pPr>
        <w:spacing w:before="40" w:after="40"/>
        <w:rPr>
          <w:rFonts w:hint="eastAsia"/>
        </w:rPr>
      </w:pPr>
      <w:r>
        <w:rPr>
          <w:b/>
          <w:bCs/>
        </w:rPr>
        <w:t>答案来源</w:t>
      </w:r>
      <w:r>
        <w:t>：</w:t>
      </w:r>
      <w:r>
        <w:rPr>
          <w:rFonts w:ascii="Consolas" w:eastAsia="Consolas" w:hAnsi="Consolas" w:cs="Consolas"/>
          <w:color w:val="C7254E"/>
          <w:sz w:val="19"/>
          <w:szCs w:val="19"/>
        </w:rPr>
        <w:t>4-构建园区网络双语...</w:t>
      </w:r>
      <w:r>
        <w:t xml:space="preserve"> </w:t>
      </w:r>
    </w:p>
    <w:p w14:paraId="54423534" w14:textId="77777777" w:rsidR="00E5608E" w:rsidRDefault="00000000">
      <w:pPr>
        <w:spacing w:before="40" w:after="40"/>
        <w:rPr>
          <w:rFonts w:hint="eastAsia"/>
        </w:rPr>
      </w:pPr>
      <w:r>
        <w:t xml:space="preserve">静态路由配置命令；配置静态路由用命令ip route router(config)#ip route [网络编号] [子网掩码] [转发路由器的IP地址/本地接口] 静态路由描述转发路径的方式有两种；指向本地接口（即从本地某接口发出）；指向下一跳路由器直连接口的 </w:t>
      </w:r>
    </w:p>
    <w:p w14:paraId="0AFFFD1C" w14:textId="77777777" w:rsidR="00E5608E" w:rsidRDefault="00E5608E">
      <w:pPr>
        <w:pBdr>
          <w:top w:val="single" w:sz="4" w:space="8" w:color="BDBDBD"/>
        </w:pBdr>
        <w:spacing w:before="200" w:after="200"/>
        <w:rPr>
          <w:rFonts w:hint="eastAsia"/>
        </w:rPr>
      </w:pPr>
    </w:p>
    <w:p w14:paraId="199DE042" w14:textId="77777777" w:rsidR="00E5608E" w:rsidRDefault="00000000">
      <w:pPr>
        <w:pStyle w:val="2"/>
        <w:rPr>
          <w:rFonts w:hint="eastAsia"/>
        </w:rPr>
      </w:pPr>
      <w:r>
        <w:t xml:space="preserve">Q6：什么是RIP协议，收敛时间是多少，跳数限制是多少？ </w:t>
      </w:r>
    </w:p>
    <w:p w14:paraId="58B10995" w14:textId="77777777" w:rsidR="00E5608E" w:rsidRDefault="00000000">
      <w:pPr>
        <w:spacing w:before="40" w:after="40"/>
        <w:rPr>
          <w:rFonts w:hint="eastAsia"/>
        </w:rPr>
      </w:pPr>
      <w:r>
        <w:rPr>
          <w:b/>
          <w:bCs/>
        </w:rPr>
        <w:t>答案来源</w:t>
      </w:r>
      <w:r>
        <w:t>：</w:t>
      </w:r>
      <w:r>
        <w:rPr>
          <w:rFonts w:ascii="Consolas" w:eastAsia="Consolas" w:hAnsi="Consolas" w:cs="Consolas"/>
          <w:color w:val="C7254E"/>
          <w:sz w:val="19"/>
          <w:szCs w:val="19"/>
        </w:rPr>
        <w:t>4-构建园区网络双语...</w:t>
      </w:r>
      <w:r>
        <w:t xml:space="preserve"> </w:t>
      </w:r>
    </w:p>
    <w:p w14:paraId="1AC98F85" w14:textId="77777777" w:rsidR="00E5608E" w:rsidRDefault="00000000">
      <w:pPr>
        <w:spacing w:before="40" w:after="40"/>
        <w:rPr>
          <w:rFonts w:hint="eastAsia"/>
        </w:rPr>
      </w:pPr>
      <w:r>
        <w:t xml:space="preserve">路由信息协议RIP；RIP（ RIP协议假定如果从网络的一个终端到另一个终端的路由跳数超过15个，那么一定牵涉到了循环，因此当一个路径达到16跳，将被认为是达不到的。 </w:t>
      </w:r>
    </w:p>
    <w:p w14:paraId="4193947E" w14:textId="77777777" w:rsidR="00E5608E" w:rsidRDefault="00000000">
      <w:pPr>
        <w:pBdr>
          <w:left w:val="single" w:sz="12" w:space="8" w:color="757575"/>
        </w:pBdr>
        <w:spacing w:before="60" w:after="60"/>
        <w:ind w:left="720"/>
        <w:rPr>
          <w:rFonts w:hint="eastAsia"/>
        </w:rPr>
      </w:pPr>
      <w:r>
        <w:rPr>
          <w:b/>
          <w:bCs/>
          <w:i/>
          <w:iCs/>
          <w:color w:val="616161"/>
        </w:rPr>
        <w:t>补充</w:t>
      </w:r>
      <w:r>
        <w:rPr>
          <w:i/>
          <w:iCs/>
          <w:color w:val="616161"/>
        </w:rPr>
        <w:t xml:space="preserve">：RIP收敛速度较慢（240秒以上），路由更新周期30秒，180秒未收到更新即标记不可达，240秒后删除路由。 </w:t>
      </w:r>
    </w:p>
    <w:p w14:paraId="55B481EF" w14:textId="77777777" w:rsidR="00E5608E" w:rsidRDefault="00E5608E">
      <w:pPr>
        <w:pBdr>
          <w:top w:val="single" w:sz="4" w:space="8" w:color="BDBDBD"/>
        </w:pBdr>
        <w:spacing w:before="200" w:after="200"/>
        <w:rPr>
          <w:rFonts w:hint="eastAsia"/>
        </w:rPr>
      </w:pPr>
    </w:p>
    <w:p w14:paraId="08E997B4" w14:textId="77777777" w:rsidR="00E5608E" w:rsidRDefault="00000000">
      <w:pPr>
        <w:pStyle w:val="2"/>
        <w:rPr>
          <w:rFonts w:hint="eastAsia"/>
        </w:rPr>
      </w:pPr>
      <w:r>
        <w:t xml:space="preserve">Q7：理解SVI、TAGVLAN、RIP、OSPF的含义 </w:t>
      </w:r>
    </w:p>
    <w:p w14:paraId="046D7AC2" w14:textId="77777777" w:rsidR="00E5608E" w:rsidRDefault="00000000">
      <w:pPr>
        <w:spacing w:before="40" w:after="40"/>
        <w:rPr>
          <w:rFonts w:hint="eastAsia"/>
        </w:rPr>
      </w:pPr>
      <w:r>
        <w:rPr>
          <w:b/>
          <w:bCs/>
        </w:rPr>
        <w:t>答案来源</w:t>
      </w:r>
      <w:r>
        <w:t xml:space="preserve">：PPT原文 + 整理补充 </w:t>
      </w:r>
    </w:p>
    <w:p w14:paraId="770B17F3" w14:textId="77777777" w:rsidR="00E5608E" w:rsidRDefault="00000000">
      <w:pPr>
        <w:pStyle w:val="a4"/>
        <w:numPr>
          <w:ilvl w:val="0"/>
          <w:numId w:val="1"/>
        </w:numPr>
        <w:spacing w:before="40" w:after="40"/>
        <w:rPr>
          <w:rFonts w:hint="eastAsia"/>
        </w:rPr>
      </w:pPr>
      <w:r>
        <w:rPr>
          <w:b/>
          <w:bCs/>
        </w:rPr>
        <w:t>SVI（Switch Virtual Interface，交换机虚拟接口）</w:t>
      </w:r>
      <w:r>
        <w:t xml:space="preserve">：为交换机中VLAN创建的虚拟三层接口，可配置IP地址作为该VLAN的网关，实现VLAN间路由 </w:t>
      </w:r>
    </w:p>
    <w:p w14:paraId="7FA2BD4F" w14:textId="77777777" w:rsidR="00E5608E" w:rsidRDefault="00000000">
      <w:pPr>
        <w:pStyle w:val="a4"/>
        <w:numPr>
          <w:ilvl w:val="0"/>
          <w:numId w:val="1"/>
        </w:numPr>
        <w:spacing w:before="40" w:after="40"/>
        <w:rPr>
          <w:rFonts w:hint="eastAsia"/>
        </w:rPr>
      </w:pPr>
      <w:r>
        <w:rPr>
          <w:b/>
          <w:bCs/>
        </w:rPr>
        <w:t>TAG VLAN（标签VLAN）</w:t>
      </w:r>
      <w:r>
        <w:t xml:space="preserve">：基于IEEE 802.1Q标准，在以太网帧中插入4字节VLAN标签（Tag），包含12位VLAN ID（支持4096个VLAN）、3位优先级、1位格式指示符。Trunk端口传输多VLAN数据时给帧打标签 </w:t>
      </w:r>
    </w:p>
    <w:p w14:paraId="21457F9B" w14:textId="77777777" w:rsidR="00E5608E" w:rsidRDefault="00000000">
      <w:pPr>
        <w:pStyle w:val="a4"/>
        <w:numPr>
          <w:ilvl w:val="0"/>
          <w:numId w:val="1"/>
        </w:numPr>
        <w:spacing w:before="40" w:after="40"/>
        <w:rPr>
          <w:rFonts w:hint="eastAsia"/>
        </w:rPr>
      </w:pPr>
      <w:r>
        <w:rPr>
          <w:b/>
          <w:bCs/>
        </w:rPr>
        <w:t>RIP（Routing Information Protocol，路由信息协议）</w:t>
      </w:r>
      <w:r>
        <w:t xml:space="preserve">：距离矢量路由协议，以跳数作为度量值，最大15跳（16跳不可达），每隔30秒更新，适用于小型网络 </w:t>
      </w:r>
    </w:p>
    <w:p w14:paraId="023D1330" w14:textId="77777777" w:rsidR="00E5608E" w:rsidRDefault="00000000">
      <w:pPr>
        <w:pStyle w:val="a4"/>
        <w:numPr>
          <w:ilvl w:val="0"/>
          <w:numId w:val="1"/>
        </w:numPr>
        <w:spacing w:before="40" w:after="40"/>
        <w:rPr>
          <w:rFonts w:hint="eastAsia"/>
        </w:rPr>
      </w:pPr>
      <w:r>
        <w:rPr>
          <w:b/>
          <w:bCs/>
        </w:rPr>
        <w:t>OSPF（Open Shortest Path First，开放最短路径优先）</w:t>
      </w:r>
      <w:r>
        <w:t xml:space="preserve">：链路状态路由协议，克服了RIP收敛慢（240秒以上）和15跳规模限制的弱点，采用区域概念（骨干区域Area 0），由RFC 2328定义 </w:t>
      </w:r>
    </w:p>
    <w:p w14:paraId="7C15BC8D" w14:textId="77777777" w:rsidR="00E5608E" w:rsidRDefault="00E5608E">
      <w:pPr>
        <w:pBdr>
          <w:top w:val="single" w:sz="4" w:space="8" w:color="BDBDBD"/>
        </w:pBdr>
        <w:spacing w:before="200" w:after="200"/>
        <w:rPr>
          <w:rFonts w:hint="eastAsia"/>
        </w:rPr>
      </w:pPr>
    </w:p>
    <w:p w14:paraId="68EF5C31" w14:textId="77777777" w:rsidR="00E5608E" w:rsidRDefault="00000000">
      <w:pPr>
        <w:pStyle w:val="2"/>
        <w:rPr>
          <w:rFonts w:hint="eastAsia"/>
        </w:rPr>
      </w:pPr>
      <w:r>
        <w:t xml:space="preserve">Q8：记住所有的私有地址 </w:t>
      </w:r>
    </w:p>
    <w:p w14:paraId="41B0B505" w14:textId="77777777" w:rsidR="00E5608E" w:rsidRDefault="00000000">
      <w:pPr>
        <w:spacing w:before="40" w:after="40"/>
        <w:rPr>
          <w:rFonts w:hint="eastAsia"/>
        </w:rPr>
      </w:pPr>
      <w:r>
        <w:rPr>
          <w:b/>
          <w:bCs/>
        </w:rPr>
        <w:t>答案来源</w:t>
      </w:r>
      <w:r>
        <w:t xml:space="preserve">：PPT原文 + 补充知识（RFC 1918） </w:t>
      </w:r>
    </w:p>
    <w:p w14:paraId="331D45E7" w14:textId="77777777" w:rsidR="00E5608E" w:rsidRDefault="00000000">
      <w:pPr>
        <w:spacing w:before="40" w:after="40"/>
        <w:rPr>
          <w:rFonts w:hint="eastAsia"/>
        </w:rPr>
      </w:pPr>
      <w:r>
        <w:t xml:space="preserve">私有IP地址范围（RFC 1918定义）： </w:t>
      </w:r>
    </w:p>
    <w:p w14:paraId="050F7488" w14:textId="77777777" w:rsidR="00E5608E" w:rsidRDefault="00000000">
      <w:pPr>
        <w:pStyle w:val="a4"/>
        <w:numPr>
          <w:ilvl w:val="0"/>
          <w:numId w:val="1"/>
        </w:numPr>
        <w:spacing w:before="40" w:after="40"/>
        <w:rPr>
          <w:rFonts w:hint="eastAsia"/>
        </w:rPr>
      </w:pPr>
      <w:r>
        <w:rPr>
          <w:b/>
          <w:bCs/>
        </w:rPr>
        <w:t>A类</w:t>
      </w:r>
      <w:r>
        <w:t xml:space="preserve">：10.0.0.0 ~ 10.255.255.255（10.0.0.0/8） </w:t>
      </w:r>
    </w:p>
    <w:p w14:paraId="3CF62F11" w14:textId="77777777" w:rsidR="00E5608E" w:rsidRDefault="00000000">
      <w:pPr>
        <w:pStyle w:val="a4"/>
        <w:numPr>
          <w:ilvl w:val="0"/>
          <w:numId w:val="1"/>
        </w:numPr>
        <w:spacing w:before="40" w:after="40"/>
        <w:rPr>
          <w:rFonts w:hint="eastAsia"/>
        </w:rPr>
      </w:pPr>
      <w:r>
        <w:rPr>
          <w:b/>
          <w:bCs/>
        </w:rPr>
        <w:t>B类</w:t>
      </w:r>
      <w:r>
        <w:t xml:space="preserve">：172.16.0.0 ~ 172.31.255.255（172.16.0.0/12） </w:t>
      </w:r>
    </w:p>
    <w:p w14:paraId="4B7878B7" w14:textId="77777777" w:rsidR="00E5608E" w:rsidRDefault="00000000">
      <w:pPr>
        <w:pStyle w:val="a4"/>
        <w:numPr>
          <w:ilvl w:val="0"/>
          <w:numId w:val="1"/>
        </w:numPr>
        <w:spacing w:before="40" w:after="40"/>
        <w:rPr>
          <w:rFonts w:hint="eastAsia"/>
        </w:rPr>
      </w:pPr>
      <w:r>
        <w:rPr>
          <w:b/>
          <w:bCs/>
        </w:rPr>
        <w:t>C类</w:t>
      </w:r>
      <w:r>
        <w:t xml:space="preserve">：192.168.0.0 ~ 192.168.255.255（192.168.0.0/16） </w:t>
      </w:r>
    </w:p>
    <w:p w14:paraId="67BBE0A4" w14:textId="77777777" w:rsidR="00E5608E" w:rsidRDefault="00000000">
      <w:pPr>
        <w:spacing w:before="40" w:after="40"/>
        <w:rPr>
          <w:rFonts w:hint="eastAsia"/>
        </w:rPr>
      </w:pPr>
      <w:r>
        <w:t xml:space="preserve">这些地址只能在局域网内部使用，不能直接在Internet上路由。 </w:t>
      </w:r>
    </w:p>
    <w:p w14:paraId="2DA5DD74" w14:textId="77777777" w:rsidR="00E5608E" w:rsidRDefault="00E5608E">
      <w:pPr>
        <w:pBdr>
          <w:top w:val="single" w:sz="4" w:space="8" w:color="BDBDBD"/>
        </w:pBdr>
        <w:spacing w:before="200" w:after="200"/>
        <w:rPr>
          <w:rFonts w:hint="eastAsia"/>
        </w:rPr>
      </w:pPr>
    </w:p>
    <w:p w14:paraId="4F2D77DE" w14:textId="77777777" w:rsidR="00E5608E" w:rsidRDefault="00000000">
      <w:pPr>
        <w:pStyle w:val="2"/>
        <w:rPr>
          <w:rFonts w:hint="eastAsia"/>
        </w:rPr>
      </w:pPr>
      <w:r>
        <w:t xml:space="preserve">Q9：交换机和路由器的各种操作模式及提示符号 </w:t>
      </w:r>
    </w:p>
    <w:p w14:paraId="1E5C597D" w14:textId="77777777" w:rsidR="00E5608E" w:rsidRDefault="00000000">
      <w:pPr>
        <w:spacing w:before="40" w:after="40"/>
        <w:rPr>
          <w:rFonts w:hint="eastAsia"/>
        </w:rPr>
      </w:pPr>
      <w:r>
        <w:rPr>
          <w:b/>
          <w:bCs/>
        </w:rPr>
        <w:t>答案来源</w:t>
      </w:r>
      <w:r>
        <w:t>：</w:t>
      </w:r>
      <w:r>
        <w:rPr>
          <w:rFonts w:ascii="Consolas" w:eastAsia="Consolas" w:hAnsi="Consolas" w:cs="Consolas"/>
          <w:color w:val="C7254E"/>
          <w:sz w:val="19"/>
          <w:szCs w:val="19"/>
        </w:rPr>
        <w:t>3-使用子网技术，实现网络连通双语...</w:t>
      </w:r>
      <w:r>
        <w:t xml:space="preserve"> </w:t>
      </w:r>
    </w:p>
    <w:p w14:paraId="57E1E215" w14:textId="77777777" w:rsidR="00E5608E" w:rsidRDefault="00000000">
      <w:pPr>
        <w:spacing w:before="40" w:after="40"/>
        <w:rPr>
          <w:rFonts w:hint="eastAsia"/>
        </w:rPr>
      </w:pPr>
      <w:r>
        <w:t xml:space="preserve">路由器配置命令模式；一般说前四种就可以：；用户模式 user mode Router&gt; 特权模式 privileged mode Router #；全局模式 global mode Router(config)# 端口模式 interface mode Router(config-if)#；线程配置模式 Router(config-line)#；路由协议配置模式；Router(config-router)# </w:t>
      </w:r>
    </w:p>
    <w:p w14:paraId="0FAB1906" w14:textId="77777777" w:rsidR="00E5608E" w:rsidRDefault="00E5608E">
      <w:pPr>
        <w:pBdr>
          <w:top w:val="single" w:sz="4" w:space="8" w:color="BDBDBD"/>
        </w:pBdr>
        <w:spacing w:before="200" w:after="200"/>
        <w:rPr>
          <w:rFonts w:hint="eastAsia"/>
        </w:rPr>
      </w:pPr>
    </w:p>
    <w:p w14:paraId="31EBA30B" w14:textId="77777777" w:rsidR="00E5608E" w:rsidRDefault="00000000">
      <w:pPr>
        <w:pStyle w:val="2"/>
        <w:rPr>
          <w:rFonts w:hint="eastAsia"/>
        </w:rPr>
      </w:pPr>
      <w:r>
        <w:t xml:space="preserve">Q10：综合理解RIP和OSPF </w:t>
      </w:r>
    </w:p>
    <w:p w14:paraId="37DAA8C0" w14:textId="77777777" w:rsidR="00E5608E" w:rsidRDefault="00000000">
      <w:pPr>
        <w:spacing w:before="40" w:after="40"/>
        <w:rPr>
          <w:rFonts w:hint="eastAsia"/>
        </w:rPr>
      </w:pPr>
      <w:r>
        <w:rPr>
          <w:b/>
          <w:bCs/>
        </w:rPr>
        <w:t>答案来源</w:t>
      </w:r>
      <w:r>
        <w:t xml:space="preserve">：PPT原文 + 整理补充 </w:t>
      </w:r>
    </w:p>
    <w:p w14:paraId="5A8899BA" w14:textId="77777777" w:rsidR="00E5608E" w:rsidRDefault="00000000">
      <w:pPr>
        <w:spacing w:before="40" w:after="40"/>
        <w:rPr>
          <w:rFonts w:hint="eastAsia"/>
        </w:rPr>
      </w:pPr>
      <w:r>
        <w:rPr>
          <w:b/>
          <w:bCs/>
        </w:rPr>
        <w:t>RIP（路由信息协议）</w:t>
      </w:r>
      <w:r>
        <w:t xml:space="preserve">： </w:t>
      </w:r>
    </w:p>
    <w:p w14:paraId="457E5574" w14:textId="77777777" w:rsidR="00E5608E" w:rsidRDefault="00000000">
      <w:pPr>
        <w:pStyle w:val="a4"/>
        <w:numPr>
          <w:ilvl w:val="0"/>
          <w:numId w:val="1"/>
        </w:numPr>
        <w:spacing w:before="40" w:after="40"/>
        <w:rPr>
          <w:rFonts w:hint="eastAsia"/>
        </w:rPr>
      </w:pPr>
      <w:r>
        <w:t xml:space="preserve">距离矢量路由协议，Xerox在70年代开发 </w:t>
      </w:r>
    </w:p>
    <w:p w14:paraId="1AA117AA" w14:textId="77777777" w:rsidR="00E5608E" w:rsidRDefault="00000000">
      <w:pPr>
        <w:pStyle w:val="a4"/>
        <w:numPr>
          <w:ilvl w:val="0"/>
          <w:numId w:val="1"/>
        </w:numPr>
        <w:spacing w:before="40" w:after="40"/>
        <w:rPr>
          <w:rFonts w:hint="eastAsia"/>
        </w:rPr>
      </w:pPr>
      <w:r>
        <w:t xml:space="preserve">以跳数为度量，最大15跳，16跳不可达 </w:t>
      </w:r>
    </w:p>
    <w:p w14:paraId="3115840A" w14:textId="77777777" w:rsidR="00E5608E" w:rsidRDefault="00000000">
      <w:pPr>
        <w:pStyle w:val="a4"/>
        <w:numPr>
          <w:ilvl w:val="0"/>
          <w:numId w:val="1"/>
        </w:numPr>
        <w:spacing w:before="40" w:after="40"/>
        <w:rPr>
          <w:rFonts w:hint="eastAsia"/>
        </w:rPr>
      </w:pPr>
      <w:r>
        <w:t xml:space="preserve">每30秒发送更新报文，180秒未收到→标记不可达，240秒→删除路由 </w:t>
      </w:r>
    </w:p>
    <w:p w14:paraId="21773EB7" w14:textId="77777777" w:rsidR="00E5608E" w:rsidRDefault="00000000">
      <w:pPr>
        <w:pStyle w:val="a4"/>
        <w:numPr>
          <w:ilvl w:val="0"/>
          <w:numId w:val="1"/>
        </w:numPr>
        <w:spacing w:before="40" w:after="40"/>
        <w:rPr>
          <w:rFonts w:hint="eastAsia"/>
        </w:rPr>
      </w:pPr>
      <w:r>
        <w:t xml:space="preserve">适用于小型同类网络，配置简单但收敛慢 </w:t>
      </w:r>
    </w:p>
    <w:p w14:paraId="76ADA61A" w14:textId="77777777" w:rsidR="00E5608E" w:rsidRDefault="00000000">
      <w:pPr>
        <w:spacing w:before="40" w:after="40"/>
        <w:rPr>
          <w:rFonts w:hint="eastAsia"/>
        </w:rPr>
      </w:pPr>
      <w:r>
        <w:rPr>
          <w:b/>
          <w:bCs/>
        </w:rPr>
        <w:t>OSPF（开放最短路径优先）</w:t>
      </w:r>
      <w:r>
        <w:t xml:space="preserve">： </w:t>
      </w:r>
    </w:p>
    <w:p w14:paraId="7ECA396A" w14:textId="77777777" w:rsidR="00E5608E" w:rsidRDefault="00000000">
      <w:pPr>
        <w:pStyle w:val="a4"/>
        <w:numPr>
          <w:ilvl w:val="0"/>
          <w:numId w:val="1"/>
        </w:numPr>
        <w:spacing w:before="40" w:after="40"/>
        <w:rPr>
          <w:rFonts w:hint="eastAsia"/>
        </w:rPr>
      </w:pPr>
      <w:r>
        <w:t xml:space="preserve">链路状态路由协议，克服了RIP收敛慢和规模限制 </w:t>
      </w:r>
    </w:p>
    <w:p w14:paraId="2F098F05" w14:textId="77777777" w:rsidR="00E5608E" w:rsidRDefault="00000000">
      <w:pPr>
        <w:pStyle w:val="a4"/>
        <w:numPr>
          <w:ilvl w:val="0"/>
          <w:numId w:val="1"/>
        </w:numPr>
        <w:spacing w:before="40" w:after="40"/>
        <w:rPr>
          <w:rFonts w:hint="eastAsia"/>
        </w:rPr>
      </w:pPr>
      <w:r>
        <w:t xml:space="preserve">采用分区域概念：骨干区域Area 0 + 非骨干区域 </w:t>
      </w:r>
    </w:p>
    <w:p w14:paraId="1CC081DE" w14:textId="77777777" w:rsidR="00E5608E" w:rsidRDefault="00000000">
      <w:pPr>
        <w:pStyle w:val="a4"/>
        <w:numPr>
          <w:ilvl w:val="0"/>
          <w:numId w:val="1"/>
        </w:numPr>
        <w:spacing w:before="40" w:after="40"/>
        <w:rPr>
          <w:rFonts w:hint="eastAsia"/>
        </w:rPr>
      </w:pPr>
      <w:r>
        <w:t xml:space="preserve">基于SPF算法计算最短路径，收敛速度快 </w:t>
      </w:r>
    </w:p>
    <w:p w14:paraId="2042ED54" w14:textId="77777777" w:rsidR="00E5608E" w:rsidRDefault="00000000">
      <w:pPr>
        <w:pStyle w:val="a4"/>
        <w:numPr>
          <w:ilvl w:val="0"/>
          <w:numId w:val="1"/>
        </w:numPr>
        <w:spacing w:before="40" w:after="40"/>
        <w:rPr>
          <w:rFonts w:hint="eastAsia"/>
        </w:rPr>
      </w:pPr>
      <w:r>
        <w:t xml:space="preserve">RFC 2328定义，适用于中大型网络 </w:t>
      </w:r>
    </w:p>
    <w:p w14:paraId="42977486" w14:textId="77777777" w:rsidR="00E5608E" w:rsidRDefault="00E5608E">
      <w:pPr>
        <w:pBdr>
          <w:top w:val="single" w:sz="4" w:space="8" w:color="BDBDBD"/>
        </w:pBdr>
        <w:spacing w:before="200" w:after="200"/>
        <w:rPr>
          <w:rFonts w:hint="eastAsia"/>
        </w:rPr>
      </w:pPr>
    </w:p>
    <w:p w14:paraId="475E1DAF" w14:textId="77777777" w:rsidR="00E5608E" w:rsidRDefault="00000000">
      <w:pPr>
        <w:pStyle w:val="2"/>
        <w:rPr>
          <w:rFonts w:hint="eastAsia"/>
        </w:rPr>
      </w:pPr>
      <w:r>
        <w:t xml:space="preserve">Q11：RIP v1和RIP v2的区别 </w:t>
      </w:r>
    </w:p>
    <w:p w14:paraId="00A596B9" w14:textId="77777777" w:rsidR="00E5608E" w:rsidRDefault="00000000">
      <w:pPr>
        <w:spacing w:before="40" w:after="40"/>
        <w:rPr>
          <w:rFonts w:hint="eastAsia"/>
        </w:rPr>
      </w:pPr>
      <w:r>
        <w:rPr>
          <w:b/>
          <w:bCs/>
        </w:rPr>
        <w:t>答案来源</w:t>
      </w:r>
      <w:r>
        <w:t>：</w:t>
      </w:r>
      <w:r>
        <w:rPr>
          <w:rFonts w:ascii="Consolas" w:eastAsia="Consolas" w:hAnsi="Consolas" w:cs="Consolas"/>
          <w:color w:val="C7254E"/>
          <w:sz w:val="19"/>
          <w:szCs w:val="19"/>
        </w:rPr>
        <w:t>4-构建园区网络双语...</w:t>
      </w:r>
      <w:r>
        <w:t xml:space="preserve"> </w:t>
      </w:r>
    </w:p>
    <w:p w14:paraId="6B93EA02" w14:textId="77777777" w:rsidR="00E5608E" w:rsidRDefault="00000000">
      <w:pPr>
        <w:spacing w:before="40" w:after="40"/>
        <w:rPr>
          <w:rFonts w:hint="eastAsia"/>
        </w:rPr>
      </w:pPr>
      <w:r>
        <w:t xml:space="preserve">RIP路由协议的版本；有类路由协议，不支持VLSM；以广播的形式发送更新报文；不支持认证 无类路由协议，支持VLSM；以组播的形式发送更新报文；支持明文和MD5的认证 </w:t>
      </w:r>
    </w:p>
    <w:p w14:paraId="24852E6A" w14:textId="77777777" w:rsidR="00E5608E" w:rsidRDefault="00E5608E">
      <w:pPr>
        <w:pBdr>
          <w:top w:val="single" w:sz="4" w:space="8" w:color="BDBDBD"/>
        </w:pBdr>
        <w:spacing w:before="200" w:after="200"/>
        <w:rPr>
          <w:rFonts w:hint="eastAsia"/>
        </w:rPr>
      </w:pPr>
    </w:p>
    <w:p w14:paraId="245255E0" w14:textId="77777777" w:rsidR="00E5608E" w:rsidRDefault="00000000">
      <w:pPr>
        <w:pStyle w:val="2"/>
        <w:rPr>
          <w:rFonts w:hint="eastAsia"/>
        </w:rPr>
      </w:pPr>
      <w:r>
        <w:t xml:space="preserve">Q12：RIP路由信息的更新过程 </w:t>
      </w:r>
    </w:p>
    <w:p w14:paraId="05B54327" w14:textId="77777777" w:rsidR="00E5608E" w:rsidRDefault="00000000">
      <w:pPr>
        <w:spacing w:before="40" w:after="40"/>
        <w:rPr>
          <w:rFonts w:hint="eastAsia"/>
        </w:rPr>
      </w:pPr>
      <w:r>
        <w:rPr>
          <w:b/>
          <w:bCs/>
        </w:rPr>
        <w:t>答案来源</w:t>
      </w:r>
      <w:r>
        <w:t>：</w:t>
      </w:r>
      <w:r>
        <w:rPr>
          <w:rFonts w:ascii="Consolas" w:eastAsia="Consolas" w:hAnsi="Consolas" w:cs="Consolas"/>
          <w:color w:val="C7254E"/>
          <w:sz w:val="19"/>
          <w:szCs w:val="19"/>
        </w:rPr>
        <w:t>4-构建园区网络双语...</w:t>
      </w:r>
      <w:r>
        <w:t xml:space="preserve"> </w:t>
      </w:r>
    </w:p>
    <w:p w14:paraId="15DDDB4E" w14:textId="77777777" w:rsidR="00E5608E" w:rsidRDefault="00000000">
      <w:pPr>
        <w:spacing w:before="40" w:after="40"/>
        <w:rPr>
          <w:rFonts w:hint="eastAsia"/>
        </w:rPr>
      </w:pPr>
      <w:r>
        <w:t xml:space="preserve">RIP路由信息的更新 2、如果路由器经过180秒没有收到来自某一路由器的路由更新报文，则将所有来自此路由器的路由信息标志为不可达。 3、若在其后240秒内仍未收到更新报文，就将这些路由从路由表中删除 </w:t>
      </w:r>
    </w:p>
    <w:p w14:paraId="7B32F249" w14:textId="77777777" w:rsidR="00E5608E" w:rsidRDefault="00000000">
      <w:pPr>
        <w:pBdr>
          <w:left w:val="single" w:sz="12" w:space="8" w:color="757575"/>
        </w:pBdr>
        <w:spacing w:before="60" w:after="60"/>
        <w:ind w:left="720"/>
        <w:rPr>
          <w:rFonts w:hint="eastAsia"/>
        </w:rPr>
      </w:pPr>
      <w:r>
        <w:rPr>
          <w:b/>
          <w:bCs/>
          <w:i/>
          <w:iCs/>
          <w:color w:val="616161"/>
        </w:rPr>
        <w:t>补充</w:t>
      </w:r>
      <w:r>
        <w:rPr>
          <w:i/>
          <w:iCs/>
          <w:color w:val="616161"/>
        </w:rPr>
        <w:t xml:space="preserve">：第1步 — RIP协议每隔30秒定期向外发送一次更新报文。 </w:t>
      </w:r>
    </w:p>
    <w:p w14:paraId="6C85C823" w14:textId="77777777" w:rsidR="00E5608E" w:rsidRDefault="00E5608E">
      <w:pPr>
        <w:pBdr>
          <w:top w:val="single" w:sz="4" w:space="8" w:color="BDBDBD"/>
        </w:pBdr>
        <w:spacing w:before="200" w:after="200"/>
        <w:rPr>
          <w:rFonts w:hint="eastAsia"/>
        </w:rPr>
      </w:pPr>
    </w:p>
    <w:p w14:paraId="635BDD06" w14:textId="77777777" w:rsidR="00E5608E" w:rsidRDefault="00000000">
      <w:pPr>
        <w:pStyle w:val="2"/>
        <w:rPr>
          <w:rFonts w:hint="eastAsia"/>
        </w:rPr>
      </w:pPr>
      <w:r>
        <w:t xml:space="preserve">Q13：不同VLAN之间通过什么技术通信？三层交换机/路由器的工作模式有几种？ </w:t>
      </w:r>
    </w:p>
    <w:p w14:paraId="563B2830" w14:textId="77777777" w:rsidR="00E5608E" w:rsidRDefault="00000000">
      <w:pPr>
        <w:spacing w:before="40" w:after="40"/>
        <w:rPr>
          <w:rFonts w:hint="eastAsia"/>
        </w:rPr>
      </w:pPr>
      <w:r>
        <w:rPr>
          <w:b/>
          <w:bCs/>
        </w:rPr>
        <w:t>答案来源</w:t>
      </w:r>
      <w:r>
        <w:t>：</w:t>
      </w:r>
      <w:r>
        <w:rPr>
          <w:rFonts w:ascii="Consolas" w:eastAsia="Consolas" w:hAnsi="Consolas" w:cs="Consolas"/>
          <w:color w:val="C7254E"/>
          <w:sz w:val="19"/>
          <w:szCs w:val="19"/>
        </w:rPr>
        <w:t>2-扩展办公网络，提供网络带宽双语...</w:t>
      </w:r>
      <w:r>
        <w:t xml:space="preserve"> </w:t>
      </w:r>
    </w:p>
    <w:p w14:paraId="3681A0B1" w14:textId="77777777" w:rsidR="00E5608E" w:rsidRDefault="00000000">
      <w:pPr>
        <w:spacing w:before="40" w:after="40"/>
        <w:rPr>
          <w:rFonts w:hint="eastAsia"/>
        </w:rPr>
      </w:pPr>
      <w:r>
        <w:t xml:space="preserve">路由器实现；利用路由器的路由功能，实现不同子接口数据的转发；缺点是：部署不灵活，形成网络瓶颈。 在路由器上为每个VLAN划分一个子接口；每个子接口配置 </w:t>
      </w:r>
    </w:p>
    <w:p w14:paraId="25FE6551" w14:textId="77777777" w:rsidR="00E5608E" w:rsidRDefault="00E5608E">
      <w:pPr>
        <w:pBdr>
          <w:top w:val="single" w:sz="4" w:space="8" w:color="BDBDBD"/>
        </w:pBdr>
        <w:spacing w:before="200" w:after="200"/>
        <w:rPr>
          <w:rFonts w:hint="eastAsia"/>
        </w:rPr>
      </w:pPr>
    </w:p>
    <w:p w14:paraId="2B81A50D" w14:textId="77777777" w:rsidR="00E5608E" w:rsidRDefault="00000000">
      <w:pPr>
        <w:pStyle w:val="2"/>
        <w:rPr>
          <w:rFonts w:hint="eastAsia"/>
        </w:rPr>
      </w:pPr>
      <w:r>
        <w:t xml:space="preserve">Q14：内部连通性测试命令有哪些，怎么用？ </w:t>
      </w:r>
    </w:p>
    <w:p w14:paraId="27A5A849" w14:textId="77777777" w:rsidR="00E5608E" w:rsidRDefault="00000000">
      <w:pPr>
        <w:spacing w:before="40" w:after="40"/>
        <w:rPr>
          <w:rFonts w:hint="eastAsia"/>
        </w:rPr>
      </w:pPr>
      <w:r>
        <w:rPr>
          <w:b/>
          <w:bCs/>
        </w:rPr>
        <w:t>答案来源</w:t>
      </w:r>
      <w:r>
        <w:t xml:space="preserve">：PPT原文 + 补充知识 </w:t>
      </w:r>
    </w:p>
    <w:p w14:paraId="1935B3B7" w14:textId="77777777" w:rsidR="00E5608E" w:rsidRDefault="00000000">
      <w:pPr>
        <w:spacing w:before="40" w:after="40"/>
        <w:rPr>
          <w:rFonts w:hint="eastAsia"/>
        </w:rPr>
      </w:pPr>
      <w:r>
        <w:t xml:space="preserve">常用连通性测试命令： </w:t>
      </w:r>
    </w:p>
    <w:p w14:paraId="3C3C39FD" w14:textId="77777777" w:rsidR="00E5608E" w:rsidRDefault="00000000">
      <w:pPr>
        <w:pStyle w:val="a4"/>
        <w:numPr>
          <w:ilvl w:val="0"/>
          <w:numId w:val="1"/>
        </w:numPr>
        <w:spacing w:before="40" w:after="40"/>
        <w:rPr>
          <w:rFonts w:hint="eastAsia"/>
        </w:rPr>
      </w:pPr>
      <w:r>
        <w:rPr>
          <w:b/>
          <w:bCs/>
        </w:rPr>
        <w:t>ping</w:t>
      </w:r>
      <w:r>
        <w:t xml:space="preserve">：使用ICMP协议发送回显请求，测试网络连通性和延迟 </w:t>
      </w:r>
    </w:p>
    <w:p w14:paraId="6D8975D3" w14:textId="77777777" w:rsidR="00E5608E" w:rsidRDefault="00000000">
      <w:pPr>
        <w:spacing w:before="40" w:after="40"/>
        <w:rPr>
          <w:rFonts w:hint="eastAsia"/>
        </w:rPr>
      </w:pPr>
      <w:r>
        <w:t xml:space="preserve">  - 用法：</w:t>
      </w:r>
      <w:r>
        <w:rPr>
          <w:rFonts w:ascii="Consolas" w:eastAsia="Consolas" w:hAnsi="Consolas" w:cs="Consolas"/>
          <w:color w:val="C7254E"/>
          <w:sz w:val="19"/>
          <w:szCs w:val="19"/>
        </w:rPr>
        <w:t>ping 目标IP地址</w:t>
      </w:r>
      <w:r>
        <w:t xml:space="preserve">（Windows默认4次，Cisco持续发送） </w:t>
      </w:r>
    </w:p>
    <w:p w14:paraId="4D7A1477" w14:textId="77777777" w:rsidR="00E5608E" w:rsidRDefault="00000000">
      <w:pPr>
        <w:pStyle w:val="a4"/>
        <w:numPr>
          <w:ilvl w:val="0"/>
          <w:numId w:val="1"/>
        </w:numPr>
        <w:spacing w:before="40" w:after="40"/>
        <w:rPr>
          <w:rFonts w:hint="eastAsia"/>
        </w:rPr>
      </w:pPr>
      <w:r>
        <w:rPr>
          <w:b/>
          <w:bCs/>
        </w:rPr>
        <w:t>tracert/traceroute</w:t>
      </w:r>
      <w:r>
        <w:t xml:space="preserve">：追踪数据包从源到目的地经过的路径（每一跳） </w:t>
      </w:r>
    </w:p>
    <w:p w14:paraId="5F6FF9F6" w14:textId="77777777" w:rsidR="00E5608E" w:rsidRDefault="00000000">
      <w:pPr>
        <w:spacing w:before="40" w:after="40"/>
        <w:rPr>
          <w:rFonts w:hint="eastAsia"/>
        </w:rPr>
      </w:pPr>
      <w:r>
        <w:t xml:space="preserve">  - Windows：</w:t>
      </w:r>
      <w:r>
        <w:rPr>
          <w:rFonts w:ascii="Consolas" w:eastAsia="Consolas" w:hAnsi="Consolas" w:cs="Consolas"/>
          <w:color w:val="C7254E"/>
          <w:sz w:val="19"/>
          <w:szCs w:val="19"/>
        </w:rPr>
        <w:t>tracert 目标IP地址</w:t>
      </w:r>
      <w:r>
        <w:t xml:space="preserve">   - Cisco路由器：</w:t>
      </w:r>
      <w:r>
        <w:rPr>
          <w:rFonts w:ascii="Consolas" w:eastAsia="Consolas" w:hAnsi="Consolas" w:cs="Consolas"/>
          <w:color w:val="C7254E"/>
          <w:sz w:val="19"/>
          <w:szCs w:val="19"/>
        </w:rPr>
        <w:t>traceroute 目标IP地址</w:t>
      </w:r>
      <w:r>
        <w:t xml:space="preserve"> </w:t>
      </w:r>
    </w:p>
    <w:p w14:paraId="65D53F50" w14:textId="77777777" w:rsidR="00E5608E" w:rsidRDefault="00000000">
      <w:pPr>
        <w:spacing w:before="40" w:after="40"/>
        <w:rPr>
          <w:rFonts w:hint="eastAsia"/>
        </w:rPr>
      </w:pPr>
      <w:r>
        <w:t xml:space="preserve">说明：ping命令使用的是ICMP协议，除网络探查外还用于传输错误信息，路由器上不应禁止该协议。 </w:t>
      </w:r>
    </w:p>
    <w:p w14:paraId="40EABDF3" w14:textId="77777777" w:rsidR="00E5608E" w:rsidRDefault="00E5608E">
      <w:pPr>
        <w:pBdr>
          <w:top w:val="single" w:sz="4" w:space="8" w:color="BDBDBD"/>
        </w:pBdr>
        <w:spacing w:before="200" w:after="200"/>
        <w:rPr>
          <w:rFonts w:hint="eastAsia"/>
        </w:rPr>
      </w:pPr>
    </w:p>
    <w:p w14:paraId="0885DD9C" w14:textId="77777777" w:rsidR="00E5608E" w:rsidRDefault="00000000">
      <w:pPr>
        <w:pStyle w:val="2"/>
        <w:rPr>
          <w:rFonts w:hint="eastAsia"/>
        </w:rPr>
      </w:pPr>
      <w:r>
        <w:t xml:space="preserve">Q15：掌握静态路由，什么是默认路由，默认路由是特殊的静态路由 </w:t>
      </w:r>
    </w:p>
    <w:p w14:paraId="12936458" w14:textId="77777777" w:rsidR="00E5608E" w:rsidRDefault="00000000">
      <w:pPr>
        <w:spacing w:before="40" w:after="40"/>
        <w:rPr>
          <w:rFonts w:hint="eastAsia"/>
        </w:rPr>
      </w:pPr>
      <w:r>
        <w:rPr>
          <w:b/>
          <w:bCs/>
        </w:rPr>
        <w:t>答案来源</w:t>
      </w:r>
      <w:r>
        <w:t>：</w:t>
      </w:r>
      <w:r>
        <w:rPr>
          <w:rFonts w:ascii="Consolas" w:eastAsia="Consolas" w:hAnsi="Consolas" w:cs="Consolas"/>
          <w:color w:val="C7254E"/>
          <w:sz w:val="19"/>
          <w:szCs w:val="19"/>
        </w:rPr>
        <w:t>4-构建园区网络双语...</w:t>
      </w:r>
      <w:r>
        <w:t xml:space="preserve"> </w:t>
      </w:r>
    </w:p>
    <w:p w14:paraId="3B7D4010" w14:textId="77777777" w:rsidR="00E5608E" w:rsidRDefault="00000000">
      <w:pPr>
        <w:spacing w:before="40" w:after="40"/>
        <w:rPr>
          <w:rFonts w:hint="eastAsia"/>
        </w:rPr>
      </w:pPr>
      <w:r>
        <w:t xml:space="preserve">缺省路由 Ult routing；缺省路由一般使用在 stub网络是只有1条出口路径的网络。使用默认路由来发送那些目标网络没有包含在路由表中的数据包。 缺省路由可以看作是静态路由的一种特殊情况。；配置缺省路由用如下命令： router(config)#ip route 0.0.0.0 0.0.0.0 [转发路由器的IP地址/本地接口] </w:t>
      </w:r>
    </w:p>
    <w:p w14:paraId="4F0F7336" w14:textId="77777777" w:rsidR="00E5608E" w:rsidRDefault="00E5608E">
      <w:pPr>
        <w:pBdr>
          <w:top w:val="single" w:sz="4" w:space="8" w:color="BDBDBD"/>
        </w:pBdr>
        <w:spacing w:before="200" w:after="200"/>
        <w:rPr>
          <w:rFonts w:hint="eastAsia"/>
        </w:rPr>
      </w:pPr>
    </w:p>
    <w:p w14:paraId="1EC3D0CF" w14:textId="77777777" w:rsidR="00E5608E" w:rsidRDefault="00000000">
      <w:pPr>
        <w:pStyle w:val="2"/>
        <w:rPr>
          <w:rFonts w:hint="eastAsia"/>
        </w:rPr>
      </w:pPr>
      <w:r>
        <w:lastRenderedPageBreak/>
        <w:t xml:space="preserve">Q16：启用RIP和OSPF的命令 </w:t>
      </w:r>
    </w:p>
    <w:p w14:paraId="592E6825" w14:textId="77777777" w:rsidR="00E5608E" w:rsidRDefault="00000000">
      <w:pPr>
        <w:spacing w:before="40" w:after="40"/>
        <w:rPr>
          <w:rFonts w:hint="eastAsia"/>
        </w:rPr>
      </w:pPr>
      <w:r>
        <w:rPr>
          <w:b/>
          <w:bCs/>
        </w:rPr>
        <w:t>答案来源</w:t>
      </w:r>
      <w:r>
        <w:t>：</w:t>
      </w:r>
      <w:r>
        <w:rPr>
          <w:rFonts w:ascii="Consolas" w:eastAsia="Consolas" w:hAnsi="Consolas" w:cs="Consolas"/>
          <w:color w:val="C7254E"/>
          <w:sz w:val="19"/>
          <w:szCs w:val="19"/>
        </w:rPr>
        <w:t>4-构建园区网络双语...</w:t>
      </w:r>
      <w:r>
        <w:t xml:space="preserve"> </w:t>
      </w:r>
    </w:p>
    <w:p w14:paraId="645E3033" w14:textId="77777777" w:rsidR="00E5608E" w:rsidRDefault="00000000">
      <w:pPr>
        <w:spacing w:before="40" w:after="40"/>
        <w:rPr>
          <w:rFonts w:hint="eastAsia"/>
        </w:rPr>
      </w:pPr>
      <w:r>
        <w:t xml:space="preserve">1、开启；Router(config)#router rip；2、申请本路由器参与 Router(config-router)#network 192.168.1.0 3、指定；Router(config-router)#version  2；Router(config-router)#no auto-summary </w:t>
      </w:r>
    </w:p>
    <w:p w14:paraId="0C6C0FCA" w14:textId="77777777" w:rsidR="00E5608E" w:rsidRDefault="00000000">
      <w:pPr>
        <w:pBdr>
          <w:left w:val="single" w:sz="12" w:space="8" w:color="757575"/>
        </w:pBdr>
        <w:spacing w:before="60" w:after="60"/>
        <w:ind w:left="720"/>
        <w:rPr>
          <w:rFonts w:hint="eastAsia"/>
        </w:rPr>
      </w:pPr>
      <w:r>
        <w:rPr>
          <w:b/>
          <w:bCs/>
          <w:i/>
          <w:iCs/>
          <w:color w:val="616161"/>
        </w:rPr>
        <w:t>补充（OSPF命令）</w:t>
      </w:r>
      <w:r>
        <w:rPr>
          <w:i/>
          <w:iCs/>
          <w:color w:val="616161"/>
        </w:rPr>
        <w:t xml:space="preserve">：Router(config)#router ospf 1 → Router(config-router)#network 网段 反掩码 area 区域号 </w:t>
      </w:r>
    </w:p>
    <w:p w14:paraId="28A66425" w14:textId="77777777" w:rsidR="00E5608E" w:rsidRDefault="00E5608E">
      <w:pPr>
        <w:pBdr>
          <w:top w:val="single" w:sz="4" w:space="8" w:color="BDBDBD"/>
        </w:pBdr>
        <w:spacing w:before="200" w:after="200"/>
        <w:rPr>
          <w:rFonts w:hint="eastAsia"/>
        </w:rPr>
      </w:pPr>
    </w:p>
    <w:p w14:paraId="125C95EB" w14:textId="77777777" w:rsidR="00E5608E" w:rsidRDefault="00000000">
      <w:pPr>
        <w:pStyle w:val="2"/>
        <w:rPr>
          <w:rFonts w:hint="eastAsia"/>
        </w:rPr>
      </w:pPr>
      <w:r>
        <w:t xml:space="preserve">Q17：掌握直连路由概念，会写直连路由，知道默认网关 </w:t>
      </w:r>
    </w:p>
    <w:p w14:paraId="04F00DE0" w14:textId="77777777" w:rsidR="00E5608E" w:rsidRDefault="00000000">
      <w:pPr>
        <w:spacing w:before="40" w:after="40"/>
        <w:rPr>
          <w:rFonts w:hint="eastAsia"/>
        </w:rPr>
      </w:pPr>
      <w:r>
        <w:rPr>
          <w:b/>
          <w:bCs/>
        </w:rPr>
        <w:t>答案来源</w:t>
      </w:r>
      <w:r>
        <w:t>：</w:t>
      </w:r>
      <w:r>
        <w:rPr>
          <w:rFonts w:ascii="Consolas" w:eastAsia="Consolas" w:hAnsi="Consolas" w:cs="Consolas"/>
          <w:color w:val="C7254E"/>
          <w:sz w:val="19"/>
          <w:szCs w:val="19"/>
        </w:rPr>
        <w:t>4-构建园区网络双语...</w:t>
      </w:r>
      <w:r>
        <w:t xml:space="preserve"> </w:t>
      </w:r>
    </w:p>
    <w:p w14:paraId="0850F204" w14:textId="77777777" w:rsidR="00E5608E" w:rsidRDefault="00000000">
      <w:pPr>
        <w:spacing w:before="40" w:after="40"/>
        <w:rPr>
          <w:rFonts w:hint="eastAsia"/>
        </w:rPr>
      </w:pPr>
      <w:r>
        <w:t xml:space="preserve">园区网直连路由；直连路由 directly connected routing；直连路由是在配置完路由器网络接口的 一般把在路由器接口所连接的子网，直接配置地址的路由方式称为直连路由，直连路由基本功能就是实现邻居的互通。 </w:t>
      </w:r>
    </w:p>
    <w:p w14:paraId="24613A4D" w14:textId="77777777" w:rsidR="00E5608E" w:rsidRDefault="00E5608E">
      <w:pPr>
        <w:pBdr>
          <w:top w:val="single" w:sz="4" w:space="8" w:color="BDBDBD"/>
        </w:pBdr>
        <w:spacing w:before="200" w:after="200"/>
        <w:rPr>
          <w:rFonts w:hint="eastAsia"/>
        </w:rPr>
      </w:pPr>
    </w:p>
    <w:p w14:paraId="41067450" w14:textId="77777777" w:rsidR="00E5608E" w:rsidRDefault="00000000">
      <w:pPr>
        <w:pStyle w:val="2"/>
        <w:rPr>
          <w:rFonts w:hint="eastAsia"/>
        </w:rPr>
      </w:pPr>
      <w:r>
        <w:t xml:space="preserve">Q18：掌握跨交换机VLAN通信配置方法，直连路由和静态路由实验 </w:t>
      </w:r>
    </w:p>
    <w:p w14:paraId="2FA900D2" w14:textId="77777777" w:rsidR="00E5608E" w:rsidRDefault="00000000">
      <w:pPr>
        <w:spacing w:before="40" w:after="40"/>
        <w:rPr>
          <w:rFonts w:hint="eastAsia"/>
        </w:rPr>
      </w:pPr>
      <w:r>
        <w:rPr>
          <w:b/>
          <w:bCs/>
        </w:rPr>
        <w:t>答案来源</w:t>
      </w:r>
      <w:r>
        <w:t>：</w:t>
      </w:r>
      <w:r>
        <w:rPr>
          <w:rFonts w:ascii="Consolas" w:eastAsia="Consolas" w:hAnsi="Consolas" w:cs="Consolas"/>
          <w:color w:val="C7254E"/>
          <w:sz w:val="19"/>
          <w:szCs w:val="19"/>
        </w:rPr>
        <w:t>1-优化办公网络，降低网络干扰双语...</w:t>
      </w:r>
      <w:r>
        <w:t xml:space="preserve"> </w:t>
      </w:r>
    </w:p>
    <w:p w14:paraId="01915761" w14:textId="77777777" w:rsidR="00E5608E" w:rsidRDefault="00000000">
      <w:pPr>
        <w:spacing w:before="40" w:after="40"/>
        <w:rPr>
          <w:rFonts w:hint="eastAsia"/>
        </w:rPr>
      </w:pPr>
      <w:r>
        <w:t xml:space="preserve">在交换机之间用一条级联线，并将对应的端口设置为；Trunk端口传输多个；跨交换机 </w:t>
      </w:r>
    </w:p>
    <w:p w14:paraId="3FD1C49C" w14:textId="77777777" w:rsidR="00E5608E" w:rsidRDefault="00E5608E">
      <w:pPr>
        <w:pBdr>
          <w:top w:val="single" w:sz="4" w:space="8" w:color="BDBDBD"/>
        </w:pBdr>
        <w:spacing w:before="200" w:after="200"/>
        <w:rPr>
          <w:rFonts w:hint="eastAsia"/>
        </w:rPr>
      </w:pPr>
    </w:p>
    <w:p w14:paraId="6D705A21" w14:textId="77777777" w:rsidR="00E5608E" w:rsidRDefault="00000000">
      <w:pPr>
        <w:pStyle w:val="2"/>
        <w:rPr>
          <w:rFonts w:hint="eastAsia"/>
        </w:rPr>
      </w:pPr>
      <w:r>
        <w:t xml:space="preserve">Q19：每个实验的命令配置过程必须会写 </w:t>
      </w:r>
    </w:p>
    <w:p w14:paraId="0A3E97E8" w14:textId="77777777" w:rsidR="00E5608E" w:rsidRDefault="00000000">
      <w:pPr>
        <w:spacing w:before="40" w:after="40"/>
        <w:rPr>
          <w:rFonts w:hint="eastAsia"/>
        </w:rPr>
      </w:pPr>
      <w:r>
        <w:rPr>
          <w:b/>
          <w:bCs/>
        </w:rPr>
        <w:t>答案来源</w:t>
      </w:r>
      <w:r>
        <w:t>：</w:t>
      </w:r>
      <w:r>
        <w:rPr>
          <w:rFonts w:ascii="Consolas" w:eastAsia="Consolas" w:hAnsi="Consolas" w:cs="Consolas"/>
          <w:color w:val="C7254E"/>
          <w:sz w:val="19"/>
          <w:szCs w:val="19"/>
        </w:rPr>
        <w:t>1-优化办公网络，降低网络干扰双语...</w:t>
      </w:r>
      <w:r>
        <w:t xml:space="preserve"> </w:t>
      </w:r>
    </w:p>
    <w:p w14:paraId="1E5652C2" w14:textId="77777777" w:rsidR="00E5608E" w:rsidRDefault="00000000">
      <w:pPr>
        <w:spacing w:before="40" w:after="40"/>
        <w:rPr>
          <w:rFonts w:hint="eastAsia"/>
        </w:rPr>
      </w:pPr>
      <w:r>
        <w:t xml:space="preserve">将一组接口加入某一个VLAN Switch(config)#interface range fastethernet 0/1-10，0/15，0/20 Switch(config-if-range)#switchport access vlan 20 Switch(config-if-range)#no shutdown；注：连续接口 0/1-10，中间使用空格分离; 不连续多个接口，中间用逗号隔开；；如果使用模块，一定要写明模块编号。 </w:t>
      </w:r>
    </w:p>
    <w:p w14:paraId="70B1AE25" w14:textId="77777777" w:rsidR="00E5608E" w:rsidRDefault="00E5608E">
      <w:pPr>
        <w:pBdr>
          <w:top w:val="single" w:sz="4" w:space="8" w:color="BDBDBD"/>
        </w:pBdr>
        <w:spacing w:before="200" w:after="200"/>
        <w:rPr>
          <w:rFonts w:hint="eastAsia"/>
        </w:rPr>
      </w:pPr>
    </w:p>
    <w:p w14:paraId="6B72C131" w14:textId="77777777" w:rsidR="00E5608E" w:rsidRDefault="00000000">
      <w:pPr>
        <w:pStyle w:val="2"/>
        <w:rPr>
          <w:rFonts w:hint="eastAsia"/>
        </w:rPr>
      </w:pPr>
      <w:r>
        <w:t xml:space="preserve">Q20：配置TAGVLAN时对端口的要求 </w:t>
      </w:r>
    </w:p>
    <w:p w14:paraId="2C6A6977" w14:textId="77777777" w:rsidR="00E5608E" w:rsidRDefault="00000000">
      <w:pPr>
        <w:spacing w:before="40" w:after="40"/>
        <w:rPr>
          <w:rFonts w:hint="eastAsia"/>
        </w:rPr>
      </w:pPr>
      <w:r>
        <w:rPr>
          <w:b/>
          <w:bCs/>
        </w:rPr>
        <w:t>答案来源</w:t>
      </w:r>
      <w:r>
        <w:t>：</w:t>
      </w:r>
      <w:r>
        <w:rPr>
          <w:rFonts w:ascii="Consolas" w:eastAsia="Consolas" w:hAnsi="Consolas" w:cs="Consolas"/>
          <w:color w:val="C7254E"/>
          <w:sz w:val="19"/>
          <w:szCs w:val="19"/>
        </w:rPr>
        <w:t>1-优化办公网络，降低网络干扰双语...</w:t>
      </w:r>
      <w:r>
        <w:t xml:space="preserve"> </w:t>
      </w:r>
    </w:p>
    <w:p w14:paraId="095CCD08" w14:textId="77777777" w:rsidR="00E5608E" w:rsidRDefault="00000000">
      <w:pPr>
        <w:spacing w:before="40" w:after="40"/>
        <w:rPr>
          <w:rFonts w:hint="eastAsia"/>
        </w:rPr>
      </w:pPr>
      <w:r>
        <w:t xml:space="preserve">Switch# show vlan；下面是一个把端口0/15 配置为 Switch(config)# interface fastethernet0/15 Switch(config)#switchport  mode trunk Switch(config-if)# switchport trunk allowed vlan remove 2 Switch(config-if)# end Switch# show interfaces fastethernet0/15 switchport 配置(Configure)Tag VLAN-Trunk </w:t>
      </w:r>
    </w:p>
    <w:p w14:paraId="4832545E" w14:textId="77777777" w:rsidR="00E5608E" w:rsidRDefault="00E5608E">
      <w:pPr>
        <w:pBdr>
          <w:top w:val="single" w:sz="4" w:space="8" w:color="BDBDBD"/>
        </w:pBdr>
        <w:spacing w:before="200" w:after="200"/>
        <w:rPr>
          <w:rFonts w:hint="eastAsia"/>
        </w:rPr>
      </w:pPr>
    </w:p>
    <w:p w14:paraId="4DDB7749" w14:textId="77777777" w:rsidR="00E5608E" w:rsidRDefault="00000000">
      <w:pPr>
        <w:pStyle w:val="2"/>
        <w:rPr>
          <w:rFonts w:hint="eastAsia"/>
        </w:rPr>
      </w:pPr>
      <w:r>
        <w:lastRenderedPageBreak/>
        <w:t xml:space="preserve">Q21：路由器端口地址的配置原则是什么？ </w:t>
      </w:r>
    </w:p>
    <w:p w14:paraId="777BFCE3" w14:textId="77777777" w:rsidR="00E5608E" w:rsidRDefault="00000000">
      <w:pPr>
        <w:spacing w:before="40" w:after="40"/>
        <w:rPr>
          <w:rFonts w:hint="eastAsia"/>
        </w:rPr>
      </w:pPr>
      <w:r>
        <w:rPr>
          <w:b/>
          <w:bCs/>
        </w:rPr>
        <w:t>答案来源</w:t>
      </w:r>
      <w:r>
        <w:t>：</w:t>
      </w:r>
      <w:r>
        <w:rPr>
          <w:rFonts w:ascii="Consolas" w:eastAsia="Consolas" w:hAnsi="Consolas" w:cs="Consolas"/>
          <w:color w:val="C7254E"/>
          <w:sz w:val="19"/>
          <w:szCs w:val="19"/>
        </w:rPr>
        <w:t>3-使用子网技术，实现网络连通双语...</w:t>
      </w:r>
      <w:r>
        <w:t xml:space="preserve"> </w:t>
      </w:r>
    </w:p>
    <w:p w14:paraId="6AA19AB5" w14:textId="77777777" w:rsidR="00E5608E" w:rsidRDefault="00000000">
      <w:pPr>
        <w:spacing w:before="40" w:after="40"/>
        <w:rPr>
          <w:rFonts w:hint="eastAsia"/>
        </w:rPr>
      </w:pPr>
      <w:r>
        <w:t xml:space="preserve">配置接口 Red-Giant(config-if)#ip address 192.168.1.1                       255.255.255.0 Red-Giant(config-if)#no shutdown；将接口关闭；路由器接口配置命令 </w:t>
      </w:r>
    </w:p>
    <w:p w14:paraId="54B8F08A" w14:textId="77777777" w:rsidR="00E5608E" w:rsidRDefault="00E5608E">
      <w:pPr>
        <w:pBdr>
          <w:top w:val="single" w:sz="4" w:space="8" w:color="BDBDBD"/>
        </w:pBdr>
        <w:spacing w:before="200" w:after="200"/>
        <w:rPr>
          <w:rFonts w:hint="eastAsia"/>
        </w:rPr>
      </w:pPr>
    </w:p>
    <w:p w14:paraId="55F0AF5B" w14:textId="77777777" w:rsidR="00E5608E" w:rsidRDefault="00000000">
      <w:pPr>
        <w:pStyle w:val="2"/>
        <w:rPr>
          <w:rFonts w:hint="eastAsia"/>
        </w:rPr>
      </w:pPr>
      <w:r>
        <w:t xml:space="preserve">Q22：创建VLAN、分配端口到VLAN、配置端口IP地址、启用RIP和OSPF路由 </w:t>
      </w:r>
    </w:p>
    <w:p w14:paraId="0D840C01" w14:textId="77777777" w:rsidR="00E5608E" w:rsidRDefault="00000000">
      <w:pPr>
        <w:spacing w:before="40" w:after="40"/>
        <w:rPr>
          <w:rFonts w:hint="eastAsia"/>
        </w:rPr>
      </w:pPr>
      <w:r>
        <w:rPr>
          <w:b/>
          <w:bCs/>
        </w:rPr>
        <w:t>答案来源</w:t>
      </w:r>
      <w:r>
        <w:t>：</w:t>
      </w:r>
      <w:r>
        <w:rPr>
          <w:rFonts w:ascii="Consolas" w:eastAsia="Consolas" w:hAnsi="Consolas" w:cs="Consolas"/>
          <w:color w:val="C7254E"/>
          <w:sz w:val="19"/>
          <w:szCs w:val="19"/>
        </w:rPr>
        <w:t>2-扩展办公网络，提供网络带宽双语...</w:t>
      </w:r>
      <w:r>
        <w:t xml:space="preserve"> </w:t>
      </w:r>
    </w:p>
    <w:p w14:paraId="1DCD42F4" w14:textId="77777777" w:rsidR="00E5608E" w:rsidRDefault="00000000">
      <w:pPr>
        <w:spacing w:before="40" w:after="40"/>
        <w:rPr>
          <w:rFonts w:hint="eastAsia"/>
        </w:rPr>
      </w:pPr>
      <w:r>
        <w:t xml:space="preserve">二层设备操作（同项目任务一）2F Device Operation (Same project task 1) 三层设备操作：；第一步：分别在三层上创建每个；Switch(config)#vlan 10 Switch(config)#vlan 20；第二步:三层上为虚拟网关VLAN分配IP地址： Switch(config)# interface vlan 10 Switch(config-if)# ip address 192.168.1.1 255.255.255.0 Switch(config-if)#no shutdown；Switch(config)# interface vlan 20 Switch(config-if)# ip address 192.168.2.1 255.255.255.0 Switch(config-if)#no shutdown；第三步：将二层 </w:t>
      </w:r>
    </w:p>
    <w:p w14:paraId="668E5425" w14:textId="77777777" w:rsidR="00E5608E" w:rsidRDefault="00E5608E">
      <w:pPr>
        <w:pBdr>
          <w:top w:val="single" w:sz="4" w:space="8" w:color="BDBDBD"/>
        </w:pBdr>
        <w:spacing w:before="200" w:after="200"/>
        <w:rPr>
          <w:rFonts w:hint="eastAsia"/>
        </w:rPr>
      </w:pPr>
    </w:p>
    <w:p w14:paraId="7D3EF08C" w14:textId="77777777" w:rsidR="00E5608E" w:rsidRDefault="00000000">
      <w:pPr>
        <w:pStyle w:val="2"/>
        <w:rPr>
          <w:rFonts w:hint="eastAsia"/>
        </w:rPr>
      </w:pPr>
      <w:r>
        <w:t xml:space="preserve">Q23：NAT的端口应用原理 </w:t>
      </w:r>
    </w:p>
    <w:p w14:paraId="729F1448" w14:textId="77777777" w:rsidR="00E5608E" w:rsidRDefault="00000000">
      <w:pPr>
        <w:spacing w:before="40" w:after="40"/>
        <w:rPr>
          <w:rFonts w:hint="eastAsia"/>
        </w:rPr>
      </w:pPr>
      <w:r>
        <w:rPr>
          <w:b/>
          <w:bCs/>
        </w:rPr>
        <w:t>答案来源</w:t>
      </w:r>
      <w:r>
        <w:t xml:space="preserve">：PPT原文 + 整理补充 </w:t>
      </w:r>
    </w:p>
    <w:p w14:paraId="5BD9FDDF" w14:textId="77777777" w:rsidR="00E5608E" w:rsidRDefault="00000000">
      <w:pPr>
        <w:spacing w:before="40" w:after="40"/>
        <w:rPr>
          <w:rFonts w:hint="eastAsia"/>
        </w:rPr>
      </w:pPr>
      <w:r>
        <w:rPr>
          <w:b/>
          <w:bCs/>
        </w:rPr>
        <w:t>PAT（Port Address Translation，端口地址转换/端口复用）</w:t>
      </w:r>
      <w:r>
        <w:t xml:space="preserve">： </w:t>
      </w:r>
    </w:p>
    <w:p w14:paraId="54ED4D9F" w14:textId="77777777" w:rsidR="00E5608E" w:rsidRDefault="00000000">
      <w:pPr>
        <w:pStyle w:val="a4"/>
        <w:numPr>
          <w:ilvl w:val="0"/>
          <w:numId w:val="1"/>
        </w:numPr>
        <w:spacing w:before="40" w:after="40"/>
        <w:rPr>
          <w:rFonts w:hint="eastAsia"/>
        </w:rPr>
      </w:pPr>
      <w:r>
        <w:t>PAT是复用NAT池的特例，通过</w:t>
      </w:r>
      <w:r>
        <w:rPr>
          <w:b/>
          <w:bCs/>
        </w:rPr>
        <w:t>端口复用技术</w:t>
      </w:r>
      <w:r>
        <w:t xml:space="preserve">用一个合法IP地址映射内网所有私有IP地址 </w:t>
      </w:r>
    </w:p>
    <w:p w14:paraId="2EC79F09" w14:textId="77777777" w:rsidR="00E5608E" w:rsidRDefault="00000000">
      <w:pPr>
        <w:pStyle w:val="a4"/>
        <w:numPr>
          <w:ilvl w:val="0"/>
          <w:numId w:val="1"/>
        </w:numPr>
        <w:spacing w:before="40" w:after="40"/>
        <w:rPr>
          <w:rFonts w:hint="eastAsia"/>
        </w:rPr>
      </w:pPr>
      <w:r>
        <w:t xml:space="preserve">这个合法地址往往就是路由器出口的IP地址（如S0/0口IP） </w:t>
      </w:r>
    </w:p>
    <w:p w14:paraId="3B2CE0AE" w14:textId="77777777" w:rsidR="00E5608E" w:rsidRDefault="00000000">
      <w:pPr>
        <w:pStyle w:val="a4"/>
        <w:numPr>
          <w:ilvl w:val="0"/>
          <w:numId w:val="1"/>
        </w:numPr>
        <w:spacing w:before="40" w:after="40"/>
        <w:rPr>
          <w:rFonts w:hint="eastAsia"/>
        </w:rPr>
      </w:pPr>
      <w:r>
        <w:t xml:space="preserve">工作原理：将内网多个私有IP地址和端口号映射到同一个公网IP地址的不同端口号上 </w:t>
      </w:r>
    </w:p>
    <w:p w14:paraId="43B446D5" w14:textId="77777777" w:rsidR="00E5608E" w:rsidRDefault="00000000">
      <w:pPr>
        <w:pStyle w:val="a4"/>
        <w:numPr>
          <w:ilvl w:val="0"/>
          <w:numId w:val="1"/>
        </w:numPr>
        <w:spacing w:before="40" w:after="40"/>
        <w:rPr>
          <w:rFonts w:hint="eastAsia"/>
        </w:rPr>
      </w:pPr>
      <w:r>
        <w:t>理论上一个IP地址可映射约</w:t>
      </w:r>
      <w:r>
        <w:rPr>
          <w:b/>
          <w:bCs/>
        </w:rPr>
        <w:t>65000个会话</w:t>
      </w:r>
      <w:r>
        <w:t>，实际路由器通常支持约</w:t>
      </w:r>
      <w:r>
        <w:rPr>
          <w:b/>
          <w:bCs/>
        </w:rPr>
        <w:t>4000个</w:t>
      </w:r>
      <w:r>
        <w:t xml:space="preserve">（Cisco） </w:t>
      </w:r>
    </w:p>
    <w:p w14:paraId="760E2820" w14:textId="77777777" w:rsidR="00E5608E" w:rsidRDefault="00000000">
      <w:pPr>
        <w:spacing w:before="40" w:after="40"/>
        <w:rPr>
          <w:rFonts w:hint="eastAsia"/>
        </w:rPr>
      </w:pPr>
      <w:r>
        <w:rPr>
          <w:b/>
          <w:bCs/>
        </w:rPr>
        <w:t>PAT配置方法一</w:t>
      </w:r>
      <w:r>
        <w:t xml:space="preserve">（建立NAT池，起始=结束）： </w:t>
      </w:r>
    </w:p>
    <w:p w14:paraId="18265029" w14:textId="77777777" w:rsidR="00E5608E" w:rsidRDefault="00000000">
      <w:pPr>
        <w:pBdr>
          <w:left w:val="single" w:sz="6" w:space="8" w:color="BDBDBD"/>
        </w:pBdr>
        <w:shd w:val="clear" w:color="auto" w:fill="F5F5F5"/>
        <w:spacing w:before="80" w:after="80"/>
        <w:ind w:left="360"/>
        <w:rPr>
          <w:rFonts w:hint="eastAsia"/>
        </w:rPr>
      </w:pPr>
      <w:r>
        <w:rPr>
          <w:rFonts w:ascii="Consolas" w:eastAsia="Consolas" w:hAnsi="Consolas" w:cs="Consolas"/>
          <w:color w:val="37474F"/>
          <w:sz w:val="18"/>
          <w:szCs w:val="18"/>
        </w:rPr>
        <w:t xml:space="preserve">R1(config)# ip nat pool 池名 起始地址 结束地址 netmask 子网掩码 R1(config)# access-list 表号 permit 内部地址条件 R1(config)# ip nat inside source list 表号 pool 池名 overload </w:t>
      </w:r>
    </w:p>
    <w:p w14:paraId="10DDE42D" w14:textId="77777777" w:rsidR="00E5608E" w:rsidRDefault="00000000">
      <w:pPr>
        <w:spacing w:before="40" w:after="40"/>
        <w:rPr>
          <w:rFonts w:hint="eastAsia"/>
        </w:rPr>
      </w:pPr>
      <w:r>
        <w:rPr>
          <w:b/>
          <w:bCs/>
        </w:rPr>
        <w:t>PAT配置方法二</w:t>
      </w:r>
      <w:r>
        <w:t xml:space="preserve">（不建立NAT池，直接使用出口接口）： </w:t>
      </w:r>
    </w:p>
    <w:p w14:paraId="2B875D6D" w14:textId="77777777" w:rsidR="00E5608E" w:rsidRDefault="00000000">
      <w:pPr>
        <w:pBdr>
          <w:left w:val="single" w:sz="6" w:space="8" w:color="BDBDBD"/>
        </w:pBdr>
        <w:shd w:val="clear" w:color="auto" w:fill="F5F5F5"/>
        <w:spacing w:before="80" w:after="80"/>
        <w:ind w:left="360"/>
        <w:rPr>
          <w:rFonts w:hint="eastAsia"/>
        </w:rPr>
      </w:pPr>
      <w:r>
        <w:rPr>
          <w:rFonts w:ascii="Consolas" w:eastAsia="Consolas" w:hAnsi="Consolas" w:cs="Consolas"/>
          <w:color w:val="37474F"/>
          <w:sz w:val="18"/>
          <w:szCs w:val="18"/>
        </w:rPr>
        <w:t xml:space="preserve">R1(config)# access-list 30 permit 10.0.0.0 0.255.255.255 R1(config)# ip nat inside source list 30 interface s0/0 overload </w:t>
      </w:r>
    </w:p>
    <w:p w14:paraId="0317F897" w14:textId="77777777" w:rsidR="00E5608E" w:rsidRDefault="00000000">
      <w:pPr>
        <w:pStyle w:val="a4"/>
        <w:numPr>
          <w:ilvl w:val="0"/>
          <w:numId w:val="1"/>
        </w:numPr>
        <w:spacing w:before="40" w:after="40"/>
        <w:rPr>
          <w:rFonts w:hint="eastAsia"/>
        </w:rPr>
      </w:pPr>
      <w:r>
        <w:t xml:space="preserve">优点：最大限度节省IP地址 </w:t>
      </w:r>
    </w:p>
    <w:p w14:paraId="49A8721A" w14:textId="77777777" w:rsidR="00E5608E" w:rsidRDefault="00000000">
      <w:pPr>
        <w:pStyle w:val="a4"/>
        <w:numPr>
          <w:ilvl w:val="0"/>
          <w:numId w:val="1"/>
        </w:numPr>
        <w:spacing w:before="40" w:after="40"/>
        <w:rPr>
          <w:rFonts w:hint="eastAsia"/>
        </w:rPr>
      </w:pPr>
      <w:r>
        <w:t xml:space="preserve">缺点：只能同时支持几千个会话，易造成拥塞；缓解方法：多申请IP地址建大NAT池、限制占用会话数多的应用（如BT） </w:t>
      </w:r>
    </w:p>
    <w:p w14:paraId="5E2E2098" w14:textId="77777777" w:rsidR="00E5608E" w:rsidRDefault="00E5608E">
      <w:pPr>
        <w:pBdr>
          <w:top w:val="single" w:sz="4" w:space="8" w:color="BDBDBD"/>
        </w:pBdr>
        <w:spacing w:before="200" w:after="200"/>
        <w:rPr>
          <w:rFonts w:hint="eastAsia"/>
        </w:rPr>
      </w:pPr>
    </w:p>
    <w:p w14:paraId="2AA54D33" w14:textId="77777777" w:rsidR="00E5608E" w:rsidRDefault="00000000">
      <w:pPr>
        <w:pStyle w:val="2"/>
        <w:rPr>
          <w:rFonts w:hint="eastAsia"/>
        </w:rPr>
      </w:pPr>
      <w:r>
        <w:t xml:space="preserve">Q24：NAT边界路由配置应注意什么？ </w:t>
      </w:r>
    </w:p>
    <w:p w14:paraId="228F592C" w14:textId="77777777" w:rsidR="00E5608E" w:rsidRDefault="00000000">
      <w:pPr>
        <w:spacing w:before="40" w:after="40"/>
        <w:rPr>
          <w:rFonts w:hint="eastAsia"/>
        </w:rPr>
      </w:pPr>
      <w:r>
        <w:rPr>
          <w:b/>
          <w:bCs/>
        </w:rPr>
        <w:t>答案来源</w:t>
      </w:r>
      <w:r>
        <w:t>：</w:t>
      </w:r>
      <w:r>
        <w:rPr>
          <w:rFonts w:ascii="Consolas" w:eastAsia="Consolas" w:hAnsi="Consolas" w:cs="Consolas"/>
          <w:color w:val="C7254E"/>
          <w:sz w:val="19"/>
          <w:szCs w:val="19"/>
        </w:rPr>
        <w:t>6网络地址转换NAT讲课...</w:t>
      </w:r>
      <w:r>
        <w:t xml:space="preserve"> </w:t>
      </w:r>
    </w:p>
    <w:p w14:paraId="705CB6F0" w14:textId="77777777" w:rsidR="00E5608E" w:rsidRDefault="00000000">
      <w:pPr>
        <w:spacing w:before="40" w:after="40"/>
        <w:rPr>
          <w:rFonts w:hint="eastAsia"/>
        </w:rPr>
      </w:pPr>
      <w:r>
        <w:t>局域网和；NAT路由器一般配置通往外网的默认路由。；ISP的路由器通过配置静态路由为局域网</w:t>
      </w:r>
      <w:r>
        <w:lastRenderedPageBreak/>
        <w:t xml:space="preserve">分配IP地址段。 </w:t>
      </w:r>
    </w:p>
    <w:p w14:paraId="2FE2F9BE" w14:textId="77777777" w:rsidR="00E5608E" w:rsidRDefault="00E5608E">
      <w:pPr>
        <w:pBdr>
          <w:top w:val="single" w:sz="4" w:space="8" w:color="BDBDBD"/>
        </w:pBdr>
        <w:spacing w:before="200" w:after="200"/>
        <w:rPr>
          <w:rFonts w:hint="eastAsia"/>
        </w:rPr>
      </w:pPr>
    </w:p>
    <w:p w14:paraId="3193BEDF" w14:textId="77777777" w:rsidR="00E5608E" w:rsidRDefault="00000000">
      <w:pPr>
        <w:pStyle w:val="2"/>
        <w:rPr>
          <w:rFonts w:hint="eastAsia"/>
        </w:rPr>
      </w:pPr>
      <w:r>
        <w:t xml:space="preserve">Q25：网络系统集成的特点是什么？ </w:t>
      </w:r>
    </w:p>
    <w:p w14:paraId="0C0E4A7B" w14:textId="77777777" w:rsidR="00E5608E" w:rsidRDefault="00000000">
      <w:pPr>
        <w:spacing w:before="40" w:after="40"/>
        <w:rPr>
          <w:rFonts w:hint="eastAsia"/>
        </w:rPr>
      </w:pPr>
      <w:r>
        <w:rPr>
          <w:b/>
          <w:bCs/>
        </w:rPr>
        <w:t>答案来源</w:t>
      </w:r>
      <w:r>
        <w:t>：</w:t>
      </w:r>
      <w:r>
        <w:rPr>
          <w:rFonts w:ascii="Consolas" w:eastAsia="Consolas" w:hAnsi="Consolas" w:cs="Consolas"/>
          <w:color w:val="C7254E"/>
          <w:sz w:val="19"/>
          <w:szCs w:val="19"/>
        </w:rPr>
        <w:t>网络工程设计CH1...</w:t>
      </w:r>
      <w:r>
        <w:t xml:space="preserve"> </w:t>
      </w:r>
    </w:p>
    <w:p w14:paraId="1B4BFF84" w14:textId="77777777" w:rsidR="00E5608E" w:rsidRDefault="00000000">
      <w:pPr>
        <w:spacing w:before="40" w:after="40"/>
        <w:rPr>
          <w:rFonts w:hint="eastAsia"/>
        </w:rPr>
      </w:pPr>
      <w:r>
        <w:t xml:space="preserve">网络系统集成的特点；接口规范；关注系统整体性能；重视工程规范和质量管理；建立良好的用户关系 解放军理工大学计算机系；陈鸣：网络工程设计 </w:t>
      </w:r>
    </w:p>
    <w:p w14:paraId="4D963296" w14:textId="77777777" w:rsidR="00E5608E" w:rsidRDefault="00E5608E">
      <w:pPr>
        <w:pBdr>
          <w:top w:val="single" w:sz="4" w:space="8" w:color="BDBDBD"/>
        </w:pBdr>
        <w:spacing w:before="200" w:after="200"/>
        <w:rPr>
          <w:rFonts w:hint="eastAsia"/>
        </w:rPr>
      </w:pPr>
    </w:p>
    <w:p w14:paraId="161F70D9" w14:textId="77777777" w:rsidR="00E5608E" w:rsidRDefault="00000000">
      <w:pPr>
        <w:pStyle w:val="2"/>
        <w:rPr>
          <w:rFonts w:hint="eastAsia"/>
        </w:rPr>
      </w:pPr>
      <w:r>
        <w:t xml:space="preserve">Q26：IP地址/子网地址/园区网的层次结构 </w:t>
      </w:r>
    </w:p>
    <w:p w14:paraId="4F38EBD4" w14:textId="77777777" w:rsidR="00E5608E" w:rsidRDefault="00000000">
      <w:pPr>
        <w:spacing w:before="40" w:after="40"/>
        <w:rPr>
          <w:rFonts w:hint="eastAsia"/>
        </w:rPr>
      </w:pPr>
      <w:r>
        <w:rPr>
          <w:b/>
          <w:bCs/>
        </w:rPr>
        <w:t>答案来源</w:t>
      </w:r>
      <w:r>
        <w:t>：</w:t>
      </w:r>
      <w:r>
        <w:rPr>
          <w:rFonts w:ascii="Consolas" w:eastAsia="Consolas" w:hAnsi="Consolas" w:cs="Consolas"/>
          <w:color w:val="C7254E"/>
          <w:sz w:val="19"/>
          <w:szCs w:val="19"/>
        </w:rPr>
        <w:t>2-扩展办公网络，提供网络带宽双语...</w:t>
      </w:r>
      <w:r>
        <w:t xml:space="preserve"> </w:t>
      </w:r>
    </w:p>
    <w:p w14:paraId="55BC0A4B" w14:textId="77777777" w:rsidR="00E5608E" w:rsidRDefault="00000000">
      <w:pPr>
        <w:spacing w:before="40" w:after="40"/>
        <w:rPr>
          <w:rFonts w:hint="eastAsia"/>
        </w:rPr>
      </w:pPr>
      <w:r>
        <w:t xml:space="preserve">在组建大中型以太网络之前，需要连接很多的交换机、路由器等网络互联设备。大中型以太网络在规划和设计中，普遍采用三层结构模型，以明确每一台设备在以太网中所承担的基本功能，以太网络在规划和设计中三层结构模型，按照网络的功能，将网络首先从逻辑结构上，划分为三个层次，即核心层、汇聚层和接入层。 层次化网络规划设计 </w:t>
      </w:r>
    </w:p>
    <w:p w14:paraId="29E3B6C4" w14:textId="77777777" w:rsidR="00E5608E" w:rsidRDefault="00E5608E">
      <w:pPr>
        <w:pBdr>
          <w:top w:val="single" w:sz="4" w:space="8" w:color="BDBDBD"/>
        </w:pBdr>
        <w:spacing w:before="200" w:after="200"/>
        <w:rPr>
          <w:rFonts w:hint="eastAsia"/>
        </w:rPr>
      </w:pPr>
    </w:p>
    <w:p w14:paraId="1FE736AD" w14:textId="77777777" w:rsidR="00E5608E" w:rsidRDefault="00000000">
      <w:pPr>
        <w:pStyle w:val="2"/>
        <w:rPr>
          <w:rFonts w:hint="eastAsia"/>
        </w:rPr>
      </w:pPr>
      <w:r>
        <w:t xml:space="preserve">Q27：私有地址/广播地址 </w:t>
      </w:r>
    </w:p>
    <w:p w14:paraId="04294A8A" w14:textId="77777777" w:rsidR="00E5608E" w:rsidRDefault="00000000">
      <w:pPr>
        <w:spacing w:before="40" w:after="40"/>
        <w:rPr>
          <w:rFonts w:hint="eastAsia"/>
        </w:rPr>
      </w:pPr>
      <w:r>
        <w:rPr>
          <w:b/>
          <w:bCs/>
        </w:rPr>
        <w:t>答案来源</w:t>
      </w:r>
      <w:r>
        <w:t xml:space="preserve">：PPT原文 + 补充知识 </w:t>
      </w:r>
    </w:p>
    <w:p w14:paraId="3F1D52BF" w14:textId="77777777" w:rsidR="00E5608E" w:rsidRDefault="00000000">
      <w:pPr>
        <w:spacing w:before="40" w:after="40"/>
        <w:rPr>
          <w:rFonts w:hint="eastAsia"/>
        </w:rPr>
      </w:pPr>
      <w:r>
        <w:rPr>
          <w:b/>
          <w:bCs/>
        </w:rPr>
        <w:t>私有地址</w:t>
      </w:r>
      <w:r>
        <w:t xml:space="preserve">（RFC 1918定义，只能在局域网内部使用，不能直接在Internet上路由）： </w:t>
      </w:r>
    </w:p>
    <w:p w14:paraId="62FC2F38" w14:textId="77777777" w:rsidR="00E5608E" w:rsidRDefault="00000000">
      <w:pPr>
        <w:pStyle w:val="a4"/>
        <w:numPr>
          <w:ilvl w:val="0"/>
          <w:numId w:val="1"/>
        </w:numPr>
        <w:spacing w:before="40" w:after="40"/>
        <w:rPr>
          <w:rFonts w:hint="eastAsia"/>
        </w:rPr>
      </w:pPr>
      <w:r>
        <w:rPr>
          <w:b/>
          <w:bCs/>
        </w:rPr>
        <w:t>A类</w:t>
      </w:r>
      <w:r>
        <w:t xml:space="preserve">：10.0.0.0 ~ 10.255.255.255（10.0.0.0/8） </w:t>
      </w:r>
    </w:p>
    <w:p w14:paraId="7FAC5C45" w14:textId="77777777" w:rsidR="00E5608E" w:rsidRDefault="00000000">
      <w:pPr>
        <w:pStyle w:val="a4"/>
        <w:numPr>
          <w:ilvl w:val="0"/>
          <w:numId w:val="1"/>
        </w:numPr>
        <w:spacing w:before="40" w:after="40"/>
        <w:rPr>
          <w:rFonts w:hint="eastAsia"/>
        </w:rPr>
      </w:pPr>
      <w:r>
        <w:rPr>
          <w:b/>
          <w:bCs/>
        </w:rPr>
        <w:t>B类</w:t>
      </w:r>
      <w:r>
        <w:t xml:space="preserve">：172.16.0.0 ~ 172.31.255.255（172.16.0.0/12） </w:t>
      </w:r>
    </w:p>
    <w:p w14:paraId="125CB69C" w14:textId="77777777" w:rsidR="00E5608E" w:rsidRDefault="00000000">
      <w:pPr>
        <w:pStyle w:val="a4"/>
        <w:numPr>
          <w:ilvl w:val="0"/>
          <w:numId w:val="1"/>
        </w:numPr>
        <w:spacing w:before="40" w:after="40"/>
        <w:rPr>
          <w:rFonts w:hint="eastAsia"/>
        </w:rPr>
      </w:pPr>
      <w:r>
        <w:rPr>
          <w:b/>
          <w:bCs/>
        </w:rPr>
        <w:t>C类</w:t>
      </w:r>
      <w:r>
        <w:t xml:space="preserve">：192.168.0.0 ~ 192.168.255.255（192.168.0.0/16） </w:t>
      </w:r>
    </w:p>
    <w:p w14:paraId="09D635BF" w14:textId="77777777" w:rsidR="00E5608E" w:rsidRDefault="00000000">
      <w:pPr>
        <w:spacing w:before="40" w:after="40"/>
        <w:rPr>
          <w:rFonts w:hint="eastAsia"/>
        </w:rPr>
      </w:pPr>
      <w:r>
        <w:rPr>
          <w:b/>
          <w:bCs/>
        </w:rPr>
        <w:t>广播地址</w:t>
      </w:r>
      <w:r>
        <w:t xml:space="preserve">： </w:t>
      </w:r>
    </w:p>
    <w:p w14:paraId="79D8A744" w14:textId="77777777" w:rsidR="00E5608E" w:rsidRDefault="00000000">
      <w:pPr>
        <w:pStyle w:val="a4"/>
        <w:numPr>
          <w:ilvl w:val="0"/>
          <w:numId w:val="1"/>
        </w:numPr>
        <w:spacing w:before="40" w:after="40"/>
        <w:rPr>
          <w:rFonts w:hint="eastAsia"/>
        </w:rPr>
      </w:pPr>
      <w:r>
        <w:rPr>
          <w:b/>
          <w:bCs/>
        </w:rPr>
        <w:t>子网广播地址（直接广播）</w:t>
      </w:r>
      <w:r>
        <w:t xml:space="preserve">：子网中主机位全为1的地址，用于向该子网内所有主机发送数据。如192.168.1.0/24的广播地址为192.168.1.255 </w:t>
      </w:r>
    </w:p>
    <w:p w14:paraId="0795D577" w14:textId="77777777" w:rsidR="00E5608E" w:rsidRDefault="00000000">
      <w:pPr>
        <w:pStyle w:val="a4"/>
        <w:numPr>
          <w:ilvl w:val="0"/>
          <w:numId w:val="1"/>
        </w:numPr>
        <w:spacing w:before="40" w:after="40"/>
        <w:rPr>
          <w:rFonts w:hint="eastAsia"/>
        </w:rPr>
      </w:pPr>
      <w:r>
        <w:rPr>
          <w:b/>
          <w:bCs/>
        </w:rPr>
        <w:t>有限广播地址</w:t>
      </w:r>
      <w:r>
        <w:t xml:space="preserve">：255.255.255.255，用于本地网络广播，路由器默认不会转发（隔离广播域） </w:t>
      </w:r>
    </w:p>
    <w:p w14:paraId="1A2AF027" w14:textId="77777777" w:rsidR="00E5608E" w:rsidRDefault="00000000">
      <w:pPr>
        <w:pStyle w:val="a4"/>
        <w:numPr>
          <w:ilvl w:val="0"/>
          <w:numId w:val="1"/>
        </w:numPr>
        <w:spacing w:before="40" w:after="40"/>
        <w:rPr>
          <w:rFonts w:hint="eastAsia"/>
        </w:rPr>
      </w:pPr>
      <w:r>
        <w:rPr>
          <w:b/>
          <w:bCs/>
        </w:rPr>
        <w:t>广播域</w:t>
      </w:r>
      <w:r>
        <w:t xml:space="preserve">：网络中能接收同一广播帧的所有节点的集合。VLAN技术可分割广播域，控制广播风暴 </w:t>
      </w:r>
    </w:p>
    <w:p w14:paraId="7C4BCB4D" w14:textId="77777777" w:rsidR="00E5608E" w:rsidRDefault="00000000">
      <w:pPr>
        <w:pStyle w:val="a4"/>
        <w:numPr>
          <w:ilvl w:val="0"/>
          <w:numId w:val="1"/>
        </w:numPr>
        <w:spacing w:before="40" w:after="40"/>
        <w:rPr>
          <w:rFonts w:hint="eastAsia"/>
        </w:rPr>
      </w:pPr>
      <w:r>
        <w:t xml:space="preserve">NAT边界路由器需处理私有地址与公网地址的转换，私有地址在公网上不可路由 </w:t>
      </w:r>
    </w:p>
    <w:p w14:paraId="02C33F97" w14:textId="77777777" w:rsidR="00E5608E" w:rsidRDefault="00E5608E">
      <w:pPr>
        <w:pBdr>
          <w:top w:val="single" w:sz="4" w:space="8" w:color="BDBDBD"/>
        </w:pBdr>
        <w:spacing w:before="200" w:after="200"/>
        <w:rPr>
          <w:rFonts w:hint="eastAsia"/>
        </w:rPr>
      </w:pPr>
    </w:p>
    <w:p w14:paraId="176B25A7" w14:textId="77777777" w:rsidR="00E5608E" w:rsidRDefault="00000000">
      <w:pPr>
        <w:pStyle w:val="2"/>
        <w:rPr>
          <w:rFonts w:hint="eastAsia"/>
        </w:rPr>
      </w:pPr>
      <w:r>
        <w:t xml:space="preserve">Q28：路由器和交换机的模式符号，路由表缩写C S R O的含义 </w:t>
      </w:r>
    </w:p>
    <w:p w14:paraId="04902814" w14:textId="77777777" w:rsidR="00E5608E" w:rsidRDefault="00000000">
      <w:pPr>
        <w:spacing w:before="40" w:after="40"/>
        <w:rPr>
          <w:rFonts w:hint="eastAsia"/>
        </w:rPr>
      </w:pPr>
      <w:r>
        <w:rPr>
          <w:b/>
          <w:bCs/>
        </w:rPr>
        <w:t>答案来源</w:t>
      </w:r>
      <w:r>
        <w:t>：</w:t>
      </w:r>
      <w:r>
        <w:rPr>
          <w:rFonts w:ascii="Consolas" w:eastAsia="Consolas" w:hAnsi="Consolas" w:cs="Consolas"/>
          <w:color w:val="C7254E"/>
          <w:sz w:val="19"/>
          <w:szCs w:val="19"/>
        </w:rPr>
        <w:t>4-构建园区网络双语...</w:t>
      </w:r>
      <w:r>
        <w:t xml:space="preserve"> </w:t>
      </w:r>
    </w:p>
    <w:p w14:paraId="295E386C" w14:textId="77777777" w:rsidR="00E5608E" w:rsidRDefault="00000000">
      <w:pPr>
        <w:spacing w:before="40" w:after="40"/>
        <w:rPr>
          <w:rFonts w:hint="eastAsia"/>
        </w:rPr>
      </w:pPr>
      <w:r>
        <w:t>【配置直连路由】；Red-Giant#configure terminal ! 进入全局配置模式 Red-Giant(config)# Red-Giant(config)#interface fastethernet 1/0 ! 进入路由器F1/0接口模式 Red-</w:t>
      </w:r>
      <w:r>
        <w:lastRenderedPageBreak/>
        <w:t xml:space="preserve">Giant(config-if) #ip address 192.168.1.1 255.255.255.0 ! 配置接口地址 Red-Giant(config-if) #no shutdown Red-Giant(config)#interface fastethernet 1/1 ! 进入路由器F1/1接口模式 Red-Giant(config-if) #ip address 192.168.3.1 255.255.255.0 ! 配置接口地址 Red-Giant(config-if) #no shutdown Red-Giant(config)#interface Serial 1/2 ! 进入路由器 Red-Giant(config-if) #ip address 192.168.2.1 255.255.255.0 Red-Giant(config-if) #no shutdown；Router# show ip route ！ 查看路由器设备的路由表信息 </w:t>
      </w:r>
    </w:p>
    <w:p w14:paraId="1EA740B5" w14:textId="77777777" w:rsidR="00E5608E" w:rsidRDefault="00000000">
      <w:pPr>
        <w:pBdr>
          <w:left w:val="single" w:sz="12" w:space="8" w:color="757575"/>
        </w:pBdr>
        <w:spacing w:before="60" w:after="60"/>
        <w:ind w:left="720"/>
        <w:rPr>
          <w:rFonts w:hint="eastAsia"/>
        </w:rPr>
      </w:pPr>
      <w:r>
        <w:rPr>
          <w:b/>
          <w:bCs/>
          <w:i/>
          <w:iCs/>
          <w:color w:val="616161"/>
        </w:rPr>
        <w:t>补充</w:t>
      </w:r>
      <w:r>
        <w:rPr>
          <w:i/>
          <w:iCs/>
          <w:color w:val="616161"/>
        </w:rPr>
        <w:t xml:space="preserve">：路由表中 C=直连路由(Connected)、S=静态路由(Static)、R=RIP、O=OSPF。 </w:t>
      </w:r>
    </w:p>
    <w:p w14:paraId="116A1F72" w14:textId="77777777" w:rsidR="00E5608E" w:rsidRDefault="00E5608E">
      <w:pPr>
        <w:pBdr>
          <w:top w:val="single" w:sz="4" w:space="8" w:color="BDBDBD"/>
        </w:pBdr>
        <w:spacing w:before="200" w:after="200"/>
        <w:rPr>
          <w:rFonts w:hint="eastAsia"/>
        </w:rPr>
      </w:pPr>
    </w:p>
    <w:p w14:paraId="2F451B07" w14:textId="77777777" w:rsidR="00E5608E" w:rsidRDefault="00000000">
      <w:pPr>
        <w:pStyle w:val="2"/>
        <w:rPr>
          <w:rFonts w:hint="eastAsia"/>
        </w:rPr>
      </w:pPr>
      <w:r>
        <w:t xml:space="preserve">Q29：三层交换机默认工作在第几层？ </w:t>
      </w:r>
    </w:p>
    <w:p w14:paraId="092AA161" w14:textId="77777777" w:rsidR="00E5608E" w:rsidRDefault="00000000">
      <w:pPr>
        <w:spacing w:before="40" w:after="40"/>
        <w:rPr>
          <w:rFonts w:hint="eastAsia"/>
        </w:rPr>
      </w:pPr>
      <w:r>
        <w:rPr>
          <w:b/>
          <w:bCs/>
        </w:rPr>
        <w:t>答案来源</w:t>
      </w:r>
      <w:r>
        <w:t xml:space="preserve">：PPT原文 + 补充知识 </w:t>
      </w:r>
    </w:p>
    <w:p w14:paraId="437DC4CE" w14:textId="77777777" w:rsidR="00E5608E" w:rsidRDefault="00000000">
      <w:pPr>
        <w:pStyle w:val="a4"/>
        <w:numPr>
          <w:ilvl w:val="0"/>
          <w:numId w:val="1"/>
        </w:numPr>
        <w:spacing w:before="40" w:after="40"/>
        <w:rPr>
          <w:rFonts w:hint="eastAsia"/>
        </w:rPr>
      </w:pPr>
      <w:r>
        <w:t>三层交换机</w:t>
      </w:r>
      <w:r>
        <w:rPr>
          <w:b/>
          <w:bCs/>
        </w:rPr>
        <w:t>默认工作在第二层（数据链路层）</w:t>
      </w:r>
      <w:r>
        <w:t xml:space="preserve"> </w:t>
      </w:r>
    </w:p>
    <w:p w14:paraId="4AF3E003" w14:textId="77777777" w:rsidR="00E5608E" w:rsidRDefault="00000000">
      <w:pPr>
        <w:pStyle w:val="a4"/>
        <w:numPr>
          <w:ilvl w:val="0"/>
          <w:numId w:val="1"/>
        </w:numPr>
        <w:spacing w:before="40" w:after="40"/>
        <w:rPr>
          <w:rFonts w:hint="eastAsia"/>
        </w:rPr>
      </w:pPr>
      <w:r>
        <w:t xml:space="preserve">三层交换机本质是"二层交换机 + 路由模块"，数据转发优先使用硬件交换（二层） </w:t>
      </w:r>
    </w:p>
    <w:p w14:paraId="08E5B061" w14:textId="77777777" w:rsidR="00E5608E" w:rsidRDefault="00000000">
      <w:pPr>
        <w:pStyle w:val="a4"/>
        <w:numPr>
          <w:ilvl w:val="0"/>
          <w:numId w:val="1"/>
        </w:numPr>
        <w:spacing w:before="40" w:after="40"/>
        <w:rPr>
          <w:rFonts w:hint="eastAsia"/>
        </w:rPr>
      </w:pPr>
      <w:r>
        <w:t>只有开启路由功能（</w:t>
      </w:r>
      <w:r>
        <w:rPr>
          <w:rFonts w:ascii="Consolas" w:eastAsia="Consolas" w:hAnsi="Consolas" w:cs="Consolas"/>
          <w:color w:val="C7254E"/>
          <w:sz w:val="19"/>
          <w:szCs w:val="19"/>
        </w:rPr>
        <w:t>ip routing</w:t>
      </w:r>
      <w:r>
        <w:t xml:space="preserve">）后，才能进行三层路由转发 </w:t>
      </w:r>
    </w:p>
    <w:p w14:paraId="6EAC322E" w14:textId="77777777" w:rsidR="00E5608E" w:rsidRDefault="00000000">
      <w:pPr>
        <w:pStyle w:val="a4"/>
        <w:numPr>
          <w:ilvl w:val="0"/>
          <w:numId w:val="1"/>
        </w:numPr>
        <w:spacing w:before="40" w:after="40"/>
        <w:rPr>
          <w:rFonts w:hint="eastAsia"/>
        </w:rPr>
      </w:pPr>
      <w:r>
        <w:t xml:space="preserve">三层交换机用于核心层/汇聚层，连接所有区域的核心设备 </w:t>
      </w:r>
    </w:p>
    <w:p w14:paraId="5F0E10B6" w14:textId="77777777" w:rsidR="00E5608E" w:rsidRDefault="00E5608E">
      <w:pPr>
        <w:pBdr>
          <w:top w:val="single" w:sz="4" w:space="8" w:color="BDBDBD"/>
        </w:pBdr>
        <w:spacing w:before="200" w:after="200"/>
        <w:rPr>
          <w:rFonts w:hint="eastAsia"/>
        </w:rPr>
      </w:pPr>
    </w:p>
    <w:p w14:paraId="39A3F5A7" w14:textId="77777777" w:rsidR="00E5608E" w:rsidRDefault="00000000">
      <w:pPr>
        <w:pStyle w:val="2"/>
        <w:rPr>
          <w:rFonts w:hint="eastAsia"/>
        </w:rPr>
      </w:pPr>
      <w:r>
        <w:t xml:space="preserve">Q30：三层交换机上创建VLAN40/VLAN80，配置地址 </w:t>
      </w:r>
    </w:p>
    <w:p w14:paraId="6213D1D8" w14:textId="77777777" w:rsidR="00E5608E" w:rsidRDefault="00000000">
      <w:pPr>
        <w:spacing w:before="40" w:after="40"/>
        <w:rPr>
          <w:rFonts w:hint="eastAsia"/>
        </w:rPr>
      </w:pPr>
      <w:r>
        <w:rPr>
          <w:b/>
          <w:bCs/>
        </w:rPr>
        <w:t>答案来源</w:t>
      </w:r>
      <w:r>
        <w:t>：</w:t>
      </w:r>
      <w:r>
        <w:rPr>
          <w:rFonts w:ascii="Consolas" w:eastAsia="Consolas" w:hAnsi="Consolas" w:cs="Consolas"/>
          <w:color w:val="C7254E"/>
          <w:sz w:val="19"/>
          <w:szCs w:val="19"/>
        </w:rPr>
        <w:t>2-扩展办公网络，提供网络带宽双语...</w:t>
      </w:r>
      <w:r>
        <w:t xml:space="preserve"> </w:t>
      </w:r>
    </w:p>
    <w:p w14:paraId="2D6644EE" w14:textId="77777777" w:rsidR="00E5608E" w:rsidRDefault="00000000">
      <w:pPr>
        <w:spacing w:before="40" w:after="40"/>
        <w:rPr>
          <w:rFonts w:hint="eastAsia"/>
        </w:rPr>
      </w:pPr>
      <w:r>
        <w:t xml:space="preserve">二层设备操作（同项目任务一）2F Device Operation (Same project task 1) 三层设备操作：；第一步：分别在三层上创建每个；Switch(config)#vlan 10 Switch(config)#vlan 20；第二步:三层上为虚拟网关VLAN分配IP地址： Switch(config)# interface vlan 10 Switch(config-if)# ip address 192.168.1.1 255.255.255.0 Switch(config-if)#no shutdown；Switch(config)# interface vlan 20 Switch(config-if)# ip address 192.168.2.1 255.255.255.0 Switch(config-if)#no shutdown；第三步：将二层 </w:t>
      </w:r>
    </w:p>
    <w:p w14:paraId="476F22CC" w14:textId="77777777" w:rsidR="00E5608E" w:rsidRDefault="00E5608E">
      <w:pPr>
        <w:pBdr>
          <w:top w:val="single" w:sz="4" w:space="8" w:color="BDBDBD"/>
        </w:pBdr>
        <w:spacing w:before="200" w:after="200"/>
        <w:rPr>
          <w:rFonts w:hint="eastAsia"/>
        </w:rPr>
      </w:pPr>
    </w:p>
    <w:p w14:paraId="0D96B8C4" w14:textId="77777777" w:rsidR="00E5608E" w:rsidRDefault="00000000">
      <w:pPr>
        <w:pStyle w:val="2"/>
        <w:rPr>
          <w:rFonts w:hint="eastAsia"/>
        </w:rPr>
      </w:pPr>
      <w:r>
        <w:t xml:space="preserve">Q31：直连路由及默认路由 </w:t>
      </w:r>
    </w:p>
    <w:p w14:paraId="6A3AE3B5" w14:textId="77777777" w:rsidR="00E5608E" w:rsidRDefault="00000000">
      <w:pPr>
        <w:spacing w:before="40" w:after="40"/>
        <w:rPr>
          <w:rFonts w:hint="eastAsia"/>
        </w:rPr>
      </w:pPr>
      <w:r>
        <w:rPr>
          <w:b/>
          <w:bCs/>
        </w:rPr>
        <w:t>答案来源</w:t>
      </w:r>
      <w:r>
        <w:t>：</w:t>
      </w:r>
      <w:r>
        <w:rPr>
          <w:rFonts w:ascii="Consolas" w:eastAsia="Consolas" w:hAnsi="Consolas" w:cs="Consolas"/>
          <w:color w:val="C7254E"/>
          <w:sz w:val="19"/>
          <w:szCs w:val="19"/>
        </w:rPr>
        <w:t>4-构建园区网络双语...</w:t>
      </w:r>
      <w:r>
        <w:t xml:space="preserve"> </w:t>
      </w:r>
    </w:p>
    <w:p w14:paraId="703E92E8" w14:textId="77777777" w:rsidR="00E5608E" w:rsidRDefault="00000000">
      <w:pPr>
        <w:spacing w:before="40" w:after="40"/>
        <w:rPr>
          <w:rFonts w:hint="eastAsia"/>
        </w:rPr>
      </w:pPr>
      <w:r>
        <w:t xml:space="preserve">缺省路由 Ult routing；缺省路由一般使用在 stub网络是只有1条出口路径的网络。使用默认路由来发送那些目标网络没有包含在路由表中的数据包。 缺省路由可以看作是静态路由的一种特殊情况。；配置缺省路由用如下命令： router(config)#ip route 0.0.0.0 0.0.0.0 [转发路由器的IP地址/本地接口] </w:t>
      </w:r>
    </w:p>
    <w:p w14:paraId="2B96CDA9" w14:textId="77777777" w:rsidR="00E5608E" w:rsidRDefault="00E5608E">
      <w:pPr>
        <w:pBdr>
          <w:top w:val="single" w:sz="4" w:space="8" w:color="BDBDBD"/>
        </w:pBdr>
        <w:spacing w:before="200" w:after="200"/>
        <w:rPr>
          <w:rFonts w:hint="eastAsia"/>
        </w:rPr>
      </w:pPr>
    </w:p>
    <w:p w14:paraId="535C9E24" w14:textId="77777777" w:rsidR="00E5608E" w:rsidRDefault="00000000">
      <w:pPr>
        <w:pStyle w:val="2"/>
        <w:rPr>
          <w:rFonts w:hint="eastAsia"/>
        </w:rPr>
      </w:pPr>
      <w:r>
        <w:t xml:space="preserve">Q32：两台交换机VLAN互通配置 </w:t>
      </w:r>
    </w:p>
    <w:p w14:paraId="232BAB70" w14:textId="77777777" w:rsidR="00E5608E" w:rsidRDefault="00000000">
      <w:pPr>
        <w:spacing w:before="40" w:after="40"/>
        <w:rPr>
          <w:rFonts w:hint="eastAsia"/>
        </w:rPr>
      </w:pPr>
      <w:r>
        <w:rPr>
          <w:b/>
          <w:bCs/>
        </w:rPr>
        <w:t>答案来源</w:t>
      </w:r>
      <w:r>
        <w:t>：</w:t>
      </w:r>
      <w:r>
        <w:rPr>
          <w:rFonts w:ascii="Consolas" w:eastAsia="Consolas" w:hAnsi="Consolas" w:cs="Consolas"/>
          <w:color w:val="C7254E"/>
          <w:sz w:val="19"/>
          <w:szCs w:val="19"/>
        </w:rPr>
        <w:t>1-优化办公网络，降低网络干扰双语...</w:t>
      </w:r>
      <w:r>
        <w:t xml:space="preserve"> </w:t>
      </w:r>
    </w:p>
    <w:p w14:paraId="5D5CB1CA" w14:textId="77777777" w:rsidR="00E5608E" w:rsidRDefault="00000000">
      <w:pPr>
        <w:spacing w:before="40" w:after="40"/>
        <w:rPr>
          <w:rFonts w:hint="eastAsia"/>
        </w:rPr>
      </w:pPr>
      <w:r>
        <w:t xml:space="preserve">在堆叠管理下如何配置VLAN： Switch(config)# interface fastethernet1/0/10 </w:t>
      </w:r>
      <w:r>
        <w:lastRenderedPageBreak/>
        <w:t xml:space="preserve">Switch(config-if)# switchport mode access Switch(config-if)# switchport access vlan 100 Switch(config-if)# exit Switch(config)# interface fastethernet1/0/15 Switch(config-if)# switchport mode trunk Switch(config-if)# end；Switch(config)#member 1 配置堆叠管理下的 </w:t>
      </w:r>
    </w:p>
    <w:p w14:paraId="481D84E0" w14:textId="77777777" w:rsidR="00E5608E" w:rsidRDefault="00E5608E">
      <w:pPr>
        <w:pBdr>
          <w:top w:val="single" w:sz="4" w:space="8" w:color="BDBDBD"/>
        </w:pBdr>
        <w:spacing w:before="200" w:after="200"/>
        <w:rPr>
          <w:rFonts w:hint="eastAsia"/>
        </w:rPr>
      </w:pPr>
    </w:p>
    <w:p w14:paraId="2F7F4DD5" w14:textId="77777777" w:rsidR="00E5608E" w:rsidRDefault="00000000">
      <w:pPr>
        <w:pStyle w:val="2"/>
        <w:rPr>
          <w:rFonts w:hint="eastAsia"/>
        </w:rPr>
      </w:pPr>
      <w:r>
        <w:t xml:space="preserve">Q33：配置静态路由连通网络 </w:t>
      </w:r>
    </w:p>
    <w:p w14:paraId="41D9B0A8" w14:textId="77777777" w:rsidR="00E5608E" w:rsidRDefault="00000000">
      <w:pPr>
        <w:spacing w:before="40" w:after="40"/>
        <w:rPr>
          <w:rFonts w:hint="eastAsia"/>
        </w:rPr>
      </w:pPr>
      <w:r>
        <w:rPr>
          <w:b/>
          <w:bCs/>
        </w:rPr>
        <w:t>答案来源</w:t>
      </w:r>
      <w:r>
        <w:t>：</w:t>
      </w:r>
      <w:r>
        <w:rPr>
          <w:rFonts w:ascii="Consolas" w:eastAsia="Consolas" w:hAnsi="Consolas" w:cs="Consolas"/>
          <w:color w:val="C7254E"/>
          <w:sz w:val="19"/>
          <w:szCs w:val="19"/>
        </w:rPr>
        <w:t>4-构建园区网络双语...</w:t>
      </w:r>
      <w:r>
        <w:t xml:space="preserve"> </w:t>
      </w:r>
    </w:p>
    <w:p w14:paraId="575AF36C" w14:textId="77777777" w:rsidR="00E5608E" w:rsidRDefault="00000000">
      <w:pPr>
        <w:spacing w:before="40" w:after="40"/>
        <w:rPr>
          <w:rFonts w:hint="eastAsia"/>
        </w:rPr>
      </w:pPr>
      <w:r>
        <w:t xml:space="preserve">静态路由配置命令；配置静态路由用命令ip route router(config)#ip route [网络编号] [子网掩码] [转发路由器的IP地址/本地接口] 静态路由描述转发路径的方式有两种；指向本地接口（即从本地某接口发出）；指向下一跳路由器直连接口的 </w:t>
      </w:r>
    </w:p>
    <w:p w14:paraId="573960A2" w14:textId="77777777" w:rsidR="00E5608E" w:rsidRDefault="00E5608E">
      <w:pPr>
        <w:pBdr>
          <w:top w:val="single" w:sz="4" w:space="8" w:color="BDBDBD"/>
        </w:pBdr>
        <w:spacing w:before="200" w:after="200"/>
        <w:rPr>
          <w:rFonts w:hint="eastAsia"/>
        </w:rPr>
      </w:pPr>
    </w:p>
    <w:p w14:paraId="4F3CFDFE" w14:textId="77777777" w:rsidR="00E5608E" w:rsidRDefault="00000000">
      <w:pPr>
        <w:pStyle w:val="2"/>
        <w:rPr>
          <w:rFonts w:hint="eastAsia"/>
        </w:rPr>
      </w:pPr>
      <w:r>
        <w:t xml:space="preserve">Q34：综合实验（实验15） </w:t>
      </w:r>
    </w:p>
    <w:p w14:paraId="71E8DCA0" w14:textId="77777777" w:rsidR="00E5608E" w:rsidRDefault="00000000">
      <w:pPr>
        <w:spacing w:before="40" w:after="40"/>
        <w:rPr>
          <w:rFonts w:hint="eastAsia"/>
        </w:rPr>
      </w:pPr>
      <w:r>
        <w:rPr>
          <w:b/>
          <w:bCs/>
        </w:rPr>
        <w:t>答案来源</w:t>
      </w:r>
      <w:r>
        <w:t xml:space="preserve">：PPT原文 + 整理补充 </w:t>
      </w:r>
    </w:p>
    <w:p w14:paraId="0D64E0C9" w14:textId="77777777" w:rsidR="00E5608E" w:rsidRDefault="00000000">
      <w:pPr>
        <w:spacing w:before="40" w:after="40"/>
        <w:rPr>
          <w:rFonts w:hint="eastAsia"/>
        </w:rPr>
      </w:pPr>
      <w:r>
        <w:t>综合实验（实验15）目标是</w:t>
      </w:r>
      <w:r>
        <w:rPr>
          <w:b/>
          <w:bCs/>
        </w:rPr>
        <w:t>组建园区网，实现园区网互通</w:t>
      </w:r>
      <w:r>
        <w:t xml:space="preserve">，涵盖网络工程全流程。 </w:t>
      </w:r>
    </w:p>
    <w:p w14:paraId="72103FD4" w14:textId="77777777" w:rsidR="00E5608E" w:rsidRDefault="00000000">
      <w:pPr>
        <w:spacing w:before="40" w:after="40"/>
        <w:rPr>
          <w:rFonts w:hint="eastAsia"/>
        </w:rPr>
      </w:pPr>
      <w:r>
        <w:rPr>
          <w:b/>
          <w:bCs/>
        </w:rPr>
        <w:t>实验场景</w:t>
      </w:r>
      <w:r>
        <w:t xml:space="preserve">：学校合并两个校区，需要在两个不同子网规划的校园网之间实现互联互通，并与外网连接。 </w:t>
      </w:r>
    </w:p>
    <w:p w14:paraId="746DACC9" w14:textId="77777777" w:rsidR="00E5608E" w:rsidRDefault="00000000">
      <w:pPr>
        <w:spacing w:before="40" w:after="40"/>
        <w:rPr>
          <w:rFonts w:hint="eastAsia"/>
        </w:rPr>
      </w:pPr>
      <w:r>
        <w:rPr>
          <w:b/>
          <w:bCs/>
        </w:rPr>
        <w:t>实验内容与步骤</w:t>
      </w:r>
      <w:r>
        <w:t xml:space="preserve">： </w:t>
      </w:r>
    </w:p>
    <w:p w14:paraId="2E8A9621" w14:textId="77777777" w:rsidR="00E5608E" w:rsidRDefault="00000000">
      <w:pPr>
        <w:pStyle w:val="a4"/>
        <w:numPr>
          <w:ilvl w:val="0"/>
          <w:numId w:val="1"/>
        </w:numPr>
        <w:spacing w:before="40" w:after="40"/>
        <w:rPr>
          <w:rFonts w:hint="eastAsia"/>
        </w:rPr>
      </w:pPr>
      <w:r>
        <w:rPr>
          <w:b/>
          <w:bCs/>
        </w:rPr>
        <w:t>使用静态路由实现园区网互通</w:t>
      </w:r>
      <w:r>
        <w:t xml:space="preserve">： </w:t>
      </w:r>
    </w:p>
    <w:p w14:paraId="15AE3440" w14:textId="77777777" w:rsidR="00E5608E" w:rsidRDefault="00000000">
      <w:pPr>
        <w:spacing w:before="40" w:after="40"/>
        <w:rPr>
          <w:rFonts w:hint="eastAsia"/>
        </w:rPr>
      </w:pPr>
      <w:r>
        <w:t xml:space="preserve">   - 配置路由器各接口IP地址    - 为每个非直连网段添加静态路由（</w:t>
      </w:r>
      <w:r>
        <w:rPr>
          <w:rFonts w:ascii="Consolas" w:eastAsia="Consolas" w:hAnsi="Consolas" w:cs="Consolas"/>
          <w:color w:val="C7254E"/>
          <w:sz w:val="19"/>
          <w:szCs w:val="19"/>
        </w:rPr>
        <w:t>ip route 目标网络 子网掩码 下一跳</w:t>
      </w:r>
      <w:r>
        <w:t xml:space="preserve">）    - 验证两个校区网络连通性 </w:t>
      </w:r>
    </w:p>
    <w:p w14:paraId="571740EF" w14:textId="77777777" w:rsidR="00E5608E" w:rsidRDefault="00000000">
      <w:pPr>
        <w:pStyle w:val="a4"/>
        <w:numPr>
          <w:ilvl w:val="0"/>
          <w:numId w:val="1"/>
        </w:numPr>
        <w:spacing w:before="40" w:after="40"/>
        <w:rPr>
          <w:rFonts w:hint="eastAsia"/>
        </w:rPr>
      </w:pPr>
      <w:r>
        <w:rPr>
          <w:b/>
          <w:bCs/>
        </w:rPr>
        <w:t>使用动态路由（RIP）实现园区网互通</w:t>
      </w:r>
      <w:r>
        <w:t xml:space="preserve">： </w:t>
      </w:r>
    </w:p>
    <w:p w14:paraId="3222E7D1" w14:textId="77777777" w:rsidR="00E5608E" w:rsidRDefault="00000000">
      <w:pPr>
        <w:spacing w:before="40" w:after="40"/>
        <w:rPr>
          <w:rFonts w:hint="eastAsia"/>
        </w:rPr>
      </w:pPr>
      <w:r>
        <w:t xml:space="preserve">   - 配置RIP协议：</w:t>
      </w:r>
      <w:r>
        <w:rPr>
          <w:rFonts w:ascii="Consolas" w:eastAsia="Consolas" w:hAnsi="Consolas" w:cs="Consolas"/>
          <w:color w:val="C7254E"/>
          <w:sz w:val="19"/>
          <w:szCs w:val="19"/>
        </w:rPr>
        <w:t>router rip</w:t>
      </w:r>
      <w:r>
        <w:t xml:space="preserve"> → </w:t>
      </w:r>
      <w:r>
        <w:rPr>
          <w:rFonts w:ascii="Consolas" w:eastAsia="Consolas" w:hAnsi="Consolas" w:cs="Consolas"/>
          <w:color w:val="C7254E"/>
          <w:sz w:val="19"/>
          <w:szCs w:val="19"/>
        </w:rPr>
        <w:t>network 网段</w:t>
      </w:r>
      <w:r>
        <w:t xml:space="preserve"> → </w:t>
      </w:r>
      <w:r>
        <w:rPr>
          <w:rFonts w:ascii="Consolas" w:eastAsia="Consolas" w:hAnsi="Consolas" w:cs="Consolas"/>
          <w:color w:val="C7254E"/>
          <w:sz w:val="19"/>
          <w:szCs w:val="19"/>
        </w:rPr>
        <w:t>version 2</w:t>
      </w:r>
      <w:r>
        <w:t xml:space="preserve"> → </w:t>
      </w:r>
      <w:r>
        <w:rPr>
          <w:rFonts w:ascii="Consolas" w:eastAsia="Consolas" w:hAnsi="Consolas" w:cs="Consolas"/>
          <w:color w:val="C7254E"/>
          <w:sz w:val="19"/>
          <w:szCs w:val="19"/>
        </w:rPr>
        <w:t>no auto-summary</w:t>
      </w:r>
      <w:r>
        <w:t xml:space="preserve">    - 实现自动路由学习和更新 </w:t>
      </w:r>
    </w:p>
    <w:p w14:paraId="00241259" w14:textId="77777777" w:rsidR="00E5608E" w:rsidRDefault="00000000">
      <w:pPr>
        <w:pStyle w:val="a4"/>
        <w:numPr>
          <w:ilvl w:val="0"/>
          <w:numId w:val="1"/>
        </w:numPr>
        <w:spacing w:before="40" w:after="40"/>
        <w:rPr>
          <w:rFonts w:hint="eastAsia"/>
        </w:rPr>
      </w:pPr>
      <w:r>
        <w:rPr>
          <w:b/>
          <w:bCs/>
        </w:rPr>
        <w:t>实现园区网络与外网互连</w:t>
      </w:r>
      <w:r>
        <w:t xml:space="preserve">： </w:t>
      </w:r>
    </w:p>
    <w:p w14:paraId="02E09682" w14:textId="77777777" w:rsidR="00E5608E" w:rsidRDefault="00000000">
      <w:pPr>
        <w:spacing w:before="40" w:after="40"/>
        <w:rPr>
          <w:rFonts w:hint="eastAsia"/>
        </w:rPr>
      </w:pPr>
      <w:r>
        <w:t xml:space="preserve">   - 配置NAT边界路由器    - 使用RIPv2动态路由实现子网之间、子网与外网之间的互联互通    - 配置默认路由指向外网 </w:t>
      </w:r>
    </w:p>
    <w:p w14:paraId="7CFAB937" w14:textId="77777777" w:rsidR="00E5608E" w:rsidRDefault="00000000">
      <w:pPr>
        <w:spacing w:before="40" w:after="40"/>
        <w:rPr>
          <w:rFonts w:hint="eastAsia"/>
        </w:rPr>
      </w:pPr>
      <w:r>
        <w:rPr>
          <w:b/>
          <w:bCs/>
        </w:rPr>
        <w:t>涉及的全部技术</w:t>
      </w:r>
      <w:r>
        <w:t xml:space="preserve">：VLAN划分与Trunk配置、SVI接口地址配置、直连路由与静态路由、默认路由、RIP动态路由协议、RIPv1与RIPv2、NAT/PAT地址转换、ACL访问控制列表 </w:t>
      </w:r>
    </w:p>
    <w:p w14:paraId="39A05FD7" w14:textId="77777777" w:rsidR="00E5608E" w:rsidRDefault="00E5608E">
      <w:pPr>
        <w:pBdr>
          <w:top w:val="single" w:sz="4" w:space="8" w:color="BDBDBD"/>
        </w:pBdr>
        <w:spacing w:before="200" w:after="200"/>
        <w:rPr>
          <w:rFonts w:hint="eastAsia"/>
        </w:rPr>
      </w:pPr>
    </w:p>
    <w:sectPr w:rsidR="00E5608E">
      <w:headerReference w:type="default" r:id="rId7"/>
      <w:footerReference w:type="default" r:id="rId8"/>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8D906F5" w14:textId="77777777" w:rsidR="00AF65B7" w:rsidRDefault="00AF65B7">
      <w:pPr>
        <w:rPr>
          <w:rFonts w:hint="eastAsia"/>
        </w:rPr>
      </w:pPr>
      <w:r>
        <w:separator/>
      </w:r>
    </w:p>
  </w:endnote>
  <w:endnote w:type="continuationSeparator" w:id="0">
    <w:p w14:paraId="755252FE" w14:textId="77777777" w:rsidR="00AF65B7" w:rsidRDefault="00AF65B7">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F05787" w14:textId="77777777" w:rsidR="00E5608E" w:rsidRDefault="00000000">
    <w:pPr>
      <w:jc w:val="center"/>
      <w:rPr>
        <w:rFonts w:hint="eastAsia"/>
      </w:rPr>
    </w:pPr>
    <w:r>
      <w:rPr>
        <w:color w:val="9E9E9E"/>
        <w:sz w:val="18"/>
        <w:szCs w:val="18"/>
      </w:rPr>
      <w:t xml:space="preserve">第 </w:t>
    </w:r>
    <w:r>
      <w:rPr>
        <w:color w:val="9E9E9E"/>
        <w:sz w:val="18"/>
        <w:szCs w:val="18"/>
      </w:rPr>
      <w:fldChar w:fldCharType="begin"/>
    </w:r>
    <w:r>
      <w:rPr>
        <w:color w:val="9E9E9E"/>
        <w:sz w:val="18"/>
        <w:szCs w:val="18"/>
      </w:rPr>
      <w:instrText>PAGE</w:instrText>
    </w:r>
    <w:r>
      <w:rPr>
        <w:rFonts w:hint="eastAsia"/>
        <w:color w:val="9E9E9E"/>
        <w:sz w:val="18"/>
        <w:szCs w:val="18"/>
      </w:rPr>
      <w:fldChar w:fldCharType="separate"/>
    </w:r>
    <w:r w:rsidR="005043B4">
      <w:rPr>
        <w:rFonts w:hint="eastAsia"/>
        <w:noProof/>
        <w:color w:val="9E9E9E"/>
        <w:sz w:val="18"/>
        <w:szCs w:val="18"/>
      </w:rPr>
      <w:t>1</w:t>
    </w:r>
    <w:r>
      <w:rPr>
        <w:color w:val="9E9E9E"/>
        <w:sz w:val="18"/>
        <w:szCs w:val="18"/>
      </w:rPr>
      <w:fldChar w:fldCharType="end"/>
    </w:r>
    <w:r>
      <w:rPr>
        <w:color w:val="9E9E9E"/>
        <w:sz w:val="18"/>
        <w:szCs w:val="18"/>
      </w:rPr>
      <w:t xml:space="preserve"> 页</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341C004" w14:textId="77777777" w:rsidR="00AF65B7" w:rsidRDefault="00AF65B7">
      <w:pPr>
        <w:rPr>
          <w:rFonts w:hint="eastAsia"/>
        </w:rPr>
      </w:pPr>
      <w:r>
        <w:separator/>
      </w:r>
    </w:p>
  </w:footnote>
  <w:footnote w:type="continuationSeparator" w:id="0">
    <w:p w14:paraId="3B776770" w14:textId="77777777" w:rsidR="00AF65B7" w:rsidRDefault="00AF65B7">
      <w:pPr>
        <w:rPr>
          <w:rFonts w:hint="eastAsia"/>
        </w:rPr>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EA93E0" w14:textId="77777777" w:rsidR="00E5608E" w:rsidRDefault="00000000">
    <w:pPr>
      <w:pBdr>
        <w:bottom w:val="single" w:sz="4" w:space="4" w:color="BDBDBD"/>
      </w:pBdr>
      <w:jc w:val="center"/>
      <w:rPr>
        <w:rFonts w:hint="eastAsia"/>
      </w:rPr>
    </w:pPr>
    <w:r>
      <w:rPr>
        <w:color w:val="9E9E9E"/>
        <w:sz w:val="18"/>
        <w:szCs w:val="18"/>
      </w:rPr>
      <w:t>计算机网络 — 复习大纲</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E2B6B5F"/>
    <w:multiLevelType w:val="hybridMultilevel"/>
    <w:tmpl w:val="B69056EE"/>
    <w:lvl w:ilvl="0" w:tplc="468854D4">
      <w:start w:val="1"/>
      <w:numFmt w:val="bullet"/>
      <w:lvlText w:val="●"/>
      <w:lvlJc w:val="left"/>
      <w:pPr>
        <w:ind w:left="720" w:hanging="360"/>
      </w:pPr>
    </w:lvl>
    <w:lvl w:ilvl="1" w:tplc="A65A367A">
      <w:start w:val="1"/>
      <w:numFmt w:val="bullet"/>
      <w:lvlText w:val="○"/>
      <w:lvlJc w:val="left"/>
      <w:pPr>
        <w:ind w:left="1440" w:hanging="360"/>
      </w:pPr>
    </w:lvl>
    <w:lvl w:ilvl="2" w:tplc="6F687992">
      <w:start w:val="1"/>
      <w:numFmt w:val="bullet"/>
      <w:lvlText w:val="■"/>
      <w:lvlJc w:val="left"/>
      <w:pPr>
        <w:ind w:left="2160" w:hanging="360"/>
      </w:pPr>
    </w:lvl>
    <w:lvl w:ilvl="3" w:tplc="797E708C">
      <w:start w:val="1"/>
      <w:numFmt w:val="bullet"/>
      <w:lvlText w:val="●"/>
      <w:lvlJc w:val="left"/>
      <w:pPr>
        <w:ind w:left="2880" w:hanging="360"/>
      </w:pPr>
    </w:lvl>
    <w:lvl w:ilvl="4" w:tplc="19AC2B94">
      <w:start w:val="1"/>
      <w:numFmt w:val="bullet"/>
      <w:lvlText w:val="○"/>
      <w:lvlJc w:val="left"/>
      <w:pPr>
        <w:ind w:left="3600" w:hanging="360"/>
      </w:pPr>
    </w:lvl>
    <w:lvl w:ilvl="5" w:tplc="48264324">
      <w:start w:val="1"/>
      <w:numFmt w:val="bullet"/>
      <w:lvlText w:val="■"/>
      <w:lvlJc w:val="left"/>
      <w:pPr>
        <w:ind w:left="4320" w:hanging="360"/>
      </w:pPr>
    </w:lvl>
    <w:lvl w:ilvl="6" w:tplc="3BBC01CC">
      <w:start w:val="1"/>
      <w:numFmt w:val="bullet"/>
      <w:lvlText w:val="●"/>
      <w:lvlJc w:val="left"/>
      <w:pPr>
        <w:ind w:left="5040" w:hanging="360"/>
      </w:pPr>
    </w:lvl>
    <w:lvl w:ilvl="7" w:tplc="57523D00">
      <w:start w:val="1"/>
      <w:numFmt w:val="bullet"/>
      <w:lvlText w:val="●"/>
      <w:lvlJc w:val="left"/>
      <w:pPr>
        <w:ind w:left="5760" w:hanging="360"/>
      </w:pPr>
    </w:lvl>
    <w:lvl w:ilvl="8" w:tplc="8096A084">
      <w:start w:val="1"/>
      <w:numFmt w:val="bullet"/>
      <w:lvlText w:val="●"/>
      <w:lvlJc w:val="left"/>
      <w:pPr>
        <w:ind w:left="6480" w:hanging="360"/>
      </w:pPr>
    </w:lvl>
  </w:abstractNum>
  <w:num w:numId="1" w16cid:durableId="1656689345">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bordersDoNotSurroundHeader/>
  <w:bordersDoNotSurroundFooter/>
  <w:defaultTabStop w:val="4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5608E"/>
    <w:rsid w:val="005043B4"/>
    <w:rsid w:val="00984880"/>
    <w:rsid w:val="00AF65B7"/>
    <w:rsid w:val="00E5608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0BE5BAE"/>
  <w15:docId w15:val="{CAE63C85-20B0-4484-8872-62499D70A8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宋体" w:eastAsia="宋体" w:hAnsi="宋体" w:cs="宋体"/>
        <w:sz w:val="21"/>
        <w:szCs w:val="21"/>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uiPriority w:val="9"/>
    <w:qFormat/>
    <w:pPr>
      <w:spacing w:before="600" w:after="400"/>
      <w:jc w:val="center"/>
      <w:outlineLvl w:val="0"/>
    </w:pPr>
    <w:rPr>
      <w:rFonts w:ascii="黑体" w:eastAsia="黑体" w:hAnsi="黑体" w:cs="黑体"/>
      <w:b/>
      <w:bCs/>
      <w:sz w:val="36"/>
      <w:szCs w:val="36"/>
    </w:rPr>
  </w:style>
  <w:style w:type="paragraph" w:styleId="2">
    <w:name w:val="heading 2"/>
    <w:uiPriority w:val="9"/>
    <w:unhideWhenUsed/>
    <w:qFormat/>
    <w:pPr>
      <w:spacing w:before="400" w:after="200"/>
      <w:outlineLvl w:val="1"/>
    </w:pPr>
    <w:rPr>
      <w:rFonts w:ascii="黑体" w:eastAsia="黑体" w:hAnsi="黑体" w:cs="黑体"/>
      <w:b/>
      <w:bCs/>
      <w:sz w:val="28"/>
      <w:szCs w:val="28"/>
    </w:rPr>
  </w:style>
  <w:style w:type="paragraph" w:styleId="3">
    <w:name w:val="heading 3"/>
    <w:uiPriority w:val="9"/>
    <w:semiHidden/>
    <w:unhideWhenUsed/>
    <w:qFormat/>
    <w:pPr>
      <w:outlineLvl w:val="2"/>
    </w:pPr>
    <w:rPr>
      <w:color w:val="1F4D78"/>
      <w:sz w:val="24"/>
      <w:szCs w:val="24"/>
    </w:rPr>
  </w:style>
  <w:style w:type="paragraph" w:styleId="4">
    <w:name w:val="heading 4"/>
    <w:uiPriority w:val="9"/>
    <w:semiHidden/>
    <w:unhideWhenUsed/>
    <w:qFormat/>
    <w:pPr>
      <w:outlineLvl w:val="3"/>
    </w:pPr>
    <w:rPr>
      <w:i/>
      <w:iCs/>
      <w:color w:val="2E74B5"/>
    </w:rPr>
  </w:style>
  <w:style w:type="paragraph" w:styleId="5">
    <w:name w:val="heading 5"/>
    <w:uiPriority w:val="9"/>
    <w:semiHidden/>
    <w:unhideWhenUsed/>
    <w:qFormat/>
    <w:pPr>
      <w:outlineLvl w:val="4"/>
    </w:pPr>
    <w:rPr>
      <w:color w:val="2E74B5"/>
    </w:rPr>
  </w:style>
  <w:style w:type="paragraph" w:styleId="6">
    <w:name w:val="heading 6"/>
    <w:uiPriority w:val="9"/>
    <w:semiHidden/>
    <w:unhideWhenUsed/>
    <w:qFormat/>
    <w:pPr>
      <w:outlineLvl w:val="5"/>
    </w:pPr>
    <w:rPr>
      <w:color w:val="1F4D7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uiPriority w:val="10"/>
    <w:qFormat/>
    <w:rPr>
      <w:sz w:val="56"/>
      <w:szCs w:val="56"/>
    </w:rPr>
  </w:style>
  <w:style w:type="paragraph" w:customStyle="1" w:styleId="10">
    <w:name w:val="要点1"/>
    <w:qFormat/>
    <w:rPr>
      <w:b/>
      <w:bCs/>
    </w:rPr>
  </w:style>
  <w:style w:type="paragraph" w:styleId="a4">
    <w:name w:val="List Paragraph"/>
    <w:qFormat/>
  </w:style>
  <w:style w:type="character" w:styleId="a5">
    <w:name w:val="Hyperlink"/>
    <w:uiPriority w:val="99"/>
    <w:unhideWhenUsed/>
    <w:rPr>
      <w:color w:val="0563C1"/>
      <w:u w:val="single"/>
    </w:rPr>
  </w:style>
  <w:style w:type="character" w:styleId="a6">
    <w:name w:val="footnote reference"/>
    <w:uiPriority w:val="99"/>
    <w:semiHidden/>
    <w:unhideWhenUsed/>
    <w:rPr>
      <w:vertAlign w:val="superscript"/>
    </w:rPr>
  </w:style>
  <w:style w:type="paragraph" w:styleId="a7">
    <w:name w:val="footnote text"/>
    <w:link w:val="a8"/>
    <w:uiPriority w:val="99"/>
    <w:semiHidden/>
    <w:unhideWhenUsed/>
    <w:rPr>
      <w:sz w:val="20"/>
      <w:szCs w:val="20"/>
    </w:rPr>
  </w:style>
  <w:style w:type="character" w:customStyle="1" w:styleId="a8">
    <w:name w:val="脚注文本 字符"/>
    <w:link w:val="a7"/>
    <w:uiPriority w:val="99"/>
    <w:semiHidden/>
    <w:unhideWhenUsed/>
    <w:rPr>
      <w:sz w:val="20"/>
      <w:szCs w:val="20"/>
    </w:rPr>
  </w:style>
  <w:style w:type="character" w:styleId="a9">
    <w:name w:val="endnote reference"/>
    <w:uiPriority w:val="99"/>
    <w:semiHidden/>
    <w:unhideWhenUsed/>
    <w:rPr>
      <w:vertAlign w:val="superscript"/>
    </w:rPr>
  </w:style>
  <w:style w:type="paragraph" w:styleId="aa">
    <w:name w:val="endnote text"/>
    <w:link w:val="ab"/>
    <w:uiPriority w:val="99"/>
    <w:semiHidden/>
    <w:unhideWhenUsed/>
    <w:rPr>
      <w:sz w:val="20"/>
      <w:szCs w:val="20"/>
    </w:rPr>
  </w:style>
  <w:style w:type="character" w:customStyle="1" w:styleId="ab">
    <w:name w:val="尾注文本 字符"/>
    <w:link w:val="aa"/>
    <w:uiPriority w:val="99"/>
    <w:semiHidden/>
    <w:unhideWhenUsed/>
    <w:rPr>
      <w:sz w:val="20"/>
      <w:szCs w:val="20"/>
    </w:rPr>
  </w:style>
  <w:style w:type="paragraph" w:styleId="ac">
    <w:name w:val="header"/>
    <w:basedOn w:val="a"/>
    <w:link w:val="ad"/>
    <w:uiPriority w:val="99"/>
    <w:unhideWhenUsed/>
    <w:rsid w:val="005043B4"/>
    <w:pPr>
      <w:tabs>
        <w:tab w:val="center" w:pos="4153"/>
        <w:tab w:val="right" w:pos="8306"/>
      </w:tabs>
      <w:snapToGrid w:val="0"/>
      <w:jc w:val="center"/>
    </w:pPr>
    <w:rPr>
      <w:sz w:val="18"/>
      <w:szCs w:val="18"/>
    </w:rPr>
  </w:style>
  <w:style w:type="character" w:customStyle="1" w:styleId="ad">
    <w:name w:val="页眉 字符"/>
    <w:basedOn w:val="a0"/>
    <w:link w:val="ac"/>
    <w:uiPriority w:val="99"/>
    <w:rsid w:val="005043B4"/>
    <w:rPr>
      <w:sz w:val="18"/>
      <w:szCs w:val="18"/>
    </w:rPr>
  </w:style>
  <w:style w:type="paragraph" w:styleId="ae">
    <w:name w:val="footer"/>
    <w:basedOn w:val="a"/>
    <w:link w:val="af"/>
    <w:uiPriority w:val="99"/>
    <w:unhideWhenUsed/>
    <w:rsid w:val="005043B4"/>
    <w:pPr>
      <w:tabs>
        <w:tab w:val="center" w:pos="4153"/>
        <w:tab w:val="right" w:pos="8306"/>
      </w:tabs>
      <w:snapToGrid w:val="0"/>
    </w:pPr>
    <w:rPr>
      <w:sz w:val="18"/>
      <w:szCs w:val="18"/>
    </w:rPr>
  </w:style>
  <w:style w:type="character" w:customStyle="1" w:styleId="af">
    <w:name w:val="页脚 字符"/>
    <w:basedOn w:val="a0"/>
    <w:link w:val="ae"/>
    <w:uiPriority w:val="99"/>
    <w:rsid w:val="005043B4"/>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9</Pages>
  <Words>3563</Words>
  <Characters>5844</Characters>
  <Application>Microsoft Office Word</Application>
  <DocSecurity>0</DocSecurity>
  <Lines>201</Lines>
  <Paragraphs>184</Paragraphs>
  <ScaleCrop>false</ScaleCrop>
  <Company/>
  <LinksUpToDate>false</LinksUpToDate>
  <CharactersWithSpaces>9223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国鑫 贺</cp:lastModifiedBy>
  <cp:revision>2</cp:revision>
  <dcterms:created xsi:type="dcterms:W3CDTF">2026-07-03T03:05:00Z</dcterms:created>
  <dcterms:modified xsi:type="dcterms:W3CDTF">2026-07-03T03:08:00Z</dcterms:modified>
</cp:coreProperties>
</file>