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1D05C" w14:textId="4F679A96" w:rsidR="009D6B50" w:rsidRPr="00F469F2" w:rsidRDefault="00F469F2" w:rsidP="009D6B50">
      <w:pPr>
        <w:pStyle w:val="Title"/>
        <w:rPr>
          <w:lang w:val="it-IT"/>
        </w:rPr>
      </w:pPr>
      <w:r w:rsidRPr="00F469F2">
        <w:rPr>
          <w:lang w:val="it-IT"/>
        </w:rPr>
        <w:t>Air Q</w:t>
      </w:r>
      <w:r>
        <w:rPr>
          <w:lang w:val="it-IT"/>
        </w:rPr>
        <w:t>uality Display</w:t>
      </w:r>
    </w:p>
    <w:p w14:paraId="2CB63FD2" w14:textId="571AB1D0" w:rsidR="00567C29" w:rsidRPr="00F469F2" w:rsidRDefault="009D6B50" w:rsidP="009D6B50">
      <w:pPr>
        <w:pStyle w:val="Heading1"/>
        <w:rPr>
          <w:lang w:val="it-IT"/>
        </w:rPr>
      </w:pPr>
      <w:r w:rsidRPr="00F469F2">
        <w:rPr>
          <w:lang w:val="it-IT"/>
        </w:rPr>
        <w:t>HMI / DA Proposal</w:t>
      </w:r>
    </w:p>
    <w:p w14:paraId="36244AE9" w14:textId="000BFEA2" w:rsidR="009D6B50" w:rsidRDefault="00F825CD" w:rsidP="009D6B50">
      <w:r>
        <w:t xml:space="preserve">For the IoT project we were planning on logging some CO2 values all around TQ5. Having the data can be useful but if you cannot visualize it, it might not be easy to understand to the public. Considering the strawberry field, we have thought to propose a visual representation of the CO2 using a heat map. </w:t>
      </w:r>
    </w:p>
    <w:p w14:paraId="31604208" w14:textId="4180E0A5" w:rsidR="00673F8A" w:rsidRDefault="00F825CD" w:rsidP="009D6B50">
      <w:r>
        <w:t xml:space="preserve">For these data visualizations </w:t>
      </w:r>
      <w:r w:rsidR="002A52BB">
        <w:t xml:space="preserve">we could explore multiple options ranging from JavaScript or Python frameworks. We will explore both options and </w:t>
      </w:r>
      <w:r w:rsidR="002A52BB" w:rsidRPr="00271ECD">
        <w:rPr>
          <w:b/>
          <w:bCs/>
        </w:rPr>
        <w:t xml:space="preserve">if time is not an </w:t>
      </w:r>
      <w:r w:rsidR="00271ECD" w:rsidRPr="00271ECD">
        <w:rPr>
          <w:b/>
          <w:bCs/>
        </w:rPr>
        <w:t>issue</w:t>
      </w:r>
      <w:r w:rsidR="00271ECD">
        <w:t>,</w:t>
      </w:r>
      <w:r w:rsidR="002A52BB">
        <w:t xml:space="preserve"> we will develop the project a little further </w:t>
      </w:r>
      <w:r w:rsidR="0027207F">
        <w:t>and implement augmented reality. What we want to do with augmented reality is to define the levels of carbon dioxide by a color: Green, Yellow, Red (Low, Medium, High).</w:t>
      </w:r>
    </w:p>
    <w:p w14:paraId="799FDF19" w14:textId="253B9E24" w:rsidR="00925C5F" w:rsidRDefault="00643FA8" w:rsidP="00E119D9">
      <w:pPr>
        <w:pStyle w:val="Heading1"/>
      </w:pPr>
      <w:r>
        <w:t>Chart Wire frames</w:t>
      </w:r>
    </w:p>
    <w:p w14:paraId="689CCB60" w14:textId="62331DA8" w:rsidR="004977EF" w:rsidRDefault="00077A37" w:rsidP="00643FA8">
      <w:r w:rsidRPr="00077A37">
        <w:rPr>
          <w:rStyle w:val="Heading2Char"/>
        </w:rPr>
        <w:t>Heatmap</w:t>
      </w:r>
    </w:p>
    <w:p w14:paraId="0E2A7A7A" w14:textId="13B51345" w:rsidR="00476C1E" w:rsidRDefault="00077A37" w:rsidP="00643FA8">
      <w:r>
        <w:rPr>
          <w:noProof/>
        </w:rPr>
        <w:drawing>
          <wp:anchor distT="0" distB="0" distL="114300" distR="114300" simplePos="0" relativeHeight="251658240" behindDoc="1" locked="0" layoutInCell="1" allowOverlap="1" wp14:anchorId="06E2B786" wp14:editId="7913AD37">
            <wp:simplePos x="0" y="0"/>
            <wp:positionH relativeFrom="column">
              <wp:posOffset>14432</wp:posOffset>
            </wp:positionH>
            <wp:positionV relativeFrom="paragraph">
              <wp:posOffset>1111423</wp:posOffset>
            </wp:positionV>
            <wp:extent cx="5943600" cy="2000885"/>
            <wp:effectExtent l="0" t="0" r="0" b="0"/>
            <wp:wrapTight wrapText="bothSides">
              <wp:wrapPolygon edited="0">
                <wp:start x="0" y="0"/>
                <wp:lineTo x="0" y="21387"/>
                <wp:lineTo x="21531" y="21387"/>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000885"/>
                    </a:xfrm>
                    <a:prstGeom prst="rect">
                      <a:avLst/>
                    </a:prstGeom>
                  </pic:spPr>
                </pic:pic>
              </a:graphicData>
            </a:graphic>
          </wp:anchor>
        </w:drawing>
      </w:r>
      <w:r w:rsidR="00925C5F">
        <w:t>One of the charts we want to use to display the data is going to be a heat map</w:t>
      </w:r>
      <w:r w:rsidR="00E119D9">
        <w:t xml:space="preserve">. This heat map will be </w:t>
      </w:r>
      <w:r w:rsidR="00D05703">
        <w:t xml:space="preserve">used </w:t>
      </w:r>
      <w:r w:rsidR="00E119D9">
        <w:t xml:space="preserve">to represent  </w:t>
      </w:r>
      <w:r w:rsidR="00D05703">
        <w:t>the levels of the value selected on the top, VOC(Volatile Organic Compounds) or PPM(CO2).</w:t>
      </w:r>
      <w:r w:rsidR="00787AAA">
        <w:t xml:space="preserve"> The right side will serve as a legend to indicate whether the levels are safe or not. The redder it gets, the higher the levels being read. This chart will help us compare the levels</w:t>
      </w:r>
      <w:r>
        <w:t xml:space="preserve"> </w:t>
      </w:r>
      <w:r w:rsidR="00787AAA">
        <w:t xml:space="preserve"> from different zones and compare them.</w:t>
      </w:r>
      <w:r>
        <w:t xml:space="preserve"> This type of data is useful because it could give us insight on the amount of people gathered per area or a gas leak.</w:t>
      </w:r>
      <w:r w:rsidR="00476C1E">
        <w:t xml:space="preserve"> </w:t>
      </w:r>
    </w:p>
    <w:p w14:paraId="4607F3B1" w14:textId="7C325A76" w:rsidR="00476C1E" w:rsidRDefault="00476C1E" w:rsidP="00643FA8">
      <w:r>
        <w:t>The values being displayed on this chart will be the average per hour.</w:t>
      </w:r>
    </w:p>
    <w:p w14:paraId="32C55C80" w14:textId="587A6940" w:rsidR="00F1289A" w:rsidRDefault="00F1289A" w:rsidP="00643FA8"/>
    <w:p w14:paraId="6B24926A" w14:textId="7511E85D" w:rsidR="00F1289A" w:rsidRDefault="00F1289A" w:rsidP="00643FA8"/>
    <w:p w14:paraId="4B0C1B5D" w14:textId="2A82A810" w:rsidR="00F1289A" w:rsidRDefault="00F1289A" w:rsidP="00643FA8"/>
    <w:p w14:paraId="71762927" w14:textId="5D15B7F9" w:rsidR="00F1289A" w:rsidRDefault="00F1289A" w:rsidP="00643FA8"/>
    <w:p w14:paraId="253FC092" w14:textId="19CB7736" w:rsidR="00F1289A" w:rsidRDefault="00F1289A" w:rsidP="00643FA8"/>
    <w:p w14:paraId="2DA901C0" w14:textId="77777777" w:rsidR="00F1289A" w:rsidRDefault="00F1289A" w:rsidP="00643FA8"/>
    <w:p w14:paraId="19954833" w14:textId="364CEF5C" w:rsidR="004977EF" w:rsidRDefault="00DD62D0" w:rsidP="004977EF">
      <w:pPr>
        <w:pStyle w:val="Heading2"/>
      </w:pPr>
      <w:r>
        <w:rPr>
          <w:noProof/>
        </w:rPr>
        <w:lastRenderedPageBreak/>
        <mc:AlternateContent>
          <mc:Choice Requires="wps">
            <w:drawing>
              <wp:anchor distT="0" distB="0" distL="114300" distR="114300" simplePos="0" relativeHeight="251662336" behindDoc="0" locked="0" layoutInCell="1" allowOverlap="1" wp14:anchorId="40877FA1" wp14:editId="27A84D7E">
                <wp:simplePos x="0" y="0"/>
                <wp:positionH relativeFrom="column">
                  <wp:posOffset>4723823</wp:posOffset>
                </wp:positionH>
                <wp:positionV relativeFrom="paragraph">
                  <wp:posOffset>-255327</wp:posOffset>
                </wp:positionV>
                <wp:extent cx="845127" cy="262717"/>
                <wp:effectExtent l="57150" t="57150" r="127000" b="137795"/>
                <wp:wrapNone/>
                <wp:docPr id="3" name="Rectangle 3"/>
                <wp:cNvGraphicFramePr/>
                <a:graphic xmlns:a="http://schemas.openxmlformats.org/drawingml/2006/main">
                  <a:graphicData uri="http://schemas.microsoft.com/office/word/2010/wordprocessingShape">
                    <wps:wsp>
                      <wps:cNvSpPr/>
                      <wps:spPr>
                        <a:xfrm>
                          <a:off x="0" y="0"/>
                          <a:ext cx="845127" cy="262717"/>
                        </a:xfrm>
                        <a:prstGeom prst="rect">
                          <a:avLst/>
                        </a:prstGeom>
                        <a:solidFill>
                          <a:schemeClr val="bg2">
                            <a:lumMod val="50000"/>
                          </a:schemeClr>
                        </a:solidFill>
                        <a:ln>
                          <a:solidFill>
                            <a:schemeClr val="bg2">
                              <a:lumMod val="75000"/>
                            </a:schemeClr>
                          </a:solidFill>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softRound"/>
                        </a:sp3d>
                      </wps:spPr>
                      <wps:style>
                        <a:lnRef idx="2">
                          <a:schemeClr val="dk1"/>
                        </a:lnRef>
                        <a:fillRef idx="1">
                          <a:schemeClr val="lt1"/>
                        </a:fillRef>
                        <a:effectRef idx="0">
                          <a:schemeClr val="dk1"/>
                        </a:effectRef>
                        <a:fontRef idx="minor">
                          <a:schemeClr val="dk1"/>
                        </a:fontRef>
                      </wps:style>
                      <wps:txbx>
                        <w:txbxContent>
                          <w:p w14:paraId="252B95EE" w14:textId="70EFB263" w:rsidR="00DD62D0" w:rsidRPr="00DD62D0" w:rsidRDefault="00DD62D0" w:rsidP="00DD62D0">
                            <w:pPr>
                              <w:jc w:val="center"/>
                              <w:rPr>
                                <w:color w:val="FFFFFF" w:themeColor="background1"/>
                              </w:rPr>
                            </w:pPr>
                            <w:r w:rsidRPr="00DD62D0">
                              <w:rPr>
                                <w:color w:val="FFFFFF" w:themeColor="background1"/>
                              </w:rPr>
                              <w:t>PPM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877FA1" id="Rectangle 3" o:spid="_x0000_s1026" style="position:absolute;margin-left:371.95pt;margin-top:-20.1pt;width:66.55pt;height:20.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" fillcolor="#747070 [1614]" strokecolor="#aeaaaa [2414]" strokeweight="1pt">
                <v:shadow on="t" color="black" opacity="19660f" offset=".552mm,.73253mm"/>
                <v:textbox>
                  <w:txbxContent>
                    <w:p w14:paraId="252B95EE" w14:textId="70EFB263" w:rsidR="00DD62D0" w:rsidRPr="00DD62D0" w:rsidRDefault="00DD62D0" w:rsidP="00DD62D0">
                      <w:pPr>
                        <w:jc w:val="center"/>
                        <w:rPr>
                          <w:color w:val="FFFFFF" w:themeColor="background1"/>
                        </w:rPr>
                      </w:pPr>
                      <w:r w:rsidRPr="00DD62D0">
                        <w:rPr>
                          <w:color w:val="FFFFFF" w:themeColor="background1"/>
                        </w:rPr>
                        <w:t>PPM</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1555F5E7" wp14:editId="1BCCB142">
                <wp:simplePos x="0" y="0"/>
                <wp:positionH relativeFrom="column">
                  <wp:posOffset>3810000</wp:posOffset>
                </wp:positionH>
                <wp:positionV relativeFrom="paragraph">
                  <wp:posOffset>-256309</wp:posOffset>
                </wp:positionV>
                <wp:extent cx="845127" cy="262717"/>
                <wp:effectExtent l="57150" t="57150" r="50800" b="61595"/>
                <wp:wrapNone/>
                <wp:docPr id="2" name="Rectangle 2"/>
                <wp:cNvGraphicFramePr/>
                <a:graphic xmlns:a="http://schemas.openxmlformats.org/drawingml/2006/main">
                  <a:graphicData uri="http://schemas.microsoft.com/office/word/2010/wordprocessingShape">
                    <wps:wsp>
                      <wps:cNvSpPr/>
                      <wps:spPr>
                        <a:xfrm>
                          <a:off x="0" y="0"/>
                          <a:ext cx="845127" cy="262717"/>
                        </a:xfrm>
                        <a:prstGeom prst="rect">
                          <a:avLst/>
                        </a:prstGeom>
                        <a:solidFill>
                          <a:schemeClr val="bg2">
                            <a:lumMod val="50000"/>
                          </a:schemeClr>
                        </a:solidFill>
                        <a:ln>
                          <a:solidFill>
                            <a:schemeClr val="bg2">
                              <a:lumMod val="25000"/>
                            </a:schemeClr>
                          </a:solidFill>
                        </a:ln>
                        <a:scene3d>
                          <a:camera prst="orthographicFront"/>
                          <a:lightRig rig="threePt" dir="t"/>
                        </a:scene3d>
                        <a:sp3d>
                          <a:bevelT w="101600" prst="riblet"/>
                        </a:sp3d>
                      </wps:spPr>
                      <wps:style>
                        <a:lnRef idx="2">
                          <a:schemeClr val="dk1"/>
                        </a:lnRef>
                        <a:fillRef idx="1">
                          <a:schemeClr val="lt1"/>
                        </a:fillRef>
                        <a:effectRef idx="0">
                          <a:schemeClr val="dk1"/>
                        </a:effectRef>
                        <a:fontRef idx="minor">
                          <a:schemeClr val="dk1"/>
                        </a:fontRef>
                      </wps:style>
                      <wps:txbx>
                        <w:txbxContent>
                          <w:p w14:paraId="5275A4D9" w14:textId="5B218CDE" w:rsidR="00DD62D0" w:rsidRPr="00DD62D0" w:rsidRDefault="00DD62D0" w:rsidP="00DD62D0">
                            <w:pPr>
                              <w:jc w:val="center"/>
                              <w:rPr>
                                <w:color w:val="FFFFFF" w:themeColor="background1"/>
                              </w:rPr>
                            </w:pPr>
                            <w:r w:rsidRPr="00DD62D0">
                              <w:rPr>
                                <w:color w:val="FFFFFF" w:themeColor="background1"/>
                              </w:rPr>
                              <w:t>VOC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55F5E7" id="Rectangle 2" o:spid="_x0000_s1027" style="position:absolute;margin-left:300pt;margin-top:-20.2pt;width:66.55pt;height:20.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" fillcolor="#747070 [1614]" strokecolor="#393737 [814]" strokeweight="1pt">
                <v:textbox>
                  <w:txbxContent>
                    <w:p w14:paraId="5275A4D9" w14:textId="5B218CDE" w:rsidR="00DD62D0" w:rsidRPr="00DD62D0" w:rsidRDefault="00DD62D0" w:rsidP="00DD62D0">
                      <w:pPr>
                        <w:jc w:val="center"/>
                        <w:rPr>
                          <w:color w:val="FFFFFF" w:themeColor="background1"/>
                        </w:rPr>
                      </w:pPr>
                      <w:r w:rsidRPr="00DD62D0">
                        <w:rPr>
                          <w:color w:val="FFFFFF" w:themeColor="background1"/>
                        </w:rPr>
                        <w:t>VOC</w:t>
                      </w:r>
                    </w:p>
                  </w:txbxContent>
                </v:textbox>
              </v:rect>
            </w:pict>
          </mc:Fallback>
        </mc:AlternateContent>
      </w:r>
      <w:r w:rsidR="003D02D2">
        <w:rPr>
          <w:noProof/>
        </w:rPr>
        <w:drawing>
          <wp:anchor distT="0" distB="0" distL="114300" distR="114300" simplePos="0" relativeHeight="251659264" behindDoc="1" locked="0" layoutInCell="1" allowOverlap="1" wp14:anchorId="1CE2D370" wp14:editId="77D027C8">
            <wp:simplePos x="0" y="0"/>
            <wp:positionH relativeFrom="margin">
              <wp:posOffset>3172403</wp:posOffset>
            </wp:positionH>
            <wp:positionV relativeFrom="paragraph">
              <wp:posOffset>37754</wp:posOffset>
            </wp:positionV>
            <wp:extent cx="3345815" cy="3040380"/>
            <wp:effectExtent l="0" t="0" r="6985" b="7620"/>
            <wp:wrapTight wrapText="bothSides">
              <wp:wrapPolygon edited="0">
                <wp:start x="0" y="0"/>
                <wp:lineTo x="0" y="21519"/>
                <wp:lineTo x="21522" y="21519"/>
                <wp:lineTo x="21522" y="0"/>
                <wp:lineTo x="0" y="0"/>
              </wp:wrapPolygon>
            </wp:wrapTight>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45815" cy="3040380"/>
                    </a:xfrm>
                    <a:prstGeom prst="rect">
                      <a:avLst/>
                    </a:prstGeom>
                  </pic:spPr>
                </pic:pic>
              </a:graphicData>
            </a:graphic>
            <wp14:sizeRelH relativeFrom="margin">
              <wp14:pctWidth>0</wp14:pctWidth>
            </wp14:sizeRelH>
            <wp14:sizeRelV relativeFrom="margin">
              <wp14:pctHeight>0</wp14:pctHeight>
            </wp14:sizeRelV>
          </wp:anchor>
        </w:drawing>
      </w:r>
      <w:r w:rsidR="004977EF">
        <w:t>Timeseries</w:t>
      </w:r>
    </w:p>
    <w:p w14:paraId="2BFFBDC1" w14:textId="3437AB0B" w:rsidR="004977EF" w:rsidRPr="004977EF" w:rsidRDefault="003D02D2" w:rsidP="004977EF">
      <w:pPr>
        <w:spacing w:before="240"/>
      </w:pPr>
      <w:r>
        <w:t xml:space="preserve">This chart will be used to compare the values real time. We can have a more in depth look of what is happening around the building. The difference between this chart and the previous, is that the previous one is used for statistics vs this one is used to visualize the data. The timeseries chart will be less accurate as it could spike the levels if someone passes </w:t>
      </w:r>
      <w:proofErr w:type="gramStart"/>
      <w:r>
        <w:t>by</w:t>
      </w:r>
      <w:proofErr w:type="gramEnd"/>
      <w:r>
        <w:t xml:space="preserve"> or someone tampers with the sensor.</w:t>
      </w:r>
    </w:p>
    <w:p w14:paraId="4A28CB5D" w14:textId="229989E8" w:rsidR="00787AAA" w:rsidRDefault="00787AAA" w:rsidP="00643FA8"/>
    <w:p w14:paraId="397CC0BB" w14:textId="1C076026" w:rsidR="00787AAA" w:rsidRDefault="00787AAA" w:rsidP="00643FA8"/>
    <w:p w14:paraId="21A54FCE" w14:textId="36DEDE6C" w:rsidR="00787AAA" w:rsidRDefault="00787AAA" w:rsidP="00643FA8"/>
    <w:p w14:paraId="7DDA3941" w14:textId="2272E46D" w:rsidR="00787AAA" w:rsidRDefault="00787AAA" w:rsidP="00643FA8"/>
    <w:p w14:paraId="46847DC2" w14:textId="5AD96427" w:rsidR="00787AAA" w:rsidRDefault="00787AAA" w:rsidP="00643FA8"/>
    <w:p w14:paraId="21CDAB91" w14:textId="08FB935A" w:rsidR="00787AAA" w:rsidRPr="00643FA8" w:rsidRDefault="00787AAA" w:rsidP="00643FA8"/>
    <w:sectPr w:rsidR="00787AAA" w:rsidRPr="00643FA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CCD9F" w14:textId="77777777" w:rsidR="00B97ECC" w:rsidRDefault="00B97ECC" w:rsidP="009D6B50">
      <w:pPr>
        <w:spacing w:after="0" w:line="240" w:lineRule="auto"/>
      </w:pPr>
      <w:r>
        <w:separator/>
      </w:r>
    </w:p>
  </w:endnote>
  <w:endnote w:type="continuationSeparator" w:id="0">
    <w:p w14:paraId="50BE9265" w14:textId="77777777" w:rsidR="00B97ECC" w:rsidRDefault="00B97ECC" w:rsidP="009D6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37CB9" w14:textId="77777777" w:rsidR="00B97ECC" w:rsidRDefault="00B97ECC" w:rsidP="009D6B50">
      <w:pPr>
        <w:spacing w:after="0" w:line="240" w:lineRule="auto"/>
      </w:pPr>
      <w:r>
        <w:separator/>
      </w:r>
    </w:p>
  </w:footnote>
  <w:footnote w:type="continuationSeparator" w:id="0">
    <w:p w14:paraId="6CB8528B" w14:textId="77777777" w:rsidR="00B97ECC" w:rsidRDefault="00B97ECC" w:rsidP="009D6B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B50"/>
    <w:rsid w:val="00077A37"/>
    <w:rsid w:val="00271ECD"/>
    <w:rsid w:val="0027207F"/>
    <w:rsid w:val="00287410"/>
    <w:rsid w:val="002A52BB"/>
    <w:rsid w:val="003D02D2"/>
    <w:rsid w:val="00476C1E"/>
    <w:rsid w:val="004977EF"/>
    <w:rsid w:val="00567C29"/>
    <w:rsid w:val="00643FA8"/>
    <w:rsid w:val="00673F8A"/>
    <w:rsid w:val="00787AAA"/>
    <w:rsid w:val="00925C5F"/>
    <w:rsid w:val="009D6B50"/>
    <w:rsid w:val="00A60827"/>
    <w:rsid w:val="00B261CA"/>
    <w:rsid w:val="00B8679F"/>
    <w:rsid w:val="00B97ECC"/>
    <w:rsid w:val="00BC323A"/>
    <w:rsid w:val="00BD645D"/>
    <w:rsid w:val="00D05703"/>
    <w:rsid w:val="00DC7249"/>
    <w:rsid w:val="00DD62D0"/>
    <w:rsid w:val="00E014B6"/>
    <w:rsid w:val="00E119D9"/>
    <w:rsid w:val="00F1289A"/>
    <w:rsid w:val="00F469F2"/>
    <w:rsid w:val="00F82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79F0B"/>
  <w15:chartTrackingRefBased/>
  <w15:docId w15:val="{7C6FFE74-BD91-42A0-B7A7-A5E47AE7D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B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7A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6B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B5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6B5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D6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B50"/>
  </w:style>
  <w:style w:type="paragraph" w:styleId="Footer">
    <w:name w:val="footer"/>
    <w:basedOn w:val="Normal"/>
    <w:link w:val="FooterChar"/>
    <w:uiPriority w:val="99"/>
    <w:unhideWhenUsed/>
    <w:rsid w:val="009D6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B50"/>
  </w:style>
  <w:style w:type="character" w:customStyle="1" w:styleId="Heading2Char">
    <w:name w:val="Heading 2 Char"/>
    <w:basedOn w:val="DefaultParagraphFont"/>
    <w:link w:val="Heading2"/>
    <w:uiPriority w:val="9"/>
    <w:rsid w:val="00077A3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2</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Cardillo</dc:creator>
  <cp:keywords/>
  <dc:description/>
  <cp:lastModifiedBy>Marco Cardillo</cp:lastModifiedBy>
  <cp:revision>4</cp:revision>
  <dcterms:created xsi:type="dcterms:W3CDTF">2021-11-19T12:18:00Z</dcterms:created>
  <dcterms:modified xsi:type="dcterms:W3CDTF">2021-12-07T10:16:00Z</dcterms:modified>
</cp:coreProperties>
</file>