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C71B" w14:textId="11DB7C19" w:rsidR="00BD57C4" w:rsidRPr="00A6067A" w:rsidRDefault="00A6067A" w:rsidP="00A6067A">
      <w:pPr>
        <w:pStyle w:val="Title"/>
        <w:rPr>
          <w:rStyle w:val="TitleChar"/>
        </w:rPr>
      </w:pPr>
      <w:r>
        <w:rPr>
          <w:rStyle w:val="TitleChar"/>
        </w:rPr>
        <w:t>TQ5 CO2 Logger</w:t>
      </w:r>
    </w:p>
    <w:p w14:paraId="7C397052" w14:textId="5221CAE0" w:rsidR="00A6067A" w:rsidRDefault="00A6067A" w:rsidP="00A6067A">
      <w:pPr>
        <w:pStyle w:val="Heading1"/>
        <w:rPr>
          <w:rStyle w:val="TitleChar"/>
          <w:spacing w:val="0"/>
          <w:kern w:val="0"/>
          <w:sz w:val="32"/>
          <w:szCs w:val="32"/>
        </w:rPr>
      </w:pPr>
      <w:r w:rsidRPr="00A6067A">
        <w:rPr>
          <w:rStyle w:val="TitleChar"/>
          <w:spacing w:val="0"/>
          <w:kern w:val="0"/>
          <w:sz w:val="32"/>
          <w:szCs w:val="32"/>
        </w:rPr>
        <w:t>Introductio</w:t>
      </w:r>
      <w:r>
        <w:rPr>
          <w:rStyle w:val="TitleChar"/>
          <w:spacing w:val="0"/>
          <w:kern w:val="0"/>
          <w:sz w:val="32"/>
          <w:szCs w:val="32"/>
        </w:rPr>
        <w:t>n</w:t>
      </w:r>
    </w:p>
    <w:p w14:paraId="3EF3D4F1" w14:textId="35209A3D" w:rsidR="008C6777" w:rsidRDefault="00A6067A" w:rsidP="00A6067A">
      <w:r>
        <w:t xml:space="preserve">The following documentation will serve as the steps taken by the group members to complete the following project. The environment used to program the ESP32 is ESP-IDF on Visual Studio. The reason for us using ESP-IDF rather than Arduino IDE was because we ran into some problems </w:t>
      </w:r>
      <w:r w:rsidR="002520D4">
        <w:t>when connecting to the Nordic Thingy:52. Not only did we consider the problems, but also found more documentation on the handling BLE GATT client / servers.</w:t>
      </w:r>
      <w:r w:rsidR="008C6777">
        <w:t xml:space="preserve"> It is recommended for the ESP to hold the BLE connections to 3, even though it can reach 9.</w:t>
      </w:r>
    </w:p>
    <w:p w14:paraId="52297855" w14:textId="685CFD87" w:rsidR="00A6067A" w:rsidRPr="00A6067A" w:rsidRDefault="00A6067A" w:rsidP="00A6067A">
      <w:pPr>
        <w:pStyle w:val="Heading1"/>
      </w:pPr>
      <w:r>
        <w:t>Steps</w:t>
      </w:r>
    </w:p>
    <w:p w14:paraId="040B46A6" w14:textId="6E79A06D" w:rsidR="00582F83" w:rsidRDefault="00582F83" w:rsidP="00A6067A">
      <w:pPr>
        <w:pStyle w:val="Heading2"/>
      </w:pPr>
      <w:r w:rsidRPr="00A6067A">
        <w:t>GATT</w:t>
      </w:r>
      <w:r>
        <w:t xml:space="preserve"> </w:t>
      </w:r>
      <w:r w:rsidRPr="00A6067A">
        <w:t>Client</w:t>
      </w:r>
    </w:p>
    <w:p w14:paraId="2D3CB2FC" w14:textId="4E241E48" w:rsidR="00933EB0" w:rsidRDefault="00933EB0">
      <w:r>
        <w:t>As we are not so familiar with the ESP-IDF framework, this project had to be divided into certain steps to complete it. The steps go as follows:</w:t>
      </w:r>
    </w:p>
    <w:p w14:paraId="5AAA7EAE" w14:textId="46CEB2D5" w:rsidR="00933EB0" w:rsidRDefault="00933EB0" w:rsidP="00933EB0">
      <w:pPr>
        <w:pStyle w:val="ListParagraph"/>
        <w:numPr>
          <w:ilvl w:val="0"/>
          <w:numId w:val="2"/>
        </w:numPr>
      </w:pPr>
      <w:r>
        <w:t>Connect to Nordic Thingy:52 with the ESP</w:t>
      </w:r>
    </w:p>
    <w:p w14:paraId="02AF7537" w14:textId="26D3C52F" w:rsidR="00933EB0" w:rsidRDefault="00933EB0" w:rsidP="00933EB0">
      <w:pPr>
        <w:pStyle w:val="ListParagraph"/>
        <w:numPr>
          <w:ilvl w:val="1"/>
          <w:numId w:val="2"/>
        </w:numPr>
      </w:pPr>
      <w:r>
        <w:t>Find Service of GATT Server</w:t>
      </w:r>
    </w:p>
    <w:p w14:paraId="254054CC" w14:textId="7FECB710" w:rsidR="00933EB0" w:rsidRDefault="00933EB0" w:rsidP="00933EB0">
      <w:pPr>
        <w:pStyle w:val="ListParagraph"/>
        <w:numPr>
          <w:ilvl w:val="1"/>
          <w:numId w:val="2"/>
        </w:numPr>
      </w:pPr>
      <w:r>
        <w:t>Find Characteristic of GATT Server</w:t>
      </w:r>
    </w:p>
    <w:p w14:paraId="3737D33B" w14:textId="7374C6F0" w:rsidR="00933EB0" w:rsidRDefault="00933EB0" w:rsidP="00933EB0">
      <w:pPr>
        <w:pStyle w:val="ListParagraph"/>
        <w:numPr>
          <w:ilvl w:val="1"/>
          <w:numId w:val="2"/>
        </w:numPr>
      </w:pPr>
      <w:r>
        <w:t>Subscribe to a notify characteristic (air quality)</w:t>
      </w:r>
    </w:p>
    <w:p w14:paraId="462C1380" w14:textId="4D74974A" w:rsidR="00ED1A6A" w:rsidRDefault="00ED1A6A" w:rsidP="00ED1A6A">
      <w:r>
        <w:t xml:space="preserve">This was a little challenging because it required a </w:t>
      </w:r>
      <w:r w:rsidR="002D7711">
        <w:t>128-bit</w:t>
      </w:r>
      <w:r>
        <w:t xml:space="preserve"> char UUID, whilst the example codes provided only an </w:t>
      </w:r>
      <w:r w:rsidR="002D7711">
        <w:t>8-bit</w:t>
      </w:r>
      <w:r>
        <w:t xml:space="preserve"> UUID. Note: Read through walkthrough on GitHub of espressif examples. Solution is there</w:t>
      </w:r>
    </w:p>
    <w:p w14:paraId="0AE998A2" w14:textId="05646D73" w:rsidR="00933EB0" w:rsidRDefault="00933EB0" w:rsidP="00933EB0">
      <w:pPr>
        <w:pStyle w:val="ListParagraph"/>
        <w:numPr>
          <w:ilvl w:val="0"/>
          <w:numId w:val="2"/>
        </w:numPr>
      </w:pPr>
      <w:r>
        <w:t>Connect to multiple Nordic Thingy:52’s</w:t>
      </w:r>
    </w:p>
    <w:p w14:paraId="78C7857A" w14:textId="7DE03EB4" w:rsidR="00933EB0" w:rsidRDefault="00933EB0" w:rsidP="00933EB0">
      <w:pPr>
        <w:pStyle w:val="ListParagraph"/>
        <w:numPr>
          <w:ilvl w:val="1"/>
          <w:numId w:val="2"/>
        </w:numPr>
      </w:pPr>
      <w:r>
        <w:t>Get average of all air quality characteristics</w:t>
      </w:r>
    </w:p>
    <w:p w14:paraId="1ED2690B" w14:textId="08C0F57D" w:rsidR="005B07D2" w:rsidRDefault="005B07D2" w:rsidP="005B07D2">
      <w:r>
        <w:t>Having read the walkthrough of a single connection, setting up multiple connections was easier. First the git hub example was used as a boiler plate, rather than creating a project from scratch. Like the first step, the second step consisted of creating a profile for each Server and changing their UUID for both service and characteristics. The walkthrough provides a flow chart of how the 2</w:t>
      </w:r>
      <w:r w:rsidRPr="005B07D2">
        <w:rPr>
          <w:vertAlign w:val="superscript"/>
        </w:rPr>
        <w:t>nd</w:t>
      </w:r>
      <w:r>
        <w:t xml:space="preserve"> step works:</w:t>
      </w:r>
    </w:p>
    <w:p w14:paraId="209D6365" w14:textId="4C701709" w:rsidR="005B07D2" w:rsidRDefault="005B07D2" w:rsidP="005B07D2"/>
    <w:p w14:paraId="38B3E3C6" w14:textId="03309D8C" w:rsidR="00BD57C4" w:rsidRDefault="002520D4" w:rsidP="00A6067A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D0E0C8" wp14:editId="10533BE7">
            <wp:simplePos x="0" y="0"/>
            <wp:positionH relativeFrom="column">
              <wp:posOffset>2486890</wp:posOffset>
            </wp:positionH>
            <wp:positionV relativeFrom="paragraph">
              <wp:posOffset>-266585</wp:posOffset>
            </wp:positionV>
            <wp:extent cx="3698875" cy="2685415"/>
            <wp:effectExtent l="0" t="0" r="0" b="635"/>
            <wp:wrapTight wrapText="bothSides">
              <wp:wrapPolygon edited="0">
                <wp:start x="0" y="0"/>
                <wp:lineTo x="0" y="21452"/>
                <wp:lineTo x="21470" y="21452"/>
                <wp:lineTo x="21470" y="0"/>
                <wp:lineTo x="0" y="0"/>
              </wp:wrapPolygon>
            </wp:wrapTight>
            <wp:docPr id="1" name="Picture 1" descr="Multi-Connection GATT Client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-Connection GATT Client Flowchar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4" t="5118" r="4179" b="3934"/>
                    <a:stretch/>
                  </pic:blipFill>
                  <pic:spPr bwMode="auto">
                    <a:xfrm>
                      <a:off x="0" y="0"/>
                      <a:ext cx="369887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D57C4">
        <w:t>GATT Server / Client</w:t>
      </w:r>
    </w:p>
    <w:p w14:paraId="1197EA6D" w14:textId="7ED7B451" w:rsidR="00933EB0" w:rsidRDefault="00933EB0" w:rsidP="00087B7F">
      <w:r>
        <w:t>Share the value found with another device (Raspberry Pi)</w:t>
      </w:r>
      <w:r w:rsidR="00ED1A6A">
        <w:t xml:space="preserve"> – Multiple ways to target this approach</w:t>
      </w:r>
    </w:p>
    <w:p w14:paraId="342D74BF" w14:textId="1775A79A" w:rsidR="00ED1A6A" w:rsidRDefault="00ED1A6A" w:rsidP="00ED1A6A">
      <w:pPr>
        <w:pStyle w:val="ListParagraph"/>
        <w:numPr>
          <w:ilvl w:val="1"/>
          <w:numId w:val="2"/>
        </w:numPr>
      </w:pPr>
      <w:r>
        <w:t>ESP32 can coexist as Client / Server</w:t>
      </w:r>
    </w:p>
    <w:p w14:paraId="4611287B" w14:textId="65677D40" w:rsidR="00582F83" w:rsidRDefault="002D7711" w:rsidP="00087B7F">
      <w:pPr>
        <w:pStyle w:val="ListParagraph"/>
        <w:numPr>
          <w:ilvl w:val="1"/>
          <w:numId w:val="2"/>
        </w:numPr>
      </w:pPr>
      <w:r>
        <w:t>Raspberry Pi can act as another Server with a Write type Characteristic</w:t>
      </w:r>
    </w:p>
    <w:p w14:paraId="4E3CFAAF" w14:textId="15E70E64" w:rsidR="00087B7F" w:rsidRDefault="00087B7F" w:rsidP="00087B7F">
      <w:pPr>
        <w:pStyle w:val="ListParagraph"/>
        <w:numPr>
          <w:ilvl w:val="0"/>
          <w:numId w:val="2"/>
        </w:numPr>
      </w:pPr>
      <w:r>
        <w:t>Client / Server advertising data collected from one thingy</w:t>
      </w:r>
    </w:p>
    <w:p w14:paraId="5C1FD6BC" w14:textId="77777777" w:rsidR="00087B7F" w:rsidRDefault="00087B7F" w:rsidP="00087B7F">
      <w:pPr>
        <w:ind w:left="360"/>
      </w:pPr>
    </w:p>
    <w:p w14:paraId="401E6558" w14:textId="0CD454EE" w:rsidR="00567C29" w:rsidRDefault="00E8410E" w:rsidP="002520D4">
      <w:r w:rsidRPr="002520D4">
        <w:rPr>
          <w:rStyle w:val="Heading1Char"/>
        </w:rPr>
        <w:t>References</w:t>
      </w:r>
    </w:p>
    <w:p w14:paraId="3A45261E" w14:textId="0D7DB99E" w:rsidR="00E8410E" w:rsidRPr="005B07D2" w:rsidRDefault="005B07D2" w:rsidP="00E8410E">
      <w:pPr>
        <w:pStyle w:val="ListParagraph"/>
        <w:numPr>
          <w:ilvl w:val="0"/>
          <w:numId w:val="1"/>
        </w:numPr>
      </w:pPr>
      <w:r w:rsidRPr="005B07D2">
        <w:t>Single Serv</w:t>
      </w:r>
      <w:r>
        <w:t>er</w:t>
      </w:r>
      <w:r w:rsidRPr="005B07D2">
        <w:t xml:space="preserve"> - </w:t>
      </w:r>
      <w:hyperlink r:id="rId6" w:history="1">
        <w:r w:rsidRPr="005B07D2">
          <w:rPr>
            <w:rStyle w:val="Hyperlink"/>
          </w:rPr>
          <w:t>https://github.com/espressif/esp-idf/blob/master/examples/bluetooth/bluedroid/ble/gatt_client/tutorial/Gatt_Client_Example_Walkthrough.md</w:t>
        </w:r>
      </w:hyperlink>
      <w:r w:rsidR="00E8410E" w:rsidRPr="005B07D2">
        <w:t xml:space="preserve"> </w:t>
      </w:r>
    </w:p>
    <w:p w14:paraId="0074F859" w14:textId="48CAF711" w:rsidR="005B07D2" w:rsidRDefault="005B07D2" w:rsidP="00E8410E">
      <w:pPr>
        <w:pStyle w:val="ListParagraph"/>
        <w:numPr>
          <w:ilvl w:val="0"/>
          <w:numId w:val="1"/>
        </w:numPr>
      </w:pPr>
      <w:r>
        <w:t xml:space="preserve">Multiple servers - </w:t>
      </w:r>
      <w:hyperlink r:id="rId7" w:history="1">
        <w:r w:rsidRPr="00AE179C">
          <w:rPr>
            <w:rStyle w:val="Hyperlink"/>
          </w:rPr>
          <w:t>https://github.com/espressif/esp-idf/tree/master/examples/bluetooth/bluedroid/ble/gattc_multi_connect</w:t>
        </w:r>
      </w:hyperlink>
      <w:r>
        <w:t xml:space="preserve"> </w:t>
      </w:r>
    </w:p>
    <w:p w14:paraId="2D752164" w14:textId="1E1289B8" w:rsidR="002520D4" w:rsidRDefault="002520D4" w:rsidP="00E8410E">
      <w:pPr>
        <w:pStyle w:val="ListParagraph"/>
        <w:numPr>
          <w:ilvl w:val="0"/>
          <w:numId w:val="1"/>
        </w:numPr>
      </w:pPr>
      <w:r>
        <w:t xml:space="preserve">Client / Server - </w:t>
      </w:r>
      <w:hyperlink r:id="rId8" w:history="1">
        <w:r w:rsidRPr="00AE179C">
          <w:rPr>
            <w:rStyle w:val="Hyperlink"/>
          </w:rPr>
          <w:t>https://github.com/espressif/esp-idf/tree/master/examples/bluetooth/bluedroid/coex/gattc_gatts_coex</w:t>
        </w:r>
      </w:hyperlink>
      <w:r>
        <w:t xml:space="preserve"> </w:t>
      </w:r>
    </w:p>
    <w:p w14:paraId="483A1DD4" w14:textId="2BDCA5B4" w:rsidR="008C6777" w:rsidRDefault="008C6777" w:rsidP="00E8410E">
      <w:pPr>
        <w:pStyle w:val="ListParagraph"/>
        <w:numPr>
          <w:ilvl w:val="0"/>
          <w:numId w:val="1"/>
        </w:numPr>
      </w:pPr>
      <w:r>
        <w:t xml:space="preserve">34. ESP BLE connection limit - </w:t>
      </w:r>
      <w:hyperlink r:id="rId9" w:history="1">
        <w:r w:rsidRPr="00FC1649">
          <w:rPr>
            <w:rStyle w:val="Hyperlink"/>
          </w:rPr>
          <w:t>https://docs.espressif.com/projects/espressif-esp-faq/en/latest/software-framework/ble-bt.html</w:t>
        </w:r>
      </w:hyperlink>
      <w:r>
        <w:t xml:space="preserve"> </w:t>
      </w:r>
    </w:p>
    <w:sectPr w:rsidR="008C6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91425"/>
    <w:multiLevelType w:val="hybridMultilevel"/>
    <w:tmpl w:val="F0CEB63E"/>
    <w:lvl w:ilvl="0" w:tplc="E8106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143C9"/>
    <w:multiLevelType w:val="hybridMultilevel"/>
    <w:tmpl w:val="96027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0E"/>
    <w:rsid w:val="00087B7F"/>
    <w:rsid w:val="002520D4"/>
    <w:rsid w:val="002D7711"/>
    <w:rsid w:val="00345864"/>
    <w:rsid w:val="00567C29"/>
    <w:rsid w:val="00582F83"/>
    <w:rsid w:val="005B07D2"/>
    <w:rsid w:val="008C6777"/>
    <w:rsid w:val="00933EB0"/>
    <w:rsid w:val="00A6067A"/>
    <w:rsid w:val="00A60827"/>
    <w:rsid w:val="00BD57C4"/>
    <w:rsid w:val="00DC7249"/>
    <w:rsid w:val="00E014B6"/>
    <w:rsid w:val="00E36E96"/>
    <w:rsid w:val="00E8410E"/>
    <w:rsid w:val="00ED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B4DF8"/>
  <w15:chartTrackingRefBased/>
  <w15:docId w15:val="{86B2B8AD-92B6-4240-89CB-2805AA26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1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41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A6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5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606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60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esp-idf/tree/master/examples/bluetooth/bluedroid/coex/gattc_gatts_co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pressif/esp-idf/tree/master/examples/bluetooth/bluedroid/ble/gattc_multi_conn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pressif/esp-idf/blob/master/examples/bluetooth/bluedroid/ble/gatt_client/tutorial/Gatt_Client_Example_Walkthrough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espressif.com/projects/espressif-esp-faq/en/latest/software-framework/ble-b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StepsTaken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StepsTaken</dc:title>
  <dc:subject/>
  <dc:creator>Marco Cardillo</dc:creator>
  <cp:keywords/>
  <dc:description/>
  <cp:lastModifiedBy>Marco Cardillo</cp:lastModifiedBy>
  <cp:revision>6</cp:revision>
  <dcterms:created xsi:type="dcterms:W3CDTF">2021-11-16T19:43:00Z</dcterms:created>
  <dcterms:modified xsi:type="dcterms:W3CDTF">2021-11-27T15:18:00Z</dcterms:modified>
</cp:coreProperties>
</file>