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Times New Roman" w:hAnsi="Times New Roman" w:eastAsia="Times New Roman" w:cs="Times New Roman"/>
          <w:color w:val="auto"/>
          <w:spacing w:val="0"/>
          <w:sz w:val="26"/>
        </w:rPr>
      </w:pPr>
      <w:r>
        <w:rPr>
          <w:rFonts w:ascii="Times New Roman" w:hAnsi="Times New Roman"/>
        </w:rPr>
        <w:t xml:space="preserve">Автономная некоммерческая организация </w:t>
      </w:r>
    </w:p>
    <w:p>
      <w:pPr>
        <w:pStyle w:val="Title"/>
        <w:rPr>
          <w:rFonts w:ascii="Times New Roman" w:hAnsi="Times New Roman" w:eastAsia="Times New Roman" w:cs="Times New Roman"/>
          <w:color w:val="auto"/>
          <w:spacing w:val="0"/>
          <w:sz w:val="26"/>
        </w:rPr>
      </w:pPr>
      <w:r>
        <w:rPr>
          <w:rFonts w:ascii="Times New Roman" w:hAnsi="Times New Roman"/>
        </w:rPr>
        <w:t xml:space="preserve">профессиональная образовательная организация </w:t>
      </w:r>
    </w:p>
    <w:p>
      <w:pPr>
        <w:pStyle w:val="Title"/>
        <w:rPr>
          <w:rFonts w:ascii="Times New Roman" w:hAnsi="Times New Roman" w:eastAsia="Times New Roman" w:cs="Times New Roman"/>
          <w:color w:val="auto"/>
          <w:spacing w:val="0"/>
          <w:sz w:val="26"/>
        </w:rPr>
      </w:pPr>
      <w:r>
        <w:rPr>
          <w:rFonts w:ascii="Times New Roman" w:hAnsi="Times New Roman"/>
        </w:rPr>
        <w:t xml:space="preserve">Московский Международный Колледж Цифровых Технологий </w:t>
      </w:r>
    </w:p>
    <w:p>
      <w:pPr>
        <w:pStyle w:val="Title"/>
        <w:rPr>
          <w:rFonts w:ascii="Times New Roman" w:hAnsi="Times New Roman" w:eastAsia="Times New Roman" w:cs="Times New Roman"/>
          <w:color w:val="auto"/>
          <w:spacing w:val="0"/>
          <w:sz w:val="26"/>
        </w:rPr>
      </w:pPr>
      <w:r>
        <w:rPr>
          <w:rFonts w:ascii="Times New Roman" w:hAnsi="Times New Roman"/>
        </w:rPr>
        <w:t>«Академия ТОП»</w:t>
      </w:r>
    </w:p>
    <w:p>
      <w:pPr>
        <w:pStyle w:val="Subtitle"/>
        <w:rPr>
          <w:rFonts w:ascii="Times New Roman" w:hAnsi="Times New Roman"/>
        </w:rPr>
      </w:pPr>
      <w:r>
        <w:rPr>
          <w:rFonts w:ascii="Times New Roman" w:hAnsi="Times New Roman"/>
        </w:rPr>
        <w:t>Преподаватель</w:t>
      </w:r>
    </w:p>
    <w:p>
      <w:pPr>
        <w:pStyle w:val="Subtitle"/>
        <w:rPr>
          <w:rFonts w:ascii="Times New Roman" w:hAnsi="Times New Roman" w:eastAsia="Times New Roman" w:cs="Times New Roman"/>
          <w:color w:val="auto"/>
          <w:spacing w:val="0"/>
          <w:sz w:val="26"/>
        </w:rPr>
      </w:pPr>
      <w:r>
        <w:rPr>
          <w:rFonts w:ascii="Times New Roman" w:hAnsi="Times New Roman"/>
        </w:rPr>
        <w:t>Герасев Алексей Андреевич</w:t>
      </w:r>
    </w:p>
    <w:p>
      <w:pPr>
        <w:pStyle w:val="Subtitle"/>
        <w:rPr>
          <w:rFonts w:ascii="Times New Roman" w:hAnsi="Times New Roman" w:eastAsia="Times New Roman" w:cs="Times New Roman"/>
          <w:b/>
          <w:b/>
          <w:color w:val="auto"/>
          <w:spacing w:val="0"/>
          <w:sz w:val="26"/>
        </w:rPr>
      </w:pPr>
      <w:r>
        <w:rPr>
          <w:rFonts w:ascii="Times New Roman" w:hAnsi="Times New Roman"/>
        </w:rPr>
        <w:t>Учащийся</w:t>
      </w:r>
    </w:p>
    <w:p>
      <w:pPr>
        <w:pStyle w:val="Subtitl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Кузьмин Михаил </w:t>
      </w:r>
    </w:p>
    <w:p>
      <w:pPr>
        <w:pStyle w:val="Subtitle"/>
        <w:rPr>
          <w:rFonts w:ascii="Times New Roman" w:hAnsi="Times New Roman" w:eastAsia="Times New Roman" w:cs="Times New Roman"/>
          <w:b/>
          <w:b/>
          <w:color w:val="auto"/>
          <w:spacing w:val="0"/>
          <w:sz w:val="26"/>
        </w:rPr>
      </w:pPr>
      <w:r>
        <w:rPr>
          <w:rFonts w:ascii="Times New Roman" w:hAnsi="Times New Roman"/>
        </w:rPr>
        <w:t xml:space="preserve">Квалификация </w:t>
      </w:r>
    </w:p>
    <w:p>
      <w:pPr>
        <w:pStyle w:val="Subtitle"/>
        <w:rPr>
          <w:rFonts w:ascii="Times New Roman" w:hAnsi="Times New Roman" w:eastAsia="Times New Roman" w:cs="Times New Roman"/>
          <w:color w:val="auto"/>
          <w:spacing w:val="0"/>
          <w:sz w:val="26"/>
        </w:rPr>
      </w:pPr>
      <w:r>
        <w:rPr>
          <w:rFonts w:ascii="Times New Roman" w:hAnsi="Times New Roman"/>
        </w:rPr>
        <w:t>Программирование</w:t>
      </w:r>
    </w:p>
    <w:p>
      <w:pPr>
        <w:pStyle w:val="Subtitle"/>
        <w:rPr>
          <w:rFonts w:ascii="Times New Roman" w:hAnsi="Times New Roman" w:eastAsia="Times New Roman" w:cs="Times New Roman"/>
          <w:b/>
          <w:b/>
          <w:color w:val="auto"/>
          <w:spacing w:val="0"/>
          <w:sz w:val="26"/>
        </w:rPr>
      </w:pPr>
      <w:r>
        <w:rPr>
          <w:rFonts w:ascii="Times New Roman" w:hAnsi="Times New Roman"/>
        </w:rPr>
        <w:t>Предмет</w:t>
      </w:r>
    </w:p>
    <w:p>
      <w:pPr>
        <w:pStyle w:val="Subtitle"/>
        <w:rPr>
          <w:rFonts w:ascii="Times New Roman" w:hAnsi="Times New Roman" w:eastAsia="Times New Roman" w:cs="Times New Roman"/>
          <w:b/>
          <w:b/>
          <w:color w:val="auto"/>
          <w:spacing w:val="0"/>
          <w:sz w:val="26"/>
        </w:rPr>
      </w:pPr>
      <w:r>
        <w:rPr>
          <w:rFonts w:ascii="Times New Roman" w:hAnsi="Times New Roman"/>
        </w:rPr>
        <w:t>Индивидуальный проект</w:t>
      </w:r>
    </w:p>
    <w:p>
      <w:pPr>
        <w:pStyle w:val="Subtitle"/>
        <w:rPr>
          <w:rFonts w:ascii="Times New Roman" w:hAnsi="Times New Roman" w:eastAsia="Times New Roman" w:cs="Times New Roman"/>
          <w:b/>
          <w:b/>
          <w:color w:val="auto"/>
          <w:spacing w:val="0"/>
          <w:sz w:val="26"/>
        </w:rPr>
      </w:pPr>
      <w:r>
        <w:rPr>
          <w:rFonts w:ascii="Times New Roman" w:hAnsi="Times New Roman"/>
        </w:rPr>
        <w:t>Тема</w:t>
      </w:r>
    </w:p>
    <w:p>
      <w:pPr>
        <w:pStyle w:val="Subtitle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ascii="Times New Roman" w:hAnsi="Times New Roman"/>
        </w:rPr>
        <w:t>Игра в жанре "</w:t>
      </w:r>
      <w:bookmarkStart w:id="0" w:name="__DdeLink__56_1716705496"/>
      <w:r>
        <w:rPr>
          <w:rFonts w:ascii="Times New Roman" w:hAnsi="Times New Roman"/>
        </w:rPr>
        <w:t>Платформер</w:t>
      </w:r>
      <w:bookmarkEnd w:id="0"/>
      <w:r>
        <w:rPr>
          <w:rFonts w:ascii="Times New Roman" w:hAnsi="Times New Roman"/>
        </w:rPr>
        <w:t>"</w:t>
      </w:r>
    </w:p>
    <w:p>
      <w:pPr>
        <w:pStyle w:val="Subtitle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ubtitle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ubtitle"/>
        <w:rPr>
          <w:rFonts w:ascii="Times New Roman" w:hAnsi="Times New Roman"/>
        </w:rPr>
      </w:pPr>
      <w:r>
        <w:rPr>
          <w:rFonts w:ascii="Times New Roman" w:hAnsi="Times New Roman"/>
        </w:rPr>
        <w:t>Курск 2024</w:t>
      </w:r>
    </w:p>
    <w:p>
      <w:pPr>
        <w:pStyle w:val="Subtitle"/>
        <w:rPr/>
      </w:pPr>
      <w:r>
        <w:rPr>
          <w:rFonts w:ascii="Times New Roman" w:hAnsi="Times New Roman"/>
          <w:b/>
          <w:bCs/>
        </w:rPr>
        <w:t xml:space="preserve">СОДЕРЖАНИЕ </w:t>
      </w:r>
    </w:p>
    <w:p>
      <w:pPr>
        <w:pStyle w:val="Heading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Глава 1: Введение………………………………………</w:t>
      </w:r>
      <w:r>
        <w:rPr>
          <w:rFonts w:ascii="Times New Roman" w:hAnsi="Times New Roman"/>
        </w:rPr>
        <w:t>1 стр.</w:t>
      </w:r>
    </w:p>
    <w:p>
      <w:pPr>
        <w:pStyle w:val="Heading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Глава 2: Планирование и концепция игры………...</w:t>
      </w:r>
      <w:r>
        <w:rPr>
          <w:rFonts w:ascii="Times New Roman" w:hAnsi="Times New Roman"/>
        </w:rPr>
        <w:t>1 стр.</w:t>
      </w:r>
    </w:p>
    <w:p>
      <w:pPr>
        <w:pStyle w:val="Heading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Глава 3: Дизайн уровней………………………………</w:t>
      </w:r>
      <w:r>
        <w:rPr>
          <w:rFonts w:ascii="Times New Roman" w:hAnsi="Times New Roman"/>
        </w:rPr>
        <w:t>1 стр.</w:t>
      </w:r>
    </w:p>
    <w:p>
      <w:pPr>
        <w:pStyle w:val="Heading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Глава 4: Техническая реализация…………………...</w:t>
      </w:r>
      <w:r>
        <w:rPr>
          <w:rFonts w:ascii="Times New Roman" w:hAnsi="Times New Roman"/>
        </w:rPr>
        <w:t>1 стр.</w:t>
      </w:r>
    </w:p>
    <w:p>
      <w:pPr>
        <w:pStyle w:val="Heading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Глава 5: Тестирование игры………………………….</w:t>
      </w:r>
      <w:r>
        <w:rPr>
          <w:rFonts w:ascii="Times New Roman" w:hAnsi="Times New Roman"/>
        </w:rPr>
        <w:t>2 стр.</w:t>
      </w:r>
    </w:p>
    <w:p>
      <w:pPr>
        <w:pStyle w:val="Heading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Глава 6: Заключение…………………………………...</w:t>
      </w:r>
      <w:r>
        <w:rPr>
          <w:rFonts w:ascii="Times New Roman" w:hAnsi="Times New Roman"/>
        </w:rPr>
        <w:t>2 стр.</w:t>
      </w:r>
    </w:p>
    <w:p>
      <w:pPr>
        <w:pStyle w:val="Heading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rPr/>
      </w:pPr>
      <w:r>
        <w:rPr/>
      </w:r>
    </w:p>
    <w:p>
      <w:pPr>
        <w:pStyle w:val="TextBody"/>
        <w:spacing w:lineRule="exact" w:line="240" w:before="0" w:after="24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6"/>
          <w:szCs w:val="26"/>
        </w:rPr>
      </w:pPr>
      <w:r>
        <w:rPr/>
      </w:r>
    </w:p>
    <w:p>
      <w:pPr>
        <w:pStyle w:val="TextBody"/>
        <w:spacing w:lineRule="exact" w:line="240" w:before="0" w:after="24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6"/>
          <w:szCs w:val="26"/>
        </w:rPr>
      </w:pPr>
      <w:r>
        <w:rPr/>
      </w:r>
    </w:p>
    <w:p>
      <w:pPr>
        <w:pStyle w:val="TextBody"/>
        <w:spacing w:lineRule="exact" w:line="240" w:before="0" w:after="24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6"/>
          <w:szCs w:val="26"/>
        </w:rPr>
      </w:pPr>
      <w:r>
        <w:rPr/>
      </w:r>
    </w:p>
    <w:p>
      <w:pPr>
        <w:pStyle w:val="TextBody"/>
        <w:spacing w:lineRule="exact" w:line="240" w:before="0" w:after="24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6"/>
          <w:szCs w:val="26"/>
        </w:rPr>
      </w:pPr>
      <w:r>
        <w:rPr/>
      </w:r>
    </w:p>
    <w:p>
      <w:pPr>
        <w:pStyle w:val="TextBody"/>
        <w:spacing w:lineRule="exact" w:line="240" w:before="0" w:after="24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6"/>
          <w:szCs w:val="26"/>
        </w:rPr>
      </w:pPr>
      <w:r>
        <w:rPr/>
      </w:r>
    </w:p>
    <w:p>
      <w:pPr>
        <w:pStyle w:val="TextBody"/>
        <w:spacing w:lineRule="exact" w:line="240" w:before="0" w:after="24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6"/>
          <w:szCs w:val="26"/>
        </w:rPr>
      </w:pPr>
      <w:r>
        <w:rPr/>
      </w:r>
    </w:p>
    <w:p>
      <w:pPr>
        <w:pStyle w:val="TextBody"/>
        <w:spacing w:lineRule="exact" w:line="240" w:before="0" w:after="24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6"/>
          <w:szCs w:val="26"/>
        </w:rPr>
      </w:pPr>
      <w:r>
        <w:rPr/>
      </w:r>
    </w:p>
    <w:p>
      <w:pPr>
        <w:pStyle w:val="TextBody"/>
        <w:spacing w:lineRule="exact" w:line="240" w:before="0" w:after="24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6"/>
          <w:szCs w:val="26"/>
        </w:rPr>
      </w:pPr>
      <w:r>
        <w:rPr/>
      </w:r>
    </w:p>
    <w:p>
      <w:pPr>
        <w:pStyle w:val="TextBody"/>
        <w:spacing w:lineRule="exact" w:line="240" w:before="0" w:after="24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6"/>
          <w:szCs w:val="26"/>
        </w:rPr>
      </w:pPr>
      <w:r>
        <w:rPr/>
      </w:r>
    </w:p>
    <w:p>
      <w:pPr>
        <w:pStyle w:val="TextBody"/>
        <w:spacing w:lineRule="exact" w:line="240" w:before="0" w:after="24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6"/>
          <w:szCs w:val="26"/>
        </w:rPr>
      </w:pPr>
      <w:r>
        <w:rPr/>
      </w:r>
    </w:p>
    <w:p>
      <w:pPr>
        <w:pStyle w:val="TextBody"/>
        <w:spacing w:lineRule="exact" w:line="240" w:before="0" w:after="24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6"/>
          <w:szCs w:val="26"/>
        </w:rPr>
      </w:pPr>
      <w:r>
        <w:rPr/>
      </w:r>
    </w:p>
    <w:p>
      <w:pPr>
        <w:pStyle w:val="TextBody"/>
        <w:spacing w:lineRule="exact" w:line="240" w:before="0" w:after="24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6"/>
          <w:szCs w:val="26"/>
        </w:rPr>
      </w:pPr>
      <w:r>
        <w:rPr/>
      </w:r>
    </w:p>
    <w:p>
      <w:pPr>
        <w:pStyle w:val="TextBody"/>
        <w:spacing w:lineRule="exact" w:line="240" w:before="0" w:after="24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6"/>
          <w:szCs w:val="26"/>
        </w:rPr>
      </w:pPr>
      <w:r>
        <w:rPr/>
      </w:r>
    </w:p>
    <w:p>
      <w:pPr>
        <w:pStyle w:val="TextBody"/>
        <w:spacing w:lineRule="exact" w:line="240" w:before="0" w:after="24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6"/>
          <w:szCs w:val="26"/>
        </w:rPr>
      </w:pPr>
      <w:r>
        <w:rPr/>
      </w:r>
    </w:p>
    <w:p>
      <w:pPr>
        <w:pStyle w:val="TextBody"/>
        <w:spacing w:lineRule="exact" w:line="240" w:before="0" w:after="24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6"/>
          <w:szCs w:val="26"/>
        </w:rPr>
      </w:pPr>
      <w:r>
        <w:rPr/>
      </w:r>
    </w:p>
    <w:p>
      <w:pPr>
        <w:pStyle w:val="TextBody"/>
        <w:spacing w:lineRule="exact" w:line="240" w:before="0" w:after="24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6"/>
          <w:szCs w:val="26"/>
        </w:rPr>
        <w:t>Глава 1: Введение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left="0" w:hanging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Определение платформера как популярного жанра компьютерных игр. Важность разработки платформеров и их особенности. Цель и задачи реферата.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Платформеры являются одним из наиболее привлекательных и востребованных жанров в индустрии компьютерных игр. Их особенностью является акцент на механиках передвижения персонажа, преодолении препятствий и разгадывании головоломок на различных платформах в игровом мире. В данном реферате мы сосредоточимся на процессе разработки платформера, начиная с планирования и концепции игры и заканчивая тестированием и заключением.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Глава 2: Планирование и концепция игры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Определение концепции платформера. Выбор основной идеи игры и ключевых механик. Определение основных элементов игрового мира.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Прежде чем приступить к созданию платформера, необходимо четко определить его концепцию. Это включает в себя выбор тематики игры, стиля и визуального оформления, а также основных механик, которые будут определять геймплей. Ключевым этапом является выбор основной идеи игры, которая будет вдохновлять разработчиков на создание уникального и увлекательного игрового опыта. Далее следует определение основных элементов игрового мира, таких как миры, уровни, персонажи, препятствия и объекты, которые будут взаимодействовать в игре.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Глава 3: Дизайн уровней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Разработка сбалансированных уровней с учетом сложности. Прогрессивное усложнение уровней и мотивация игрока. Создание интересных платформ и препятствий.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Дизайн уровней играет решающую роль в опыте игрока. Уровни должны быть созданы с учетом баланса между сложностью и увлекательностью, чтобы игрок чувствовал себя заинтересованным и мотивированным. Прогрессивное усложнение уровней позволяет игрокам постепенно развивать свои навыки и ощущать удовлетворение от преодоления новых вызовов. Создание разнообразных платформ и препятствий добавляет в игру элементы разнообразия и изобретательности.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Глава 4: Техническая реализация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Программирование игровой механики. Создание анимации персонажа и объектов. Разработка системы управления.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Техническая реализация игры требует глубокого понимания игрового движка и языков программирования. Программирование игровой механики включает в себя создание системы физики, коллизий, искусственного интеллекта и других аспектов, которые определяют поведение игрового мира. Создание анимации персонажа и объектов придает игре живость и реалистичность. Разработка системы управления игровым персонажем позволяет игрокам удобно управлять своим персонажем и наслаждаться игровым процессом.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Глава 5: Тестирование игры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Значение тестирования в процессе разработки. Выявление и исправление ошибок. Оптимизация игрового процесса для улучшения игрового опыта.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Тестирование игры является неотъемлемой частью процесса разработки. Оно позволяет выявить различные ошибки, баги и недочеты, которые могут повлиять на качество игры и пользовательский опыт. После выявления ошибок следует их исправление и оптимизация игрового процесса для достижения максимально комфортного и увлекательного геймплея.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Глава 6: Заключение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Сводные выводы о процессе разработки плат</w:t>
      </w:r>
      <w:r>
        <w:rPr>
          <w:rFonts w:ascii="Times New Roman" w:hAnsi="Times New Roman"/>
          <w:sz w:val="26"/>
          <w:szCs w:val="26"/>
        </w:rPr>
        <w:t>ф</w:t>
      </w:r>
      <w:r>
        <w:rPr>
          <w:rFonts w:ascii="Times New Roman" w:hAnsi="Times New Roman"/>
          <w:sz w:val="26"/>
          <w:szCs w:val="26"/>
        </w:rPr>
        <w:t>ормера. Значение соблюдения методических рекомендаций и использования современных технологий. Перспективы развития платформеров в будущем.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Разработка платформера - это сложный и трудоемкий процесс, который требует тщательного планирования, креативного подхода и технических навыков. Соблюдение методических рекомендаций и использование современных технологий позволяет создавать качественные и увлекательные игры, которые будут радовать игроков. В будущем платформеры останутся популярным жанром, и разработчики будут продолжать исследовать новые идеи и концепции, чтобы создавать уникальные и захватывающие игровые миры.</w:t>
      </w:r>
    </w:p>
    <w:p>
      <w:pPr>
        <w:pStyle w:val="TextBody"/>
        <w:spacing w:lineRule="exact" w:line="240" w:before="0" w:after="24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6"/>
          <w:szCs w:val="26"/>
        </w:rPr>
      </w:pPr>
      <w:r>
        <w:rPr/>
      </w:r>
    </w:p>
    <w:p>
      <w:pPr>
        <w:pStyle w:val="Normal"/>
        <w:spacing w:lineRule="exact" w:line="240" w:before="0" w:after="24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6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6"/>
        </w:rPr>
      </w:r>
    </w:p>
    <w:p>
      <w:pPr>
        <w:pStyle w:val="Normal"/>
        <w:spacing w:lineRule="exact" w:line="240" w:before="0" w:after="24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6"/>
        </w:rPr>
      </w:pPr>
      <w:r>
        <w:rPr/>
      </w:r>
    </w:p>
    <w:p>
      <w:pPr>
        <w:pStyle w:val="Normal"/>
        <w:spacing w:lineRule="exact" w:line="240" w:before="0" w:after="24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6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6"/>
          <w:shd w:fill="auto" w:val="clear"/>
        </w:rPr>
        <w:t>Приложение 1</w:t>
      </w:r>
    </w:p>
    <w:p>
      <w:pPr>
        <w:pStyle w:val="Normal"/>
        <w:spacing w:lineRule="exact" w:line="240" w:before="0" w:after="240"/>
        <w:ind w:left="0" w:right="0" w:hanging="0"/>
        <w:jc w:val="left"/>
        <w:rPr/>
      </w:pPr>
      <w:r>
        <w:rPr/>
        <w:object>
          <v:shape id="ole_rId2" style="width:415.5pt;height:255.7pt" o:ole="">
            <v:imagedata r:id="rId3" o:title=""/>
          </v:shape>
          <o:OLEObject Type="Embed" ProgID="StaticMetafile" ShapeID="ole_rId2" DrawAspect="Content" ObjectID="_462849127" r:id="rId2"/>
        </w:object>
      </w:r>
    </w:p>
    <w:p>
      <w:pPr>
        <w:pStyle w:val="Normal"/>
        <w:spacing w:lineRule="exact" w:line="240" w:before="0" w:after="24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6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6"/>
          <w:shd w:fill="auto" w:val="clear"/>
        </w:rPr>
        <w:t>Приложение 2</w:t>
      </w:r>
    </w:p>
    <w:p>
      <w:pPr>
        <w:pStyle w:val="Normal"/>
        <w:spacing w:lineRule="exact" w:line="240" w:before="0" w:after="24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6"/>
        </w:rPr>
      </w:pPr>
      <w:r>
        <w:rPr/>
        <w:object>
          <v:shape id="ole_rId4" style="width:415.5pt;height:277.5pt" o:ole="">
            <v:imagedata r:id="rId5" o:title=""/>
          </v:shape>
          <o:OLEObject Type="Embed" ProgID="StaticMetafile" ShapeID="ole_rId4" DrawAspect="Content" ObjectID="_1912355593" r:id="rId4"/>
        </w:object>
      </w:r>
    </w:p>
    <w:p>
      <w:pPr>
        <w:pStyle w:val="Normal"/>
        <w:spacing w:lineRule="exact" w:line="240" w:before="0" w:after="24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6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6"/>
          <w:shd w:fill="auto" w:val="clear"/>
        </w:rPr>
        <w:t>Приложение 3</w:t>
      </w:r>
    </w:p>
    <w:p>
      <w:pPr>
        <w:pStyle w:val="Normal"/>
        <w:spacing w:lineRule="exact" w:line="240" w:before="0" w:after="24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6"/>
        </w:rPr>
      </w:pPr>
      <w:r>
        <w:rPr/>
        <w:object>
          <v:shape id="ole_rId6" style="width:415.5pt;height:271.5pt" o:ole="">
            <v:imagedata r:id="rId7" o:title=""/>
          </v:shape>
          <o:OLEObject Type="Embed" ProgID="StaticMetafile" ShapeID="ole_rId6" DrawAspect="Content" ObjectID="_1077057772" r:id="rId6"/>
        </w:object>
      </w:r>
    </w:p>
    <w:p>
      <w:pPr>
        <w:pStyle w:val="Normal"/>
        <w:spacing w:lineRule="exact" w:line="240" w:before="0" w:after="24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6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6"/>
          <w:shd w:fill="auto" w:val="clear"/>
        </w:rPr>
        <w:t>Приложение 4</w:t>
      </w:r>
    </w:p>
    <w:p>
      <w:pPr>
        <w:pStyle w:val="Normal"/>
        <w:spacing w:lineRule="exact" w:line="240" w:before="0" w:after="24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6"/>
        </w:rPr>
      </w:pPr>
      <w:r>
        <w:rPr/>
        <w:object>
          <v:shape id="ole_rId8" style="width:415.5pt;height:243.75pt" o:ole="">
            <v:imagedata r:id="rId9" o:title=""/>
          </v:shape>
          <o:OLEObject Type="Embed" ProgID="StaticMetafile" ShapeID="ole_rId8" DrawAspect="Content" ObjectID="_1918278392" r:id="rId8"/>
        </w:object>
      </w:r>
    </w:p>
    <w:p>
      <w:pPr>
        <w:pStyle w:val="Normal"/>
        <w:spacing w:lineRule="exact" w:line="240" w:before="0" w:after="24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6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6"/>
          <w:shd w:fill="auto" w:val="clear"/>
        </w:rPr>
        <w:t>Приложение 5</w:t>
      </w:r>
    </w:p>
    <w:p>
      <w:pPr>
        <w:pStyle w:val="Normal"/>
        <w:spacing w:lineRule="exact" w:line="240" w:before="0" w:after="24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6"/>
        </w:rPr>
      </w:pPr>
      <w:r>
        <w:rPr/>
        <w:object>
          <v:shape id="ole_rId10" style="width:415.5pt;height:285.75pt" o:ole="">
            <v:imagedata r:id="rId11" o:title=""/>
          </v:shape>
          <o:OLEObject Type="Embed" ProgID="StaticMetafile" ShapeID="ole_rId10" DrawAspect="Content" ObjectID="_561466588" r:id="rId10"/>
        </w:object>
      </w:r>
    </w:p>
    <w:p>
      <w:pPr>
        <w:pStyle w:val="Normal"/>
        <w:spacing w:lineRule="exact" w:line="240" w:before="0" w:after="24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color w:val="auto"/>
          <w:spacing w:val="0"/>
          <w:sz w:val="26"/>
          <w:shd w:fill="auto" w:val="clear"/>
        </w:rPr>
        <w:t xml:space="preserve">Приложение </w:t>
      </w:r>
      <w:r>
        <w:rPr>
          <w:rFonts w:eastAsia="Times New Roman" w:cs="Times New Roman" w:ascii="Times New Roman" w:hAnsi="Times New Roman"/>
          <w:color w:val="auto"/>
          <w:spacing w:val="0"/>
          <w:sz w:val="26"/>
          <w:shd w:fill="auto" w:val="clear"/>
          <w:lang w:val="en-US"/>
        </w:rPr>
        <w:t>6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SimSun" w:cs="Lucida Sans"/>
      <w:color w:val="auto"/>
      <w:kern w:val="2"/>
      <w:sz w:val="22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Trio_Office/6.2.8.2$Windows_x86 LibreOffice_project/</Application>
  <Pages>5</Pages>
  <Words>521</Words>
  <Characters>3849</Characters>
  <CharactersWithSpaces>4330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2024-05-28T19:25:23Z</dcterms:modified>
  <cp:revision>3</cp:revision>
  <dc:subject/>
  <dc:title/>
</cp:coreProperties>
</file>