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1613" w14:textId="6F43451C" w:rsidR="00BC5A5C" w:rsidRPr="002C28C1" w:rsidRDefault="00BC5A5C" w:rsidP="00BC5A5C">
      <w:pPr>
        <w:widowControl/>
        <w:autoSpaceDE/>
        <w:autoSpaceDN/>
        <w:adjustRightInd/>
        <w:jc w:val="center"/>
        <w:rPr>
          <w:b/>
          <w:caps/>
          <w:sz w:val="28"/>
          <w:szCs w:val="28"/>
        </w:rPr>
      </w:pPr>
      <w:r w:rsidRPr="002C28C1">
        <w:rPr>
          <w:b/>
          <w:caps/>
          <w:sz w:val="28"/>
          <w:szCs w:val="28"/>
        </w:rPr>
        <w:t xml:space="preserve">Министерство образования и науки Калужской области Государственное автономное профессиональное образовательное учреждение Калужской области </w:t>
      </w:r>
    </w:p>
    <w:p w14:paraId="6D278CEC" w14:textId="77777777" w:rsidR="00BC5A5C" w:rsidRPr="002C28C1" w:rsidRDefault="00BC5A5C" w:rsidP="00BC5A5C">
      <w:pPr>
        <w:widowControl/>
        <w:autoSpaceDE/>
        <w:autoSpaceDN/>
        <w:adjustRightInd/>
        <w:jc w:val="center"/>
        <w:rPr>
          <w:b/>
          <w:caps/>
          <w:sz w:val="28"/>
          <w:szCs w:val="28"/>
        </w:rPr>
      </w:pPr>
      <w:r w:rsidRPr="002C28C1">
        <w:rPr>
          <w:b/>
          <w:caps/>
          <w:sz w:val="28"/>
          <w:szCs w:val="28"/>
        </w:rPr>
        <w:t>«Калужский технический колледж»</w:t>
      </w:r>
    </w:p>
    <w:p w14:paraId="21563884" w14:textId="77777777" w:rsidR="00E36177" w:rsidRPr="002C28C1" w:rsidRDefault="00E36177" w:rsidP="00E36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center"/>
        <w:rPr>
          <w:b/>
          <w:caps/>
          <w:sz w:val="28"/>
          <w:szCs w:val="28"/>
        </w:rPr>
      </w:pPr>
    </w:p>
    <w:p w14:paraId="03C2E052" w14:textId="77777777" w:rsidR="00E36177" w:rsidRPr="002C28C1" w:rsidRDefault="00E36177" w:rsidP="00E36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center"/>
        <w:rPr>
          <w:b/>
          <w:caps/>
          <w:sz w:val="28"/>
          <w:szCs w:val="28"/>
        </w:rPr>
      </w:pPr>
    </w:p>
    <w:p w14:paraId="66245E63" w14:textId="77777777" w:rsidR="00E36177" w:rsidRPr="002C28C1" w:rsidRDefault="00E36177" w:rsidP="00E36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center"/>
        <w:rPr>
          <w:b/>
          <w:caps/>
          <w:sz w:val="28"/>
          <w:szCs w:val="28"/>
        </w:rPr>
      </w:pPr>
    </w:p>
    <w:p w14:paraId="1C45E970" w14:textId="77777777" w:rsidR="00E36177" w:rsidRPr="002C28C1" w:rsidRDefault="00E36177" w:rsidP="00E36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center"/>
        <w:rPr>
          <w:b/>
          <w:caps/>
          <w:sz w:val="28"/>
          <w:szCs w:val="28"/>
        </w:rPr>
      </w:pPr>
    </w:p>
    <w:p w14:paraId="41192FA0" w14:textId="77777777" w:rsidR="00E36177" w:rsidRPr="002C28C1" w:rsidRDefault="00E36177" w:rsidP="00E36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center"/>
        <w:rPr>
          <w:b/>
          <w:caps/>
          <w:sz w:val="28"/>
          <w:szCs w:val="28"/>
        </w:rPr>
      </w:pPr>
    </w:p>
    <w:p w14:paraId="7E44E0F7" w14:textId="77777777" w:rsidR="00E36177" w:rsidRPr="002C28C1" w:rsidRDefault="00E36177" w:rsidP="00E36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center"/>
        <w:rPr>
          <w:b/>
          <w:caps/>
          <w:sz w:val="28"/>
          <w:szCs w:val="28"/>
        </w:rPr>
      </w:pPr>
    </w:p>
    <w:p w14:paraId="33776DC0" w14:textId="77777777" w:rsidR="00E36177" w:rsidRPr="002C28C1" w:rsidRDefault="00E36177" w:rsidP="00E36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center"/>
        <w:rPr>
          <w:b/>
          <w:caps/>
          <w:sz w:val="28"/>
          <w:szCs w:val="28"/>
        </w:rPr>
      </w:pPr>
    </w:p>
    <w:p w14:paraId="07BA28B5" w14:textId="77777777" w:rsidR="00E36177" w:rsidRPr="002C28C1" w:rsidRDefault="00E36177" w:rsidP="00E36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center"/>
        <w:rPr>
          <w:b/>
          <w:caps/>
          <w:sz w:val="28"/>
          <w:szCs w:val="28"/>
        </w:rPr>
      </w:pPr>
    </w:p>
    <w:p w14:paraId="0BB865F3" w14:textId="77777777" w:rsidR="00E36177" w:rsidRPr="002C28C1" w:rsidRDefault="00E36177" w:rsidP="00E36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center"/>
        <w:rPr>
          <w:b/>
          <w:caps/>
          <w:sz w:val="28"/>
          <w:szCs w:val="28"/>
        </w:rPr>
      </w:pPr>
    </w:p>
    <w:p w14:paraId="3C2BC59D" w14:textId="77777777" w:rsidR="00E36177" w:rsidRPr="002C28C1" w:rsidRDefault="00E36177" w:rsidP="00E36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center"/>
        <w:rPr>
          <w:b/>
          <w:caps/>
          <w:sz w:val="28"/>
          <w:szCs w:val="28"/>
        </w:rPr>
      </w:pPr>
    </w:p>
    <w:p w14:paraId="7648E38F" w14:textId="77777777" w:rsidR="00E36177" w:rsidRPr="002C28C1" w:rsidRDefault="00E36177" w:rsidP="00E36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center"/>
        <w:rPr>
          <w:b/>
          <w:caps/>
          <w:sz w:val="28"/>
          <w:szCs w:val="28"/>
        </w:rPr>
      </w:pPr>
    </w:p>
    <w:p w14:paraId="654EE8BF" w14:textId="77777777" w:rsidR="0049181C" w:rsidRPr="002C28C1" w:rsidRDefault="0049181C" w:rsidP="0098359C">
      <w:pPr>
        <w:jc w:val="center"/>
        <w:rPr>
          <w:b/>
          <w:sz w:val="28"/>
          <w:szCs w:val="28"/>
        </w:rPr>
      </w:pPr>
      <w:r w:rsidRPr="002C28C1">
        <w:rPr>
          <w:b/>
          <w:sz w:val="28"/>
          <w:szCs w:val="28"/>
        </w:rPr>
        <w:t>МЕТОДИЧЕСКИЕ РЕКОМЕНДАЦИИ</w:t>
      </w:r>
    </w:p>
    <w:p w14:paraId="1F43D4B6" w14:textId="77777777" w:rsidR="0049181C" w:rsidRPr="002C28C1" w:rsidRDefault="0049181C" w:rsidP="0049181C">
      <w:pPr>
        <w:shd w:val="clear" w:color="auto" w:fill="FFFFFF"/>
        <w:jc w:val="center"/>
        <w:rPr>
          <w:b/>
          <w:color w:val="000000"/>
          <w:sz w:val="28"/>
          <w:szCs w:val="28"/>
        </w:rPr>
      </w:pPr>
      <w:r w:rsidRPr="002C28C1">
        <w:rPr>
          <w:b/>
          <w:color w:val="000000"/>
          <w:sz w:val="28"/>
          <w:szCs w:val="28"/>
        </w:rPr>
        <w:t>по подготовке, выполнению, оформлению и защите</w:t>
      </w:r>
    </w:p>
    <w:p w14:paraId="0843FE1F" w14:textId="77777777" w:rsidR="0003168D" w:rsidRPr="002C28C1" w:rsidRDefault="0049181C" w:rsidP="0049181C">
      <w:pPr>
        <w:shd w:val="clear" w:color="auto" w:fill="FFFFFF"/>
        <w:jc w:val="center"/>
        <w:rPr>
          <w:b/>
          <w:color w:val="000000"/>
          <w:sz w:val="28"/>
          <w:szCs w:val="28"/>
        </w:rPr>
      </w:pPr>
      <w:r w:rsidRPr="002C28C1">
        <w:rPr>
          <w:b/>
          <w:color w:val="000000"/>
          <w:sz w:val="28"/>
          <w:szCs w:val="28"/>
        </w:rPr>
        <w:t xml:space="preserve">выпускной квалификационной </w:t>
      </w:r>
      <w:r w:rsidR="0003168D" w:rsidRPr="002C28C1">
        <w:rPr>
          <w:b/>
          <w:color w:val="000000"/>
          <w:sz w:val="28"/>
          <w:szCs w:val="28"/>
        </w:rPr>
        <w:t>работы</w:t>
      </w:r>
    </w:p>
    <w:p w14:paraId="3378A0FD" w14:textId="55D17ACA" w:rsidR="0049181C" w:rsidRPr="002C28C1" w:rsidRDefault="0003168D" w:rsidP="0049181C">
      <w:pPr>
        <w:shd w:val="clear" w:color="auto" w:fill="FFFFFF"/>
        <w:jc w:val="center"/>
        <w:rPr>
          <w:b/>
          <w:color w:val="000000"/>
          <w:sz w:val="28"/>
          <w:szCs w:val="28"/>
        </w:rPr>
      </w:pPr>
      <w:r w:rsidRPr="002C28C1">
        <w:rPr>
          <w:b/>
          <w:color w:val="000000"/>
          <w:sz w:val="28"/>
          <w:szCs w:val="28"/>
        </w:rPr>
        <w:t xml:space="preserve">(дипломной </w:t>
      </w:r>
      <w:r w:rsidR="0049181C" w:rsidRPr="002C28C1">
        <w:rPr>
          <w:b/>
          <w:color w:val="000000"/>
          <w:sz w:val="28"/>
          <w:szCs w:val="28"/>
        </w:rPr>
        <w:t>работы</w:t>
      </w:r>
      <w:r w:rsidRPr="002C28C1">
        <w:rPr>
          <w:b/>
          <w:color w:val="000000"/>
          <w:sz w:val="28"/>
          <w:szCs w:val="28"/>
        </w:rPr>
        <w:t>)</w:t>
      </w:r>
    </w:p>
    <w:p w14:paraId="35C4C674" w14:textId="77777777" w:rsidR="005B3457" w:rsidRPr="002C28C1" w:rsidRDefault="0049181C" w:rsidP="0049181C">
      <w:pPr>
        <w:shd w:val="clear" w:color="auto" w:fill="FFFFFF"/>
        <w:jc w:val="center"/>
        <w:rPr>
          <w:b/>
          <w:color w:val="000000"/>
          <w:sz w:val="28"/>
          <w:szCs w:val="28"/>
        </w:rPr>
      </w:pPr>
      <w:r w:rsidRPr="002C28C1">
        <w:rPr>
          <w:b/>
          <w:color w:val="000000"/>
          <w:sz w:val="28"/>
          <w:szCs w:val="28"/>
        </w:rPr>
        <w:t xml:space="preserve">для </w:t>
      </w:r>
      <w:r w:rsidR="0098359C" w:rsidRPr="002C28C1">
        <w:rPr>
          <w:b/>
          <w:color w:val="000000"/>
          <w:sz w:val="28"/>
          <w:szCs w:val="28"/>
        </w:rPr>
        <w:t xml:space="preserve">обучающихся </w:t>
      </w:r>
      <w:r w:rsidRPr="002C28C1">
        <w:rPr>
          <w:b/>
          <w:color w:val="000000"/>
          <w:sz w:val="28"/>
          <w:szCs w:val="28"/>
        </w:rPr>
        <w:t>специальности</w:t>
      </w:r>
    </w:p>
    <w:p w14:paraId="58FE20FD" w14:textId="334C60F5" w:rsidR="0049181C" w:rsidRPr="002C28C1" w:rsidRDefault="007C5992" w:rsidP="0049181C">
      <w:pPr>
        <w:shd w:val="clear" w:color="auto" w:fill="FFFFFF"/>
        <w:jc w:val="center"/>
        <w:rPr>
          <w:b/>
          <w:color w:val="000000"/>
          <w:sz w:val="28"/>
          <w:szCs w:val="28"/>
        </w:rPr>
      </w:pPr>
      <w:r w:rsidRPr="002C28C1">
        <w:rPr>
          <w:b/>
          <w:color w:val="000000"/>
          <w:sz w:val="28"/>
          <w:szCs w:val="28"/>
        </w:rPr>
        <w:t>10.02.0</w:t>
      </w:r>
      <w:r w:rsidR="003B4A5C">
        <w:rPr>
          <w:b/>
          <w:color w:val="000000"/>
          <w:sz w:val="28"/>
          <w:szCs w:val="28"/>
        </w:rPr>
        <w:t>5</w:t>
      </w:r>
      <w:r w:rsidR="0049181C" w:rsidRPr="002C28C1">
        <w:rPr>
          <w:b/>
          <w:color w:val="000000"/>
          <w:sz w:val="28"/>
          <w:szCs w:val="28"/>
        </w:rPr>
        <w:t xml:space="preserve"> «</w:t>
      </w:r>
      <w:r w:rsidR="003B4A5C">
        <w:rPr>
          <w:b/>
          <w:color w:val="000000"/>
          <w:sz w:val="28"/>
          <w:szCs w:val="28"/>
        </w:rPr>
        <w:t>Обеспечение информационной безопасности автоматизированных систем</w:t>
      </w:r>
      <w:r w:rsidR="0049181C" w:rsidRPr="002C28C1">
        <w:rPr>
          <w:b/>
          <w:color w:val="000000"/>
          <w:sz w:val="28"/>
          <w:szCs w:val="28"/>
        </w:rPr>
        <w:t>»</w:t>
      </w:r>
    </w:p>
    <w:p w14:paraId="28446360" w14:textId="77777777" w:rsidR="0049181C" w:rsidRPr="002C28C1" w:rsidRDefault="0049181C" w:rsidP="0049181C">
      <w:pPr>
        <w:shd w:val="clear" w:color="auto" w:fill="FFFFFF"/>
        <w:jc w:val="center"/>
        <w:rPr>
          <w:b/>
          <w:color w:val="000000"/>
          <w:sz w:val="28"/>
          <w:szCs w:val="28"/>
        </w:rPr>
      </w:pPr>
    </w:p>
    <w:p w14:paraId="62A52F11" w14:textId="77777777" w:rsidR="0049181C" w:rsidRPr="002C28C1" w:rsidRDefault="0049181C" w:rsidP="0049181C">
      <w:pPr>
        <w:shd w:val="clear" w:color="auto" w:fill="FFFFFF"/>
        <w:jc w:val="center"/>
        <w:rPr>
          <w:b/>
          <w:color w:val="000000"/>
          <w:sz w:val="28"/>
          <w:szCs w:val="28"/>
        </w:rPr>
      </w:pPr>
    </w:p>
    <w:p w14:paraId="760B8D2B" w14:textId="77777777" w:rsidR="0049181C" w:rsidRPr="002C28C1" w:rsidRDefault="0049181C" w:rsidP="0049181C">
      <w:pPr>
        <w:shd w:val="clear" w:color="auto" w:fill="FFFFFF"/>
        <w:jc w:val="center"/>
        <w:rPr>
          <w:b/>
          <w:color w:val="000000"/>
          <w:sz w:val="28"/>
          <w:szCs w:val="28"/>
        </w:rPr>
      </w:pPr>
    </w:p>
    <w:p w14:paraId="34339D56" w14:textId="77777777" w:rsidR="0049181C" w:rsidRPr="002C28C1" w:rsidRDefault="0049181C" w:rsidP="0049181C">
      <w:pPr>
        <w:shd w:val="clear" w:color="auto" w:fill="FFFFFF"/>
        <w:jc w:val="center"/>
        <w:rPr>
          <w:b/>
          <w:color w:val="000000"/>
          <w:sz w:val="28"/>
          <w:szCs w:val="28"/>
        </w:rPr>
      </w:pPr>
    </w:p>
    <w:p w14:paraId="3B27C9AE" w14:textId="77777777" w:rsidR="0049181C" w:rsidRPr="002C28C1" w:rsidRDefault="0049181C" w:rsidP="0049181C">
      <w:pPr>
        <w:shd w:val="clear" w:color="auto" w:fill="FFFFFF"/>
        <w:jc w:val="center"/>
        <w:rPr>
          <w:b/>
          <w:color w:val="000000"/>
          <w:sz w:val="28"/>
          <w:szCs w:val="28"/>
        </w:rPr>
      </w:pPr>
    </w:p>
    <w:p w14:paraId="0070DF19" w14:textId="77777777" w:rsidR="0049181C" w:rsidRPr="002C28C1" w:rsidRDefault="0049181C" w:rsidP="0049181C">
      <w:pPr>
        <w:shd w:val="clear" w:color="auto" w:fill="FFFFFF"/>
        <w:jc w:val="center"/>
        <w:rPr>
          <w:b/>
          <w:color w:val="000000"/>
          <w:sz w:val="28"/>
          <w:szCs w:val="28"/>
        </w:rPr>
      </w:pPr>
    </w:p>
    <w:p w14:paraId="052B6F1E" w14:textId="77777777" w:rsidR="0049181C" w:rsidRPr="002C28C1" w:rsidRDefault="0049181C" w:rsidP="0049181C">
      <w:pPr>
        <w:shd w:val="clear" w:color="auto" w:fill="FFFFFF"/>
        <w:jc w:val="center"/>
        <w:rPr>
          <w:b/>
          <w:color w:val="000000"/>
          <w:sz w:val="28"/>
          <w:szCs w:val="28"/>
        </w:rPr>
      </w:pPr>
    </w:p>
    <w:p w14:paraId="6E528BBE" w14:textId="77777777" w:rsidR="0049181C" w:rsidRPr="002C28C1" w:rsidRDefault="0049181C" w:rsidP="0049181C">
      <w:pPr>
        <w:shd w:val="clear" w:color="auto" w:fill="FFFFFF"/>
        <w:jc w:val="center"/>
        <w:rPr>
          <w:b/>
          <w:color w:val="000000"/>
          <w:sz w:val="28"/>
          <w:szCs w:val="28"/>
        </w:rPr>
      </w:pPr>
    </w:p>
    <w:p w14:paraId="62D15C35" w14:textId="77777777" w:rsidR="0049181C" w:rsidRPr="002C28C1" w:rsidRDefault="0049181C" w:rsidP="007A65F5">
      <w:pPr>
        <w:shd w:val="clear" w:color="auto" w:fill="FFFFFF"/>
        <w:spacing w:line="360" w:lineRule="auto"/>
        <w:rPr>
          <w:b/>
          <w:color w:val="000000"/>
          <w:sz w:val="28"/>
          <w:szCs w:val="28"/>
        </w:rPr>
      </w:pPr>
    </w:p>
    <w:p w14:paraId="14CB5538" w14:textId="77777777" w:rsidR="0049181C" w:rsidRPr="002C28C1" w:rsidRDefault="0049181C" w:rsidP="0049181C">
      <w:pPr>
        <w:shd w:val="clear" w:color="auto" w:fill="FFFFFF"/>
        <w:spacing w:line="360" w:lineRule="auto"/>
        <w:jc w:val="center"/>
        <w:rPr>
          <w:b/>
          <w:color w:val="000000"/>
          <w:sz w:val="28"/>
          <w:szCs w:val="28"/>
        </w:rPr>
      </w:pPr>
    </w:p>
    <w:p w14:paraId="5790F167" w14:textId="77777777" w:rsidR="0049181C" w:rsidRPr="002C28C1" w:rsidRDefault="0049181C" w:rsidP="0049181C">
      <w:pPr>
        <w:shd w:val="clear" w:color="auto" w:fill="FFFFFF"/>
        <w:spacing w:line="360" w:lineRule="auto"/>
        <w:jc w:val="center"/>
        <w:rPr>
          <w:b/>
          <w:color w:val="000000"/>
          <w:sz w:val="28"/>
          <w:szCs w:val="28"/>
        </w:rPr>
      </w:pPr>
    </w:p>
    <w:p w14:paraId="6E89CEC3" w14:textId="77777777" w:rsidR="0049181C" w:rsidRPr="002C28C1" w:rsidRDefault="0049181C" w:rsidP="0049181C">
      <w:pPr>
        <w:shd w:val="clear" w:color="auto" w:fill="FFFFFF"/>
        <w:spacing w:line="360" w:lineRule="auto"/>
        <w:jc w:val="center"/>
        <w:rPr>
          <w:b/>
          <w:color w:val="000000"/>
          <w:sz w:val="28"/>
          <w:szCs w:val="28"/>
        </w:rPr>
      </w:pPr>
    </w:p>
    <w:p w14:paraId="37CE0095" w14:textId="77777777" w:rsidR="0049181C" w:rsidRPr="002C28C1" w:rsidRDefault="0049181C" w:rsidP="0049181C">
      <w:pPr>
        <w:shd w:val="clear" w:color="auto" w:fill="FFFFFF"/>
        <w:spacing w:line="360" w:lineRule="auto"/>
        <w:jc w:val="center"/>
        <w:rPr>
          <w:b/>
          <w:color w:val="000000"/>
          <w:sz w:val="28"/>
          <w:szCs w:val="28"/>
        </w:rPr>
      </w:pPr>
    </w:p>
    <w:p w14:paraId="74F923C6" w14:textId="77777777" w:rsidR="00E36177" w:rsidRPr="002C28C1" w:rsidRDefault="00E36177" w:rsidP="0049181C">
      <w:pPr>
        <w:shd w:val="clear" w:color="auto" w:fill="FFFFFF"/>
        <w:spacing w:line="360" w:lineRule="auto"/>
        <w:jc w:val="center"/>
        <w:rPr>
          <w:b/>
          <w:color w:val="000000"/>
          <w:sz w:val="28"/>
          <w:szCs w:val="28"/>
        </w:rPr>
      </w:pPr>
    </w:p>
    <w:p w14:paraId="14DE665B" w14:textId="77777777" w:rsidR="00E36177" w:rsidRPr="002C28C1" w:rsidRDefault="00E36177" w:rsidP="0049181C">
      <w:pPr>
        <w:shd w:val="clear" w:color="auto" w:fill="FFFFFF"/>
        <w:spacing w:line="360" w:lineRule="auto"/>
        <w:jc w:val="center"/>
        <w:rPr>
          <w:b/>
          <w:color w:val="000000"/>
          <w:sz w:val="28"/>
          <w:szCs w:val="28"/>
        </w:rPr>
      </w:pPr>
    </w:p>
    <w:p w14:paraId="0DD8059D" w14:textId="77777777" w:rsidR="00E36177" w:rsidRPr="002C28C1" w:rsidRDefault="00E36177" w:rsidP="007A65F5">
      <w:pPr>
        <w:shd w:val="clear" w:color="auto" w:fill="FFFFFF"/>
        <w:spacing w:line="360" w:lineRule="auto"/>
        <w:rPr>
          <w:b/>
          <w:color w:val="000000"/>
          <w:sz w:val="28"/>
          <w:szCs w:val="28"/>
        </w:rPr>
      </w:pPr>
    </w:p>
    <w:p w14:paraId="335C07C4" w14:textId="77777777" w:rsidR="0049181C" w:rsidRPr="002C28C1" w:rsidRDefault="0049181C" w:rsidP="0049181C">
      <w:pPr>
        <w:shd w:val="clear" w:color="auto" w:fill="FFFFFF"/>
        <w:jc w:val="center"/>
        <w:rPr>
          <w:b/>
          <w:color w:val="000000"/>
          <w:sz w:val="28"/>
          <w:szCs w:val="28"/>
        </w:rPr>
      </w:pPr>
    </w:p>
    <w:p w14:paraId="4D0F0FEC" w14:textId="77777777" w:rsidR="007A65F5" w:rsidRDefault="0049181C" w:rsidP="0049181C">
      <w:pPr>
        <w:shd w:val="clear" w:color="auto" w:fill="FFFFFF"/>
        <w:jc w:val="center"/>
        <w:rPr>
          <w:color w:val="000000"/>
          <w:sz w:val="28"/>
          <w:szCs w:val="28"/>
        </w:rPr>
      </w:pPr>
      <w:r w:rsidRPr="002C28C1">
        <w:rPr>
          <w:color w:val="000000"/>
          <w:sz w:val="28"/>
          <w:szCs w:val="28"/>
        </w:rPr>
        <w:t xml:space="preserve">г. </w:t>
      </w:r>
      <w:r w:rsidR="00BC5A5C" w:rsidRPr="002C28C1">
        <w:rPr>
          <w:color w:val="000000"/>
          <w:sz w:val="28"/>
          <w:szCs w:val="28"/>
        </w:rPr>
        <w:t>Калуга</w:t>
      </w:r>
    </w:p>
    <w:p w14:paraId="6CA2B8BA" w14:textId="7EE2DDEB" w:rsidR="0049181C" w:rsidRPr="002C28C1" w:rsidRDefault="0049181C" w:rsidP="0049181C">
      <w:pPr>
        <w:shd w:val="clear" w:color="auto" w:fill="FFFFFF"/>
        <w:jc w:val="center"/>
        <w:rPr>
          <w:color w:val="000000"/>
          <w:sz w:val="28"/>
          <w:szCs w:val="28"/>
        </w:rPr>
      </w:pPr>
      <w:r w:rsidRPr="002C28C1">
        <w:rPr>
          <w:color w:val="000000"/>
          <w:sz w:val="28"/>
          <w:szCs w:val="28"/>
        </w:rPr>
        <w:t>20</w:t>
      </w:r>
      <w:r w:rsidR="000251B5" w:rsidRPr="002C28C1">
        <w:rPr>
          <w:color w:val="000000"/>
          <w:sz w:val="28"/>
          <w:szCs w:val="28"/>
        </w:rPr>
        <w:t>22</w:t>
      </w:r>
      <w:r w:rsidR="007A65F5">
        <w:rPr>
          <w:color w:val="000000"/>
          <w:sz w:val="28"/>
          <w:szCs w:val="28"/>
        </w:rPr>
        <w:t xml:space="preserve"> г.</w:t>
      </w:r>
    </w:p>
    <w:p w14:paraId="39959F32" w14:textId="77777777" w:rsidR="0049181C" w:rsidRPr="002C28C1" w:rsidRDefault="0049181C">
      <w:pPr>
        <w:widowControl/>
        <w:autoSpaceDE/>
        <w:autoSpaceDN/>
        <w:adjustRightInd/>
        <w:rPr>
          <w:b/>
          <w:bCs/>
          <w:sz w:val="28"/>
          <w:szCs w:val="28"/>
        </w:rPr>
      </w:pPr>
    </w:p>
    <w:p w14:paraId="3C092319" w14:textId="77777777" w:rsidR="00E36177" w:rsidRPr="002C28C1" w:rsidRDefault="00E36177" w:rsidP="00E36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sz w:val="24"/>
          <w:szCs w:val="24"/>
        </w:rPr>
      </w:pPr>
    </w:p>
    <w:tbl>
      <w:tblPr>
        <w:tblW w:w="10188" w:type="dxa"/>
        <w:tblLook w:val="01E0" w:firstRow="1" w:lastRow="1" w:firstColumn="1" w:lastColumn="1" w:noHBand="0" w:noVBand="0"/>
      </w:tblPr>
      <w:tblGrid>
        <w:gridCol w:w="5495"/>
        <w:gridCol w:w="4693"/>
      </w:tblGrid>
      <w:tr w:rsidR="007D5C7F" w:rsidRPr="002C28C1" w14:paraId="5F8F67D8" w14:textId="77777777" w:rsidTr="007D5C7F">
        <w:tc>
          <w:tcPr>
            <w:tcW w:w="5495" w:type="dxa"/>
          </w:tcPr>
          <w:p w14:paraId="45943911" w14:textId="77777777" w:rsidR="007D5C7F" w:rsidRPr="002C28C1" w:rsidRDefault="007D5C7F" w:rsidP="007D5C7F">
            <w:pPr>
              <w:rPr>
                <w:sz w:val="24"/>
                <w:szCs w:val="24"/>
              </w:rPr>
            </w:pPr>
          </w:p>
          <w:p w14:paraId="625E29D9" w14:textId="77777777" w:rsidR="007D5C7F" w:rsidRPr="002C28C1" w:rsidRDefault="007D5C7F" w:rsidP="007D5C7F">
            <w:pPr>
              <w:rPr>
                <w:sz w:val="24"/>
                <w:szCs w:val="24"/>
              </w:rPr>
            </w:pPr>
            <w:r w:rsidRPr="002C28C1">
              <w:rPr>
                <w:sz w:val="24"/>
                <w:szCs w:val="24"/>
              </w:rPr>
              <w:t>СОГЛАСОВАНО</w:t>
            </w:r>
          </w:p>
          <w:p w14:paraId="51786085" w14:textId="77777777" w:rsidR="007D5C7F" w:rsidRPr="002C28C1" w:rsidRDefault="007D5C7F" w:rsidP="007D5C7F">
            <w:pPr>
              <w:rPr>
                <w:sz w:val="24"/>
                <w:szCs w:val="24"/>
              </w:rPr>
            </w:pPr>
            <w:r w:rsidRPr="002C28C1">
              <w:rPr>
                <w:sz w:val="24"/>
                <w:szCs w:val="24"/>
              </w:rPr>
              <w:t xml:space="preserve">Протокол заседания </w:t>
            </w:r>
            <w:r w:rsidR="00BC5A5C" w:rsidRPr="002C28C1">
              <w:rPr>
                <w:sz w:val="24"/>
                <w:szCs w:val="24"/>
              </w:rPr>
              <w:t>Д</w:t>
            </w:r>
            <w:r w:rsidRPr="002C28C1">
              <w:rPr>
                <w:sz w:val="24"/>
                <w:szCs w:val="24"/>
              </w:rPr>
              <w:t>ЦК</w:t>
            </w:r>
          </w:p>
          <w:p w14:paraId="121B9D5E" w14:textId="77777777" w:rsidR="00BC5A5C" w:rsidRPr="002C28C1" w:rsidRDefault="00BC5A5C" w:rsidP="007D5C7F">
            <w:pPr>
              <w:rPr>
                <w:sz w:val="24"/>
                <w:szCs w:val="24"/>
              </w:rPr>
            </w:pPr>
          </w:p>
          <w:p w14:paraId="4870EAD3" w14:textId="05682CE9" w:rsidR="007D5C7F" w:rsidRPr="002C28C1" w:rsidRDefault="007D5C7F" w:rsidP="00013394">
            <w:pPr>
              <w:rPr>
                <w:sz w:val="24"/>
                <w:szCs w:val="24"/>
              </w:rPr>
            </w:pPr>
            <w:r w:rsidRPr="002C28C1">
              <w:rPr>
                <w:sz w:val="24"/>
                <w:szCs w:val="24"/>
              </w:rPr>
              <w:t>от «_</w:t>
            </w:r>
            <w:r w:rsidRPr="002C28C1">
              <w:rPr>
                <w:sz w:val="24"/>
                <w:szCs w:val="24"/>
                <w:u w:val="single"/>
              </w:rPr>
              <w:t xml:space="preserve">_» </w:t>
            </w:r>
            <w:r w:rsidR="00BC5A5C" w:rsidRPr="002C28C1">
              <w:rPr>
                <w:sz w:val="24"/>
                <w:szCs w:val="24"/>
                <w:u w:val="single"/>
              </w:rPr>
              <w:t>_______</w:t>
            </w:r>
            <w:r w:rsidRPr="002C28C1">
              <w:rPr>
                <w:sz w:val="24"/>
                <w:szCs w:val="24"/>
              </w:rPr>
              <w:t xml:space="preserve"> 20</w:t>
            </w:r>
            <w:r w:rsidR="000251B5" w:rsidRPr="002C28C1">
              <w:rPr>
                <w:sz w:val="24"/>
                <w:szCs w:val="24"/>
              </w:rPr>
              <w:t>22</w:t>
            </w:r>
            <w:r w:rsidRPr="002C28C1">
              <w:rPr>
                <w:sz w:val="24"/>
                <w:szCs w:val="24"/>
              </w:rPr>
              <w:t>г. №____</w:t>
            </w:r>
          </w:p>
        </w:tc>
        <w:tc>
          <w:tcPr>
            <w:tcW w:w="4693" w:type="dxa"/>
          </w:tcPr>
          <w:p w14:paraId="2EED8C07" w14:textId="77777777" w:rsidR="007D5C7F" w:rsidRPr="002C28C1" w:rsidRDefault="007D5C7F" w:rsidP="007D5C7F">
            <w:pPr>
              <w:rPr>
                <w:sz w:val="24"/>
                <w:szCs w:val="24"/>
              </w:rPr>
            </w:pPr>
          </w:p>
          <w:p w14:paraId="6A21A72E" w14:textId="77777777" w:rsidR="00BC5A5C" w:rsidRPr="002C28C1" w:rsidRDefault="00BC5A5C" w:rsidP="007D5C7F">
            <w:pPr>
              <w:rPr>
                <w:sz w:val="24"/>
                <w:szCs w:val="24"/>
              </w:rPr>
            </w:pPr>
          </w:p>
          <w:p w14:paraId="28178A38" w14:textId="77777777" w:rsidR="00BC5A5C" w:rsidRPr="002C28C1" w:rsidRDefault="00BC5A5C" w:rsidP="007D5C7F">
            <w:pPr>
              <w:rPr>
                <w:sz w:val="24"/>
                <w:szCs w:val="24"/>
              </w:rPr>
            </w:pPr>
          </w:p>
          <w:p w14:paraId="2A1E5F83" w14:textId="77777777" w:rsidR="00BC5A5C" w:rsidRPr="002C28C1" w:rsidRDefault="00BC5A5C" w:rsidP="007D5C7F">
            <w:pPr>
              <w:rPr>
                <w:sz w:val="24"/>
                <w:szCs w:val="24"/>
              </w:rPr>
            </w:pPr>
          </w:p>
          <w:p w14:paraId="6A42DDE8" w14:textId="77777777" w:rsidR="00BC5A5C" w:rsidRPr="002C28C1" w:rsidRDefault="00BC5A5C" w:rsidP="007D5C7F">
            <w:pPr>
              <w:rPr>
                <w:sz w:val="24"/>
                <w:szCs w:val="24"/>
              </w:rPr>
            </w:pPr>
          </w:p>
          <w:p w14:paraId="22480BC3" w14:textId="77777777" w:rsidR="00BC5A5C" w:rsidRPr="002C28C1" w:rsidRDefault="00BC5A5C" w:rsidP="007D5C7F">
            <w:pPr>
              <w:rPr>
                <w:sz w:val="24"/>
                <w:szCs w:val="24"/>
              </w:rPr>
            </w:pPr>
          </w:p>
          <w:p w14:paraId="40F802B2" w14:textId="77777777" w:rsidR="00BC5A5C" w:rsidRPr="002C28C1" w:rsidRDefault="00BC5A5C" w:rsidP="007D5C7F">
            <w:pPr>
              <w:rPr>
                <w:sz w:val="24"/>
                <w:szCs w:val="24"/>
              </w:rPr>
            </w:pPr>
          </w:p>
          <w:p w14:paraId="058C2BC0" w14:textId="77777777" w:rsidR="00BC5A5C" w:rsidRPr="002C28C1" w:rsidRDefault="00BC5A5C" w:rsidP="007D5C7F">
            <w:pPr>
              <w:rPr>
                <w:sz w:val="24"/>
                <w:szCs w:val="24"/>
              </w:rPr>
            </w:pPr>
          </w:p>
          <w:p w14:paraId="6D772A5B" w14:textId="77777777" w:rsidR="00BC5A5C" w:rsidRPr="002C28C1" w:rsidRDefault="00BC5A5C" w:rsidP="007D5C7F">
            <w:pPr>
              <w:rPr>
                <w:sz w:val="24"/>
                <w:szCs w:val="24"/>
              </w:rPr>
            </w:pPr>
          </w:p>
          <w:p w14:paraId="0FA0DB73" w14:textId="77777777" w:rsidR="00BC5A5C" w:rsidRPr="002C28C1" w:rsidRDefault="00BC5A5C" w:rsidP="007D5C7F">
            <w:pPr>
              <w:rPr>
                <w:sz w:val="24"/>
                <w:szCs w:val="24"/>
              </w:rPr>
            </w:pPr>
          </w:p>
          <w:p w14:paraId="290F7DF5" w14:textId="77777777" w:rsidR="00BC5A5C" w:rsidRPr="002C28C1" w:rsidRDefault="00BC5A5C" w:rsidP="007D5C7F">
            <w:pPr>
              <w:rPr>
                <w:sz w:val="24"/>
                <w:szCs w:val="24"/>
              </w:rPr>
            </w:pPr>
          </w:p>
          <w:p w14:paraId="525FD5CD" w14:textId="77777777" w:rsidR="00BC5A5C" w:rsidRPr="002C28C1" w:rsidRDefault="00BC5A5C" w:rsidP="007D5C7F">
            <w:pPr>
              <w:rPr>
                <w:sz w:val="24"/>
                <w:szCs w:val="24"/>
              </w:rPr>
            </w:pPr>
          </w:p>
          <w:p w14:paraId="419A0359" w14:textId="77777777" w:rsidR="00BC5A5C" w:rsidRPr="002C28C1" w:rsidRDefault="00BC5A5C" w:rsidP="007D5C7F">
            <w:pPr>
              <w:rPr>
                <w:sz w:val="24"/>
                <w:szCs w:val="24"/>
              </w:rPr>
            </w:pPr>
          </w:p>
          <w:p w14:paraId="4C7F3A0F" w14:textId="77777777" w:rsidR="00BC5A5C" w:rsidRPr="002C28C1" w:rsidRDefault="00BC5A5C" w:rsidP="007D5C7F">
            <w:pPr>
              <w:rPr>
                <w:sz w:val="24"/>
                <w:szCs w:val="24"/>
              </w:rPr>
            </w:pPr>
          </w:p>
          <w:p w14:paraId="47E32B4A" w14:textId="77777777" w:rsidR="00BC5A5C" w:rsidRPr="002C28C1" w:rsidRDefault="00BC5A5C" w:rsidP="007D5C7F">
            <w:pPr>
              <w:rPr>
                <w:sz w:val="24"/>
                <w:szCs w:val="24"/>
              </w:rPr>
            </w:pPr>
          </w:p>
          <w:p w14:paraId="7100878D" w14:textId="77777777" w:rsidR="00BC5A5C" w:rsidRPr="002C28C1" w:rsidRDefault="00BC5A5C" w:rsidP="007D5C7F">
            <w:pPr>
              <w:rPr>
                <w:sz w:val="24"/>
                <w:szCs w:val="24"/>
              </w:rPr>
            </w:pPr>
          </w:p>
          <w:p w14:paraId="3C5D2BFA" w14:textId="77777777" w:rsidR="00BC5A5C" w:rsidRPr="002C28C1" w:rsidRDefault="00BC5A5C" w:rsidP="007D5C7F">
            <w:pPr>
              <w:rPr>
                <w:sz w:val="24"/>
                <w:szCs w:val="24"/>
              </w:rPr>
            </w:pPr>
          </w:p>
          <w:p w14:paraId="5D6CE41E" w14:textId="77777777" w:rsidR="007D5C7F" w:rsidRPr="002C28C1" w:rsidRDefault="007D5C7F" w:rsidP="007D5C7F">
            <w:pPr>
              <w:rPr>
                <w:sz w:val="24"/>
                <w:szCs w:val="24"/>
              </w:rPr>
            </w:pPr>
            <w:r w:rsidRPr="002C28C1">
              <w:rPr>
                <w:sz w:val="24"/>
                <w:szCs w:val="24"/>
              </w:rPr>
              <w:t>УТВЕРЖДАЮ</w:t>
            </w:r>
          </w:p>
          <w:p w14:paraId="35784BFC" w14:textId="77777777" w:rsidR="007D5C7F" w:rsidRPr="002C28C1" w:rsidRDefault="007D5C7F" w:rsidP="007D5C7F">
            <w:pPr>
              <w:rPr>
                <w:sz w:val="24"/>
                <w:szCs w:val="24"/>
              </w:rPr>
            </w:pPr>
            <w:r w:rsidRPr="002C28C1">
              <w:rPr>
                <w:sz w:val="24"/>
                <w:szCs w:val="24"/>
              </w:rPr>
              <w:t xml:space="preserve">Заместитель директора по </w:t>
            </w:r>
            <w:r w:rsidR="00BC5A5C" w:rsidRPr="002C28C1">
              <w:rPr>
                <w:sz w:val="24"/>
                <w:szCs w:val="24"/>
              </w:rPr>
              <w:t>НМР</w:t>
            </w:r>
            <w:r w:rsidRPr="002C28C1">
              <w:rPr>
                <w:sz w:val="24"/>
                <w:szCs w:val="24"/>
              </w:rPr>
              <w:t xml:space="preserve"> </w:t>
            </w:r>
          </w:p>
          <w:p w14:paraId="6307CA67" w14:textId="4C497A9A" w:rsidR="007D5C7F" w:rsidRPr="002C28C1" w:rsidRDefault="007D5C7F" w:rsidP="007D5C7F">
            <w:pPr>
              <w:rPr>
                <w:sz w:val="24"/>
                <w:szCs w:val="24"/>
              </w:rPr>
            </w:pPr>
            <w:r w:rsidRPr="002C28C1">
              <w:rPr>
                <w:sz w:val="24"/>
                <w:szCs w:val="24"/>
              </w:rPr>
              <w:t>_________________</w:t>
            </w:r>
            <w:r w:rsidR="00BC5A5C" w:rsidRPr="002C28C1">
              <w:rPr>
                <w:sz w:val="24"/>
                <w:szCs w:val="24"/>
              </w:rPr>
              <w:t>В.А.</w:t>
            </w:r>
            <w:r w:rsidR="000251B5" w:rsidRPr="002C28C1">
              <w:rPr>
                <w:sz w:val="24"/>
                <w:szCs w:val="24"/>
              </w:rPr>
              <w:t xml:space="preserve"> </w:t>
            </w:r>
            <w:r w:rsidR="00BC5A5C" w:rsidRPr="002C28C1">
              <w:rPr>
                <w:sz w:val="24"/>
                <w:szCs w:val="24"/>
              </w:rPr>
              <w:t>Никитина</w:t>
            </w:r>
          </w:p>
          <w:p w14:paraId="3CECB2AD" w14:textId="02B09B7B" w:rsidR="007D5C7F" w:rsidRPr="002C28C1" w:rsidRDefault="007D5C7F" w:rsidP="00BC5A5C">
            <w:pPr>
              <w:rPr>
                <w:sz w:val="24"/>
                <w:szCs w:val="24"/>
              </w:rPr>
            </w:pPr>
            <w:r w:rsidRPr="002C28C1">
              <w:rPr>
                <w:sz w:val="24"/>
                <w:szCs w:val="24"/>
              </w:rPr>
              <w:t>«____» ______________20</w:t>
            </w:r>
            <w:r w:rsidR="000251B5" w:rsidRPr="002C28C1">
              <w:rPr>
                <w:sz w:val="24"/>
                <w:szCs w:val="24"/>
              </w:rPr>
              <w:t>22</w:t>
            </w:r>
            <w:r w:rsidRPr="002C28C1">
              <w:rPr>
                <w:sz w:val="24"/>
                <w:szCs w:val="24"/>
              </w:rPr>
              <w:t xml:space="preserve"> г.</w:t>
            </w:r>
          </w:p>
        </w:tc>
      </w:tr>
    </w:tbl>
    <w:p w14:paraId="1B8FB0DF" w14:textId="77777777" w:rsidR="007D5C7F" w:rsidRPr="002C28C1" w:rsidRDefault="007D5C7F" w:rsidP="007D5C7F">
      <w:pPr>
        <w:rPr>
          <w:sz w:val="28"/>
          <w:szCs w:val="28"/>
        </w:rPr>
      </w:pPr>
    </w:p>
    <w:p w14:paraId="728127F6" w14:textId="77777777" w:rsidR="007D5C7F" w:rsidRPr="002C28C1" w:rsidRDefault="007D5C7F" w:rsidP="007D5C7F">
      <w:pPr>
        <w:rPr>
          <w:sz w:val="28"/>
          <w:szCs w:val="28"/>
        </w:rPr>
      </w:pPr>
      <w:r w:rsidRPr="002C28C1">
        <w:rPr>
          <w:bCs/>
          <w:sz w:val="28"/>
          <w:szCs w:val="28"/>
        </w:rPr>
        <w:t xml:space="preserve"> </w:t>
      </w:r>
    </w:p>
    <w:p w14:paraId="5FE6F71C" w14:textId="77777777" w:rsidR="007D5C7F" w:rsidRPr="002C28C1" w:rsidRDefault="007D5C7F" w:rsidP="007D5C7F">
      <w:pPr>
        <w:rPr>
          <w:sz w:val="28"/>
          <w:szCs w:val="28"/>
        </w:rPr>
      </w:pPr>
    </w:p>
    <w:p w14:paraId="3AA2D8FF" w14:textId="77777777" w:rsidR="007D5C7F" w:rsidRPr="002C28C1" w:rsidRDefault="007D5C7F" w:rsidP="007D5C7F">
      <w:pPr>
        <w:rPr>
          <w:sz w:val="28"/>
          <w:szCs w:val="28"/>
        </w:rPr>
      </w:pPr>
    </w:p>
    <w:p w14:paraId="146B70BA" w14:textId="77777777" w:rsidR="007D5C7F" w:rsidRPr="002C28C1" w:rsidRDefault="007D5C7F" w:rsidP="007D5C7F">
      <w:pPr>
        <w:rPr>
          <w:sz w:val="28"/>
          <w:szCs w:val="28"/>
        </w:rPr>
      </w:pPr>
    </w:p>
    <w:p w14:paraId="78D04AFC" w14:textId="77777777" w:rsidR="007D5C7F" w:rsidRPr="002C28C1" w:rsidRDefault="007D5C7F" w:rsidP="007D5C7F">
      <w:pPr>
        <w:rPr>
          <w:sz w:val="28"/>
          <w:szCs w:val="28"/>
        </w:rPr>
      </w:pPr>
    </w:p>
    <w:p w14:paraId="69D9A752" w14:textId="77777777" w:rsidR="007D5C7F" w:rsidRPr="002C28C1" w:rsidRDefault="007D5C7F" w:rsidP="007D5C7F">
      <w:pPr>
        <w:rPr>
          <w:sz w:val="28"/>
          <w:szCs w:val="28"/>
        </w:rPr>
      </w:pPr>
    </w:p>
    <w:p w14:paraId="5DF4E5B4" w14:textId="77777777" w:rsidR="007D5C7F" w:rsidRPr="002C28C1" w:rsidRDefault="007D5C7F" w:rsidP="007D5C7F">
      <w:pPr>
        <w:rPr>
          <w:sz w:val="28"/>
          <w:szCs w:val="28"/>
        </w:rPr>
      </w:pPr>
    </w:p>
    <w:p w14:paraId="171D2055" w14:textId="77777777" w:rsidR="007D5C7F" w:rsidRPr="002C28C1" w:rsidRDefault="007D5C7F" w:rsidP="007D5C7F">
      <w:pPr>
        <w:rPr>
          <w:sz w:val="28"/>
          <w:szCs w:val="28"/>
        </w:rPr>
      </w:pPr>
    </w:p>
    <w:p w14:paraId="536E0C9B" w14:textId="77777777" w:rsidR="007D5C7F" w:rsidRPr="002C28C1" w:rsidRDefault="007D5C7F" w:rsidP="007D5C7F">
      <w:pPr>
        <w:rPr>
          <w:sz w:val="28"/>
          <w:szCs w:val="28"/>
        </w:rPr>
      </w:pPr>
    </w:p>
    <w:p w14:paraId="3FE68B32" w14:textId="77777777" w:rsidR="007D5C7F" w:rsidRPr="002C28C1" w:rsidRDefault="007D5C7F" w:rsidP="007D5C7F">
      <w:pPr>
        <w:rPr>
          <w:sz w:val="28"/>
          <w:szCs w:val="28"/>
        </w:rPr>
      </w:pPr>
    </w:p>
    <w:p w14:paraId="0A76E4CB" w14:textId="77777777" w:rsidR="007D5C7F" w:rsidRPr="002C28C1" w:rsidRDefault="007D5C7F" w:rsidP="007D5C7F">
      <w:pPr>
        <w:rPr>
          <w:sz w:val="28"/>
          <w:szCs w:val="28"/>
        </w:rPr>
      </w:pPr>
    </w:p>
    <w:p w14:paraId="0E33FB3E" w14:textId="77777777" w:rsidR="007D5C7F" w:rsidRPr="002C28C1" w:rsidRDefault="007D5C7F" w:rsidP="007D5C7F">
      <w:pPr>
        <w:rPr>
          <w:sz w:val="28"/>
          <w:szCs w:val="28"/>
        </w:rPr>
      </w:pPr>
    </w:p>
    <w:p w14:paraId="7B3A358A" w14:textId="77777777" w:rsidR="0050591A" w:rsidRPr="002C28C1" w:rsidRDefault="0050591A" w:rsidP="0098359C">
      <w:pPr>
        <w:jc w:val="center"/>
        <w:rPr>
          <w:b/>
          <w:sz w:val="28"/>
          <w:szCs w:val="28"/>
        </w:rPr>
      </w:pPr>
    </w:p>
    <w:p w14:paraId="0324DBEF" w14:textId="77777777" w:rsidR="0050591A" w:rsidRPr="002C28C1" w:rsidRDefault="0050591A" w:rsidP="0098359C">
      <w:pPr>
        <w:jc w:val="center"/>
        <w:rPr>
          <w:b/>
          <w:sz w:val="28"/>
          <w:szCs w:val="28"/>
        </w:rPr>
      </w:pPr>
    </w:p>
    <w:p w14:paraId="38160969" w14:textId="77777777" w:rsidR="0050591A" w:rsidRPr="002C28C1" w:rsidRDefault="0050591A" w:rsidP="0098359C">
      <w:pPr>
        <w:jc w:val="center"/>
        <w:rPr>
          <w:b/>
          <w:sz w:val="28"/>
          <w:szCs w:val="28"/>
        </w:rPr>
      </w:pPr>
    </w:p>
    <w:p w14:paraId="4073D3B8" w14:textId="77777777" w:rsidR="0050591A" w:rsidRPr="002C28C1" w:rsidRDefault="0050591A" w:rsidP="0098359C">
      <w:pPr>
        <w:jc w:val="center"/>
        <w:rPr>
          <w:b/>
          <w:sz w:val="28"/>
          <w:szCs w:val="28"/>
        </w:rPr>
      </w:pPr>
    </w:p>
    <w:p w14:paraId="368E0AC4" w14:textId="77777777" w:rsidR="0050591A" w:rsidRPr="002C28C1" w:rsidRDefault="0050591A" w:rsidP="0098359C">
      <w:pPr>
        <w:jc w:val="center"/>
        <w:rPr>
          <w:b/>
          <w:sz w:val="28"/>
          <w:szCs w:val="28"/>
        </w:rPr>
      </w:pPr>
    </w:p>
    <w:p w14:paraId="023FE1A4" w14:textId="77777777" w:rsidR="0050591A" w:rsidRPr="002C28C1" w:rsidRDefault="0050591A" w:rsidP="0098359C">
      <w:pPr>
        <w:jc w:val="center"/>
        <w:rPr>
          <w:b/>
          <w:sz w:val="28"/>
          <w:szCs w:val="28"/>
        </w:rPr>
      </w:pPr>
    </w:p>
    <w:p w14:paraId="67BFFB49" w14:textId="77777777" w:rsidR="0050591A" w:rsidRPr="002C28C1" w:rsidRDefault="0050591A" w:rsidP="0098359C">
      <w:pPr>
        <w:jc w:val="center"/>
        <w:rPr>
          <w:b/>
          <w:sz w:val="28"/>
          <w:szCs w:val="28"/>
        </w:rPr>
      </w:pPr>
    </w:p>
    <w:p w14:paraId="4B180DE4" w14:textId="77777777" w:rsidR="0050591A" w:rsidRPr="002C28C1" w:rsidRDefault="0050591A" w:rsidP="0098359C">
      <w:pPr>
        <w:jc w:val="center"/>
        <w:rPr>
          <w:b/>
          <w:sz w:val="28"/>
          <w:szCs w:val="28"/>
        </w:rPr>
      </w:pPr>
    </w:p>
    <w:p w14:paraId="74D9C3A9" w14:textId="60688E22" w:rsidR="0050591A" w:rsidRDefault="0050591A" w:rsidP="0098359C">
      <w:pPr>
        <w:jc w:val="center"/>
        <w:rPr>
          <w:b/>
          <w:sz w:val="28"/>
          <w:szCs w:val="28"/>
        </w:rPr>
      </w:pPr>
    </w:p>
    <w:p w14:paraId="2621A1AB" w14:textId="77777777" w:rsidR="007A65F5" w:rsidRPr="002C28C1" w:rsidRDefault="007A65F5" w:rsidP="0098359C">
      <w:pPr>
        <w:jc w:val="center"/>
        <w:rPr>
          <w:b/>
          <w:sz w:val="28"/>
          <w:szCs w:val="28"/>
        </w:rPr>
      </w:pPr>
    </w:p>
    <w:p w14:paraId="61341072" w14:textId="77777777" w:rsidR="0050591A" w:rsidRPr="002C28C1" w:rsidRDefault="0050591A" w:rsidP="0098359C">
      <w:pPr>
        <w:jc w:val="center"/>
        <w:rPr>
          <w:b/>
          <w:sz w:val="28"/>
          <w:szCs w:val="28"/>
        </w:rPr>
      </w:pPr>
    </w:p>
    <w:p w14:paraId="2318159B" w14:textId="77777777" w:rsidR="0050591A" w:rsidRPr="002C28C1" w:rsidRDefault="0050591A" w:rsidP="0098359C">
      <w:pPr>
        <w:jc w:val="center"/>
        <w:rPr>
          <w:b/>
          <w:sz w:val="28"/>
          <w:szCs w:val="28"/>
        </w:rPr>
      </w:pPr>
    </w:p>
    <w:p w14:paraId="5F87112B" w14:textId="77777777" w:rsidR="00094AC0" w:rsidRPr="002C28C1" w:rsidRDefault="00BC1DA3" w:rsidP="0098359C">
      <w:pPr>
        <w:jc w:val="center"/>
        <w:rPr>
          <w:b/>
          <w:sz w:val="28"/>
          <w:szCs w:val="28"/>
        </w:rPr>
      </w:pPr>
      <w:r w:rsidRPr="002C28C1">
        <w:rPr>
          <w:b/>
          <w:sz w:val="28"/>
          <w:szCs w:val="28"/>
        </w:rPr>
        <w:lastRenderedPageBreak/>
        <w:t>СОДЕРЖАНИЕ</w:t>
      </w:r>
    </w:p>
    <w:p w14:paraId="5BAA84F9" w14:textId="77777777" w:rsidR="00C56376" w:rsidRPr="002C28C1" w:rsidRDefault="00C56376" w:rsidP="0049181C">
      <w:pPr>
        <w:shd w:val="clear" w:color="auto" w:fill="FFFFFF"/>
        <w:spacing w:before="266"/>
        <w:ind w:right="22"/>
        <w:jc w:val="center"/>
        <w:outlineLvl w:val="0"/>
        <w:rPr>
          <w:b/>
          <w:bCs/>
          <w:sz w:val="28"/>
          <w:szCs w:val="28"/>
        </w:rPr>
      </w:pPr>
    </w:p>
    <w:sdt>
      <w:sdtPr>
        <w:rPr>
          <w:rFonts w:ascii="Times New Roman" w:eastAsia="Times New Roman" w:hAnsi="Times New Roman" w:cs="Times New Roman"/>
          <w:b w:val="0"/>
          <w:bCs w:val="0"/>
          <w:color w:val="auto"/>
          <w:sz w:val="20"/>
          <w:szCs w:val="20"/>
          <w:lang w:eastAsia="ru-RU"/>
        </w:rPr>
        <w:id w:val="860719"/>
        <w:docPartObj>
          <w:docPartGallery w:val="Table of Contents"/>
          <w:docPartUnique/>
        </w:docPartObj>
      </w:sdtPr>
      <w:sdtContent>
        <w:p w14:paraId="37BC22F1" w14:textId="77777777" w:rsidR="0098359C" w:rsidRPr="002C28C1" w:rsidRDefault="0098359C">
          <w:pPr>
            <w:pStyle w:val="a6"/>
            <w:rPr>
              <w:rFonts w:ascii="Times New Roman" w:hAnsi="Times New Roman" w:cs="Times New Roman"/>
            </w:rPr>
          </w:pPr>
        </w:p>
        <w:p w14:paraId="47955343" w14:textId="77777777" w:rsidR="00E54513" w:rsidRPr="002C28C1" w:rsidRDefault="00A609B6" w:rsidP="00E54513">
          <w:pPr>
            <w:pStyle w:val="11"/>
            <w:rPr>
              <w:rFonts w:eastAsiaTheme="minorEastAsia"/>
              <w:noProof/>
              <w:sz w:val="28"/>
              <w:szCs w:val="28"/>
            </w:rPr>
          </w:pPr>
          <w:r w:rsidRPr="002C28C1">
            <w:rPr>
              <w:sz w:val="28"/>
              <w:szCs w:val="28"/>
            </w:rPr>
            <w:fldChar w:fldCharType="begin"/>
          </w:r>
          <w:r w:rsidR="0098359C" w:rsidRPr="002C28C1">
            <w:rPr>
              <w:sz w:val="28"/>
              <w:szCs w:val="28"/>
            </w:rPr>
            <w:instrText xml:space="preserve"> TOC \o "1-3" \h \z \u </w:instrText>
          </w:r>
          <w:r w:rsidRPr="002C28C1">
            <w:rPr>
              <w:sz w:val="28"/>
              <w:szCs w:val="28"/>
            </w:rPr>
            <w:fldChar w:fldCharType="separate"/>
          </w:r>
          <w:hyperlink w:anchor="_Toc403634796" w:history="1">
            <w:r w:rsidR="00E54513" w:rsidRPr="002C28C1">
              <w:rPr>
                <w:rStyle w:val="a7"/>
                <w:noProof/>
                <w:sz w:val="28"/>
                <w:szCs w:val="28"/>
              </w:rPr>
              <w:t>ВВЕДЕНИЕ</w:t>
            </w:r>
            <w:r w:rsidR="00E54513" w:rsidRPr="002C28C1">
              <w:rPr>
                <w:noProof/>
                <w:webHidden/>
                <w:sz w:val="28"/>
                <w:szCs w:val="28"/>
              </w:rPr>
              <w:tab/>
            </w:r>
            <w:r w:rsidRPr="002C28C1">
              <w:rPr>
                <w:noProof/>
                <w:webHidden/>
                <w:sz w:val="28"/>
                <w:szCs w:val="28"/>
              </w:rPr>
              <w:fldChar w:fldCharType="begin"/>
            </w:r>
            <w:r w:rsidR="00E54513" w:rsidRPr="002C28C1">
              <w:rPr>
                <w:noProof/>
                <w:webHidden/>
                <w:sz w:val="28"/>
                <w:szCs w:val="28"/>
              </w:rPr>
              <w:instrText xml:space="preserve"> PAGEREF _Toc403634796 \h </w:instrText>
            </w:r>
            <w:r w:rsidRPr="002C28C1">
              <w:rPr>
                <w:noProof/>
                <w:webHidden/>
                <w:sz w:val="28"/>
                <w:szCs w:val="28"/>
              </w:rPr>
            </w:r>
            <w:r w:rsidRPr="002C28C1">
              <w:rPr>
                <w:noProof/>
                <w:webHidden/>
                <w:sz w:val="28"/>
                <w:szCs w:val="28"/>
              </w:rPr>
              <w:fldChar w:fldCharType="separate"/>
            </w:r>
            <w:r w:rsidR="008415CC" w:rsidRPr="002C28C1">
              <w:rPr>
                <w:noProof/>
                <w:webHidden/>
                <w:sz w:val="28"/>
                <w:szCs w:val="28"/>
              </w:rPr>
              <w:t>4</w:t>
            </w:r>
            <w:r w:rsidRPr="002C28C1">
              <w:rPr>
                <w:noProof/>
                <w:webHidden/>
                <w:sz w:val="28"/>
                <w:szCs w:val="28"/>
              </w:rPr>
              <w:fldChar w:fldCharType="end"/>
            </w:r>
          </w:hyperlink>
        </w:p>
        <w:p w14:paraId="46A817C4" w14:textId="77777777" w:rsidR="00E54513" w:rsidRPr="002C28C1" w:rsidRDefault="00000000" w:rsidP="00E54513">
          <w:pPr>
            <w:pStyle w:val="11"/>
            <w:rPr>
              <w:rFonts w:eastAsiaTheme="minorEastAsia"/>
              <w:noProof/>
              <w:sz w:val="28"/>
              <w:szCs w:val="28"/>
            </w:rPr>
          </w:pPr>
          <w:hyperlink w:anchor="_Toc403634797" w:history="1">
            <w:r w:rsidR="00E54513" w:rsidRPr="002C28C1">
              <w:rPr>
                <w:rStyle w:val="a7"/>
                <w:noProof/>
                <w:sz w:val="28"/>
                <w:szCs w:val="28"/>
              </w:rPr>
              <w:t>1.ОБЩИЕ ПОЛОЖЕНИЯ</w:t>
            </w:r>
            <w:r w:rsidR="00E54513" w:rsidRPr="002C28C1">
              <w:rPr>
                <w:noProof/>
                <w:webHidden/>
                <w:sz w:val="28"/>
                <w:szCs w:val="28"/>
              </w:rPr>
              <w:tab/>
            </w:r>
            <w:r w:rsidR="00A609B6" w:rsidRPr="002C28C1">
              <w:rPr>
                <w:noProof/>
                <w:webHidden/>
                <w:sz w:val="28"/>
                <w:szCs w:val="28"/>
              </w:rPr>
              <w:fldChar w:fldCharType="begin"/>
            </w:r>
            <w:r w:rsidR="00E54513" w:rsidRPr="002C28C1">
              <w:rPr>
                <w:noProof/>
                <w:webHidden/>
                <w:sz w:val="28"/>
                <w:szCs w:val="28"/>
              </w:rPr>
              <w:instrText xml:space="preserve"> PAGEREF _Toc403634797 \h </w:instrText>
            </w:r>
            <w:r w:rsidR="00A609B6" w:rsidRPr="002C28C1">
              <w:rPr>
                <w:noProof/>
                <w:webHidden/>
                <w:sz w:val="28"/>
                <w:szCs w:val="28"/>
              </w:rPr>
            </w:r>
            <w:r w:rsidR="00A609B6" w:rsidRPr="002C28C1">
              <w:rPr>
                <w:noProof/>
                <w:webHidden/>
                <w:sz w:val="28"/>
                <w:szCs w:val="28"/>
              </w:rPr>
              <w:fldChar w:fldCharType="separate"/>
            </w:r>
            <w:r w:rsidR="008415CC" w:rsidRPr="002C28C1">
              <w:rPr>
                <w:noProof/>
                <w:webHidden/>
                <w:sz w:val="28"/>
                <w:szCs w:val="28"/>
              </w:rPr>
              <w:t>5</w:t>
            </w:r>
            <w:r w:rsidR="00A609B6" w:rsidRPr="002C28C1">
              <w:rPr>
                <w:noProof/>
                <w:webHidden/>
                <w:sz w:val="28"/>
                <w:szCs w:val="28"/>
              </w:rPr>
              <w:fldChar w:fldCharType="end"/>
            </w:r>
          </w:hyperlink>
        </w:p>
        <w:p w14:paraId="39A49FA8" w14:textId="77777777" w:rsidR="00E54513" w:rsidRPr="002C28C1" w:rsidRDefault="00000000" w:rsidP="00E54513">
          <w:pPr>
            <w:pStyle w:val="11"/>
            <w:rPr>
              <w:rFonts w:eastAsiaTheme="minorEastAsia"/>
              <w:noProof/>
              <w:sz w:val="28"/>
              <w:szCs w:val="28"/>
            </w:rPr>
          </w:pPr>
          <w:hyperlink w:anchor="_Toc403634798" w:history="1">
            <w:r w:rsidR="00E54513" w:rsidRPr="002C28C1">
              <w:rPr>
                <w:rStyle w:val="a7"/>
                <w:noProof/>
                <w:sz w:val="28"/>
                <w:szCs w:val="28"/>
              </w:rPr>
              <w:t>2.ВЫПОЛНЕНИЕ ВЫПУСКНОЙ КВАЛИФИКАЦИОННОЙ РАБОТЫ</w:t>
            </w:r>
            <w:r w:rsidR="00E54513" w:rsidRPr="002C28C1">
              <w:rPr>
                <w:noProof/>
                <w:webHidden/>
                <w:sz w:val="28"/>
                <w:szCs w:val="28"/>
              </w:rPr>
              <w:tab/>
            </w:r>
            <w:r w:rsidR="00A609B6" w:rsidRPr="002C28C1">
              <w:rPr>
                <w:noProof/>
                <w:webHidden/>
                <w:sz w:val="28"/>
                <w:szCs w:val="28"/>
              </w:rPr>
              <w:fldChar w:fldCharType="begin"/>
            </w:r>
            <w:r w:rsidR="00E54513" w:rsidRPr="002C28C1">
              <w:rPr>
                <w:noProof/>
                <w:webHidden/>
                <w:sz w:val="28"/>
                <w:szCs w:val="28"/>
              </w:rPr>
              <w:instrText xml:space="preserve"> PAGEREF _Toc403634798 \h </w:instrText>
            </w:r>
            <w:r w:rsidR="00A609B6" w:rsidRPr="002C28C1">
              <w:rPr>
                <w:noProof/>
                <w:webHidden/>
                <w:sz w:val="28"/>
                <w:szCs w:val="28"/>
              </w:rPr>
            </w:r>
            <w:r w:rsidR="00A609B6" w:rsidRPr="002C28C1">
              <w:rPr>
                <w:noProof/>
                <w:webHidden/>
                <w:sz w:val="28"/>
                <w:szCs w:val="28"/>
              </w:rPr>
              <w:fldChar w:fldCharType="separate"/>
            </w:r>
            <w:r w:rsidR="008415CC" w:rsidRPr="002C28C1">
              <w:rPr>
                <w:noProof/>
                <w:webHidden/>
                <w:sz w:val="28"/>
                <w:szCs w:val="28"/>
              </w:rPr>
              <w:t>8</w:t>
            </w:r>
            <w:r w:rsidR="00A609B6" w:rsidRPr="002C28C1">
              <w:rPr>
                <w:noProof/>
                <w:webHidden/>
                <w:sz w:val="28"/>
                <w:szCs w:val="28"/>
              </w:rPr>
              <w:fldChar w:fldCharType="end"/>
            </w:r>
          </w:hyperlink>
        </w:p>
        <w:p w14:paraId="7B8DC79E" w14:textId="77777777" w:rsidR="00E54513" w:rsidRPr="002C28C1" w:rsidRDefault="00000000" w:rsidP="00E54513">
          <w:pPr>
            <w:pStyle w:val="21"/>
            <w:rPr>
              <w:rFonts w:eastAsiaTheme="minorEastAsia"/>
              <w:noProof/>
              <w:sz w:val="28"/>
              <w:szCs w:val="28"/>
            </w:rPr>
          </w:pPr>
          <w:hyperlink w:anchor="_Toc403634799" w:history="1">
            <w:r w:rsidR="00E54513" w:rsidRPr="002C28C1">
              <w:rPr>
                <w:rStyle w:val="a7"/>
                <w:noProof/>
                <w:sz w:val="28"/>
                <w:szCs w:val="28"/>
              </w:rPr>
              <w:t>2.1. СТРУКТУРА ВЫПУСКНОЙ КВАЛИФИКАЦИОННОЙ РАБОТЫ</w:t>
            </w:r>
            <w:r w:rsidR="00E54513" w:rsidRPr="002C28C1">
              <w:rPr>
                <w:noProof/>
                <w:webHidden/>
                <w:sz w:val="28"/>
                <w:szCs w:val="28"/>
              </w:rPr>
              <w:tab/>
            </w:r>
            <w:r w:rsidR="00A609B6" w:rsidRPr="002C28C1">
              <w:rPr>
                <w:noProof/>
                <w:webHidden/>
                <w:sz w:val="28"/>
                <w:szCs w:val="28"/>
              </w:rPr>
              <w:fldChar w:fldCharType="begin"/>
            </w:r>
            <w:r w:rsidR="00E54513" w:rsidRPr="002C28C1">
              <w:rPr>
                <w:noProof/>
                <w:webHidden/>
                <w:sz w:val="28"/>
                <w:szCs w:val="28"/>
              </w:rPr>
              <w:instrText xml:space="preserve"> PAGEREF _Toc403634799 \h </w:instrText>
            </w:r>
            <w:r w:rsidR="00A609B6" w:rsidRPr="002C28C1">
              <w:rPr>
                <w:noProof/>
                <w:webHidden/>
                <w:sz w:val="28"/>
                <w:szCs w:val="28"/>
              </w:rPr>
            </w:r>
            <w:r w:rsidR="00A609B6" w:rsidRPr="002C28C1">
              <w:rPr>
                <w:noProof/>
                <w:webHidden/>
                <w:sz w:val="28"/>
                <w:szCs w:val="28"/>
              </w:rPr>
              <w:fldChar w:fldCharType="separate"/>
            </w:r>
            <w:r w:rsidR="008415CC" w:rsidRPr="002C28C1">
              <w:rPr>
                <w:noProof/>
                <w:webHidden/>
                <w:sz w:val="28"/>
                <w:szCs w:val="28"/>
              </w:rPr>
              <w:t>9</w:t>
            </w:r>
            <w:r w:rsidR="00A609B6" w:rsidRPr="002C28C1">
              <w:rPr>
                <w:noProof/>
                <w:webHidden/>
                <w:sz w:val="28"/>
                <w:szCs w:val="28"/>
              </w:rPr>
              <w:fldChar w:fldCharType="end"/>
            </w:r>
          </w:hyperlink>
        </w:p>
        <w:p w14:paraId="09300591" w14:textId="77777777" w:rsidR="00E54513" w:rsidRPr="002C28C1" w:rsidRDefault="00000000" w:rsidP="00E54513">
          <w:pPr>
            <w:pStyle w:val="21"/>
            <w:rPr>
              <w:rFonts w:eastAsiaTheme="minorEastAsia"/>
              <w:noProof/>
              <w:sz w:val="28"/>
              <w:szCs w:val="28"/>
            </w:rPr>
          </w:pPr>
          <w:hyperlink w:anchor="_Toc403634800" w:history="1">
            <w:r w:rsidR="00E54513" w:rsidRPr="002C28C1">
              <w:rPr>
                <w:rStyle w:val="a7"/>
                <w:noProof/>
                <w:sz w:val="28"/>
                <w:szCs w:val="28"/>
              </w:rPr>
              <w:t>2.2. ЭТАПЫ ПОДГОТОВКИ ВЫПУСКНОЙ КВАЛИФИКАЦИОННОЙ РАБОТЫ</w:t>
            </w:r>
            <w:r w:rsidR="00E54513" w:rsidRPr="002C28C1">
              <w:rPr>
                <w:noProof/>
                <w:webHidden/>
                <w:sz w:val="28"/>
                <w:szCs w:val="28"/>
              </w:rPr>
              <w:tab/>
            </w:r>
            <w:r w:rsidR="00A609B6" w:rsidRPr="002C28C1">
              <w:rPr>
                <w:noProof/>
                <w:webHidden/>
                <w:sz w:val="28"/>
                <w:szCs w:val="28"/>
              </w:rPr>
              <w:fldChar w:fldCharType="begin"/>
            </w:r>
            <w:r w:rsidR="00E54513" w:rsidRPr="002C28C1">
              <w:rPr>
                <w:noProof/>
                <w:webHidden/>
                <w:sz w:val="28"/>
                <w:szCs w:val="28"/>
              </w:rPr>
              <w:instrText xml:space="preserve"> PAGEREF _Toc403634800 \h </w:instrText>
            </w:r>
            <w:r w:rsidR="00A609B6" w:rsidRPr="002C28C1">
              <w:rPr>
                <w:noProof/>
                <w:webHidden/>
                <w:sz w:val="28"/>
                <w:szCs w:val="28"/>
              </w:rPr>
            </w:r>
            <w:r w:rsidR="00A609B6" w:rsidRPr="002C28C1">
              <w:rPr>
                <w:noProof/>
                <w:webHidden/>
                <w:sz w:val="28"/>
                <w:szCs w:val="28"/>
              </w:rPr>
              <w:fldChar w:fldCharType="separate"/>
            </w:r>
            <w:r w:rsidR="008415CC" w:rsidRPr="002C28C1">
              <w:rPr>
                <w:noProof/>
                <w:webHidden/>
                <w:sz w:val="28"/>
                <w:szCs w:val="28"/>
              </w:rPr>
              <w:t>10</w:t>
            </w:r>
            <w:r w:rsidR="00A609B6" w:rsidRPr="002C28C1">
              <w:rPr>
                <w:noProof/>
                <w:webHidden/>
                <w:sz w:val="28"/>
                <w:szCs w:val="28"/>
              </w:rPr>
              <w:fldChar w:fldCharType="end"/>
            </w:r>
          </w:hyperlink>
        </w:p>
        <w:p w14:paraId="1252473F" w14:textId="77777777" w:rsidR="00E54513" w:rsidRPr="002C28C1" w:rsidRDefault="00000000" w:rsidP="00E54513">
          <w:pPr>
            <w:pStyle w:val="11"/>
            <w:rPr>
              <w:rFonts w:eastAsiaTheme="minorEastAsia"/>
              <w:noProof/>
              <w:sz w:val="28"/>
              <w:szCs w:val="28"/>
            </w:rPr>
          </w:pPr>
          <w:hyperlink w:anchor="_Toc403634801" w:history="1">
            <w:r w:rsidR="00E54513" w:rsidRPr="002C28C1">
              <w:rPr>
                <w:rStyle w:val="a7"/>
                <w:rFonts w:eastAsiaTheme="majorEastAsia"/>
                <w:bCs/>
                <w:noProof/>
                <w:sz w:val="28"/>
                <w:szCs w:val="28"/>
              </w:rPr>
              <w:t>3. ОБЩИЕ ПРАВИЛА ОФОРМЛЕНИЯ ВЫПУСКНОЙ КВАЛИФИКАЦИОННОЙ РАБОТЫ</w:t>
            </w:r>
            <w:r w:rsidR="00E54513" w:rsidRPr="002C28C1">
              <w:rPr>
                <w:noProof/>
                <w:webHidden/>
                <w:sz w:val="28"/>
                <w:szCs w:val="28"/>
              </w:rPr>
              <w:tab/>
            </w:r>
            <w:r w:rsidR="00A609B6" w:rsidRPr="002C28C1">
              <w:rPr>
                <w:noProof/>
                <w:webHidden/>
                <w:sz w:val="28"/>
                <w:szCs w:val="28"/>
              </w:rPr>
              <w:fldChar w:fldCharType="begin"/>
            </w:r>
            <w:r w:rsidR="00E54513" w:rsidRPr="002C28C1">
              <w:rPr>
                <w:noProof/>
                <w:webHidden/>
                <w:sz w:val="28"/>
                <w:szCs w:val="28"/>
              </w:rPr>
              <w:instrText xml:space="preserve"> PAGEREF _Toc403634801 \h </w:instrText>
            </w:r>
            <w:r w:rsidR="00A609B6" w:rsidRPr="002C28C1">
              <w:rPr>
                <w:noProof/>
                <w:webHidden/>
                <w:sz w:val="28"/>
                <w:szCs w:val="28"/>
              </w:rPr>
            </w:r>
            <w:r w:rsidR="00A609B6" w:rsidRPr="002C28C1">
              <w:rPr>
                <w:noProof/>
                <w:webHidden/>
                <w:sz w:val="28"/>
                <w:szCs w:val="28"/>
              </w:rPr>
              <w:fldChar w:fldCharType="separate"/>
            </w:r>
            <w:r w:rsidR="008415CC" w:rsidRPr="002C28C1">
              <w:rPr>
                <w:noProof/>
                <w:webHidden/>
                <w:sz w:val="28"/>
                <w:szCs w:val="28"/>
              </w:rPr>
              <w:t>17</w:t>
            </w:r>
            <w:r w:rsidR="00A609B6" w:rsidRPr="002C28C1">
              <w:rPr>
                <w:noProof/>
                <w:webHidden/>
                <w:sz w:val="28"/>
                <w:szCs w:val="28"/>
              </w:rPr>
              <w:fldChar w:fldCharType="end"/>
            </w:r>
          </w:hyperlink>
        </w:p>
        <w:p w14:paraId="7983FEDF" w14:textId="77777777" w:rsidR="00E54513" w:rsidRPr="002C28C1" w:rsidRDefault="00000000" w:rsidP="00E54513">
          <w:pPr>
            <w:pStyle w:val="21"/>
            <w:rPr>
              <w:rFonts w:eastAsiaTheme="minorEastAsia"/>
              <w:noProof/>
              <w:sz w:val="28"/>
              <w:szCs w:val="28"/>
            </w:rPr>
          </w:pPr>
          <w:hyperlink w:anchor="_Toc403634802" w:history="1">
            <w:r w:rsidR="00E54513" w:rsidRPr="002C28C1">
              <w:rPr>
                <w:rStyle w:val="a7"/>
                <w:noProof/>
                <w:sz w:val="28"/>
                <w:szCs w:val="28"/>
              </w:rPr>
              <w:t>3.1. ОФОРМЛЕНИЕ ТЕКСТОВОГО МАТЕРИАЛА</w:t>
            </w:r>
            <w:r w:rsidR="00E54513" w:rsidRPr="002C28C1">
              <w:rPr>
                <w:noProof/>
                <w:webHidden/>
                <w:sz w:val="28"/>
                <w:szCs w:val="28"/>
              </w:rPr>
              <w:tab/>
            </w:r>
            <w:r w:rsidR="00A609B6" w:rsidRPr="002C28C1">
              <w:rPr>
                <w:noProof/>
                <w:webHidden/>
                <w:sz w:val="28"/>
                <w:szCs w:val="28"/>
              </w:rPr>
              <w:fldChar w:fldCharType="begin"/>
            </w:r>
            <w:r w:rsidR="00E54513" w:rsidRPr="002C28C1">
              <w:rPr>
                <w:noProof/>
                <w:webHidden/>
                <w:sz w:val="28"/>
                <w:szCs w:val="28"/>
              </w:rPr>
              <w:instrText xml:space="preserve"> PAGEREF _Toc403634802 \h </w:instrText>
            </w:r>
            <w:r w:rsidR="00A609B6" w:rsidRPr="002C28C1">
              <w:rPr>
                <w:noProof/>
                <w:webHidden/>
                <w:sz w:val="28"/>
                <w:szCs w:val="28"/>
              </w:rPr>
            </w:r>
            <w:r w:rsidR="00A609B6" w:rsidRPr="002C28C1">
              <w:rPr>
                <w:noProof/>
                <w:webHidden/>
                <w:sz w:val="28"/>
                <w:szCs w:val="28"/>
              </w:rPr>
              <w:fldChar w:fldCharType="separate"/>
            </w:r>
            <w:r w:rsidR="008415CC" w:rsidRPr="002C28C1">
              <w:rPr>
                <w:noProof/>
                <w:webHidden/>
                <w:sz w:val="28"/>
                <w:szCs w:val="28"/>
              </w:rPr>
              <w:t>17</w:t>
            </w:r>
            <w:r w:rsidR="00A609B6" w:rsidRPr="002C28C1">
              <w:rPr>
                <w:noProof/>
                <w:webHidden/>
                <w:sz w:val="28"/>
                <w:szCs w:val="28"/>
              </w:rPr>
              <w:fldChar w:fldCharType="end"/>
            </w:r>
          </w:hyperlink>
        </w:p>
        <w:p w14:paraId="57D599AF" w14:textId="77777777" w:rsidR="00E54513" w:rsidRPr="002C28C1" w:rsidRDefault="00000000" w:rsidP="00E54513">
          <w:pPr>
            <w:pStyle w:val="21"/>
            <w:rPr>
              <w:rFonts w:eastAsiaTheme="minorEastAsia"/>
              <w:noProof/>
              <w:sz w:val="28"/>
              <w:szCs w:val="28"/>
            </w:rPr>
          </w:pPr>
          <w:hyperlink w:anchor="_Toc403634803" w:history="1">
            <w:r w:rsidR="00E54513" w:rsidRPr="002C28C1">
              <w:rPr>
                <w:rStyle w:val="a7"/>
                <w:noProof/>
                <w:sz w:val="28"/>
                <w:szCs w:val="28"/>
              </w:rPr>
              <w:t>3.2. ОФОРМЛЕНИЕ ИЛЛЮСТРАЦИЙ</w:t>
            </w:r>
            <w:r w:rsidR="00E54513" w:rsidRPr="002C28C1">
              <w:rPr>
                <w:noProof/>
                <w:webHidden/>
                <w:sz w:val="28"/>
                <w:szCs w:val="28"/>
              </w:rPr>
              <w:tab/>
            </w:r>
            <w:r w:rsidR="00A609B6" w:rsidRPr="002C28C1">
              <w:rPr>
                <w:noProof/>
                <w:webHidden/>
                <w:sz w:val="28"/>
                <w:szCs w:val="28"/>
              </w:rPr>
              <w:fldChar w:fldCharType="begin"/>
            </w:r>
            <w:r w:rsidR="00E54513" w:rsidRPr="002C28C1">
              <w:rPr>
                <w:noProof/>
                <w:webHidden/>
                <w:sz w:val="28"/>
                <w:szCs w:val="28"/>
              </w:rPr>
              <w:instrText xml:space="preserve"> PAGEREF _Toc403634803 \h </w:instrText>
            </w:r>
            <w:r w:rsidR="00A609B6" w:rsidRPr="002C28C1">
              <w:rPr>
                <w:noProof/>
                <w:webHidden/>
                <w:sz w:val="28"/>
                <w:szCs w:val="28"/>
              </w:rPr>
            </w:r>
            <w:r w:rsidR="00A609B6" w:rsidRPr="002C28C1">
              <w:rPr>
                <w:noProof/>
                <w:webHidden/>
                <w:sz w:val="28"/>
                <w:szCs w:val="28"/>
              </w:rPr>
              <w:fldChar w:fldCharType="separate"/>
            </w:r>
            <w:r w:rsidR="008415CC" w:rsidRPr="002C28C1">
              <w:rPr>
                <w:noProof/>
                <w:webHidden/>
                <w:sz w:val="28"/>
                <w:szCs w:val="28"/>
              </w:rPr>
              <w:t>18</w:t>
            </w:r>
            <w:r w:rsidR="00A609B6" w:rsidRPr="002C28C1">
              <w:rPr>
                <w:noProof/>
                <w:webHidden/>
                <w:sz w:val="28"/>
                <w:szCs w:val="28"/>
              </w:rPr>
              <w:fldChar w:fldCharType="end"/>
            </w:r>
          </w:hyperlink>
        </w:p>
        <w:p w14:paraId="3875C556" w14:textId="77777777" w:rsidR="00E54513" w:rsidRPr="002C28C1" w:rsidRDefault="00000000" w:rsidP="00E54513">
          <w:pPr>
            <w:pStyle w:val="21"/>
            <w:rPr>
              <w:rFonts w:eastAsiaTheme="minorEastAsia"/>
              <w:noProof/>
              <w:sz w:val="28"/>
              <w:szCs w:val="28"/>
            </w:rPr>
          </w:pPr>
          <w:hyperlink w:anchor="_Toc403634804" w:history="1">
            <w:r w:rsidR="00E54513" w:rsidRPr="002C28C1">
              <w:rPr>
                <w:rStyle w:val="a7"/>
                <w:noProof/>
                <w:sz w:val="28"/>
                <w:szCs w:val="28"/>
              </w:rPr>
              <w:t>3.4. ОФОРМЛЕНИЕ ТАБЛИЦ</w:t>
            </w:r>
            <w:r w:rsidR="00E54513" w:rsidRPr="002C28C1">
              <w:rPr>
                <w:noProof/>
                <w:webHidden/>
                <w:sz w:val="28"/>
                <w:szCs w:val="28"/>
              </w:rPr>
              <w:tab/>
            </w:r>
            <w:r w:rsidR="00A609B6" w:rsidRPr="002C28C1">
              <w:rPr>
                <w:noProof/>
                <w:webHidden/>
                <w:sz w:val="28"/>
                <w:szCs w:val="28"/>
              </w:rPr>
              <w:fldChar w:fldCharType="begin"/>
            </w:r>
            <w:r w:rsidR="00E54513" w:rsidRPr="002C28C1">
              <w:rPr>
                <w:noProof/>
                <w:webHidden/>
                <w:sz w:val="28"/>
                <w:szCs w:val="28"/>
              </w:rPr>
              <w:instrText xml:space="preserve"> PAGEREF _Toc403634804 \h </w:instrText>
            </w:r>
            <w:r w:rsidR="00A609B6" w:rsidRPr="002C28C1">
              <w:rPr>
                <w:noProof/>
                <w:webHidden/>
                <w:sz w:val="28"/>
                <w:szCs w:val="28"/>
              </w:rPr>
            </w:r>
            <w:r w:rsidR="00A609B6" w:rsidRPr="002C28C1">
              <w:rPr>
                <w:noProof/>
                <w:webHidden/>
                <w:sz w:val="28"/>
                <w:szCs w:val="28"/>
              </w:rPr>
              <w:fldChar w:fldCharType="separate"/>
            </w:r>
            <w:r w:rsidR="008415CC" w:rsidRPr="002C28C1">
              <w:rPr>
                <w:noProof/>
                <w:webHidden/>
                <w:sz w:val="28"/>
                <w:szCs w:val="28"/>
              </w:rPr>
              <w:t>20</w:t>
            </w:r>
            <w:r w:rsidR="00A609B6" w:rsidRPr="002C28C1">
              <w:rPr>
                <w:noProof/>
                <w:webHidden/>
                <w:sz w:val="28"/>
                <w:szCs w:val="28"/>
              </w:rPr>
              <w:fldChar w:fldCharType="end"/>
            </w:r>
          </w:hyperlink>
        </w:p>
        <w:p w14:paraId="19204A43" w14:textId="77777777" w:rsidR="00E54513" w:rsidRPr="002C28C1" w:rsidRDefault="00000000" w:rsidP="00E54513">
          <w:pPr>
            <w:pStyle w:val="21"/>
            <w:rPr>
              <w:rFonts w:eastAsiaTheme="minorEastAsia"/>
              <w:noProof/>
              <w:sz w:val="28"/>
              <w:szCs w:val="28"/>
            </w:rPr>
          </w:pPr>
          <w:hyperlink w:anchor="_Toc403634805" w:history="1">
            <w:r w:rsidR="00E54513" w:rsidRPr="002C28C1">
              <w:rPr>
                <w:rStyle w:val="a7"/>
                <w:noProof/>
                <w:sz w:val="28"/>
                <w:szCs w:val="28"/>
              </w:rPr>
              <w:t>3.5. ОФОРМЛЕНИЕ СПИСКА ЛИТЕРАТУРЫ</w:t>
            </w:r>
            <w:r w:rsidR="00E54513" w:rsidRPr="002C28C1">
              <w:rPr>
                <w:noProof/>
                <w:webHidden/>
                <w:sz w:val="28"/>
                <w:szCs w:val="28"/>
              </w:rPr>
              <w:tab/>
            </w:r>
            <w:r w:rsidR="00A609B6" w:rsidRPr="002C28C1">
              <w:rPr>
                <w:noProof/>
                <w:webHidden/>
                <w:sz w:val="28"/>
                <w:szCs w:val="28"/>
              </w:rPr>
              <w:fldChar w:fldCharType="begin"/>
            </w:r>
            <w:r w:rsidR="00E54513" w:rsidRPr="002C28C1">
              <w:rPr>
                <w:noProof/>
                <w:webHidden/>
                <w:sz w:val="28"/>
                <w:szCs w:val="28"/>
              </w:rPr>
              <w:instrText xml:space="preserve"> PAGEREF _Toc403634805 \h </w:instrText>
            </w:r>
            <w:r w:rsidR="00A609B6" w:rsidRPr="002C28C1">
              <w:rPr>
                <w:noProof/>
                <w:webHidden/>
                <w:sz w:val="28"/>
                <w:szCs w:val="28"/>
              </w:rPr>
            </w:r>
            <w:r w:rsidR="00A609B6" w:rsidRPr="002C28C1">
              <w:rPr>
                <w:noProof/>
                <w:webHidden/>
                <w:sz w:val="28"/>
                <w:szCs w:val="28"/>
              </w:rPr>
              <w:fldChar w:fldCharType="separate"/>
            </w:r>
            <w:r w:rsidR="008415CC" w:rsidRPr="002C28C1">
              <w:rPr>
                <w:noProof/>
                <w:webHidden/>
                <w:sz w:val="28"/>
                <w:szCs w:val="28"/>
              </w:rPr>
              <w:t>21</w:t>
            </w:r>
            <w:r w:rsidR="00A609B6" w:rsidRPr="002C28C1">
              <w:rPr>
                <w:noProof/>
                <w:webHidden/>
                <w:sz w:val="28"/>
                <w:szCs w:val="28"/>
              </w:rPr>
              <w:fldChar w:fldCharType="end"/>
            </w:r>
          </w:hyperlink>
        </w:p>
        <w:p w14:paraId="06CDB3E6" w14:textId="77777777" w:rsidR="00E54513" w:rsidRPr="002C28C1" w:rsidRDefault="00000000" w:rsidP="00E54513">
          <w:pPr>
            <w:pStyle w:val="11"/>
            <w:rPr>
              <w:rFonts w:eastAsiaTheme="minorEastAsia"/>
              <w:noProof/>
              <w:sz w:val="28"/>
              <w:szCs w:val="28"/>
            </w:rPr>
          </w:pPr>
          <w:hyperlink w:anchor="_Toc403634806" w:history="1">
            <w:r w:rsidR="00E54513" w:rsidRPr="002C28C1">
              <w:rPr>
                <w:rStyle w:val="a7"/>
                <w:rFonts w:eastAsiaTheme="majorEastAsia"/>
                <w:bCs/>
                <w:noProof/>
                <w:sz w:val="28"/>
                <w:szCs w:val="28"/>
              </w:rPr>
              <w:t>4. ЗАЩИТА ВЫПУСКНОЙ КВАЛИФИКАЦИОННОЙ РАБОТЫ</w:t>
            </w:r>
            <w:r w:rsidR="00E54513" w:rsidRPr="002C28C1">
              <w:rPr>
                <w:noProof/>
                <w:webHidden/>
                <w:sz w:val="28"/>
                <w:szCs w:val="28"/>
              </w:rPr>
              <w:tab/>
            </w:r>
            <w:r w:rsidR="00A609B6" w:rsidRPr="002C28C1">
              <w:rPr>
                <w:noProof/>
                <w:webHidden/>
                <w:sz w:val="28"/>
                <w:szCs w:val="28"/>
              </w:rPr>
              <w:fldChar w:fldCharType="begin"/>
            </w:r>
            <w:r w:rsidR="00E54513" w:rsidRPr="002C28C1">
              <w:rPr>
                <w:noProof/>
                <w:webHidden/>
                <w:sz w:val="28"/>
                <w:szCs w:val="28"/>
              </w:rPr>
              <w:instrText xml:space="preserve"> PAGEREF _Toc403634806 \h </w:instrText>
            </w:r>
            <w:r w:rsidR="00A609B6" w:rsidRPr="002C28C1">
              <w:rPr>
                <w:noProof/>
                <w:webHidden/>
                <w:sz w:val="28"/>
                <w:szCs w:val="28"/>
              </w:rPr>
            </w:r>
            <w:r w:rsidR="00A609B6" w:rsidRPr="002C28C1">
              <w:rPr>
                <w:noProof/>
                <w:webHidden/>
                <w:sz w:val="28"/>
                <w:szCs w:val="28"/>
              </w:rPr>
              <w:fldChar w:fldCharType="separate"/>
            </w:r>
            <w:r w:rsidR="008415CC" w:rsidRPr="002C28C1">
              <w:rPr>
                <w:noProof/>
                <w:webHidden/>
                <w:sz w:val="28"/>
                <w:szCs w:val="28"/>
              </w:rPr>
              <w:t>25</w:t>
            </w:r>
            <w:r w:rsidR="00A609B6" w:rsidRPr="002C28C1">
              <w:rPr>
                <w:noProof/>
                <w:webHidden/>
                <w:sz w:val="28"/>
                <w:szCs w:val="28"/>
              </w:rPr>
              <w:fldChar w:fldCharType="end"/>
            </w:r>
          </w:hyperlink>
        </w:p>
        <w:p w14:paraId="1C7B43F1" w14:textId="77777777" w:rsidR="00E54513" w:rsidRPr="002C28C1" w:rsidRDefault="00000000" w:rsidP="00E54513">
          <w:pPr>
            <w:pStyle w:val="21"/>
            <w:rPr>
              <w:rFonts w:eastAsiaTheme="minorEastAsia"/>
              <w:noProof/>
              <w:sz w:val="28"/>
              <w:szCs w:val="28"/>
            </w:rPr>
          </w:pPr>
          <w:hyperlink w:anchor="_Toc403634807" w:history="1">
            <w:r w:rsidR="00E54513" w:rsidRPr="002C28C1">
              <w:rPr>
                <w:rStyle w:val="a7"/>
                <w:noProof/>
                <w:sz w:val="28"/>
                <w:szCs w:val="28"/>
              </w:rPr>
              <w:t>4.1. КОНТРОЛЬ ГОТОВНОСТИ ВКР</w:t>
            </w:r>
            <w:r w:rsidR="00E54513" w:rsidRPr="002C28C1">
              <w:rPr>
                <w:noProof/>
                <w:webHidden/>
                <w:sz w:val="28"/>
                <w:szCs w:val="28"/>
              </w:rPr>
              <w:tab/>
            </w:r>
            <w:r w:rsidR="00A609B6" w:rsidRPr="002C28C1">
              <w:rPr>
                <w:noProof/>
                <w:webHidden/>
                <w:sz w:val="28"/>
                <w:szCs w:val="28"/>
              </w:rPr>
              <w:fldChar w:fldCharType="begin"/>
            </w:r>
            <w:r w:rsidR="00E54513" w:rsidRPr="002C28C1">
              <w:rPr>
                <w:noProof/>
                <w:webHidden/>
                <w:sz w:val="28"/>
                <w:szCs w:val="28"/>
              </w:rPr>
              <w:instrText xml:space="preserve"> PAGEREF _Toc403634807 \h </w:instrText>
            </w:r>
            <w:r w:rsidR="00A609B6" w:rsidRPr="002C28C1">
              <w:rPr>
                <w:noProof/>
                <w:webHidden/>
                <w:sz w:val="28"/>
                <w:szCs w:val="28"/>
              </w:rPr>
            </w:r>
            <w:r w:rsidR="00A609B6" w:rsidRPr="002C28C1">
              <w:rPr>
                <w:noProof/>
                <w:webHidden/>
                <w:sz w:val="28"/>
                <w:szCs w:val="28"/>
              </w:rPr>
              <w:fldChar w:fldCharType="separate"/>
            </w:r>
            <w:r w:rsidR="008415CC" w:rsidRPr="002C28C1">
              <w:rPr>
                <w:noProof/>
                <w:webHidden/>
                <w:sz w:val="28"/>
                <w:szCs w:val="28"/>
              </w:rPr>
              <w:t>25</w:t>
            </w:r>
            <w:r w:rsidR="00A609B6" w:rsidRPr="002C28C1">
              <w:rPr>
                <w:noProof/>
                <w:webHidden/>
                <w:sz w:val="28"/>
                <w:szCs w:val="28"/>
              </w:rPr>
              <w:fldChar w:fldCharType="end"/>
            </w:r>
          </w:hyperlink>
        </w:p>
        <w:p w14:paraId="3FEA2FAB" w14:textId="77777777" w:rsidR="00E54513" w:rsidRPr="002C28C1" w:rsidRDefault="00000000" w:rsidP="00E54513">
          <w:pPr>
            <w:pStyle w:val="21"/>
            <w:rPr>
              <w:rFonts w:eastAsiaTheme="minorEastAsia"/>
              <w:noProof/>
              <w:sz w:val="28"/>
              <w:szCs w:val="28"/>
            </w:rPr>
          </w:pPr>
          <w:hyperlink w:anchor="_Toc403634808" w:history="1">
            <w:r w:rsidR="00E54513" w:rsidRPr="002C28C1">
              <w:rPr>
                <w:rStyle w:val="a7"/>
                <w:noProof/>
                <w:sz w:val="28"/>
                <w:szCs w:val="28"/>
              </w:rPr>
              <w:t>4.2. ТРЕБОВАНИЯ К ЗАЩИТЕ ВКР</w:t>
            </w:r>
            <w:r w:rsidR="00E54513" w:rsidRPr="002C28C1">
              <w:rPr>
                <w:noProof/>
                <w:webHidden/>
                <w:sz w:val="28"/>
                <w:szCs w:val="28"/>
              </w:rPr>
              <w:tab/>
            </w:r>
            <w:r w:rsidR="00A609B6" w:rsidRPr="002C28C1">
              <w:rPr>
                <w:noProof/>
                <w:webHidden/>
                <w:sz w:val="28"/>
                <w:szCs w:val="28"/>
              </w:rPr>
              <w:fldChar w:fldCharType="begin"/>
            </w:r>
            <w:r w:rsidR="00E54513" w:rsidRPr="002C28C1">
              <w:rPr>
                <w:noProof/>
                <w:webHidden/>
                <w:sz w:val="28"/>
                <w:szCs w:val="28"/>
              </w:rPr>
              <w:instrText xml:space="preserve"> PAGEREF _Toc403634808 \h </w:instrText>
            </w:r>
            <w:r w:rsidR="00A609B6" w:rsidRPr="002C28C1">
              <w:rPr>
                <w:noProof/>
                <w:webHidden/>
                <w:sz w:val="28"/>
                <w:szCs w:val="28"/>
              </w:rPr>
            </w:r>
            <w:r w:rsidR="00A609B6" w:rsidRPr="002C28C1">
              <w:rPr>
                <w:noProof/>
                <w:webHidden/>
                <w:sz w:val="28"/>
                <w:szCs w:val="28"/>
              </w:rPr>
              <w:fldChar w:fldCharType="separate"/>
            </w:r>
            <w:r w:rsidR="008415CC" w:rsidRPr="002C28C1">
              <w:rPr>
                <w:noProof/>
                <w:webHidden/>
                <w:sz w:val="28"/>
                <w:szCs w:val="28"/>
              </w:rPr>
              <w:t>26</w:t>
            </w:r>
            <w:r w:rsidR="00A609B6" w:rsidRPr="002C28C1">
              <w:rPr>
                <w:noProof/>
                <w:webHidden/>
                <w:sz w:val="28"/>
                <w:szCs w:val="28"/>
              </w:rPr>
              <w:fldChar w:fldCharType="end"/>
            </w:r>
          </w:hyperlink>
        </w:p>
        <w:p w14:paraId="16339907" w14:textId="77777777" w:rsidR="00E54513" w:rsidRPr="002C28C1" w:rsidRDefault="00000000" w:rsidP="00E54513">
          <w:pPr>
            <w:pStyle w:val="21"/>
            <w:rPr>
              <w:rFonts w:eastAsiaTheme="minorEastAsia"/>
              <w:noProof/>
              <w:sz w:val="28"/>
              <w:szCs w:val="28"/>
            </w:rPr>
          </w:pPr>
          <w:hyperlink w:anchor="_Toc403634809" w:history="1">
            <w:r w:rsidR="00E54513" w:rsidRPr="002C28C1">
              <w:rPr>
                <w:rStyle w:val="a7"/>
                <w:noProof/>
                <w:sz w:val="28"/>
                <w:szCs w:val="28"/>
              </w:rPr>
              <w:t>4.3. КРИТЕРИИ ОЦЕНКИ ВКР</w:t>
            </w:r>
            <w:r w:rsidR="00E54513" w:rsidRPr="002C28C1">
              <w:rPr>
                <w:noProof/>
                <w:webHidden/>
                <w:sz w:val="28"/>
                <w:szCs w:val="28"/>
              </w:rPr>
              <w:tab/>
            </w:r>
            <w:r w:rsidR="00A609B6" w:rsidRPr="002C28C1">
              <w:rPr>
                <w:noProof/>
                <w:webHidden/>
                <w:sz w:val="28"/>
                <w:szCs w:val="28"/>
              </w:rPr>
              <w:fldChar w:fldCharType="begin"/>
            </w:r>
            <w:r w:rsidR="00E54513" w:rsidRPr="002C28C1">
              <w:rPr>
                <w:noProof/>
                <w:webHidden/>
                <w:sz w:val="28"/>
                <w:szCs w:val="28"/>
              </w:rPr>
              <w:instrText xml:space="preserve"> PAGEREF _Toc403634809 \h </w:instrText>
            </w:r>
            <w:r w:rsidR="00A609B6" w:rsidRPr="002C28C1">
              <w:rPr>
                <w:noProof/>
                <w:webHidden/>
                <w:sz w:val="28"/>
                <w:szCs w:val="28"/>
              </w:rPr>
            </w:r>
            <w:r w:rsidR="00A609B6" w:rsidRPr="002C28C1">
              <w:rPr>
                <w:noProof/>
                <w:webHidden/>
                <w:sz w:val="28"/>
                <w:szCs w:val="28"/>
              </w:rPr>
              <w:fldChar w:fldCharType="separate"/>
            </w:r>
            <w:r w:rsidR="008415CC" w:rsidRPr="002C28C1">
              <w:rPr>
                <w:noProof/>
                <w:webHidden/>
                <w:sz w:val="28"/>
                <w:szCs w:val="28"/>
              </w:rPr>
              <w:t>28</w:t>
            </w:r>
            <w:r w:rsidR="00A609B6" w:rsidRPr="002C28C1">
              <w:rPr>
                <w:noProof/>
                <w:webHidden/>
                <w:sz w:val="28"/>
                <w:szCs w:val="28"/>
              </w:rPr>
              <w:fldChar w:fldCharType="end"/>
            </w:r>
          </w:hyperlink>
        </w:p>
        <w:p w14:paraId="54825637" w14:textId="77777777" w:rsidR="0098359C" w:rsidRPr="002C28C1" w:rsidRDefault="00A609B6">
          <w:pPr>
            <w:rPr>
              <w:sz w:val="28"/>
              <w:szCs w:val="28"/>
            </w:rPr>
          </w:pPr>
          <w:r w:rsidRPr="002C28C1">
            <w:rPr>
              <w:sz w:val="28"/>
              <w:szCs w:val="28"/>
            </w:rPr>
            <w:fldChar w:fldCharType="end"/>
          </w:r>
        </w:p>
      </w:sdtContent>
    </w:sdt>
    <w:p w14:paraId="2732706C" w14:textId="77777777" w:rsidR="0049181C" w:rsidRPr="002C28C1" w:rsidRDefault="0049181C" w:rsidP="0049181C">
      <w:pPr>
        <w:shd w:val="clear" w:color="auto" w:fill="FFFFFF"/>
        <w:spacing w:before="266"/>
        <w:ind w:right="22"/>
        <w:jc w:val="center"/>
        <w:outlineLvl w:val="0"/>
        <w:rPr>
          <w:sz w:val="28"/>
          <w:szCs w:val="28"/>
        </w:rPr>
      </w:pPr>
    </w:p>
    <w:p w14:paraId="550F9D0D" w14:textId="77777777" w:rsidR="001B17BB" w:rsidRPr="002C28C1" w:rsidRDefault="001B17BB">
      <w:pPr>
        <w:widowControl/>
        <w:autoSpaceDE/>
        <w:autoSpaceDN/>
        <w:adjustRightInd/>
        <w:rPr>
          <w:rFonts w:eastAsiaTheme="majorEastAsia"/>
          <w:b/>
          <w:bCs/>
          <w:sz w:val="28"/>
          <w:szCs w:val="28"/>
        </w:rPr>
      </w:pPr>
      <w:r w:rsidRPr="002C28C1">
        <w:rPr>
          <w:sz w:val="28"/>
          <w:szCs w:val="28"/>
        </w:rPr>
        <w:br w:type="page"/>
      </w:r>
    </w:p>
    <w:p w14:paraId="5308CFF1" w14:textId="77777777" w:rsidR="00094AC0" w:rsidRPr="002C28C1" w:rsidRDefault="00BC1DA3" w:rsidP="0049181C">
      <w:pPr>
        <w:pStyle w:val="1"/>
        <w:jc w:val="center"/>
        <w:rPr>
          <w:rFonts w:ascii="Times New Roman" w:hAnsi="Times New Roman" w:cs="Times New Roman"/>
          <w:color w:val="auto"/>
        </w:rPr>
      </w:pPr>
      <w:bookmarkStart w:id="0" w:name="_Toc403634796"/>
      <w:r w:rsidRPr="002C28C1">
        <w:rPr>
          <w:rFonts w:ascii="Times New Roman" w:hAnsi="Times New Roman" w:cs="Times New Roman"/>
          <w:color w:val="auto"/>
        </w:rPr>
        <w:lastRenderedPageBreak/>
        <w:t>ВВЕДЕНИЕ</w:t>
      </w:r>
      <w:bookmarkEnd w:id="0"/>
    </w:p>
    <w:p w14:paraId="141E30B0" w14:textId="77777777" w:rsidR="00E54CA3" w:rsidRPr="002C28C1" w:rsidRDefault="00E54CA3" w:rsidP="00E54CA3">
      <w:pPr>
        <w:shd w:val="clear" w:color="auto" w:fill="FFFFFF"/>
        <w:spacing w:line="360" w:lineRule="auto"/>
        <w:ind w:right="14" w:firstLine="526"/>
        <w:jc w:val="both"/>
        <w:rPr>
          <w:sz w:val="28"/>
          <w:szCs w:val="28"/>
        </w:rPr>
      </w:pPr>
    </w:p>
    <w:p w14:paraId="653E8522" w14:textId="23A4328C" w:rsidR="00094AC0" w:rsidRPr="002C28C1" w:rsidRDefault="00C56376" w:rsidP="00E54CA3">
      <w:pPr>
        <w:shd w:val="clear" w:color="auto" w:fill="FFFFFF"/>
        <w:spacing w:line="360" w:lineRule="auto"/>
        <w:ind w:right="14" w:firstLine="526"/>
        <w:jc w:val="both"/>
        <w:rPr>
          <w:sz w:val="28"/>
          <w:szCs w:val="28"/>
        </w:rPr>
      </w:pPr>
      <w:r w:rsidRPr="002C28C1">
        <w:rPr>
          <w:sz w:val="28"/>
          <w:szCs w:val="28"/>
        </w:rPr>
        <w:t>Методические рекомендации</w:t>
      </w:r>
      <w:r w:rsidR="00BC1DA3" w:rsidRPr="002C28C1">
        <w:rPr>
          <w:sz w:val="28"/>
          <w:szCs w:val="28"/>
        </w:rPr>
        <w:t xml:space="preserve"> предназначен</w:t>
      </w:r>
      <w:r w:rsidRPr="002C28C1">
        <w:rPr>
          <w:sz w:val="28"/>
          <w:szCs w:val="28"/>
        </w:rPr>
        <w:t>ы</w:t>
      </w:r>
      <w:r w:rsidR="00BC1DA3" w:rsidRPr="002C28C1">
        <w:rPr>
          <w:sz w:val="28"/>
          <w:szCs w:val="28"/>
        </w:rPr>
        <w:t xml:space="preserve"> для </w:t>
      </w:r>
      <w:r w:rsidR="002233EE" w:rsidRPr="002C28C1">
        <w:rPr>
          <w:sz w:val="28"/>
          <w:szCs w:val="28"/>
        </w:rPr>
        <w:t>обучающихся</w:t>
      </w:r>
      <w:r w:rsidR="000F44A4" w:rsidRPr="002C28C1">
        <w:rPr>
          <w:sz w:val="28"/>
          <w:szCs w:val="28"/>
        </w:rPr>
        <w:t xml:space="preserve"> всех форм обучения специ</w:t>
      </w:r>
      <w:r w:rsidR="00BC1DA3" w:rsidRPr="002C28C1">
        <w:rPr>
          <w:sz w:val="28"/>
          <w:szCs w:val="28"/>
        </w:rPr>
        <w:t xml:space="preserve">альности </w:t>
      </w:r>
      <w:r w:rsidR="00A470B6" w:rsidRPr="00A470B6">
        <w:rPr>
          <w:i/>
          <w:iCs/>
          <w:sz w:val="28"/>
          <w:szCs w:val="28"/>
        </w:rPr>
        <w:t>10.02.05 «Обеспечение информационной безопасности автоматизированных систем»</w:t>
      </w:r>
      <w:r w:rsidRPr="002C28C1">
        <w:rPr>
          <w:i/>
          <w:iCs/>
          <w:sz w:val="28"/>
          <w:szCs w:val="28"/>
        </w:rPr>
        <w:t xml:space="preserve">, </w:t>
      </w:r>
      <w:r w:rsidRPr="002C28C1">
        <w:rPr>
          <w:iCs/>
          <w:sz w:val="28"/>
          <w:szCs w:val="28"/>
        </w:rPr>
        <w:t>и</w:t>
      </w:r>
      <w:r w:rsidRPr="002C28C1">
        <w:rPr>
          <w:sz w:val="28"/>
          <w:szCs w:val="28"/>
        </w:rPr>
        <w:t xml:space="preserve"> </w:t>
      </w:r>
      <w:r w:rsidR="00BC1DA3" w:rsidRPr="002C28C1">
        <w:rPr>
          <w:sz w:val="28"/>
          <w:szCs w:val="28"/>
        </w:rPr>
        <w:t>представ</w:t>
      </w:r>
      <w:r w:rsidR="000F44A4" w:rsidRPr="002C28C1">
        <w:rPr>
          <w:sz w:val="28"/>
          <w:szCs w:val="28"/>
        </w:rPr>
        <w:t>ляют собой совокупность требова</w:t>
      </w:r>
      <w:r w:rsidR="00BC1DA3" w:rsidRPr="002C28C1">
        <w:rPr>
          <w:sz w:val="28"/>
          <w:szCs w:val="28"/>
        </w:rPr>
        <w:t>ний к организации, выполнению и защите выпускных квалификационных работ (ВКР).</w:t>
      </w:r>
    </w:p>
    <w:p w14:paraId="2A866835" w14:textId="77777777" w:rsidR="00094AC0" w:rsidRPr="002C28C1" w:rsidRDefault="00C56376" w:rsidP="00E54CA3">
      <w:pPr>
        <w:shd w:val="clear" w:color="auto" w:fill="FFFFFF"/>
        <w:spacing w:line="360" w:lineRule="auto"/>
        <w:ind w:left="526"/>
        <w:rPr>
          <w:sz w:val="28"/>
          <w:szCs w:val="28"/>
        </w:rPr>
      </w:pPr>
      <w:r w:rsidRPr="002C28C1">
        <w:rPr>
          <w:sz w:val="28"/>
          <w:szCs w:val="28"/>
        </w:rPr>
        <w:t>Рекомендации</w:t>
      </w:r>
      <w:r w:rsidR="00BC1DA3" w:rsidRPr="002C28C1">
        <w:rPr>
          <w:sz w:val="28"/>
          <w:szCs w:val="28"/>
        </w:rPr>
        <w:t xml:space="preserve"> составлен</w:t>
      </w:r>
      <w:r w:rsidRPr="002C28C1">
        <w:rPr>
          <w:sz w:val="28"/>
          <w:szCs w:val="28"/>
        </w:rPr>
        <w:t>ы</w:t>
      </w:r>
      <w:r w:rsidR="00BC1DA3" w:rsidRPr="002C28C1">
        <w:rPr>
          <w:sz w:val="28"/>
          <w:szCs w:val="28"/>
        </w:rPr>
        <w:t xml:space="preserve"> на основе следующих нормативных документов:</w:t>
      </w:r>
    </w:p>
    <w:p w14:paraId="01588097" w14:textId="7419CE91" w:rsidR="00094AC0" w:rsidRPr="002C28C1" w:rsidRDefault="00BC1DA3" w:rsidP="00FD77D6">
      <w:pPr>
        <w:numPr>
          <w:ilvl w:val="0"/>
          <w:numId w:val="1"/>
        </w:numPr>
        <w:shd w:val="clear" w:color="auto" w:fill="FFFFFF"/>
        <w:tabs>
          <w:tab w:val="left" w:pos="864"/>
        </w:tabs>
        <w:spacing w:line="360" w:lineRule="auto"/>
        <w:ind w:left="864" w:right="7" w:hanging="338"/>
        <w:jc w:val="both"/>
        <w:rPr>
          <w:sz w:val="28"/>
          <w:szCs w:val="28"/>
        </w:rPr>
      </w:pPr>
      <w:r w:rsidRPr="002C28C1">
        <w:rPr>
          <w:sz w:val="28"/>
          <w:szCs w:val="28"/>
        </w:rPr>
        <w:t xml:space="preserve">федерального государственного образовательного стандарта базовой и углубленной подготовки по специальности </w:t>
      </w:r>
      <w:r w:rsidR="00A470B6" w:rsidRPr="00A470B6">
        <w:rPr>
          <w:i/>
          <w:iCs/>
          <w:sz w:val="28"/>
          <w:szCs w:val="28"/>
        </w:rPr>
        <w:t>10.02.05 «Обеспечение информационной безопасности автоматизированных систем»</w:t>
      </w:r>
      <w:r w:rsidRPr="002C28C1">
        <w:rPr>
          <w:i/>
          <w:iCs/>
          <w:sz w:val="28"/>
          <w:szCs w:val="28"/>
        </w:rPr>
        <w:t>,</w:t>
      </w:r>
    </w:p>
    <w:p w14:paraId="3B49D156" w14:textId="77777777" w:rsidR="00094AC0" w:rsidRPr="002C28C1" w:rsidRDefault="00F36042" w:rsidP="00FD77D6">
      <w:pPr>
        <w:numPr>
          <w:ilvl w:val="0"/>
          <w:numId w:val="1"/>
        </w:numPr>
        <w:shd w:val="clear" w:color="auto" w:fill="FFFFFF"/>
        <w:tabs>
          <w:tab w:val="left" w:pos="864"/>
        </w:tabs>
        <w:spacing w:line="360" w:lineRule="auto"/>
        <w:ind w:left="864" w:right="14" w:hanging="338"/>
        <w:jc w:val="both"/>
        <w:rPr>
          <w:i/>
          <w:iCs/>
          <w:sz w:val="28"/>
          <w:szCs w:val="28"/>
        </w:rPr>
      </w:pPr>
      <w:r w:rsidRPr="002C28C1">
        <w:rPr>
          <w:sz w:val="28"/>
          <w:szCs w:val="28"/>
        </w:rPr>
        <w:t>федеральн</w:t>
      </w:r>
      <w:r w:rsidR="0003168D" w:rsidRPr="002C28C1">
        <w:rPr>
          <w:sz w:val="28"/>
          <w:szCs w:val="28"/>
        </w:rPr>
        <w:t>ого</w:t>
      </w:r>
      <w:r w:rsidRPr="002C28C1">
        <w:rPr>
          <w:sz w:val="28"/>
          <w:szCs w:val="28"/>
        </w:rPr>
        <w:t xml:space="preserve"> закон</w:t>
      </w:r>
      <w:r w:rsidR="0003168D" w:rsidRPr="002C28C1">
        <w:rPr>
          <w:sz w:val="28"/>
          <w:szCs w:val="28"/>
        </w:rPr>
        <w:t>а</w:t>
      </w:r>
      <w:r w:rsidRPr="002C28C1">
        <w:rPr>
          <w:sz w:val="28"/>
          <w:szCs w:val="28"/>
        </w:rPr>
        <w:t xml:space="preserve"> от 29 декабря 2012 г. № 273-ФЗ «Об образовании в Российской Федерации»</w:t>
      </w:r>
      <w:r w:rsidR="0003168D" w:rsidRPr="002C28C1">
        <w:rPr>
          <w:sz w:val="28"/>
          <w:szCs w:val="28"/>
        </w:rPr>
        <w:t>,</w:t>
      </w:r>
    </w:p>
    <w:p w14:paraId="19F097BA" w14:textId="77777777" w:rsidR="00F36042" w:rsidRPr="002C28C1" w:rsidRDefault="00F36042" w:rsidP="00FD77D6">
      <w:pPr>
        <w:numPr>
          <w:ilvl w:val="0"/>
          <w:numId w:val="1"/>
        </w:numPr>
        <w:shd w:val="clear" w:color="auto" w:fill="FFFFFF"/>
        <w:tabs>
          <w:tab w:val="left" w:pos="864"/>
        </w:tabs>
        <w:spacing w:line="360" w:lineRule="auto"/>
        <w:ind w:left="864" w:right="14" w:hanging="338"/>
        <w:jc w:val="both"/>
        <w:rPr>
          <w:i/>
          <w:iCs/>
          <w:sz w:val="28"/>
          <w:szCs w:val="28"/>
        </w:rPr>
      </w:pPr>
      <w:r w:rsidRPr="002C28C1">
        <w:rPr>
          <w:sz w:val="28"/>
          <w:szCs w:val="28"/>
        </w:rPr>
        <w:t>порядк</w:t>
      </w:r>
      <w:r w:rsidR="0003168D" w:rsidRPr="002C28C1">
        <w:rPr>
          <w:sz w:val="28"/>
          <w:szCs w:val="28"/>
        </w:rPr>
        <w:t>а</w:t>
      </w:r>
      <w:r w:rsidRPr="002C28C1">
        <w:rPr>
          <w:sz w:val="28"/>
          <w:szCs w:val="28"/>
        </w:rPr>
        <w:t xml:space="preserve"> проведения</w:t>
      </w:r>
      <w:r w:rsidR="00F20AAF" w:rsidRPr="002C28C1">
        <w:rPr>
          <w:sz w:val="28"/>
          <w:szCs w:val="28"/>
        </w:rPr>
        <w:t xml:space="preserve"> </w:t>
      </w:r>
      <w:r w:rsidR="0003168D" w:rsidRPr="002C28C1">
        <w:rPr>
          <w:sz w:val="28"/>
          <w:szCs w:val="28"/>
        </w:rPr>
        <w:t>государственной итоговой аттестации по образовательным программам среднего профессионального образования, утв. приказом Министерства образования и науки РФ от 16 августа 2013 г. № 968 (далее Порядок проведения ГИА),</w:t>
      </w:r>
    </w:p>
    <w:p w14:paraId="3DF98473" w14:textId="77777777" w:rsidR="00013394" w:rsidRPr="002C28C1" w:rsidRDefault="00013394" w:rsidP="00FD77D6">
      <w:pPr>
        <w:numPr>
          <w:ilvl w:val="0"/>
          <w:numId w:val="1"/>
        </w:numPr>
        <w:shd w:val="clear" w:color="auto" w:fill="FFFFFF"/>
        <w:tabs>
          <w:tab w:val="left" w:pos="864"/>
        </w:tabs>
        <w:spacing w:line="360" w:lineRule="auto"/>
        <w:ind w:left="864" w:right="14" w:hanging="338"/>
        <w:jc w:val="both"/>
        <w:rPr>
          <w:iCs/>
          <w:sz w:val="28"/>
          <w:szCs w:val="28"/>
        </w:rPr>
      </w:pPr>
      <w:r w:rsidRPr="002C28C1">
        <w:rPr>
          <w:iCs/>
          <w:sz w:val="28"/>
          <w:szCs w:val="28"/>
        </w:rPr>
        <w:t>Положение о порядке организации государственной (итоговой) аттестации выпускников ГАПОУ КО «КТК»</w:t>
      </w:r>
    </w:p>
    <w:p w14:paraId="285B0D5D" w14:textId="77777777" w:rsidR="00094AC0" w:rsidRPr="002C28C1" w:rsidRDefault="00094AC0" w:rsidP="00E54CA3">
      <w:pPr>
        <w:shd w:val="clear" w:color="auto" w:fill="FFFFFF"/>
        <w:spacing w:line="360" w:lineRule="auto"/>
        <w:ind w:left="1541"/>
        <w:rPr>
          <w:sz w:val="28"/>
          <w:szCs w:val="28"/>
        </w:rPr>
      </w:pPr>
    </w:p>
    <w:p w14:paraId="481C7D9B" w14:textId="77777777" w:rsidR="00831BBB" w:rsidRPr="002C28C1" w:rsidRDefault="00831BBB" w:rsidP="00E54CA3">
      <w:pPr>
        <w:shd w:val="clear" w:color="auto" w:fill="FFFFFF"/>
        <w:spacing w:line="360" w:lineRule="auto"/>
        <w:ind w:left="1541"/>
        <w:rPr>
          <w:sz w:val="28"/>
          <w:szCs w:val="28"/>
        </w:rPr>
        <w:sectPr w:rsidR="00831BBB" w:rsidRPr="002C28C1" w:rsidSect="005C5053">
          <w:footerReference w:type="default" r:id="rId8"/>
          <w:pgSz w:w="11909" w:h="16834"/>
          <w:pgMar w:top="1131" w:right="1277" w:bottom="360" w:left="1516" w:header="720" w:footer="720" w:gutter="0"/>
          <w:cols w:space="60"/>
          <w:noEndnote/>
          <w:titlePg/>
          <w:docGrid w:linePitch="272"/>
        </w:sectPr>
      </w:pPr>
    </w:p>
    <w:p w14:paraId="080B6E77" w14:textId="77777777" w:rsidR="00094AC0" w:rsidRPr="002C28C1" w:rsidRDefault="00BC1DA3" w:rsidP="00FD77D6">
      <w:pPr>
        <w:pStyle w:val="1"/>
        <w:numPr>
          <w:ilvl w:val="0"/>
          <w:numId w:val="17"/>
        </w:numPr>
        <w:spacing w:before="240" w:after="240"/>
        <w:ind w:left="425" w:hanging="357"/>
        <w:jc w:val="center"/>
        <w:rPr>
          <w:rFonts w:ascii="Times New Roman" w:hAnsi="Times New Roman" w:cs="Times New Roman"/>
          <w:color w:val="auto"/>
        </w:rPr>
      </w:pPr>
      <w:bookmarkStart w:id="1" w:name="_Toc403634797"/>
      <w:r w:rsidRPr="002C28C1">
        <w:rPr>
          <w:rFonts w:ascii="Times New Roman" w:hAnsi="Times New Roman" w:cs="Times New Roman"/>
          <w:color w:val="auto"/>
        </w:rPr>
        <w:lastRenderedPageBreak/>
        <w:t>ОБЩИЕ ПОЛОЖЕНИЯ</w:t>
      </w:r>
      <w:bookmarkEnd w:id="1"/>
    </w:p>
    <w:p w14:paraId="399985D3" w14:textId="3268CE9C" w:rsidR="00094AC0" w:rsidRPr="002C28C1" w:rsidRDefault="007C5839" w:rsidP="00E54CA3">
      <w:pPr>
        <w:shd w:val="clear" w:color="auto" w:fill="FFFFFF"/>
        <w:spacing w:line="360" w:lineRule="auto"/>
        <w:ind w:left="22" w:right="14" w:firstLine="662"/>
        <w:jc w:val="both"/>
        <w:rPr>
          <w:sz w:val="28"/>
          <w:szCs w:val="28"/>
        </w:rPr>
      </w:pPr>
      <w:r w:rsidRPr="002C28C1">
        <w:rPr>
          <w:sz w:val="28"/>
          <w:szCs w:val="28"/>
        </w:rPr>
        <w:t>Г</w:t>
      </w:r>
      <w:r w:rsidR="00BC1DA3" w:rsidRPr="002C28C1">
        <w:rPr>
          <w:sz w:val="28"/>
          <w:szCs w:val="28"/>
        </w:rPr>
        <w:t xml:space="preserve">осударственная </w:t>
      </w:r>
      <w:r w:rsidRPr="002C28C1">
        <w:rPr>
          <w:sz w:val="28"/>
          <w:szCs w:val="28"/>
        </w:rPr>
        <w:t xml:space="preserve">итоговая </w:t>
      </w:r>
      <w:r w:rsidR="00BC1DA3" w:rsidRPr="002C28C1">
        <w:rPr>
          <w:sz w:val="28"/>
          <w:szCs w:val="28"/>
        </w:rPr>
        <w:t>атте</w:t>
      </w:r>
      <w:r w:rsidRPr="002C28C1">
        <w:rPr>
          <w:sz w:val="28"/>
          <w:szCs w:val="28"/>
        </w:rPr>
        <w:t xml:space="preserve">стация выпускника </w:t>
      </w:r>
      <w:r w:rsidR="00BC5A5C" w:rsidRPr="002C28C1">
        <w:rPr>
          <w:sz w:val="28"/>
          <w:szCs w:val="28"/>
        </w:rPr>
        <w:t xml:space="preserve">ГАПОУ КО «КТК» </w:t>
      </w:r>
      <w:r w:rsidRPr="002C28C1">
        <w:rPr>
          <w:sz w:val="28"/>
          <w:szCs w:val="28"/>
        </w:rPr>
        <w:t xml:space="preserve"> </w:t>
      </w:r>
      <w:r w:rsidR="00BC1DA3" w:rsidRPr="002C28C1">
        <w:rPr>
          <w:sz w:val="28"/>
          <w:szCs w:val="28"/>
        </w:rPr>
        <w:t xml:space="preserve"> </w:t>
      </w:r>
      <w:r w:rsidR="00BC1DA3" w:rsidRPr="002C28C1">
        <w:rPr>
          <w:bCs/>
          <w:sz w:val="28"/>
          <w:szCs w:val="28"/>
        </w:rPr>
        <w:t>по</w:t>
      </w:r>
      <w:r w:rsidR="00BC1DA3" w:rsidRPr="002C28C1">
        <w:rPr>
          <w:b/>
          <w:bCs/>
          <w:sz w:val="28"/>
          <w:szCs w:val="28"/>
        </w:rPr>
        <w:t xml:space="preserve"> </w:t>
      </w:r>
      <w:r w:rsidR="00BC1DA3" w:rsidRPr="002C28C1">
        <w:rPr>
          <w:sz w:val="28"/>
          <w:szCs w:val="28"/>
        </w:rPr>
        <w:t xml:space="preserve">специальности </w:t>
      </w:r>
      <w:r w:rsidR="007F7F53" w:rsidRPr="00A470B6">
        <w:rPr>
          <w:i/>
          <w:iCs/>
          <w:sz w:val="28"/>
          <w:szCs w:val="28"/>
        </w:rPr>
        <w:t>10.02.05 «Обеспечение информационной безопасности автоматизированных систем»</w:t>
      </w:r>
      <w:r w:rsidR="0049181C" w:rsidRPr="002C28C1">
        <w:rPr>
          <w:sz w:val="28"/>
          <w:szCs w:val="28"/>
        </w:rPr>
        <w:t xml:space="preserve"> </w:t>
      </w:r>
      <w:r w:rsidR="00664852" w:rsidRPr="002C28C1">
        <w:rPr>
          <w:sz w:val="28"/>
          <w:szCs w:val="28"/>
        </w:rPr>
        <w:t>включает в себя подготовку и за</w:t>
      </w:r>
      <w:r w:rsidR="00BC1DA3" w:rsidRPr="002C28C1">
        <w:rPr>
          <w:sz w:val="28"/>
          <w:szCs w:val="28"/>
        </w:rPr>
        <w:t>щиту выпускной квалификационной работы.</w:t>
      </w:r>
    </w:p>
    <w:p w14:paraId="51AFCB24" w14:textId="77777777" w:rsidR="00094AC0" w:rsidRPr="002C28C1" w:rsidRDefault="00BC1DA3" w:rsidP="00E54CA3">
      <w:pPr>
        <w:shd w:val="clear" w:color="auto" w:fill="FFFFFF"/>
        <w:spacing w:line="360" w:lineRule="auto"/>
        <w:ind w:left="29" w:right="14" w:firstLine="670"/>
        <w:jc w:val="both"/>
        <w:rPr>
          <w:sz w:val="28"/>
          <w:szCs w:val="28"/>
        </w:rPr>
      </w:pPr>
      <w:r w:rsidRPr="002C28C1">
        <w:rPr>
          <w:b/>
          <w:bCs/>
          <w:i/>
          <w:iCs/>
          <w:sz w:val="28"/>
          <w:szCs w:val="28"/>
        </w:rPr>
        <w:t xml:space="preserve">Оценка </w:t>
      </w:r>
      <w:r w:rsidRPr="002C28C1">
        <w:rPr>
          <w:iCs/>
          <w:sz w:val="28"/>
          <w:szCs w:val="28"/>
        </w:rPr>
        <w:t>качества</w:t>
      </w:r>
      <w:r w:rsidRPr="002C28C1">
        <w:rPr>
          <w:i/>
          <w:iCs/>
          <w:sz w:val="28"/>
          <w:szCs w:val="28"/>
        </w:rPr>
        <w:t xml:space="preserve"> </w:t>
      </w:r>
      <w:r w:rsidRPr="002C28C1">
        <w:rPr>
          <w:sz w:val="28"/>
          <w:szCs w:val="28"/>
        </w:rPr>
        <w:t>подготовки выпускников осуществляется по двум ос</w:t>
      </w:r>
      <w:r w:rsidRPr="002C28C1">
        <w:rPr>
          <w:sz w:val="28"/>
          <w:szCs w:val="28"/>
        </w:rPr>
        <w:softHyphen/>
        <w:t>новным направлениям:</w:t>
      </w:r>
    </w:p>
    <w:p w14:paraId="6010F599" w14:textId="77777777" w:rsidR="00094AC0" w:rsidRPr="002C28C1" w:rsidRDefault="00BC1DA3" w:rsidP="00FD77D6">
      <w:pPr>
        <w:numPr>
          <w:ilvl w:val="0"/>
          <w:numId w:val="2"/>
        </w:numPr>
        <w:shd w:val="clear" w:color="auto" w:fill="FFFFFF"/>
        <w:tabs>
          <w:tab w:val="left" w:pos="691"/>
        </w:tabs>
        <w:spacing w:line="360" w:lineRule="auto"/>
        <w:ind w:left="360"/>
        <w:rPr>
          <w:sz w:val="28"/>
          <w:szCs w:val="28"/>
        </w:rPr>
      </w:pPr>
      <w:r w:rsidRPr="002C28C1">
        <w:rPr>
          <w:sz w:val="28"/>
          <w:szCs w:val="28"/>
        </w:rPr>
        <w:t xml:space="preserve">оценка уровня освоения учебных </w:t>
      </w:r>
      <w:r w:rsidR="0003168D" w:rsidRPr="002C28C1">
        <w:rPr>
          <w:sz w:val="28"/>
          <w:szCs w:val="28"/>
        </w:rPr>
        <w:t>дисциплин, МДК и ПМ;</w:t>
      </w:r>
    </w:p>
    <w:p w14:paraId="05AAE067" w14:textId="77777777" w:rsidR="00094AC0" w:rsidRPr="002C28C1" w:rsidRDefault="00BC1DA3" w:rsidP="00FD77D6">
      <w:pPr>
        <w:numPr>
          <w:ilvl w:val="0"/>
          <w:numId w:val="2"/>
        </w:numPr>
        <w:shd w:val="clear" w:color="auto" w:fill="FFFFFF"/>
        <w:tabs>
          <w:tab w:val="left" w:pos="691"/>
        </w:tabs>
        <w:spacing w:line="360" w:lineRule="auto"/>
        <w:ind w:left="357"/>
        <w:rPr>
          <w:sz w:val="28"/>
          <w:szCs w:val="28"/>
        </w:rPr>
      </w:pPr>
      <w:r w:rsidRPr="002C28C1">
        <w:rPr>
          <w:sz w:val="28"/>
          <w:szCs w:val="28"/>
        </w:rPr>
        <w:t>оценка уровня овладения компетенциями.</w:t>
      </w:r>
    </w:p>
    <w:p w14:paraId="076F7F87" w14:textId="79C506D8" w:rsidR="00094AC0" w:rsidRPr="002C28C1" w:rsidRDefault="00BC1DA3" w:rsidP="00E54CA3">
      <w:pPr>
        <w:shd w:val="clear" w:color="auto" w:fill="FFFFFF"/>
        <w:spacing w:line="360" w:lineRule="auto"/>
        <w:ind w:right="7" w:firstLine="677"/>
        <w:jc w:val="both"/>
        <w:rPr>
          <w:i/>
          <w:iCs/>
          <w:sz w:val="28"/>
          <w:szCs w:val="28"/>
        </w:rPr>
      </w:pPr>
      <w:r w:rsidRPr="002C28C1">
        <w:rPr>
          <w:b/>
          <w:bCs/>
          <w:i/>
          <w:iCs/>
          <w:sz w:val="28"/>
          <w:szCs w:val="28"/>
        </w:rPr>
        <w:t xml:space="preserve">Область профессиональной деятельности </w:t>
      </w:r>
      <w:r w:rsidRPr="002C28C1">
        <w:rPr>
          <w:sz w:val="28"/>
          <w:szCs w:val="28"/>
        </w:rPr>
        <w:t>выпускников</w:t>
      </w:r>
      <w:r w:rsidR="001F48B9" w:rsidRPr="002C28C1">
        <w:rPr>
          <w:sz w:val="28"/>
          <w:szCs w:val="28"/>
        </w:rPr>
        <w:t xml:space="preserve">. Специалист по защите информации по специальности </w:t>
      </w:r>
      <w:r w:rsidR="002A2A80" w:rsidRPr="002C28C1">
        <w:rPr>
          <w:i/>
          <w:iCs/>
          <w:sz w:val="28"/>
          <w:szCs w:val="28"/>
        </w:rPr>
        <w:t>10.02.0</w:t>
      </w:r>
      <w:r w:rsidR="007F7F53">
        <w:rPr>
          <w:i/>
          <w:iCs/>
          <w:sz w:val="28"/>
          <w:szCs w:val="28"/>
        </w:rPr>
        <w:t>5</w:t>
      </w:r>
      <w:r w:rsidR="002A2A80" w:rsidRPr="002C28C1">
        <w:rPr>
          <w:i/>
          <w:iCs/>
          <w:sz w:val="28"/>
          <w:szCs w:val="28"/>
        </w:rPr>
        <w:t xml:space="preserve"> </w:t>
      </w:r>
      <w:r w:rsidR="001F48B9" w:rsidRPr="002C28C1">
        <w:rPr>
          <w:sz w:val="28"/>
          <w:szCs w:val="28"/>
        </w:rPr>
        <w:t xml:space="preserve">выполняет работы, связанные с обеспечением комплексной защиты информации на основе разработанных программ и методик. Проводит сбор и анализ материалов учреждений, организаций и предприятий отрасли с целью выработки и принятия решений и мер по обеспечению защиты информации и эффективному использованию средств автоматического контроля, обнаружения возможных каналов утечки сведений, представляющих государственную, военную, служебную и коммерческую тайну. Анализирует существующие методы и средства, применяемые для контроля и защиты информации, и разрабатывает предложения по их совершенствованию и повышению эффективности этой защиты. Участвует в обследовании объектов защиты, их аттестации и категорировании. Разрабатывает и подготавливает к утверждению проекты нормативных и методических материалов, регламентирующих работу по защите информации, а также положений, инструкций и других организационно-распорядительных документов. Организует разработку и своевременное представление предложений для включения в соответствующие разделы перспективных и текущих планов работ и программ мер по контролю и защите информации. Дает отзывы и заключения на проекты вновь строящихся и реконструируемых зданий и </w:t>
      </w:r>
      <w:r w:rsidR="001F48B9" w:rsidRPr="002C28C1">
        <w:rPr>
          <w:sz w:val="28"/>
          <w:szCs w:val="28"/>
        </w:rPr>
        <w:lastRenderedPageBreak/>
        <w:t>сооружений и другие разработки по вопросам обеспечения защиты информации. Участвует в рассмотрении технических заданий на проектирование, эскизных, технических и рабочих проектов, обеспечивает их соответствие действующим нормативным и методическим документам, а также в разработке новых принципиальных схем аппаратуры контроля, средств автоматизации контроля, моделей и систем защиты информации, оценке технико-экономического уровня и эффективности предлагаемых и реализуемых организационно-технических решений</w:t>
      </w:r>
      <w:r w:rsidRPr="002C28C1">
        <w:rPr>
          <w:sz w:val="28"/>
          <w:szCs w:val="28"/>
        </w:rPr>
        <w:t xml:space="preserve">: </w:t>
      </w:r>
      <w:r w:rsidRPr="002C28C1">
        <w:rPr>
          <w:iCs/>
          <w:sz w:val="28"/>
          <w:szCs w:val="28"/>
        </w:rPr>
        <w:t xml:space="preserve">организация </w:t>
      </w:r>
      <w:r w:rsidR="005A7CF6" w:rsidRPr="002C28C1">
        <w:rPr>
          <w:iCs/>
          <w:sz w:val="28"/>
          <w:szCs w:val="28"/>
        </w:rPr>
        <w:t>сбора и анализа материалов с целью выработки и принятия мер по обеспечению защиты данных</w:t>
      </w:r>
      <w:r w:rsidR="00C56376" w:rsidRPr="002C28C1">
        <w:rPr>
          <w:iCs/>
          <w:sz w:val="28"/>
          <w:szCs w:val="28"/>
        </w:rPr>
        <w:t xml:space="preserve"> </w:t>
      </w:r>
      <w:r w:rsidR="005A7CF6" w:rsidRPr="002C28C1">
        <w:rPr>
          <w:iCs/>
          <w:sz w:val="28"/>
          <w:szCs w:val="28"/>
        </w:rPr>
        <w:t>и выявлению возможных каналов утечки информации, представляющих служебную, коммерческую, военную и государственные тайны</w:t>
      </w:r>
      <w:r w:rsidRPr="002C28C1">
        <w:rPr>
          <w:iCs/>
          <w:sz w:val="28"/>
          <w:szCs w:val="28"/>
        </w:rPr>
        <w:t>.</w:t>
      </w:r>
    </w:p>
    <w:p w14:paraId="5B7C02AE" w14:textId="77777777" w:rsidR="00094AC0" w:rsidRPr="002C28C1" w:rsidRDefault="00BC1DA3" w:rsidP="00E54CA3">
      <w:pPr>
        <w:shd w:val="clear" w:color="auto" w:fill="FFFFFF"/>
        <w:spacing w:line="360" w:lineRule="auto"/>
        <w:ind w:left="706"/>
        <w:rPr>
          <w:sz w:val="28"/>
          <w:szCs w:val="28"/>
        </w:rPr>
      </w:pPr>
      <w:r w:rsidRPr="002C28C1">
        <w:rPr>
          <w:b/>
          <w:bCs/>
          <w:i/>
          <w:iCs/>
          <w:sz w:val="28"/>
          <w:szCs w:val="28"/>
        </w:rPr>
        <w:t xml:space="preserve">Объектами профессиональной деятельности </w:t>
      </w:r>
      <w:r w:rsidRPr="002C28C1">
        <w:rPr>
          <w:sz w:val="28"/>
          <w:szCs w:val="28"/>
        </w:rPr>
        <w:t>выпускников являются:</w:t>
      </w:r>
    </w:p>
    <w:p w14:paraId="3F7FC698" w14:textId="77777777" w:rsidR="005A7CF6" w:rsidRPr="002C28C1" w:rsidRDefault="005A7CF6" w:rsidP="00FD77D6">
      <w:pPr>
        <w:widowControl/>
        <w:numPr>
          <w:ilvl w:val="0"/>
          <w:numId w:val="2"/>
        </w:numPr>
        <w:shd w:val="clear" w:color="auto" w:fill="FFFFFF"/>
        <w:autoSpaceDE/>
        <w:autoSpaceDN/>
        <w:adjustRightInd/>
        <w:spacing w:line="360" w:lineRule="auto"/>
        <w:ind w:left="426" w:hanging="425"/>
        <w:jc w:val="both"/>
        <w:rPr>
          <w:iCs/>
          <w:sz w:val="28"/>
          <w:szCs w:val="28"/>
        </w:rPr>
      </w:pPr>
      <w:r w:rsidRPr="002C28C1">
        <w:rPr>
          <w:iCs/>
          <w:sz w:val="28"/>
          <w:szCs w:val="28"/>
        </w:rPr>
        <w:t>участие в планировании и организации работ по обеспечению защиты объекта;</w:t>
      </w:r>
    </w:p>
    <w:p w14:paraId="23F298F3" w14:textId="77777777" w:rsidR="005A7CF6" w:rsidRPr="002C28C1" w:rsidRDefault="005A7CF6" w:rsidP="00FD77D6">
      <w:pPr>
        <w:widowControl/>
        <w:numPr>
          <w:ilvl w:val="0"/>
          <w:numId w:val="2"/>
        </w:numPr>
        <w:shd w:val="clear" w:color="auto" w:fill="FFFFFF"/>
        <w:autoSpaceDE/>
        <w:autoSpaceDN/>
        <w:adjustRightInd/>
        <w:spacing w:line="360" w:lineRule="auto"/>
        <w:ind w:left="426" w:hanging="425"/>
        <w:jc w:val="both"/>
        <w:rPr>
          <w:iCs/>
          <w:sz w:val="28"/>
          <w:szCs w:val="28"/>
        </w:rPr>
      </w:pPr>
      <w:r w:rsidRPr="002C28C1">
        <w:rPr>
          <w:iCs/>
          <w:sz w:val="28"/>
          <w:szCs w:val="28"/>
        </w:rPr>
        <w:t>организ</w:t>
      </w:r>
      <w:r w:rsidR="007D2133" w:rsidRPr="002C28C1">
        <w:rPr>
          <w:iCs/>
          <w:sz w:val="28"/>
          <w:szCs w:val="28"/>
        </w:rPr>
        <w:t>ация</w:t>
      </w:r>
      <w:r w:rsidRPr="002C28C1">
        <w:rPr>
          <w:iCs/>
          <w:sz w:val="28"/>
          <w:szCs w:val="28"/>
        </w:rPr>
        <w:t xml:space="preserve"> работ</w:t>
      </w:r>
      <w:r w:rsidR="007D2133" w:rsidRPr="002C28C1">
        <w:rPr>
          <w:iCs/>
          <w:sz w:val="28"/>
          <w:szCs w:val="28"/>
        </w:rPr>
        <w:t>ы</w:t>
      </w:r>
      <w:r w:rsidRPr="002C28C1">
        <w:rPr>
          <w:iCs/>
          <w:sz w:val="28"/>
          <w:szCs w:val="28"/>
        </w:rPr>
        <w:t xml:space="preserve"> с документацией, в том числе и конфиденциальной;</w:t>
      </w:r>
    </w:p>
    <w:p w14:paraId="2CE2730D" w14:textId="77777777" w:rsidR="005A7CF6" w:rsidRPr="002C28C1" w:rsidRDefault="005A7CF6" w:rsidP="00FD77D6">
      <w:pPr>
        <w:widowControl/>
        <w:numPr>
          <w:ilvl w:val="0"/>
          <w:numId w:val="2"/>
        </w:numPr>
        <w:shd w:val="clear" w:color="auto" w:fill="FFFFFF"/>
        <w:autoSpaceDE/>
        <w:autoSpaceDN/>
        <w:adjustRightInd/>
        <w:spacing w:line="360" w:lineRule="auto"/>
        <w:ind w:left="426" w:hanging="425"/>
        <w:jc w:val="both"/>
        <w:rPr>
          <w:iCs/>
          <w:sz w:val="28"/>
          <w:szCs w:val="28"/>
        </w:rPr>
      </w:pPr>
      <w:r w:rsidRPr="002C28C1">
        <w:rPr>
          <w:iCs/>
          <w:sz w:val="28"/>
          <w:szCs w:val="28"/>
        </w:rPr>
        <w:t>примен</w:t>
      </w:r>
      <w:r w:rsidR="007D2133" w:rsidRPr="002C28C1">
        <w:rPr>
          <w:iCs/>
          <w:sz w:val="28"/>
          <w:szCs w:val="28"/>
        </w:rPr>
        <w:t>ение</w:t>
      </w:r>
      <w:r w:rsidRPr="002C28C1">
        <w:rPr>
          <w:iCs/>
          <w:sz w:val="28"/>
          <w:szCs w:val="28"/>
        </w:rPr>
        <w:t xml:space="preserve"> программно-аппаратных и технических средств защиты информации;</w:t>
      </w:r>
    </w:p>
    <w:p w14:paraId="06648C39" w14:textId="77777777" w:rsidR="005A7CF6" w:rsidRPr="002C28C1" w:rsidRDefault="005A7CF6" w:rsidP="00FD77D6">
      <w:pPr>
        <w:widowControl/>
        <w:numPr>
          <w:ilvl w:val="0"/>
          <w:numId w:val="2"/>
        </w:numPr>
        <w:shd w:val="clear" w:color="auto" w:fill="FFFFFF"/>
        <w:autoSpaceDE/>
        <w:autoSpaceDN/>
        <w:adjustRightInd/>
        <w:spacing w:line="360" w:lineRule="auto"/>
        <w:ind w:left="426" w:hanging="425"/>
        <w:jc w:val="both"/>
        <w:rPr>
          <w:iCs/>
          <w:sz w:val="28"/>
          <w:szCs w:val="28"/>
        </w:rPr>
      </w:pPr>
      <w:r w:rsidRPr="002C28C1">
        <w:rPr>
          <w:iCs/>
          <w:sz w:val="28"/>
          <w:szCs w:val="28"/>
        </w:rPr>
        <w:t>участ</w:t>
      </w:r>
      <w:r w:rsidR="007D2133" w:rsidRPr="002C28C1">
        <w:rPr>
          <w:iCs/>
          <w:sz w:val="28"/>
          <w:szCs w:val="28"/>
        </w:rPr>
        <w:t>ие</w:t>
      </w:r>
      <w:r w:rsidRPr="002C28C1">
        <w:rPr>
          <w:iCs/>
          <w:sz w:val="28"/>
          <w:szCs w:val="28"/>
        </w:rPr>
        <w:t xml:space="preserve"> в реализации комплексной системы защиты объекта;</w:t>
      </w:r>
    </w:p>
    <w:p w14:paraId="5A6419A8" w14:textId="77777777" w:rsidR="005A7CF6" w:rsidRPr="002C28C1" w:rsidRDefault="005A7CF6" w:rsidP="00FD77D6">
      <w:pPr>
        <w:widowControl/>
        <w:numPr>
          <w:ilvl w:val="0"/>
          <w:numId w:val="2"/>
        </w:numPr>
        <w:shd w:val="clear" w:color="auto" w:fill="FFFFFF"/>
        <w:autoSpaceDE/>
        <w:autoSpaceDN/>
        <w:adjustRightInd/>
        <w:spacing w:line="360" w:lineRule="auto"/>
        <w:ind w:left="426" w:hanging="425"/>
        <w:jc w:val="both"/>
        <w:rPr>
          <w:iCs/>
          <w:sz w:val="28"/>
          <w:szCs w:val="28"/>
        </w:rPr>
      </w:pPr>
      <w:r w:rsidRPr="002C28C1">
        <w:rPr>
          <w:iCs/>
          <w:sz w:val="28"/>
          <w:szCs w:val="28"/>
        </w:rPr>
        <w:t>участ</w:t>
      </w:r>
      <w:r w:rsidR="007D2133" w:rsidRPr="002C28C1">
        <w:rPr>
          <w:iCs/>
          <w:sz w:val="28"/>
          <w:szCs w:val="28"/>
        </w:rPr>
        <w:t>ие</w:t>
      </w:r>
      <w:r w:rsidRPr="002C28C1">
        <w:rPr>
          <w:iCs/>
          <w:sz w:val="28"/>
          <w:szCs w:val="28"/>
        </w:rPr>
        <w:t xml:space="preserve"> в сборе и обработке материалов для выработки решений по обеспечению защиты информации и эффективному использованию средств обнаружения возможных каналов утечки конфиденциальной информации;</w:t>
      </w:r>
    </w:p>
    <w:p w14:paraId="4D392FA7" w14:textId="77777777" w:rsidR="005A7CF6" w:rsidRPr="002C28C1" w:rsidRDefault="005A7CF6" w:rsidP="00FD77D6">
      <w:pPr>
        <w:widowControl/>
        <w:numPr>
          <w:ilvl w:val="0"/>
          <w:numId w:val="2"/>
        </w:numPr>
        <w:shd w:val="clear" w:color="auto" w:fill="FFFFFF"/>
        <w:autoSpaceDE/>
        <w:autoSpaceDN/>
        <w:adjustRightInd/>
        <w:spacing w:line="360" w:lineRule="auto"/>
        <w:ind w:left="426" w:hanging="425"/>
        <w:jc w:val="both"/>
        <w:rPr>
          <w:iCs/>
          <w:sz w:val="28"/>
          <w:szCs w:val="28"/>
        </w:rPr>
      </w:pPr>
      <w:r w:rsidRPr="002C28C1">
        <w:rPr>
          <w:iCs/>
          <w:sz w:val="28"/>
          <w:szCs w:val="28"/>
        </w:rPr>
        <w:t>участ</w:t>
      </w:r>
      <w:r w:rsidR="007D2133" w:rsidRPr="002C28C1">
        <w:rPr>
          <w:iCs/>
          <w:sz w:val="28"/>
          <w:szCs w:val="28"/>
        </w:rPr>
        <w:t>ие</w:t>
      </w:r>
      <w:r w:rsidRPr="002C28C1">
        <w:rPr>
          <w:iCs/>
          <w:sz w:val="28"/>
          <w:szCs w:val="28"/>
        </w:rPr>
        <w:t xml:space="preserve"> в разработке программ и методик организации защиты информации на объекте;</w:t>
      </w:r>
    </w:p>
    <w:p w14:paraId="25E5E98B" w14:textId="77777777" w:rsidR="005A7CF6" w:rsidRPr="002C28C1" w:rsidRDefault="005A7CF6" w:rsidP="00FD77D6">
      <w:pPr>
        <w:widowControl/>
        <w:numPr>
          <w:ilvl w:val="0"/>
          <w:numId w:val="2"/>
        </w:numPr>
        <w:shd w:val="clear" w:color="auto" w:fill="FFFFFF"/>
        <w:autoSpaceDE/>
        <w:autoSpaceDN/>
        <w:adjustRightInd/>
        <w:spacing w:line="360" w:lineRule="auto"/>
        <w:ind w:left="426" w:hanging="425"/>
        <w:jc w:val="both"/>
        <w:rPr>
          <w:iCs/>
          <w:sz w:val="28"/>
          <w:szCs w:val="28"/>
        </w:rPr>
      </w:pPr>
      <w:r w:rsidRPr="002C28C1">
        <w:rPr>
          <w:iCs/>
          <w:sz w:val="28"/>
          <w:szCs w:val="28"/>
        </w:rPr>
        <w:t>пров</w:t>
      </w:r>
      <w:r w:rsidR="007D2133" w:rsidRPr="002C28C1">
        <w:rPr>
          <w:iCs/>
          <w:sz w:val="28"/>
          <w:szCs w:val="28"/>
        </w:rPr>
        <w:t>едение</w:t>
      </w:r>
      <w:r w:rsidRPr="002C28C1">
        <w:rPr>
          <w:iCs/>
          <w:sz w:val="28"/>
          <w:szCs w:val="28"/>
        </w:rPr>
        <w:t xml:space="preserve"> контрол</w:t>
      </w:r>
      <w:r w:rsidR="007D2133" w:rsidRPr="002C28C1">
        <w:rPr>
          <w:iCs/>
          <w:sz w:val="28"/>
          <w:szCs w:val="28"/>
        </w:rPr>
        <w:t>я</w:t>
      </w:r>
      <w:r w:rsidRPr="002C28C1">
        <w:rPr>
          <w:iCs/>
          <w:sz w:val="28"/>
          <w:szCs w:val="28"/>
        </w:rPr>
        <w:t xml:space="preserve"> соблюдения персоналом требований режима защиты информации;</w:t>
      </w:r>
    </w:p>
    <w:p w14:paraId="003D451A" w14:textId="77777777" w:rsidR="005A7CF6" w:rsidRPr="002C28C1" w:rsidRDefault="005A7CF6" w:rsidP="00FD77D6">
      <w:pPr>
        <w:widowControl/>
        <w:numPr>
          <w:ilvl w:val="0"/>
          <w:numId w:val="2"/>
        </w:numPr>
        <w:shd w:val="clear" w:color="auto" w:fill="FFFFFF"/>
        <w:autoSpaceDE/>
        <w:autoSpaceDN/>
        <w:adjustRightInd/>
        <w:spacing w:line="360" w:lineRule="auto"/>
        <w:ind w:left="426" w:hanging="425"/>
        <w:jc w:val="both"/>
        <w:rPr>
          <w:iCs/>
          <w:sz w:val="28"/>
          <w:szCs w:val="28"/>
        </w:rPr>
      </w:pPr>
      <w:r w:rsidRPr="002C28C1">
        <w:rPr>
          <w:iCs/>
          <w:sz w:val="28"/>
          <w:szCs w:val="28"/>
        </w:rPr>
        <w:t>участ</w:t>
      </w:r>
      <w:r w:rsidR="007D2133" w:rsidRPr="002C28C1">
        <w:rPr>
          <w:iCs/>
          <w:sz w:val="28"/>
          <w:szCs w:val="28"/>
        </w:rPr>
        <w:t>ие</w:t>
      </w:r>
      <w:r w:rsidRPr="002C28C1">
        <w:rPr>
          <w:iCs/>
          <w:sz w:val="28"/>
          <w:szCs w:val="28"/>
        </w:rPr>
        <w:t xml:space="preserve"> в подготовке организационных и распорядительных документов, регламентирующих работу по защите информации;</w:t>
      </w:r>
    </w:p>
    <w:p w14:paraId="4990B47C" w14:textId="77777777" w:rsidR="00094AC0" w:rsidRPr="002C28C1" w:rsidRDefault="005A7CF6" w:rsidP="00FD77D6">
      <w:pPr>
        <w:widowControl/>
        <w:numPr>
          <w:ilvl w:val="0"/>
          <w:numId w:val="2"/>
        </w:numPr>
        <w:shd w:val="clear" w:color="auto" w:fill="FFFFFF"/>
        <w:autoSpaceDE/>
        <w:autoSpaceDN/>
        <w:adjustRightInd/>
        <w:spacing w:line="360" w:lineRule="auto"/>
        <w:ind w:left="426"/>
        <w:jc w:val="both"/>
        <w:rPr>
          <w:iCs/>
          <w:sz w:val="28"/>
          <w:szCs w:val="28"/>
        </w:rPr>
      </w:pPr>
      <w:r w:rsidRPr="002C28C1">
        <w:rPr>
          <w:iCs/>
          <w:sz w:val="28"/>
          <w:szCs w:val="28"/>
        </w:rPr>
        <w:lastRenderedPageBreak/>
        <w:t>организ</w:t>
      </w:r>
      <w:r w:rsidR="007D2133" w:rsidRPr="002C28C1">
        <w:rPr>
          <w:iCs/>
          <w:sz w:val="28"/>
          <w:szCs w:val="28"/>
        </w:rPr>
        <w:t>ация</w:t>
      </w:r>
      <w:r w:rsidRPr="002C28C1">
        <w:rPr>
          <w:iCs/>
          <w:sz w:val="28"/>
          <w:szCs w:val="28"/>
        </w:rPr>
        <w:t xml:space="preserve"> документооборот</w:t>
      </w:r>
      <w:r w:rsidR="007D2133" w:rsidRPr="002C28C1">
        <w:rPr>
          <w:iCs/>
          <w:sz w:val="28"/>
          <w:szCs w:val="28"/>
        </w:rPr>
        <w:t>а</w:t>
      </w:r>
      <w:r w:rsidRPr="002C28C1">
        <w:rPr>
          <w:iCs/>
          <w:sz w:val="28"/>
          <w:szCs w:val="28"/>
        </w:rPr>
        <w:t>, в том числе электронн</w:t>
      </w:r>
      <w:r w:rsidR="007D2133" w:rsidRPr="002C28C1">
        <w:rPr>
          <w:iCs/>
          <w:sz w:val="28"/>
          <w:szCs w:val="28"/>
        </w:rPr>
        <w:t>ого</w:t>
      </w:r>
      <w:r w:rsidRPr="002C28C1">
        <w:rPr>
          <w:iCs/>
          <w:sz w:val="28"/>
          <w:szCs w:val="28"/>
        </w:rPr>
        <w:t>, с учетом конфиденциальности информации.</w:t>
      </w:r>
    </w:p>
    <w:p w14:paraId="4F68E22C" w14:textId="77777777" w:rsidR="00094AC0" w:rsidRPr="002C28C1" w:rsidRDefault="00BC1DA3" w:rsidP="00E54CA3">
      <w:pPr>
        <w:shd w:val="clear" w:color="auto" w:fill="FFFFFF"/>
        <w:spacing w:line="360" w:lineRule="auto"/>
        <w:ind w:left="29" w:firstLine="670"/>
        <w:jc w:val="both"/>
        <w:rPr>
          <w:sz w:val="28"/>
          <w:szCs w:val="28"/>
        </w:rPr>
      </w:pPr>
      <w:r w:rsidRPr="002C28C1">
        <w:rPr>
          <w:b/>
          <w:bCs/>
          <w:sz w:val="28"/>
          <w:szCs w:val="28"/>
        </w:rPr>
        <w:t xml:space="preserve">Выпускная квалификационная </w:t>
      </w:r>
      <w:r w:rsidR="002A2A80" w:rsidRPr="002C28C1">
        <w:rPr>
          <w:b/>
          <w:bCs/>
          <w:sz w:val="28"/>
          <w:szCs w:val="28"/>
        </w:rPr>
        <w:t xml:space="preserve">работа </w:t>
      </w:r>
      <w:r w:rsidR="001F48B9" w:rsidRPr="002C28C1">
        <w:rPr>
          <w:sz w:val="28"/>
          <w:szCs w:val="28"/>
        </w:rPr>
        <w:t>специалиста по защите информации имеет целью систематизировать и углубить знания, совершенствовать навыки и умения выпускника в решении сложных комплексных научно-технических задач с элементами научного исследования, а также проявить степень профессиональной подготовленности выпускника, ее соответствие данному образовательному стандарту. ВКР для квалификации «специалист по защите информации» выполняются в форме дипломной работы или дипломного проекта</w:t>
      </w:r>
      <w:r w:rsidR="002A2A80" w:rsidRPr="002C28C1">
        <w:rPr>
          <w:sz w:val="28"/>
          <w:szCs w:val="28"/>
        </w:rPr>
        <w:t>.</w:t>
      </w:r>
      <w:r w:rsidR="001F48B9" w:rsidRPr="002C28C1">
        <w:rPr>
          <w:sz w:val="28"/>
          <w:szCs w:val="28"/>
        </w:rPr>
        <w:t xml:space="preserve"> </w:t>
      </w:r>
      <w:r w:rsidRPr="002C28C1">
        <w:rPr>
          <w:sz w:val="28"/>
          <w:szCs w:val="28"/>
        </w:rPr>
        <w:t>Тематика ВКР для базовой формы обу</w:t>
      </w:r>
      <w:r w:rsidR="00F56E38" w:rsidRPr="002C28C1">
        <w:rPr>
          <w:sz w:val="28"/>
          <w:szCs w:val="28"/>
        </w:rPr>
        <w:t>чения предполагает</w:t>
      </w:r>
      <w:r w:rsidRPr="002C28C1">
        <w:rPr>
          <w:sz w:val="28"/>
          <w:szCs w:val="28"/>
        </w:rPr>
        <w:t xml:space="preserve"> соответствие содержанию одного или нескольких профессиональных модулей.</w:t>
      </w:r>
    </w:p>
    <w:p w14:paraId="05B99425" w14:textId="3E82392A" w:rsidR="00094AC0" w:rsidRPr="002C28C1" w:rsidRDefault="00BC1DA3" w:rsidP="00E54CA3">
      <w:pPr>
        <w:shd w:val="clear" w:color="auto" w:fill="FFFFFF"/>
        <w:spacing w:line="360" w:lineRule="auto"/>
        <w:ind w:left="36" w:firstLine="518"/>
        <w:rPr>
          <w:sz w:val="28"/>
          <w:szCs w:val="28"/>
        </w:rPr>
      </w:pPr>
      <w:r w:rsidRPr="002C28C1">
        <w:rPr>
          <w:sz w:val="28"/>
          <w:szCs w:val="28"/>
        </w:rPr>
        <w:t xml:space="preserve">Профессиональный   цикл   специальности   </w:t>
      </w:r>
      <w:r w:rsidR="007F7F53" w:rsidRPr="00A470B6">
        <w:rPr>
          <w:i/>
          <w:iCs/>
          <w:sz w:val="28"/>
          <w:szCs w:val="28"/>
        </w:rPr>
        <w:t>10.02.05 «Обеспечение информационной безопасности автоматизированных систем»</w:t>
      </w:r>
      <w:r w:rsidR="007D2133" w:rsidRPr="002C28C1">
        <w:rPr>
          <w:sz w:val="28"/>
          <w:szCs w:val="28"/>
        </w:rPr>
        <w:t xml:space="preserve"> </w:t>
      </w:r>
      <w:r w:rsidRPr="002C28C1">
        <w:rPr>
          <w:sz w:val="28"/>
          <w:szCs w:val="28"/>
        </w:rPr>
        <w:t>включает в себя 4 профессиональных модуля:</w:t>
      </w:r>
    </w:p>
    <w:p w14:paraId="3B7500F8" w14:textId="6F598332" w:rsidR="00094AC0" w:rsidRPr="00C45376" w:rsidRDefault="007F7F53" w:rsidP="00FD77D6">
      <w:pPr>
        <w:numPr>
          <w:ilvl w:val="0"/>
          <w:numId w:val="3"/>
        </w:numPr>
        <w:shd w:val="clear" w:color="auto" w:fill="FFFFFF"/>
        <w:spacing w:line="360" w:lineRule="auto"/>
        <w:ind w:left="567"/>
        <w:jc w:val="both"/>
        <w:rPr>
          <w:b/>
          <w:bCs/>
          <w:spacing w:val="-4"/>
          <w:sz w:val="28"/>
          <w:szCs w:val="28"/>
        </w:rPr>
      </w:pPr>
      <w:r w:rsidRPr="00C45376">
        <w:rPr>
          <w:b/>
          <w:bCs/>
          <w:sz w:val="28"/>
          <w:szCs w:val="28"/>
        </w:rPr>
        <w:t>ПМ 01ЭКСПЛУАТАЦИЯ АВТОМАТИЗИРОВАННЫХ (ИНФОРМАЦИОННЫХ) СИСТЕМ В ЗАЩИЩЕННОМ ИСПОЛНЕНИИ</w:t>
      </w:r>
      <w:r w:rsidR="002A2A80" w:rsidRPr="00C45376">
        <w:rPr>
          <w:b/>
          <w:bCs/>
          <w:sz w:val="28"/>
          <w:szCs w:val="28"/>
        </w:rPr>
        <w:t>.</w:t>
      </w:r>
    </w:p>
    <w:p w14:paraId="12B30669" w14:textId="683B1851" w:rsidR="007D2133" w:rsidRPr="00C45376" w:rsidRDefault="007F7F53" w:rsidP="00FD77D6">
      <w:pPr>
        <w:numPr>
          <w:ilvl w:val="0"/>
          <w:numId w:val="3"/>
        </w:numPr>
        <w:shd w:val="clear" w:color="auto" w:fill="FFFFFF"/>
        <w:spacing w:line="360" w:lineRule="auto"/>
        <w:ind w:left="567"/>
        <w:jc w:val="both"/>
        <w:rPr>
          <w:b/>
          <w:bCs/>
          <w:sz w:val="28"/>
          <w:szCs w:val="28"/>
        </w:rPr>
      </w:pPr>
      <w:r w:rsidRPr="00C45376">
        <w:rPr>
          <w:b/>
          <w:bCs/>
          <w:sz w:val="28"/>
          <w:szCs w:val="28"/>
        </w:rPr>
        <w:t>ПМ 02 ЗАЩИТА ИНФОРМАЦИИ В АВТОМАТИЗИРОВАННЫХ СИСТЕМАХ ПРОГРАММНЫМИ И ПРОГРАММНО-АППАРАТНЫМИ СРЕДСТВАМИ</w:t>
      </w:r>
      <w:r w:rsidR="002A2A80" w:rsidRPr="00C45376">
        <w:rPr>
          <w:b/>
          <w:bCs/>
          <w:sz w:val="28"/>
          <w:szCs w:val="28"/>
        </w:rPr>
        <w:t>.</w:t>
      </w:r>
    </w:p>
    <w:p w14:paraId="761260EB" w14:textId="77777777" w:rsidR="007F7F53" w:rsidRPr="00C45376" w:rsidRDefault="007F7F53" w:rsidP="007F7F53">
      <w:pPr>
        <w:numPr>
          <w:ilvl w:val="0"/>
          <w:numId w:val="3"/>
        </w:numPr>
        <w:shd w:val="clear" w:color="auto" w:fill="FFFFFF"/>
        <w:spacing w:line="360" w:lineRule="auto"/>
        <w:ind w:left="567"/>
        <w:jc w:val="both"/>
        <w:rPr>
          <w:b/>
          <w:bCs/>
          <w:sz w:val="28"/>
          <w:szCs w:val="28"/>
        </w:rPr>
      </w:pPr>
      <w:r w:rsidRPr="00C45376">
        <w:rPr>
          <w:b/>
          <w:bCs/>
          <w:sz w:val="28"/>
          <w:szCs w:val="28"/>
        </w:rPr>
        <w:t>ПМ 03 ЗАЩИТА ИНФОРМАЦИИ ТЕХНИЧЕСКИМИ СРЕДСТВАМИ</w:t>
      </w:r>
      <w:r w:rsidR="002A2A80" w:rsidRPr="00C45376">
        <w:rPr>
          <w:b/>
          <w:bCs/>
          <w:sz w:val="28"/>
          <w:szCs w:val="28"/>
        </w:rPr>
        <w:t>.</w:t>
      </w:r>
    </w:p>
    <w:p w14:paraId="7FAEBCEA" w14:textId="46045170" w:rsidR="00094AC0" w:rsidRPr="00C45376" w:rsidRDefault="007F7F53" w:rsidP="00810B6C">
      <w:pPr>
        <w:numPr>
          <w:ilvl w:val="0"/>
          <w:numId w:val="3"/>
        </w:numPr>
        <w:shd w:val="clear" w:color="auto" w:fill="FFFFFF"/>
        <w:spacing w:line="360" w:lineRule="auto"/>
        <w:ind w:left="567"/>
        <w:jc w:val="both"/>
        <w:rPr>
          <w:b/>
          <w:sz w:val="28"/>
          <w:szCs w:val="28"/>
        </w:rPr>
      </w:pPr>
      <w:r w:rsidRPr="00C45376">
        <w:rPr>
          <w:b/>
          <w:bCs/>
          <w:sz w:val="28"/>
          <w:szCs w:val="28"/>
        </w:rPr>
        <w:t>ПМ.04 ВЫПОЛНЕНИЕ РАБОТ ПО ОДНОЙ ИЛИ НЕСКОЛЬКИМ</w:t>
      </w:r>
      <w:r w:rsidR="00C45376">
        <w:rPr>
          <w:b/>
          <w:bCs/>
          <w:sz w:val="28"/>
          <w:szCs w:val="28"/>
        </w:rPr>
        <w:t xml:space="preserve"> </w:t>
      </w:r>
      <w:r w:rsidRPr="00C45376">
        <w:rPr>
          <w:b/>
          <w:bCs/>
          <w:sz w:val="28"/>
          <w:szCs w:val="28"/>
        </w:rPr>
        <w:t>ПРОФЕССИЯМ РАБОЧИХ, ДОЛЖНОСТЯМ СЛУЖАЩИХ</w:t>
      </w:r>
      <w:r w:rsidR="002A2A80" w:rsidRPr="00C45376">
        <w:rPr>
          <w:b/>
          <w:bCs/>
          <w:sz w:val="28"/>
          <w:szCs w:val="28"/>
        </w:rPr>
        <w:t>.</w:t>
      </w:r>
    </w:p>
    <w:p w14:paraId="6D925E1B" w14:textId="77777777" w:rsidR="00094AC0" w:rsidRPr="002C28C1" w:rsidRDefault="00BC1DA3" w:rsidP="00E54CA3">
      <w:pPr>
        <w:shd w:val="clear" w:color="auto" w:fill="FFFFFF"/>
        <w:spacing w:line="360" w:lineRule="auto"/>
        <w:ind w:firstLine="662"/>
        <w:rPr>
          <w:sz w:val="28"/>
          <w:szCs w:val="28"/>
        </w:rPr>
      </w:pPr>
      <w:r w:rsidRPr="002C28C1">
        <w:rPr>
          <w:sz w:val="28"/>
          <w:szCs w:val="28"/>
        </w:rPr>
        <w:t>Выпускная квалификационная работа должна отвечать ряду обязательных требований:</w:t>
      </w:r>
    </w:p>
    <w:p w14:paraId="233130D0" w14:textId="77777777" w:rsidR="00094AC0" w:rsidRPr="002C28C1" w:rsidRDefault="00BC1DA3" w:rsidP="00FD77D6">
      <w:pPr>
        <w:numPr>
          <w:ilvl w:val="0"/>
          <w:numId w:val="1"/>
        </w:numPr>
        <w:shd w:val="clear" w:color="auto" w:fill="FFFFFF"/>
        <w:spacing w:line="360" w:lineRule="auto"/>
        <w:ind w:left="426" w:hanging="338"/>
        <w:rPr>
          <w:sz w:val="28"/>
          <w:szCs w:val="28"/>
        </w:rPr>
      </w:pPr>
      <w:r w:rsidRPr="002C28C1">
        <w:rPr>
          <w:sz w:val="28"/>
          <w:szCs w:val="28"/>
        </w:rPr>
        <w:t>демонстрировать уровень сформир</w:t>
      </w:r>
      <w:r w:rsidR="00664852" w:rsidRPr="002C28C1">
        <w:rPr>
          <w:sz w:val="28"/>
          <w:szCs w:val="28"/>
        </w:rPr>
        <w:t>ованности общих и профессиональ</w:t>
      </w:r>
      <w:r w:rsidRPr="002C28C1">
        <w:rPr>
          <w:sz w:val="28"/>
          <w:szCs w:val="28"/>
        </w:rPr>
        <w:t>ных компетенций;</w:t>
      </w:r>
    </w:p>
    <w:p w14:paraId="312A70E8" w14:textId="77777777" w:rsidR="00EA5F86" w:rsidRPr="002C28C1" w:rsidRDefault="00F20AAF" w:rsidP="00FD77D6">
      <w:pPr>
        <w:numPr>
          <w:ilvl w:val="0"/>
          <w:numId w:val="1"/>
        </w:numPr>
        <w:shd w:val="clear" w:color="auto" w:fill="FFFFFF"/>
        <w:spacing w:line="360" w:lineRule="auto"/>
        <w:ind w:left="426" w:hanging="338"/>
        <w:rPr>
          <w:sz w:val="28"/>
          <w:szCs w:val="28"/>
        </w:rPr>
      </w:pPr>
      <w:r w:rsidRPr="002C28C1">
        <w:rPr>
          <w:sz w:val="28"/>
          <w:szCs w:val="28"/>
        </w:rPr>
        <w:lastRenderedPageBreak/>
        <w:t xml:space="preserve">иметь </w:t>
      </w:r>
      <w:r w:rsidR="00EA5F86" w:rsidRPr="002C28C1">
        <w:rPr>
          <w:sz w:val="28"/>
          <w:szCs w:val="28"/>
        </w:rPr>
        <w:t xml:space="preserve">актуальность и </w:t>
      </w:r>
      <w:r w:rsidRPr="002C28C1">
        <w:rPr>
          <w:sz w:val="28"/>
          <w:szCs w:val="28"/>
        </w:rPr>
        <w:t>практико-ориентированный характер;</w:t>
      </w:r>
    </w:p>
    <w:p w14:paraId="443A49D9" w14:textId="77777777" w:rsidR="00F20AAF" w:rsidRPr="002C28C1" w:rsidRDefault="00F20AAF" w:rsidP="00FD77D6">
      <w:pPr>
        <w:numPr>
          <w:ilvl w:val="0"/>
          <w:numId w:val="1"/>
        </w:numPr>
        <w:shd w:val="clear" w:color="auto" w:fill="FFFFFF"/>
        <w:spacing w:line="360" w:lineRule="auto"/>
        <w:ind w:left="426" w:hanging="338"/>
        <w:rPr>
          <w:sz w:val="28"/>
          <w:szCs w:val="28"/>
        </w:rPr>
      </w:pPr>
      <w:r w:rsidRPr="002C28C1">
        <w:rPr>
          <w:sz w:val="28"/>
          <w:szCs w:val="28"/>
        </w:rPr>
        <w:t>соответствовать разработанному заданию;</w:t>
      </w:r>
    </w:p>
    <w:p w14:paraId="0B2FF44F" w14:textId="77777777" w:rsidR="00F20AAF" w:rsidRPr="002C28C1" w:rsidRDefault="00F20AAF" w:rsidP="00FD77D6">
      <w:pPr>
        <w:numPr>
          <w:ilvl w:val="0"/>
          <w:numId w:val="1"/>
        </w:numPr>
        <w:shd w:val="clear" w:color="auto" w:fill="FFFFFF"/>
        <w:spacing w:line="360" w:lineRule="auto"/>
        <w:ind w:left="426" w:hanging="338"/>
        <w:rPr>
          <w:sz w:val="28"/>
          <w:szCs w:val="28"/>
        </w:rPr>
      </w:pPr>
      <w:r w:rsidRPr="002C28C1">
        <w:rPr>
          <w:sz w:val="28"/>
          <w:szCs w:val="28"/>
        </w:rPr>
        <w:t>включать анализ источников по теме с обобщениями и выводами, сопоставлениями и оценкой различных точек зрения;</w:t>
      </w:r>
    </w:p>
    <w:p w14:paraId="49BC3272" w14:textId="77777777" w:rsidR="00F20AAF" w:rsidRPr="002C28C1" w:rsidRDefault="00F20AAF" w:rsidP="00FD77D6">
      <w:pPr>
        <w:numPr>
          <w:ilvl w:val="0"/>
          <w:numId w:val="1"/>
        </w:numPr>
        <w:shd w:val="clear" w:color="auto" w:fill="FFFFFF"/>
        <w:spacing w:line="360" w:lineRule="auto"/>
        <w:ind w:left="426" w:hanging="338"/>
        <w:rPr>
          <w:sz w:val="28"/>
          <w:szCs w:val="28"/>
        </w:rPr>
      </w:pPr>
      <w:r w:rsidRPr="002C28C1">
        <w:rPr>
          <w:sz w:val="28"/>
          <w:szCs w:val="28"/>
        </w:rPr>
        <w:t>демонстр</w:t>
      </w:r>
      <w:r w:rsidR="00EA5F86" w:rsidRPr="002C28C1">
        <w:rPr>
          <w:sz w:val="28"/>
          <w:szCs w:val="28"/>
        </w:rPr>
        <w:t>ировать</w:t>
      </w:r>
      <w:r w:rsidRPr="002C28C1">
        <w:rPr>
          <w:sz w:val="28"/>
          <w:szCs w:val="28"/>
        </w:rPr>
        <w:t xml:space="preserve"> уров</w:t>
      </w:r>
      <w:r w:rsidR="00EA5F86" w:rsidRPr="002C28C1">
        <w:rPr>
          <w:sz w:val="28"/>
          <w:szCs w:val="28"/>
        </w:rPr>
        <w:t>ень</w:t>
      </w:r>
      <w:r w:rsidRPr="002C28C1">
        <w:rPr>
          <w:sz w:val="28"/>
          <w:szCs w:val="28"/>
        </w:rPr>
        <w:t xml:space="preserve"> готовности выпускника к одному/нескольким виду (видам) профессиональной деятельности;</w:t>
      </w:r>
    </w:p>
    <w:p w14:paraId="53E81EA6" w14:textId="77777777" w:rsidR="007E6C06" w:rsidRPr="002C28C1" w:rsidRDefault="007E6C06" w:rsidP="00FD77D6">
      <w:pPr>
        <w:numPr>
          <w:ilvl w:val="0"/>
          <w:numId w:val="1"/>
        </w:numPr>
        <w:shd w:val="clear" w:color="auto" w:fill="FFFFFF"/>
        <w:spacing w:line="276" w:lineRule="auto"/>
        <w:ind w:left="426" w:hanging="338"/>
        <w:jc w:val="both"/>
        <w:rPr>
          <w:sz w:val="28"/>
          <w:szCs w:val="28"/>
        </w:rPr>
      </w:pPr>
      <w:r w:rsidRPr="002C28C1">
        <w:rPr>
          <w:sz w:val="28"/>
          <w:szCs w:val="28"/>
        </w:rPr>
        <w:t>логичность изложения, убедительность представленного фактологического материала;</w:t>
      </w:r>
    </w:p>
    <w:p w14:paraId="0AEC9AFA" w14:textId="77777777" w:rsidR="007E6C06" w:rsidRPr="002C28C1" w:rsidRDefault="007E6C06" w:rsidP="00C45376">
      <w:pPr>
        <w:numPr>
          <w:ilvl w:val="0"/>
          <w:numId w:val="1"/>
        </w:numPr>
        <w:shd w:val="clear" w:color="auto" w:fill="FFFFFF"/>
        <w:spacing w:line="360" w:lineRule="auto"/>
        <w:ind w:left="426" w:hanging="338"/>
        <w:jc w:val="both"/>
        <w:rPr>
          <w:sz w:val="28"/>
          <w:szCs w:val="28"/>
        </w:rPr>
      </w:pPr>
      <w:r w:rsidRPr="002C28C1">
        <w:rPr>
          <w:sz w:val="28"/>
          <w:szCs w:val="28"/>
        </w:rPr>
        <w:t xml:space="preserve"> аргументированность выводов и обобщений.</w:t>
      </w:r>
    </w:p>
    <w:p w14:paraId="3202260A" w14:textId="77777777" w:rsidR="007E6C06" w:rsidRPr="00C45376" w:rsidRDefault="007E6C06" w:rsidP="00C45376">
      <w:pPr>
        <w:shd w:val="clear" w:color="auto" w:fill="FFFFFF"/>
        <w:spacing w:line="360" w:lineRule="auto"/>
        <w:ind w:firstLine="426"/>
        <w:jc w:val="both"/>
        <w:rPr>
          <w:sz w:val="28"/>
          <w:szCs w:val="28"/>
        </w:rPr>
      </w:pPr>
      <w:r w:rsidRPr="00C45376">
        <w:rPr>
          <w:sz w:val="28"/>
          <w:szCs w:val="28"/>
        </w:rPr>
        <w:t>В выпускной квалификационной работе студент должен продемонстрировать освоение общих и профессиональных компетенций, включающих в себя способность:</w:t>
      </w:r>
    </w:p>
    <w:p w14:paraId="177A1079" w14:textId="77777777" w:rsidR="007E6C06" w:rsidRPr="00C45376" w:rsidRDefault="007E6C06" w:rsidP="00C45376">
      <w:pPr>
        <w:pStyle w:val="ConsPlusNormal"/>
        <w:widowControl/>
        <w:spacing w:line="360" w:lineRule="auto"/>
        <w:ind w:firstLine="540"/>
        <w:jc w:val="both"/>
        <w:rPr>
          <w:rFonts w:ascii="Times New Roman" w:hAnsi="Times New Roman" w:cs="Times New Roman"/>
          <w:sz w:val="28"/>
          <w:szCs w:val="28"/>
        </w:rPr>
      </w:pPr>
      <w:r w:rsidRPr="00C45376">
        <w:rPr>
          <w:rFonts w:ascii="Times New Roman" w:hAnsi="Times New Roman" w:cs="Times New Roman"/>
          <w:sz w:val="28"/>
          <w:szCs w:val="28"/>
        </w:rPr>
        <w:t>ОК 1. Понимать сущность и социальную значимость своей будущей профессии, обладать высокой мотивацией к выполнению профессиональной деятельности в области обеспечения информационной безопасности.</w:t>
      </w:r>
    </w:p>
    <w:p w14:paraId="40D6A655" w14:textId="77777777" w:rsidR="007E6C06" w:rsidRPr="00C45376" w:rsidRDefault="007E6C06" w:rsidP="00C45376">
      <w:pPr>
        <w:pStyle w:val="ConsPlusNormal"/>
        <w:widowControl/>
        <w:spacing w:line="360" w:lineRule="auto"/>
        <w:ind w:firstLine="540"/>
        <w:jc w:val="both"/>
        <w:rPr>
          <w:rFonts w:ascii="Times New Roman" w:hAnsi="Times New Roman" w:cs="Times New Roman"/>
          <w:sz w:val="28"/>
          <w:szCs w:val="28"/>
        </w:rPr>
      </w:pPr>
      <w:r w:rsidRPr="00C45376">
        <w:rPr>
          <w:rFonts w:ascii="Times New Roman" w:hAnsi="Times New Roman" w:cs="Times New Roman"/>
          <w:sz w:val="28"/>
          <w:szCs w:val="28"/>
        </w:rPr>
        <w:t>ОК 2. Организовывать собственную деятельность, выбирать типовые методы и способы выполнения профессиональных задач, оценивать их эффективность и качество.</w:t>
      </w:r>
    </w:p>
    <w:p w14:paraId="05B7E373" w14:textId="77777777" w:rsidR="007E6C06" w:rsidRPr="00C45376" w:rsidRDefault="007E6C06" w:rsidP="00C45376">
      <w:pPr>
        <w:pStyle w:val="ConsPlusNormal"/>
        <w:widowControl/>
        <w:spacing w:line="360" w:lineRule="auto"/>
        <w:ind w:firstLine="567"/>
        <w:jc w:val="both"/>
        <w:rPr>
          <w:rFonts w:ascii="Times New Roman" w:hAnsi="Times New Roman" w:cs="Times New Roman"/>
          <w:sz w:val="28"/>
          <w:szCs w:val="28"/>
        </w:rPr>
      </w:pPr>
      <w:r w:rsidRPr="00C45376">
        <w:rPr>
          <w:rFonts w:ascii="Times New Roman" w:hAnsi="Times New Roman" w:cs="Times New Roman"/>
          <w:sz w:val="28"/>
          <w:szCs w:val="28"/>
        </w:rPr>
        <w:t>ОК 3. Принимать решения в стандартных и нестандартных ситуациях и нести за них ответственность.</w:t>
      </w:r>
    </w:p>
    <w:p w14:paraId="7A9D5AB6" w14:textId="77777777" w:rsidR="007E6C06" w:rsidRPr="00C45376" w:rsidRDefault="007E6C06" w:rsidP="00C45376">
      <w:pPr>
        <w:pStyle w:val="ConsPlusNormal"/>
        <w:widowControl/>
        <w:spacing w:line="360" w:lineRule="auto"/>
        <w:ind w:firstLine="540"/>
        <w:jc w:val="both"/>
        <w:rPr>
          <w:rFonts w:ascii="Times New Roman" w:hAnsi="Times New Roman" w:cs="Times New Roman"/>
          <w:sz w:val="28"/>
          <w:szCs w:val="28"/>
        </w:rPr>
      </w:pPr>
      <w:r w:rsidRPr="00C45376">
        <w:rPr>
          <w:rFonts w:ascii="Times New Roman" w:hAnsi="Times New Roman" w:cs="Times New Roman"/>
          <w:sz w:val="28"/>
          <w:szCs w:val="28"/>
        </w:rPr>
        <w:t>ОК 4. Осуществлять поиск и использование информации, необходимой для эффективного выполнения профессиональных задач, профессионального и личностного развития.</w:t>
      </w:r>
    </w:p>
    <w:p w14:paraId="01ADF135" w14:textId="77777777" w:rsidR="007E6C06" w:rsidRPr="00C45376" w:rsidRDefault="007E6C06" w:rsidP="00C45376">
      <w:pPr>
        <w:pStyle w:val="ConsPlusNormal"/>
        <w:widowControl/>
        <w:spacing w:line="360" w:lineRule="auto"/>
        <w:ind w:firstLine="540"/>
        <w:jc w:val="both"/>
        <w:rPr>
          <w:rFonts w:ascii="Times New Roman" w:hAnsi="Times New Roman" w:cs="Times New Roman"/>
          <w:sz w:val="28"/>
          <w:szCs w:val="28"/>
        </w:rPr>
      </w:pPr>
      <w:r w:rsidRPr="00C45376">
        <w:rPr>
          <w:rFonts w:ascii="Times New Roman" w:hAnsi="Times New Roman" w:cs="Times New Roman"/>
          <w:sz w:val="28"/>
          <w:szCs w:val="28"/>
        </w:rPr>
        <w:t>ОК 5. Использовать информационно-коммуникационные технологии в профессиональной деятельности.</w:t>
      </w:r>
    </w:p>
    <w:p w14:paraId="090B1FC0" w14:textId="77777777" w:rsidR="007E6C06" w:rsidRPr="00C45376" w:rsidRDefault="007E6C06" w:rsidP="00C45376">
      <w:pPr>
        <w:pStyle w:val="ConsPlusNormal"/>
        <w:widowControl/>
        <w:spacing w:line="360" w:lineRule="auto"/>
        <w:ind w:firstLine="540"/>
        <w:jc w:val="both"/>
        <w:rPr>
          <w:rFonts w:ascii="Times New Roman" w:hAnsi="Times New Roman" w:cs="Times New Roman"/>
          <w:sz w:val="28"/>
          <w:szCs w:val="28"/>
        </w:rPr>
      </w:pPr>
      <w:r w:rsidRPr="00C45376">
        <w:rPr>
          <w:rFonts w:ascii="Times New Roman" w:hAnsi="Times New Roman" w:cs="Times New Roman"/>
          <w:sz w:val="28"/>
          <w:szCs w:val="28"/>
        </w:rPr>
        <w:t>ОК 6. Работать в коллективе и команде, эффективно общаться с коллегами, руководством, потребителями.</w:t>
      </w:r>
    </w:p>
    <w:p w14:paraId="0ACDC3A6" w14:textId="77777777" w:rsidR="007E6C06" w:rsidRPr="00C45376" w:rsidRDefault="007E6C06" w:rsidP="00C45376">
      <w:pPr>
        <w:pStyle w:val="ConsPlusNormal"/>
        <w:widowControl/>
        <w:spacing w:line="360" w:lineRule="auto"/>
        <w:ind w:firstLine="540"/>
        <w:jc w:val="both"/>
        <w:rPr>
          <w:rFonts w:ascii="Times New Roman" w:hAnsi="Times New Roman" w:cs="Times New Roman"/>
          <w:sz w:val="28"/>
          <w:szCs w:val="28"/>
        </w:rPr>
      </w:pPr>
      <w:r w:rsidRPr="00C45376">
        <w:rPr>
          <w:rFonts w:ascii="Times New Roman" w:hAnsi="Times New Roman" w:cs="Times New Roman"/>
          <w:sz w:val="28"/>
          <w:szCs w:val="28"/>
        </w:rPr>
        <w:t>ОК 7. Брать на себя ответственность за работу членов команды (подчиненных), результат выполнения заданий.</w:t>
      </w:r>
    </w:p>
    <w:p w14:paraId="12D778F0" w14:textId="77777777" w:rsidR="007E6C06" w:rsidRPr="00C45376" w:rsidRDefault="007E6C06" w:rsidP="00C45376">
      <w:pPr>
        <w:pStyle w:val="ConsPlusNormal"/>
        <w:widowControl/>
        <w:spacing w:line="360" w:lineRule="auto"/>
        <w:ind w:firstLine="540"/>
        <w:jc w:val="both"/>
        <w:rPr>
          <w:rFonts w:ascii="Times New Roman" w:hAnsi="Times New Roman" w:cs="Times New Roman"/>
          <w:sz w:val="28"/>
          <w:szCs w:val="28"/>
        </w:rPr>
      </w:pPr>
      <w:r w:rsidRPr="00C45376">
        <w:rPr>
          <w:rFonts w:ascii="Times New Roman" w:hAnsi="Times New Roman" w:cs="Times New Roman"/>
          <w:sz w:val="28"/>
          <w:szCs w:val="28"/>
        </w:rPr>
        <w:lastRenderedPageBreak/>
        <w:t>ОК 8.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p>
    <w:p w14:paraId="6F4737E6" w14:textId="77777777" w:rsidR="007E6C06" w:rsidRPr="00C45376" w:rsidRDefault="007E6C06" w:rsidP="00C45376">
      <w:pPr>
        <w:pStyle w:val="ConsPlusNormal"/>
        <w:widowControl/>
        <w:spacing w:line="360" w:lineRule="auto"/>
        <w:ind w:firstLine="540"/>
        <w:jc w:val="both"/>
        <w:rPr>
          <w:rFonts w:ascii="Times New Roman" w:hAnsi="Times New Roman" w:cs="Times New Roman"/>
          <w:sz w:val="28"/>
          <w:szCs w:val="28"/>
        </w:rPr>
      </w:pPr>
      <w:r w:rsidRPr="00C45376">
        <w:rPr>
          <w:rFonts w:ascii="Times New Roman" w:hAnsi="Times New Roman" w:cs="Times New Roman"/>
          <w:sz w:val="28"/>
          <w:szCs w:val="28"/>
        </w:rPr>
        <w:t>ОК 9. Ориентироваться в условиях частой смены технологий в профессиональной деятельности.</w:t>
      </w:r>
    </w:p>
    <w:p w14:paraId="1A386C04" w14:textId="77777777" w:rsidR="007E6C06" w:rsidRPr="00C45376" w:rsidRDefault="007E6C06" w:rsidP="00C45376">
      <w:pPr>
        <w:pStyle w:val="ConsPlusNormal"/>
        <w:widowControl/>
        <w:spacing w:line="360" w:lineRule="auto"/>
        <w:ind w:firstLine="540"/>
        <w:jc w:val="both"/>
        <w:rPr>
          <w:rFonts w:ascii="Times New Roman" w:hAnsi="Times New Roman" w:cs="Times New Roman"/>
          <w:sz w:val="28"/>
          <w:szCs w:val="28"/>
        </w:rPr>
      </w:pPr>
      <w:r w:rsidRPr="00C45376">
        <w:rPr>
          <w:rFonts w:ascii="Times New Roman" w:hAnsi="Times New Roman" w:cs="Times New Roman"/>
          <w:sz w:val="28"/>
          <w:szCs w:val="28"/>
        </w:rPr>
        <w:t>ОК 10. Исполнять воинскую обязанность, в том числе с применением полученных профессиональных знаний (для юношей).</w:t>
      </w:r>
    </w:p>
    <w:p w14:paraId="019499DE" w14:textId="77777777" w:rsidR="007E6C06" w:rsidRPr="00C45376" w:rsidRDefault="007E6C06" w:rsidP="00C45376">
      <w:pPr>
        <w:pStyle w:val="ConsPlusNormal"/>
        <w:widowControl/>
        <w:spacing w:line="360" w:lineRule="auto"/>
        <w:ind w:firstLine="540"/>
        <w:jc w:val="both"/>
        <w:rPr>
          <w:rFonts w:ascii="Times New Roman" w:hAnsi="Times New Roman" w:cs="Times New Roman"/>
          <w:sz w:val="28"/>
          <w:szCs w:val="28"/>
        </w:rPr>
      </w:pPr>
      <w:r w:rsidRPr="00C45376">
        <w:rPr>
          <w:rFonts w:ascii="Times New Roman" w:hAnsi="Times New Roman" w:cs="Times New Roman"/>
          <w:sz w:val="28"/>
          <w:szCs w:val="28"/>
        </w:rPr>
        <w:t>ОК 11. Применять математический аппарат для решения профессиональных задач.</w:t>
      </w:r>
    </w:p>
    <w:p w14:paraId="3CDF86E8" w14:textId="77777777" w:rsidR="007E6C06" w:rsidRPr="00C45376" w:rsidRDefault="007E6C06" w:rsidP="00C45376">
      <w:pPr>
        <w:pStyle w:val="ConsPlusNormal"/>
        <w:widowControl/>
        <w:spacing w:line="360" w:lineRule="auto"/>
        <w:ind w:firstLine="540"/>
        <w:jc w:val="both"/>
        <w:rPr>
          <w:rFonts w:ascii="Times New Roman" w:hAnsi="Times New Roman" w:cs="Times New Roman"/>
          <w:sz w:val="28"/>
          <w:szCs w:val="28"/>
        </w:rPr>
      </w:pPr>
      <w:r w:rsidRPr="00C45376">
        <w:rPr>
          <w:rFonts w:ascii="Times New Roman" w:hAnsi="Times New Roman" w:cs="Times New Roman"/>
          <w:sz w:val="28"/>
          <w:szCs w:val="28"/>
        </w:rPr>
        <w:t>ОК 12. Оценивать значимость документов, применяемых в профессиональной деятельности.</w:t>
      </w:r>
    </w:p>
    <w:p w14:paraId="66474108" w14:textId="77777777" w:rsidR="007E6C06" w:rsidRPr="00C45376" w:rsidRDefault="007E6C06" w:rsidP="00C45376">
      <w:pPr>
        <w:pStyle w:val="ConsPlusNormal"/>
        <w:widowControl/>
        <w:spacing w:line="360" w:lineRule="auto"/>
        <w:ind w:firstLine="540"/>
        <w:jc w:val="both"/>
        <w:rPr>
          <w:rFonts w:ascii="Times New Roman" w:hAnsi="Times New Roman" w:cs="Times New Roman"/>
          <w:sz w:val="28"/>
          <w:szCs w:val="28"/>
        </w:rPr>
      </w:pPr>
      <w:r w:rsidRPr="00C45376">
        <w:rPr>
          <w:rFonts w:ascii="Times New Roman" w:hAnsi="Times New Roman" w:cs="Times New Roman"/>
          <w:sz w:val="28"/>
          <w:szCs w:val="28"/>
        </w:rPr>
        <w:t>ОК 13. Ориентироваться в структуре федеральных органов исполнительной власти, обеспечивающих информационную безопасность.</w:t>
      </w:r>
    </w:p>
    <w:p w14:paraId="5696B189" w14:textId="72FFC300" w:rsidR="007E6C06" w:rsidRPr="00C45376" w:rsidRDefault="00C45376" w:rsidP="00C45376">
      <w:pPr>
        <w:pStyle w:val="ConsPlusNormal"/>
        <w:widowControl/>
        <w:spacing w:line="360" w:lineRule="auto"/>
        <w:ind w:firstLine="426"/>
        <w:rPr>
          <w:rFonts w:ascii="Times New Roman" w:hAnsi="Times New Roman" w:cs="Times New Roman"/>
          <w:sz w:val="28"/>
          <w:szCs w:val="28"/>
        </w:rPr>
      </w:pPr>
      <w:r w:rsidRPr="00C45376">
        <w:rPr>
          <w:rFonts w:ascii="Times New Roman" w:hAnsi="Times New Roman" w:cs="Times New Roman"/>
          <w:sz w:val="28"/>
          <w:szCs w:val="28"/>
        </w:rPr>
        <w:t>ПМ.01 ЭКСПЛУАТАЦИЯ АВТОМАТИЗИРОВАННЫХ</w:t>
      </w:r>
      <w:r>
        <w:rPr>
          <w:rFonts w:ascii="Times New Roman" w:hAnsi="Times New Roman" w:cs="Times New Roman"/>
          <w:sz w:val="28"/>
          <w:szCs w:val="28"/>
        </w:rPr>
        <w:t xml:space="preserve"> </w:t>
      </w:r>
      <w:r w:rsidRPr="00C45376">
        <w:rPr>
          <w:rFonts w:ascii="Times New Roman" w:hAnsi="Times New Roman" w:cs="Times New Roman"/>
          <w:sz w:val="28"/>
          <w:szCs w:val="28"/>
        </w:rPr>
        <w:t>(ИНФОРМАЦИОННЫХ) СИСТЕМ В ЗАЩИЩЕННОМ ИСПОЛНЕНИИ</w:t>
      </w:r>
      <w:r w:rsidR="007E6C06" w:rsidRPr="00C45376">
        <w:rPr>
          <w:rFonts w:ascii="Times New Roman" w:hAnsi="Times New Roman" w:cs="Times New Roman"/>
          <w:sz w:val="28"/>
          <w:szCs w:val="28"/>
        </w:rPr>
        <w:t>.</w:t>
      </w:r>
    </w:p>
    <w:p w14:paraId="6E25C89B" w14:textId="78832B3E" w:rsidR="007E6C06" w:rsidRPr="00C45376" w:rsidRDefault="007E6C06" w:rsidP="00C45376">
      <w:pPr>
        <w:pStyle w:val="ConsPlusNormal"/>
        <w:widowControl/>
        <w:spacing w:line="360" w:lineRule="auto"/>
        <w:ind w:left="1418" w:hanging="851"/>
        <w:jc w:val="both"/>
        <w:rPr>
          <w:rFonts w:ascii="Times New Roman" w:hAnsi="Times New Roman" w:cs="Times New Roman"/>
          <w:sz w:val="28"/>
          <w:szCs w:val="28"/>
        </w:rPr>
      </w:pPr>
      <w:r w:rsidRPr="00C45376">
        <w:rPr>
          <w:rFonts w:ascii="Times New Roman" w:hAnsi="Times New Roman" w:cs="Times New Roman"/>
          <w:sz w:val="28"/>
          <w:szCs w:val="28"/>
        </w:rPr>
        <w:t xml:space="preserve">ПК 1.1. </w:t>
      </w:r>
      <w:r w:rsidR="00C45376" w:rsidRPr="00C45376">
        <w:rPr>
          <w:rFonts w:ascii="Times New Roman" w:hAnsi="Times New Roman" w:cs="Times New Roman"/>
          <w:sz w:val="28"/>
          <w:szCs w:val="28"/>
        </w:rPr>
        <w:t>Производить установку и настройку компонентов автоматизированных (информационных) систем в защищенном исполнении в соответствии с требованиями эксплуатационной документации.</w:t>
      </w:r>
    </w:p>
    <w:p w14:paraId="3A8DDB78" w14:textId="2B47B1F7" w:rsidR="007E6C06" w:rsidRPr="00C45376" w:rsidRDefault="007E6C06" w:rsidP="00C45376">
      <w:pPr>
        <w:pStyle w:val="ConsPlusNormal"/>
        <w:widowControl/>
        <w:spacing w:line="360" w:lineRule="auto"/>
        <w:ind w:left="1418" w:hanging="851"/>
        <w:jc w:val="both"/>
        <w:rPr>
          <w:rFonts w:ascii="Times New Roman" w:hAnsi="Times New Roman" w:cs="Times New Roman"/>
          <w:sz w:val="28"/>
          <w:szCs w:val="28"/>
        </w:rPr>
      </w:pPr>
      <w:r w:rsidRPr="00C45376">
        <w:rPr>
          <w:rFonts w:ascii="Times New Roman" w:hAnsi="Times New Roman" w:cs="Times New Roman"/>
          <w:sz w:val="28"/>
          <w:szCs w:val="28"/>
        </w:rPr>
        <w:t xml:space="preserve">ПК 1.2. </w:t>
      </w:r>
      <w:r w:rsidR="00C45376" w:rsidRPr="00C45376">
        <w:rPr>
          <w:rFonts w:ascii="Times New Roman" w:hAnsi="Times New Roman" w:cs="Times New Roman"/>
          <w:sz w:val="28"/>
          <w:szCs w:val="28"/>
        </w:rPr>
        <w:t>Администрировать программные и программно-аппаратные компоненты автоматизированной (информационной) системы в защищенном исполнении.</w:t>
      </w:r>
    </w:p>
    <w:p w14:paraId="6F29597E" w14:textId="60F4B1CB" w:rsidR="007E6C06" w:rsidRPr="00C45376" w:rsidRDefault="007E6C06" w:rsidP="00C45376">
      <w:pPr>
        <w:pStyle w:val="ConsPlusNormal"/>
        <w:widowControl/>
        <w:spacing w:line="360" w:lineRule="auto"/>
        <w:ind w:left="1418" w:hanging="851"/>
        <w:jc w:val="both"/>
        <w:rPr>
          <w:rFonts w:ascii="Times New Roman" w:hAnsi="Times New Roman" w:cs="Times New Roman"/>
          <w:sz w:val="28"/>
          <w:szCs w:val="28"/>
        </w:rPr>
      </w:pPr>
      <w:r w:rsidRPr="00C45376">
        <w:rPr>
          <w:rFonts w:ascii="Times New Roman" w:hAnsi="Times New Roman" w:cs="Times New Roman"/>
          <w:sz w:val="28"/>
          <w:szCs w:val="28"/>
        </w:rPr>
        <w:t xml:space="preserve">ПК 1.3. </w:t>
      </w:r>
      <w:r w:rsidR="00C45376" w:rsidRPr="00C45376">
        <w:rPr>
          <w:rFonts w:ascii="Times New Roman" w:hAnsi="Times New Roman" w:cs="Times New Roman"/>
          <w:sz w:val="28"/>
          <w:szCs w:val="28"/>
        </w:rPr>
        <w:t>Обеспечивать бесперебойную работу автоматизированных (информационных) систем в защищенном исполнении в соответствии с требованиями эксплуатационной документации</w:t>
      </w:r>
      <w:r w:rsidRPr="00C45376">
        <w:rPr>
          <w:rFonts w:ascii="Times New Roman" w:hAnsi="Times New Roman" w:cs="Times New Roman"/>
          <w:sz w:val="28"/>
          <w:szCs w:val="28"/>
        </w:rPr>
        <w:t>.</w:t>
      </w:r>
    </w:p>
    <w:p w14:paraId="205B1AE1" w14:textId="29DFA004" w:rsidR="007E6C06" w:rsidRPr="00C45376" w:rsidRDefault="007E6C06" w:rsidP="00C45376">
      <w:pPr>
        <w:pStyle w:val="ConsPlusNormal"/>
        <w:widowControl/>
        <w:spacing w:line="360" w:lineRule="auto"/>
        <w:ind w:left="1418" w:hanging="851"/>
        <w:jc w:val="both"/>
        <w:rPr>
          <w:rFonts w:ascii="Times New Roman" w:hAnsi="Times New Roman" w:cs="Times New Roman"/>
          <w:sz w:val="28"/>
          <w:szCs w:val="28"/>
        </w:rPr>
      </w:pPr>
      <w:r w:rsidRPr="00C45376">
        <w:rPr>
          <w:rFonts w:ascii="Times New Roman" w:hAnsi="Times New Roman" w:cs="Times New Roman"/>
          <w:sz w:val="28"/>
          <w:szCs w:val="28"/>
        </w:rPr>
        <w:t xml:space="preserve">ПК 1.4. </w:t>
      </w:r>
      <w:r w:rsidR="00C45376" w:rsidRPr="00C45376">
        <w:rPr>
          <w:rFonts w:ascii="Times New Roman" w:hAnsi="Times New Roman" w:cs="Times New Roman"/>
          <w:sz w:val="28"/>
          <w:szCs w:val="28"/>
        </w:rPr>
        <w:t>Осуществлять проверку технического состояния, техническое обслуживание и текущий ремонт, устранять отказы и восстанавливать работоспособность автоматизированных (информационных) систем в защищенном исполнении</w:t>
      </w:r>
      <w:r w:rsidRPr="00C45376">
        <w:rPr>
          <w:rFonts w:ascii="Times New Roman" w:hAnsi="Times New Roman" w:cs="Times New Roman"/>
          <w:sz w:val="28"/>
          <w:szCs w:val="28"/>
        </w:rPr>
        <w:t>.</w:t>
      </w:r>
    </w:p>
    <w:p w14:paraId="361ADB16" w14:textId="5BD63299" w:rsidR="00C45376" w:rsidRDefault="00C45376" w:rsidP="00C45376">
      <w:pPr>
        <w:pStyle w:val="ConsPlusNormal"/>
        <w:widowControl/>
        <w:spacing w:line="360" w:lineRule="auto"/>
        <w:ind w:firstLine="567"/>
        <w:jc w:val="both"/>
        <w:rPr>
          <w:rFonts w:ascii="Times New Roman" w:hAnsi="Times New Roman" w:cs="Times New Roman"/>
          <w:sz w:val="28"/>
          <w:szCs w:val="28"/>
        </w:rPr>
      </w:pPr>
      <w:r w:rsidRPr="00C45376">
        <w:rPr>
          <w:rFonts w:ascii="Times New Roman" w:hAnsi="Times New Roman" w:cs="Times New Roman"/>
          <w:sz w:val="28"/>
          <w:szCs w:val="28"/>
        </w:rPr>
        <w:lastRenderedPageBreak/>
        <w:t>ПМ.02 ЗАЩИТА ИНФОРМАЦИИ В АВТОМАТИЗИРОВАННЫХ СИСТЕМАХ ПРОГРАММНЫМИ И ПРОГРАММНО-АППАРАТНЫМИ СРЕДСТВАМИ</w:t>
      </w:r>
      <w:r>
        <w:rPr>
          <w:rFonts w:ascii="Times New Roman" w:hAnsi="Times New Roman" w:cs="Times New Roman"/>
          <w:sz w:val="28"/>
          <w:szCs w:val="28"/>
        </w:rPr>
        <w:t>.</w:t>
      </w:r>
    </w:p>
    <w:p w14:paraId="2BFF41D8" w14:textId="763CC610" w:rsidR="007E6C06" w:rsidRPr="00C45376" w:rsidRDefault="00C45376" w:rsidP="00C45376">
      <w:pPr>
        <w:pStyle w:val="ConsPlusNormal"/>
        <w:widowControl/>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ПК </w:t>
      </w:r>
      <w:r w:rsidR="007E6C06" w:rsidRPr="00C45376">
        <w:rPr>
          <w:rFonts w:ascii="Times New Roman" w:hAnsi="Times New Roman" w:cs="Times New Roman"/>
          <w:sz w:val="28"/>
          <w:szCs w:val="28"/>
        </w:rPr>
        <w:t xml:space="preserve">2.1. </w:t>
      </w:r>
      <w:r w:rsidRPr="00C45376">
        <w:rPr>
          <w:rFonts w:ascii="Times New Roman" w:hAnsi="Times New Roman" w:cs="Times New Roman"/>
          <w:sz w:val="28"/>
          <w:szCs w:val="28"/>
        </w:rPr>
        <w:t>Осуществлять установку и настройку отдельных программных, программно-аппаратных средств защиты информации</w:t>
      </w:r>
      <w:r w:rsidR="007E6C06" w:rsidRPr="00C45376">
        <w:rPr>
          <w:rFonts w:ascii="Times New Roman" w:hAnsi="Times New Roman" w:cs="Times New Roman"/>
          <w:sz w:val="28"/>
          <w:szCs w:val="28"/>
        </w:rPr>
        <w:t>.</w:t>
      </w:r>
    </w:p>
    <w:p w14:paraId="7A8DD109" w14:textId="70606736" w:rsidR="007E6C06" w:rsidRPr="00C45376" w:rsidRDefault="007E6C06" w:rsidP="00C45376">
      <w:pPr>
        <w:pStyle w:val="ConsPlusNormal"/>
        <w:widowControl/>
        <w:spacing w:line="360" w:lineRule="auto"/>
        <w:ind w:firstLine="567"/>
        <w:jc w:val="both"/>
        <w:rPr>
          <w:rFonts w:ascii="Times New Roman" w:hAnsi="Times New Roman" w:cs="Times New Roman"/>
          <w:sz w:val="28"/>
          <w:szCs w:val="28"/>
        </w:rPr>
      </w:pPr>
      <w:r w:rsidRPr="00C45376">
        <w:rPr>
          <w:rFonts w:ascii="Times New Roman" w:hAnsi="Times New Roman" w:cs="Times New Roman"/>
          <w:sz w:val="28"/>
          <w:szCs w:val="28"/>
        </w:rPr>
        <w:t>ПК</w:t>
      </w:r>
      <w:r w:rsidR="00A962E5" w:rsidRPr="00C45376">
        <w:rPr>
          <w:rFonts w:ascii="Times New Roman" w:hAnsi="Times New Roman" w:cs="Times New Roman"/>
          <w:sz w:val="28"/>
          <w:szCs w:val="28"/>
        </w:rPr>
        <w:t xml:space="preserve"> 2.2. </w:t>
      </w:r>
      <w:r w:rsidR="00C45376" w:rsidRPr="00C45376">
        <w:rPr>
          <w:rFonts w:ascii="Times New Roman" w:hAnsi="Times New Roman" w:cs="Times New Roman"/>
          <w:sz w:val="28"/>
          <w:szCs w:val="28"/>
        </w:rPr>
        <w:t>Обеспечивать защиту информации в автоматизированных системах отдельными программными, программно-аппаратными средствами</w:t>
      </w:r>
      <w:r w:rsidRPr="00C45376">
        <w:rPr>
          <w:rFonts w:ascii="Times New Roman" w:hAnsi="Times New Roman" w:cs="Times New Roman"/>
          <w:sz w:val="28"/>
          <w:szCs w:val="28"/>
        </w:rPr>
        <w:t>.</w:t>
      </w:r>
    </w:p>
    <w:p w14:paraId="2D9930BE" w14:textId="744747B1" w:rsidR="007E6C06" w:rsidRPr="00C45376" w:rsidRDefault="007E6C06" w:rsidP="00C45376">
      <w:pPr>
        <w:pStyle w:val="ConsPlusNormal"/>
        <w:widowControl/>
        <w:spacing w:line="360" w:lineRule="auto"/>
        <w:ind w:firstLine="567"/>
        <w:jc w:val="both"/>
        <w:rPr>
          <w:rFonts w:ascii="Times New Roman" w:hAnsi="Times New Roman" w:cs="Times New Roman"/>
          <w:sz w:val="28"/>
          <w:szCs w:val="28"/>
        </w:rPr>
      </w:pPr>
      <w:r w:rsidRPr="00C45376">
        <w:rPr>
          <w:rFonts w:ascii="Times New Roman" w:hAnsi="Times New Roman" w:cs="Times New Roman"/>
          <w:sz w:val="28"/>
          <w:szCs w:val="28"/>
        </w:rPr>
        <w:t xml:space="preserve">ПК 2.3. </w:t>
      </w:r>
      <w:r w:rsidR="00C45376" w:rsidRPr="00C45376">
        <w:rPr>
          <w:rFonts w:ascii="Times New Roman" w:hAnsi="Times New Roman" w:cs="Times New Roman"/>
          <w:sz w:val="28"/>
          <w:szCs w:val="28"/>
        </w:rPr>
        <w:t>Осуществлять тестирование функций отдельных программных и программно-аппаратных средств защиты информации</w:t>
      </w:r>
      <w:r w:rsidRPr="00C45376">
        <w:rPr>
          <w:rFonts w:ascii="Times New Roman" w:hAnsi="Times New Roman" w:cs="Times New Roman"/>
          <w:sz w:val="28"/>
          <w:szCs w:val="28"/>
        </w:rPr>
        <w:t>.</w:t>
      </w:r>
    </w:p>
    <w:p w14:paraId="68EFC735" w14:textId="15869AE9" w:rsidR="007E6C06" w:rsidRPr="00C45376" w:rsidRDefault="007E6C06" w:rsidP="00C45376">
      <w:pPr>
        <w:pStyle w:val="ConsPlusNormal"/>
        <w:widowControl/>
        <w:spacing w:line="360" w:lineRule="auto"/>
        <w:ind w:firstLine="567"/>
        <w:jc w:val="both"/>
        <w:rPr>
          <w:rFonts w:ascii="Times New Roman" w:hAnsi="Times New Roman" w:cs="Times New Roman"/>
          <w:sz w:val="28"/>
          <w:szCs w:val="28"/>
        </w:rPr>
      </w:pPr>
      <w:r w:rsidRPr="00C45376">
        <w:rPr>
          <w:rFonts w:ascii="Times New Roman" w:hAnsi="Times New Roman" w:cs="Times New Roman"/>
          <w:sz w:val="28"/>
          <w:szCs w:val="28"/>
        </w:rPr>
        <w:t xml:space="preserve">ПК 2.4. </w:t>
      </w:r>
      <w:r w:rsidR="00C45376" w:rsidRPr="00C45376">
        <w:rPr>
          <w:rFonts w:ascii="Times New Roman" w:hAnsi="Times New Roman" w:cs="Times New Roman"/>
          <w:sz w:val="28"/>
          <w:szCs w:val="28"/>
        </w:rPr>
        <w:t>Осуществлять обработку, хранение и передачу информации ограниченного доступа</w:t>
      </w:r>
      <w:r w:rsidRPr="00C45376">
        <w:rPr>
          <w:rFonts w:ascii="Times New Roman" w:hAnsi="Times New Roman" w:cs="Times New Roman"/>
          <w:sz w:val="28"/>
          <w:szCs w:val="28"/>
        </w:rPr>
        <w:t>.</w:t>
      </w:r>
    </w:p>
    <w:p w14:paraId="51BA2275" w14:textId="1F936BF5" w:rsidR="007E6C06" w:rsidRPr="00C45376" w:rsidRDefault="007E6C06" w:rsidP="00C45376">
      <w:pPr>
        <w:pStyle w:val="ConsPlusNormal"/>
        <w:widowControl/>
        <w:spacing w:line="360" w:lineRule="auto"/>
        <w:ind w:firstLine="567"/>
        <w:jc w:val="both"/>
        <w:rPr>
          <w:rFonts w:ascii="Times New Roman" w:hAnsi="Times New Roman" w:cs="Times New Roman"/>
          <w:sz w:val="28"/>
          <w:szCs w:val="28"/>
        </w:rPr>
      </w:pPr>
      <w:r w:rsidRPr="00C45376">
        <w:rPr>
          <w:rFonts w:ascii="Times New Roman" w:hAnsi="Times New Roman" w:cs="Times New Roman"/>
          <w:sz w:val="28"/>
          <w:szCs w:val="28"/>
        </w:rPr>
        <w:t xml:space="preserve">ПК 2.5. </w:t>
      </w:r>
      <w:r w:rsidR="00C45376" w:rsidRPr="00C45376">
        <w:rPr>
          <w:rFonts w:ascii="Times New Roman" w:hAnsi="Times New Roman" w:cs="Times New Roman"/>
          <w:sz w:val="28"/>
          <w:szCs w:val="28"/>
        </w:rPr>
        <w:t>Уничтожать информацию и носители информации с использованием программных и программно-аппаратных средств</w:t>
      </w:r>
      <w:r w:rsidRPr="00C45376">
        <w:rPr>
          <w:rFonts w:ascii="Times New Roman" w:hAnsi="Times New Roman" w:cs="Times New Roman"/>
          <w:sz w:val="28"/>
          <w:szCs w:val="28"/>
        </w:rPr>
        <w:t>.</w:t>
      </w:r>
    </w:p>
    <w:p w14:paraId="6CC8B30D" w14:textId="1031D5AB" w:rsidR="007E6C06" w:rsidRPr="00C45376" w:rsidRDefault="007E6C06" w:rsidP="00C45376">
      <w:pPr>
        <w:pStyle w:val="ConsPlusNormal"/>
        <w:widowControl/>
        <w:spacing w:line="360" w:lineRule="auto"/>
        <w:ind w:firstLine="567"/>
        <w:jc w:val="both"/>
        <w:rPr>
          <w:rFonts w:ascii="Times New Roman" w:hAnsi="Times New Roman" w:cs="Times New Roman"/>
          <w:sz w:val="28"/>
          <w:szCs w:val="28"/>
        </w:rPr>
      </w:pPr>
      <w:r w:rsidRPr="00C45376">
        <w:rPr>
          <w:rFonts w:ascii="Times New Roman" w:hAnsi="Times New Roman" w:cs="Times New Roman"/>
          <w:sz w:val="28"/>
          <w:szCs w:val="28"/>
        </w:rPr>
        <w:t xml:space="preserve">ПК 2.6. </w:t>
      </w:r>
      <w:r w:rsidR="00C45376" w:rsidRPr="00C45376">
        <w:rPr>
          <w:rFonts w:ascii="Times New Roman" w:hAnsi="Times New Roman" w:cs="Times New Roman"/>
          <w:sz w:val="28"/>
          <w:szCs w:val="28"/>
        </w:rPr>
        <w:t>Осуществлять регистрацию основных событий в автоматизированных (информационных) системах, в том числе с использованием программных и программно-аппаратных средств обнаружения, предупреждения и ликвидации последствий компьютерных атак</w:t>
      </w:r>
      <w:r w:rsidRPr="00C45376">
        <w:rPr>
          <w:rFonts w:ascii="Times New Roman" w:hAnsi="Times New Roman" w:cs="Times New Roman"/>
          <w:sz w:val="28"/>
          <w:szCs w:val="28"/>
        </w:rPr>
        <w:t>.</w:t>
      </w:r>
    </w:p>
    <w:p w14:paraId="51A1FC91" w14:textId="3B98049B" w:rsidR="007E6C06" w:rsidRPr="00C45376" w:rsidRDefault="00C83169" w:rsidP="00C83169">
      <w:pPr>
        <w:pStyle w:val="ConsPlusNormal"/>
        <w:widowControl/>
        <w:spacing w:line="360" w:lineRule="auto"/>
        <w:ind w:firstLine="426"/>
        <w:rPr>
          <w:rFonts w:ascii="Times New Roman" w:hAnsi="Times New Roman" w:cs="Times New Roman"/>
          <w:sz w:val="28"/>
          <w:szCs w:val="28"/>
        </w:rPr>
      </w:pPr>
      <w:r w:rsidRPr="00C83169">
        <w:rPr>
          <w:rFonts w:ascii="Times New Roman" w:hAnsi="Times New Roman" w:cs="Times New Roman"/>
          <w:sz w:val="28"/>
          <w:szCs w:val="28"/>
        </w:rPr>
        <w:t>ПМ.03 ЗАЩИТА ИНФОРМАЦИИ ТЕХНИЧЕСКИМИ СРЕДСТВАМИ</w:t>
      </w:r>
      <w:r w:rsidR="007E6C06" w:rsidRPr="00C45376">
        <w:rPr>
          <w:rFonts w:ascii="Times New Roman" w:hAnsi="Times New Roman" w:cs="Times New Roman"/>
          <w:sz w:val="28"/>
          <w:szCs w:val="28"/>
        </w:rPr>
        <w:t>.</w:t>
      </w:r>
    </w:p>
    <w:p w14:paraId="4E632A7B" w14:textId="1E5FC91E" w:rsidR="007E6C06" w:rsidRPr="00C45376" w:rsidRDefault="007E6C06" w:rsidP="003321A1">
      <w:pPr>
        <w:pStyle w:val="ConsPlusNormal"/>
        <w:widowControl/>
        <w:spacing w:line="360" w:lineRule="auto"/>
        <w:ind w:firstLine="567"/>
        <w:jc w:val="both"/>
        <w:rPr>
          <w:rFonts w:ascii="Times New Roman" w:hAnsi="Times New Roman" w:cs="Times New Roman"/>
          <w:sz w:val="28"/>
          <w:szCs w:val="28"/>
        </w:rPr>
      </w:pPr>
      <w:r w:rsidRPr="00C45376">
        <w:rPr>
          <w:rFonts w:ascii="Times New Roman" w:hAnsi="Times New Roman" w:cs="Times New Roman"/>
          <w:sz w:val="28"/>
          <w:szCs w:val="28"/>
        </w:rPr>
        <w:t xml:space="preserve">ПК 3.1. </w:t>
      </w:r>
      <w:r w:rsidR="003321A1" w:rsidRPr="003321A1">
        <w:rPr>
          <w:rFonts w:ascii="Times New Roman" w:hAnsi="Times New Roman" w:cs="Times New Roman"/>
          <w:sz w:val="28"/>
          <w:szCs w:val="28"/>
        </w:rPr>
        <w:t>Осуществлять установку, монтаж, настройку и техническое обслуживание технических средств защиты информации в соответствии с требованиями эксплуатационной документации</w:t>
      </w:r>
      <w:r w:rsidRPr="00C45376">
        <w:rPr>
          <w:rFonts w:ascii="Times New Roman" w:hAnsi="Times New Roman" w:cs="Times New Roman"/>
          <w:sz w:val="28"/>
          <w:szCs w:val="28"/>
        </w:rPr>
        <w:t>.</w:t>
      </w:r>
    </w:p>
    <w:p w14:paraId="4D61886D" w14:textId="4834BAF4" w:rsidR="007E6C06" w:rsidRPr="00C45376" w:rsidRDefault="007E6C06" w:rsidP="003321A1">
      <w:pPr>
        <w:pStyle w:val="ConsPlusNormal"/>
        <w:widowControl/>
        <w:spacing w:line="360" w:lineRule="auto"/>
        <w:ind w:firstLine="567"/>
        <w:jc w:val="both"/>
        <w:rPr>
          <w:rFonts w:ascii="Times New Roman" w:hAnsi="Times New Roman" w:cs="Times New Roman"/>
          <w:sz w:val="28"/>
          <w:szCs w:val="28"/>
        </w:rPr>
      </w:pPr>
      <w:r w:rsidRPr="00C45376">
        <w:rPr>
          <w:rFonts w:ascii="Times New Roman" w:hAnsi="Times New Roman" w:cs="Times New Roman"/>
          <w:sz w:val="28"/>
          <w:szCs w:val="28"/>
        </w:rPr>
        <w:t xml:space="preserve">ПК 3.2. </w:t>
      </w:r>
      <w:r w:rsidR="003321A1" w:rsidRPr="003321A1">
        <w:rPr>
          <w:rFonts w:ascii="Times New Roman" w:hAnsi="Times New Roman" w:cs="Times New Roman"/>
          <w:sz w:val="28"/>
          <w:szCs w:val="28"/>
        </w:rPr>
        <w:t>Осуществлять эксплуатацию технических средств защиты информации в соответствии с требованиями эксплуатационной документации</w:t>
      </w:r>
      <w:r w:rsidRPr="00C45376">
        <w:rPr>
          <w:rFonts w:ascii="Times New Roman" w:hAnsi="Times New Roman" w:cs="Times New Roman"/>
          <w:sz w:val="28"/>
          <w:szCs w:val="28"/>
        </w:rPr>
        <w:t>.</w:t>
      </w:r>
    </w:p>
    <w:p w14:paraId="31BB8BF9" w14:textId="193177D5" w:rsidR="007E6C06" w:rsidRPr="00C45376" w:rsidRDefault="007E6C06" w:rsidP="003321A1">
      <w:pPr>
        <w:pStyle w:val="ConsPlusNormal"/>
        <w:widowControl/>
        <w:spacing w:line="360" w:lineRule="auto"/>
        <w:ind w:firstLine="567"/>
        <w:jc w:val="both"/>
        <w:rPr>
          <w:rFonts w:ascii="Times New Roman" w:hAnsi="Times New Roman" w:cs="Times New Roman"/>
          <w:sz w:val="28"/>
          <w:szCs w:val="28"/>
        </w:rPr>
      </w:pPr>
      <w:r w:rsidRPr="00C45376">
        <w:rPr>
          <w:rFonts w:ascii="Times New Roman" w:hAnsi="Times New Roman" w:cs="Times New Roman"/>
          <w:sz w:val="28"/>
          <w:szCs w:val="28"/>
        </w:rPr>
        <w:t>ПК</w:t>
      </w:r>
      <w:r w:rsidR="003321A1">
        <w:rPr>
          <w:rFonts w:ascii="Times New Roman" w:hAnsi="Times New Roman" w:cs="Times New Roman"/>
          <w:sz w:val="28"/>
          <w:szCs w:val="28"/>
        </w:rPr>
        <w:t xml:space="preserve"> </w:t>
      </w:r>
      <w:r w:rsidRPr="00C45376">
        <w:rPr>
          <w:rFonts w:ascii="Times New Roman" w:hAnsi="Times New Roman" w:cs="Times New Roman"/>
          <w:sz w:val="28"/>
          <w:szCs w:val="28"/>
        </w:rPr>
        <w:t xml:space="preserve">3.3. </w:t>
      </w:r>
      <w:r w:rsidR="003321A1" w:rsidRPr="003321A1">
        <w:rPr>
          <w:rFonts w:ascii="Times New Roman" w:hAnsi="Times New Roman" w:cs="Times New Roman"/>
          <w:sz w:val="28"/>
          <w:szCs w:val="28"/>
        </w:rPr>
        <w:t>Осуществлять измерение параметров побочных электромагнитных излучений и наводок (ПЭМИН), создаваемых техническими средствами обработки информации ограниченного доступа</w:t>
      </w:r>
      <w:r w:rsidRPr="00C45376">
        <w:rPr>
          <w:rFonts w:ascii="Times New Roman" w:hAnsi="Times New Roman" w:cs="Times New Roman"/>
          <w:sz w:val="28"/>
          <w:szCs w:val="28"/>
        </w:rPr>
        <w:t>.</w:t>
      </w:r>
    </w:p>
    <w:p w14:paraId="02F5A926" w14:textId="289A6C25" w:rsidR="007E6C06" w:rsidRDefault="007E6C06" w:rsidP="003321A1">
      <w:pPr>
        <w:pStyle w:val="ConsPlusNormal"/>
        <w:widowControl/>
        <w:spacing w:line="360" w:lineRule="auto"/>
        <w:ind w:firstLine="567"/>
        <w:jc w:val="both"/>
        <w:rPr>
          <w:rFonts w:ascii="Times New Roman" w:hAnsi="Times New Roman" w:cs="Times New Roman"/>
          <w:sz w:val="28"/>
          <w:szCs w:val="28"/>
        </w:rPr>
      </w:pPr>
      <w:r w:rsidRPr="00C45376">
        <w:rPr>
          <w:rFonts w:ascii="Times New Roman" w:hAnsi="Times New Roman" w:cs="Times New Roman"/>
          <w:sz w:val="28"/>
          <w:szCs w:val="28"/>
        </w:rPr>
        <w:t xml:space="preserve">ПК 3.4. </w:t>
      </w:r>
      <w:r w:rsidR="003321A1" w:rsidRPr="003321A1">
        <w:rPr>
          <w:rFonts w:ascii="Times New Roman" w:hAnsi="Times New Roman" w:cs="Times New Roman"/>
          <w:sz w:val="28"/>
          <w:szCs w:val="28"/>
        </w:rPr>
        <w:t>Осуществлять измерение параметров фоновых шумов, а также физических полей, создаваемых техническими средствами защиты информации</w:t>
      </w:r>
      <w:r w:rsidRPr="00C45376">
        <w:rPr>
          <w:rFonts w:ascii="Times New Roman" w:hAnsi="Times New Roman" w:cs="Times New Roman"/>
          <w:sz w:val="28"/>
          <w:szCs w:val="28"/>
        </w:rPr>
        <w:t>.</w:t>
      </w:r>
    </w:p>
    <w:p w14:paraId="47337D17" w14:textId="4943A898" w:rsidR="003321A1" w:rsidRPr="00C45376" w:rsidRDefault="003321A1" w:rsidP="003321A1">
      <w:pPr>
        <w:pStyle w:val="ConsPlusNormal"/>
        <w:widowControl/>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ПК 3.5. </w:t>
      </w:r>
      <w:r w:rsidRPr="003321A1">
        <w:rPr>
          <w:rFonts w:ascii="Times New Roman" w:hAnsi="Times New Roman" w:cs="Times New Roman"/>
          <w:sz w:val="28"/>
          <w:szCs w:val="28"/>
        </w:rPr>
        <w:t>Организовывать отдельные работы по физической защите объектов информатизации</w:t>
      </w:r>
      <w:r>
        <w:rPr>
          <w:rFonts w:ascii="Times New Roman" w:hAnsi="Times New Roman" w:cs="Times New Roman"/>
          <w:sz w:val="28"/>
          <w:szCs w:val="28"/>
        </w:rPr>
        <w:t>.</w:t>
      </w:r>
    </w:p>
    <w:p w14:paraId="75DAC1C4" w14:textId="0600A49B" w:rsidR="003B28D7" w:rsidRPr="00C45376" w:rsidRDefault="00FB6BD4" w:rsidP="00FB6BD4">
      <w:pPr>
        <w:pStyle w:val="ConsPlusNormal"/>
        <w:widowControl/>
        <w:spacing w:line="360" w:lineRule="auto"/>
        <w:ind w:firstLine="426"/>
        <w:jc w:val="both"/>
        <w:rPr>
          <w:rFonts w:ascii="Times New Roman" w:hAnsi="Times New Roman" w:cs="Times New Roman"/>
          <w:sz w:val="28"/>
          <w:szCs w:val="28"/>
        </w:rPr>
      </w:pPr>
      <w:r w:rsidRPr="00FB6BD4">
        <w:rPr>
          <w:rFonts w:ascii="Times New Roman" w:hAnsi="Times New Roman" w:cs="Times New Roman"/>
          <w:sz w:val="28"/>
          <w:szCs w:val="28"/>
        </w:rPr>
        <w:t>ПМ.04 ВЫПОЛНЕНИЕ РАБОТ ПО ОДНОЙ ИЛИ НЕСКОЛЬКИМ</w:t>
      </w:r>
      <w:r>
        <w:rPr>
          <w:rFonts w:ascii="Times New Roman" w:hAnsi="Times New Roman" w:cs="Times New Roman"/>
          <w:sz w:val="28"/>
          <w:szCs w:val="28"/>
        </w:rPr>
        <w:t xml:space="preserve"> </w:t>
      </w:r>
      <w:r w:rsidRPr="00FB6BD4">
        <w:rPr>
          <w:rFonts w:ascii="Times New Roman" w:hAnsi="Times New Roman" w:cs="Times New Roman"/>
          <w:sz w:val="28"/>
          <w:szCs w:val="28"/>
        </w:rPr>
        <w:t>ПРОФЕССИЯМ РАБОЧИХ, ДОЛЖНОСТЯМ СЛУЖАЩИХ</w:t>
      </w:r>
      <w:r w:rsidR="003B28D7" w:rsidRPr="00C45376">
        <w:rPr>
          <w:rFonts w:ascii="Times New Roman" w:hAnsi="Times New Roman" w:cs="Times New Roman"/>
          <w:sz w:val="28"/>
          <w:szCs w:val="28"/>
        </w:rPr>
        <w:t>.</w:t>
      </w:r>
    </w:p>
    <w:tbl>
      <w:tblPr>
        <w:tblW w:w="5000" w:type="pct"/>
        <w:tblLook w:val="01E0" w:firstRow="1" w:lastRow="1" w:firstColumn="1" w:lastColumn="1" w:noHBand="0" w:noVBand="0"/>
      </w:tblPr>
      <w:tblGrid>
        <w:gridCol w:w="1139"/>
        <w:gridCol w:w="8577"/>
      </w:tblGrid>
      <w:tr w:rsidR="00FB6BD4" w:rsidRPr="00FB6BD4" w14:paraId="781ED7F4" w14:textId="77777777" w:rsidTr="00FB6BD4">
        <w:tc>
          <w:tcPr>
            <w:tcW w:w="586" w:type="pct"/>
          </w:tcPr>
          <w:p w14:paraId="11F74D43" w14:textId="77777777" w:rsidR="00FB6BD4" w:rsidRPr="00FB6BD4" w:rsidRDefault="00FB6BD4" w:rsidP="00FB6BD4">
            <w:pPr>
              <w:suppressAutoHyphens/>
              <w:spacing w:line="360" w:lineRule="auto"/>
              <w:jc w:val="both"/>
              <w:rPr>
                <w:sz w:val="28"/>
                <w:szCs w:val="28"/>
              </w:rPr>
            </w:pPr>
            <w:r w:rsidRPr="00FB6BD4">
              <w:rPr>
                <w:sz w:val="28"/>
                <w:szCs w:val="28"/>
              </w:rPr>
              <w:t>ПК 4.1.</w:t>
            </w:r>
          </w:p>
        </w:tc>
        <w:tc>
          <w:tcPr>
            <w:tcW w:w="4414" w:type="pct"/>
          </w:tcPr>
          <w:p w14:paraId="575BCEF1" w14:textId="77777777" w:rsidR="00FB6BD4" w:rsidRPr="00FB6BD4" w:rsidRDefault="00FB6BD4" w:rsidP="00FB6BD4">
            <w:pPr>
              <w:spacing w:line="360" w:lineRule="auto"/>
              <w:jc w:val="both"/>
              <w:rPr>
                <w:sz w:val="28"/>
                <w:szCs w:val="28"/>
              </w:rPr>
            </w:pPr>
            <w:r w:rsidRPr="00FB6BD4">
              <w:rPr>
                <w:sz w:val="28"/>
                <w:szCs w:val="28"/>
              </w:rPr>
              <w:t>Обновлять и удалять версии операционных систем персональных компьютеров и серверов.</w:t>
            </w:r>
          </w:p>
        </w:tc>
      </w:tr>
      <w:tr w:rsidR="00FB6BD4" w:rsidRPr="00FB6BD4" w14:paraId="09B46B05" w14:textId="77777777" w:rsidTr="00FB6BD4">
        <w:tc>
          <w:tcPr>
            <w:tcW w:w="586" w:type="pct"/>
          </w:tcPr>
          <w:p w14:paraId="524F94C4" w14:textId="77777777" w:rsidR="00FB6BD4" w:rsidRPr="00FB6BD4" w:rsidRDefault="00FB6BD4" w:rsidP="00FB6BD4">
            <w:pPr>
              <w:suppressAutoHyphens/>
              <w:spacing w:line="360" w:lineRule="auto"/>
              <w:jc w:val="both"/>
              <w:rPr>
                <w:sz w:val="28"/>
                <w:szCs w:val="28"/>
              </w:rPr>
            </w:pPr>
            <w:r w:rsidRPr="00FB6BD4">
              <w:rPr>
                <w:sz w:val="28"/>
                <w:szCs w:val="28"/>
              </w:rPr>
              <w:t>ПК 4.2.</w:t>
            </w:r>
          </w:p>
        </w:tc>
        <w:tc>
          <w:tcPr>
            <w:tcW w:w="4414" w:type="pct"/>
          </w:tcPr>
          <w:p w14:paraId="520AF70C" w14:textId="77777777" w:rsidR="00FB6BD4" w:rsidRPr="00FB6BD4" w:rsidRDefault="00FB6BD4" w:rsidP="00FB6BD4">
            <w:pPr>
              <w:spacing w:line="360" w:lineRule="auto"/>
              <w:jc w:val="both"/>
              <w:rPr>
                <w:sz w:val="28"/>
                <w:szCs w:val="28"/>
              </w:rPr>
            </w:pPr>
            <w:r w:rsidRPr="00FB6BD4">
              <w:rPr>
                <w:sz w:val="28"/>
                <w:szCs w:val="28"/>
              </w:rPr>
              <w:t>Обновлять и удалять версии прикладного программного обеспечения персональных компьютеров и серверов.</w:t>
            </w:r>
          </w:p>
        </w:tc>
      </w:tr>
      <w:tr w:rsidR="00FB6BD4" w:rsidRPr="00FB6BD4" w14:paraId="23B90429" w14:textId="77777777" w:rsidTr="00FB6BD4">
        <w:tc>
          <w:tcPr>
            <w:tcW w:w="586" w:type="pct"/>
          </w:tcPr>
          <w:p w14:paraId="697A4241" w14:textId="77777777" w:rsidR="00FB6BD4" w:rsidRPr="00FB6BD4" w:rsidRDefault="00FB6BD4" w:rsidP="00FB6BD4">
            <w:pPr>
              <w:suppressAutoHyphens/>
              <w:spacing w:line="360" w:lineRule="auto"/>
              <w:jc w:val="both"/>
              <w:rPr>
                <w:sz w:val="28"/>
                <w:szCs w:val="28"/>
              </w:rPr>
            </w:pPr>
            <w:r w:rsidRPr="00FB6BD4">
              <w:rPr>
                <w:sz w:val="28"/>
                <w:szCs w:val="28"/>
              </w:rPr>
              <w:t>ПК 4.3.</w:t>
            </w:r>
          </w:p>
        </w:tc>
        <w:tc>
          <w:tcPr>
            <w:tcW w:w="4414" w:type="pct"/>
          </w:tcPr>
          <w:p w14:paraId="124CB499" w14:textId="77777777" w:rsidR="00FB6BD4" w:rsidRPr="00FB6BD4" w:rsidRDefault="00FB6BD4" w:rsidP="00FB6BD4">
            <w:pPr>
              <w:spacing w:line="360" w:lineRule="auto"/>
              <w:jc w:val="both"/>
              <w:rPr>
                <w:sz w:val="28"/>
                <w:szCs w:val="28"/>
              </w:rPr>
            </w:pPr>
            <w:r w:rsidRPr="00FB6BD4">
              <w:rPr>
                <w:sz w:val="28"/>
                <w:szCs w:val="28"/>
              </w:rPr>
              <w:t>Обновлять и удалять драйверы устройств персональных компьютеров, серверов, периферийных устройств и оборудования.</w:t>
            </w:r>
          </w:p>
        </w:tc>
      </w:tr>
      <w:tr w:rsidR="00FB6BD4" w:rsidRPr="00FB6BD4" w14:paraId="4C874A76" w14:textId="77777777" w:rsidTr="00FB6BD4">
        <w:tc>
          <w:tcPr>
            <w:tcW w:w="586" w:type="pct"/>
          </w:tcPr>
          <w:p w14:paraId="0BE163AD" w14:textId="77777777" w:rsidR="00FB6BD4" w:rsidRPr="00FB6BD4" w:rsidRDefault="00FB6BD4" w:rsidP="00FB6BD4">
            <w:pPr>
              <w:suppressAutoHyphens/>
              <w:spacing w:line="360" w:lineRule="auto"/>
              <w:jc w:val="both"/>
              <w:rPr>
                <w:sz w:val="28"/>
                <w:szCs w:val="28"/>
              </w:rPr>
            </w:pPr>
            <w:r w:rsidRPr="00FB6BD4">
              <w:rPr>
                <w:sz w:val="28"/>
                <w:szCs w:val="28"/>
              </w:rPr>
              <w:t>ПК 4.4.</w:t>
            </w:r>
          </w:p>
        </w:tc>
        <w:tc>
          <w:tcPr>
            <w:tcW w:w="4414" w:type="pct"/>
          </w:tcPr>
          <w:p w14:paraId="60B9A1F6" w14:textId="77777777" w:rsidR="00FB6BD4" w:rsidRPr="00FB6BD4" w:rsidRDefault="00FB6BD4" w:rsidP="00FB6BD4">
            <w:pPr>
              <w:spacing w:line="360" w:lineRule="auto"/>
              <w:jc w:val="both"/>
              <w:rPr>
                <w:sz w:val="28"/>
                <w:szCs w:val="28"/>
              </w:rPr>
            </w:pPr>
            <w:r w:rsidRPr="00FB6BD4">
              <w:rPr>
                <w:sz w:val="28"/>
                <w:szCs w:val="28"/>
              </w:rPr>
              <w:t>Обновлять микропрограммное обеспечение компонентов компьютеров, серверов, периферийных устройств и оборудования.</w:t>
            </w:r>
          </w:p>
        </w:tc>
      </w:tr>
    </w:tbl>
    <w:p w14:paraId="2B9F37F2" w14:textId="77777777" w:rsidR="00ED22B8" w:rsidRPr="002C28C1" w:rsidRDefault="00ED22B8" w:rsidP="00FB6BD4">
      <w:pPr>
        <w:pStyle w:val="ConsPlusNormal"/>
        <w:widowControl/>
        <w:spacing w:before="100" w:after="100"/>
        <w:ind w:firstLine="0"/>
        <w:jc w:val="both"/>
        <w:rPr>
          <w:rFonts w:ascii="Times New Roman" w:hAnsi="Times New Roman" w:cs="Times New Roman"/>
          <w:sz w:val="28"/>
          <w:szCs w:val="28"/>
        </w:rPr>
      </w:pPr>
    </w:p>
    <w:p w14:paraId="16320F2A" w14:textId="77777777" w:rsidR="007E6C06" w:rsidRPr="002C28C1" w:rsidRDefault="007E6C06" w:rsidP="007E6C06">
      <w:pPr>
        <w:shd w:val="clear" w:color="auto" w:fill="FFFFFF"/>
        <w:spacing w:line="360" w:lineRule="auto"/>
        <w:rPr>
          <w:sz w:val="28"/>
          <w:szCs w:val="28"/>
        </w:rPr>
      </w:pPr>
    </w:p>
    <w:p w14:paraId="197C8657" w14:textId="77777777" w:rsidR="00F75797" w:rsidRPr="002C28C1" w:rsidRDefault="00F75797">
      <w:pPr>
        <w:widowControl/>
        <w:autoSpaceDE/>
        <w:autoSpaceDN/>
        <w:adjustRightInd/>
        <w:rPr>
          <w:sz w:val="28"/>
          <w:szCs w:val="28"/>
        </w:rPr>
      </w:pPr>
      <w:r w:rsidRPr="002C28C1">
        <w:rPr>
          <w:sz w:val="28"/>
          <w:szCs w:val="28"/>
        </w:rPr>
        <w:br w:type="page"/>
      </w:r>
    </w:p>
    <w:p w14:paraId="593A8767" w14:textId="77777777" w:rsidR="00094AC0" w:rsidRPr="002C28C1" w:rsidRDefault="00BC1DA3" w:rsidP="00FD77D6">
      <w:pPr>
        <w:pStyle w:val="1"/>
        <w:numPr>
          <w:ilvl w:val="0"/>
          <w:numId w:val="17"/>
        </w:numPr>
        <w:spacing w:before="240" w:after="240"/>
        <w:ind w:left="425" w:hanging="357"/>
        <w:jc w:val="center"/>
        <w:rPr>
          <w:rFonts w:ascii="Times New Roman" w:hAnsi="Times New Roman" w:cs="Times New Roman"/>
          <w:color w:val="auto"/>
        </w:rPr>
      </w:pPr>
      <w:bookmarkStart w:id="2" w:name="_Toc403634798"/>
      <w:r w:rsidRPr="002C28C1">
        <w:rPr>
          <w:rFonts w:ascii="Times New Roman" w:hAnsi="Times New Roman" w:cs="Times New Roman"/>
          <w:color w:val="auto"/>
        </w:rPr>
        <w:lastRenderedPageBreak/>
        <w:t>ВЫПОЛНЕНИЕ ВЫПУСКНОЙ КВАЛИФИКАЦИОННОЙ РАБОТЫ</w:t>
      </w:r>
      <w:bookmarkEnd w:id="2"/>
    </w:p>
    <w:p w14:paraId="3569656B" w14:textId="77777777" w:rsidR="00094AC0" w:rsidRPr="002C28C1" w:rsidRDefault="00BC1DA3" w:rsidP="00E54CA3">
      <w:pPr>
        <w:shd w:val="clear" w:color="auto" w:fill="FFFFFF"/>
        <w:spacing w:line="360" w:lineRule="auto"/>
        <w:ind w:left="23" w:right="23" w:firstLine="669"/>
        <w:jc w:val="both"/>
        <w:rPr>
          <w:sz w:val="28"/>
          <w:szCs w:val="28"/>
        </w:rPr>
      </w:pPr>
      <w:r w:rsidRPr="002C28C1">
        <w:rPr>
          <w:sz w:val="28"/>
          <w:szCs w:val="28"/>
        </w:rPr>
        <w:t xml:space="preserve">Выпускная квалификационная работа (ВКР) - заключительная работа учебно-исследовательского характера в ходе обучения в колледже. </w:t>
      </w:r>
      <w:r w:rsidRPr="002C28C1">
        <w:rPr>
          <w:i/>
          <w:iCs/>
          <w:sz w:val="28"/>
          <w:szCs w:val="28"/>
        </w:rPr>
        <w:t xml:space="preserve">Подготовка выпускной квалификационной работы </w:t>
      </w:r>
      <w:r w:rsidRPr="002C28C1">
        <w:rPr>
          <w:sz w:val="28"/>
          <w:szCs w:val="28"/>
        </w:rPr>
        <w:t>является завершающим этапом образо</w:t>
      </w:r>
      <w:r w:rsidRPr="002C28C1">
        <w:rPr>
          <w:sz w:val="28"/>
          <w:szCs w:val="28"/>
        </w:rPr>
        <w:softHyphen/>
        <w:t>вания студента и одновременно проверкой его способности самостоятельно решать учебные задачи. Самостоятельная работа студента над выбранной темой начинается на преддипломной практике. При этом происходит дальнейшее углубление его теоретических знаний, их систематизация, развитие прикладных умений и практических навыков, повышение общей и профессиональной эру</w:t>
      </w:r>
      <w:r w:rsidRPr="002C28C1">
        <w:rPr>
          <w:sz w:val="28"/>
          <w:szCs w:val="28"/>
        </w:rPr>
        <w:softHyphen/>
        <w:t>диции.</w:t>
      </w:r>
    </w:p>
    <w:p w14:paraId="27647C09" w14:textId="77777777" w:rsidR="00771997" w:rsidRPr="002C28C1" w:rsidRDefault="00BC1DA3" w:rsidP="00E54CA3">
      <w:pPr>
        <w:shd w:val="clear" w:color="auto" w:fill="FFFFFF"/>
        <w:spacing w:line="360" w:lineRule="auto"/>
        <w:ind w:left="29" w:right="29" w:firstLine="655"/>
        <w:jc w:val="both"/>
        <w:rPr>
          <w:sz w:val="28"/>
          <w:szCs w:val="28"/>
        </w:rPr>
      </w:pPr>
      <w:r w:rsidRPr="002C28C1">
        <w:rPr>
          <w:sz w:val="28"/>
          <w:szCs w:val="28"/>
        </w:rPr>
        <w:t>ВКР (дипломная работа) имеет некоторые черты сходства с курсовой ра</w:t>
      </w:r>
      <w:r w:rsidRPr="002C28C1">
        <w:rPr>
          <w:sz w:val="28"/>
          <w:szCs w:val="28"/>
        </w:rPr>
        <w:softHyphen/>
        <w:t xml:space="preserve">ботой, например, работа с теоретическими источниками или их оформление. Однако ВКР (дипломная работа) - </w:t>
      </w:r>
      <w:r w:rsidR="00771997" w:rsidRPr="002C28C1">
        <w:rPr>
          <w:sz w:val="28"/>
          <w:szCs w:val="28"/>
        </w:rPr>
        <w:t xml:space="preserve">представляет собой теоретическое и (или) экспериментальное исследование одной из актуальных проблем информационной безопасности по специальности дипломника. Исследование может включать разработку различных методов, способов, программных и аппаратных средств, моделей, систем, методик и т.п., которые служат достижению целей дипломной работы. Результаты дипломной работы оформляются в виде текста пояснительной записки с приложением графиков, таблиц, чертежей, карт, схем и т.п. </w:t>
      </w:r>
    </w:p>
    <w:p w14:paraId="54F727A8" w14:textId="799CF89B" w:rsidR="00094AC0" w:rsidRPr="002C28C1" w:rsidRDefault="00771997" w:rsidP="00E54CA3">
      <w:pPr>
        <w:shd w:val="clear" w:color="auto" w:fill="FFFFFF"/>
        <w:spacing w:line="360" w:lineRule="auto"/>
        <w:ind w:left="22" w:right="36" w:firstLine="662"/>
        <w:jc w:val="both"/>
        <w:rPr>
          <w:sz w:val="28"/>
          <w:szCs w:val="28"/>
        </w:rPr>
      </w:pPr>
      <w:r w:rsidRPr="002C28C1">
        <w:rPr>
          <w:sz w:val="28"/>
          <w:szCs w:val="28"/>
        </w:rPr>
        <w:t>При выполнении ВКР должна быть использована информация о последних отечественных и зарубежных достижениях науки и техники в области информа</w:t>
      </w:r>
      <w:r w:rsidR="00EA5F86" w:rsidRPr="002C28C1">
        <w:rPr>
          <w:sz w:val="28"/>
          <w:szCs w:val="28"/>
        </w:rPr>
        <w:t xml:space="preserve">ционной безопасности. Периоду подготовки и защиты ВКР (дипломной работы) предшествует преддипломная практика. </w:t>
      </w:r>
      <w:r w:rsidRPr="002C28C1">
        <w:rPr>
          <w:sz w:val="28"/>
          <w:szCs w:val="28"/>
        </w:rPr>
        <w:t>Сроки преддипломной практики, а также сроки подготовки и защиты ВКР определяются графиком организации учебного процесса, утверждаемым приказом по колледжу перед началом текущего учебного года.</w:t>
      </w:r>
      <w:r w:rsidR="00EA5F86" w:rsidRPr="002C28C1">
        <w:rPr>
          <w:sz w:val="28"/>
          <w:szCs w:val="28"/>
        </w:rPr>
        <w:t xml:space="preserve"> ВКР должна выполняться выпускником с использованием собранных им лично материалов в период прохождения преддипломной практики, а также во время написания курсовой работы.  </w:t>
      </w:r>
    </w:p>
    <w:p w14:paraId="28B92F53" w14:textId="77777777" w:rsidR="00094AC0" w:rsidRPr="002C28C1" w:rsidRDefault="00BC1DA3" w:rsidP="00E54CA3">
      <w:pPr>
        <w:shd w:val="clear" w:color="auto" w:fill="FFFFFF"/>
        <w:spacing w:line="360" w:lineRule="auto"/>
        <w:ind w:left="29" w:right="43" w:firstLine="662"/>
        <w:jc w:val="both"/>
        <w:rPr>
          <w:iCs/>
          <w:sz w:val="28"/>
          <w:szCs w:val="28"/>
        </w:rPr>
      </w:pPr>
      <w:r w:rsidRPr="002C28C1">
        <w:rPr>
          <w:sz w:val="28"/>
          <w:szCs w:val="28"/>
        </w:rPr>
        <w:lastRenderedPageBreak/>
        <w:t>Тематика выпускных квалификационных работ определяется при разра</w:t>
      </w:r>
      <w:r w:rsidRPr="002C28C1">
        <w:rPr>
          <w:sz w:val="28"/>
          <w:szCs w:val="28"/>
        </w:rPr>
        <w:softHyphen/>
        <w:t>ботке Программы ГИА</w:t>
      </w:r>
      <w:r w:rsidR="0046154A" w:rsidRPr="002C28C1">
        <w:rPr>
          <w:i/>
          <w:iCs/>
          <w:sz w:val="28"/>
          <w:szCs w:val="28"/>
        </w:rPr>
        <w:t xml:space="preserve">. </w:t>
      </w:r>
      <w:r w:rsidR="0046154A" w:rsidRPr="002C28C1">
        <w:rPr>
          <w:iCs/>
          <w:sz w:val="28"/>
          <w:szCs w:val="28"/>
        </w:rPr>
        <w:t>При определении темы ВКР следует учитывать, что ее содержание может основываться:</w:t>
      </w:r>
    </w:p>
    <w:p w14:paraId="63594E14" w14:textId="77777777" w:rsidR="0046154A" w:rsidRPr="002C28C1" w:rsidRDefault="0046154A" w:rsidP="00FD77D6">
      <w:pPr>
        <w:pStyle w:val="ae"/>
        <w:numPr>
          <w:ilvl w:val="0"/>
          <w:numId w:val="23"/>
        </w:numPr>
        <w:shd w:val="clear" w:color="auto" w:fill="FFFFFF"/>
        <w:spacing w:line="360" w:lineRule="auto"/>
        <w:ind w:right="43"/>
        <w:jc w:val="both"/>
        <w:rPr>
          <w:sz w:val="28"/>
          <w:szCs w:val="28"/>
        </w:rPr>
      </w:pPr>
      <w:r w:rsidRPr="002C28C1">
        <w:rPr>
          <w:sz w:val="28"/>
          <w:szCs w:val="28"/>
        </w:rPr>
        <w:t>на обобщении результатов выполненной ранее обучающимися курсовой работы;</w:t>
      </w:r>
    </w:p>
    <w:p w14:paraId="741547AE" w14:textId="77777777" w:rsidR="0046154A" w:rsidRPr="002C28C1" w:rsidRDefault="0046154A" w:rsidP="00FD77D6">
      <w:pPr>
        <w:pStyle w:val="ae"/>
        <w:numPr>
          <w:ilvl w:val="0"/>
          <w:numId w:val="23"/>
        </w:numPr>
        <w:shd w:val="clear" w:color="auto" w:fill="FFFFFF"/>
        <w:spacing w:line="360" w:lineRule="auto"/>
        <w:ind w:right="43"/>
        <w:jc w:val="both"/>
        <w:rPr>
          <w:sz w:val="28"/>
          <w:szCs w:val="28"/>
        </w:rPr>
      </w:pPr>
      <w:r w:rsidRPr="002C28C1">
        <w:rPr>
          <w:sz w:val="28"/>
          <w:szCs w:val="28"/>
        </w:rPr>
        <w:t>на использовании результатов выполненных ранее практических заданий.</w:t>
      </w:r>
    </w:p>
    <w:p w14:paraId="6F6BC60F" w14:textId="733CCD3A" w:rsidR="00094AC0" w:rsidRDefault="00BC1DA3" w:rsidP="00E54CA3">
      <w:pPr>
        <w:shd w:val="clear" w:color="auto" w:fill="FFFFFF"/>
        <w:spacing w:line="360" w:lineRule="auto"/>
        <w:ind w:left="22" w:right="43" w:firstLine="662"/>
        <w:jc w:val="both"/>
        <w:rPr>
          <w:sz w:val="28"/>
          <w:szCs w:val="28"/>
        </w:rPr>
      </w:pPr>
      <w:r w:rsidRPr="002C28C1">
        <w:rPr>
          <w:sz w:val="28"/>
          <w:szCs w:val="28"/>
        </w:rPr>
        <w:t xml:space="preserve">Закрепление тем выпускных квалификационных работ за студентами оформляется </w:t>
      </w:r>
      <w:r w:rsidRPr="002C28C1">
        <w:rPr>
          <w:i/>
          <w:iCs/>
          <w:sz w:val="28"/>
          <w:szCs w:val="28"/>
        </w:rPr>
        <w:t xml:space="preserve">не позднее первого ноября </w:t>
      </w:r>
      <w:r w:rsidRPr="002C28C1">
        <w:rPr>
          <w:sz w:val="28"/>
          <w:szCs w:val="28"/>
        </w:rPr>
        <w:t>по</w:t>
      </w:r>
      <w:r w:rsidR="00664852" w:rsidRPr="002C28C1">
        <w:rPr>
          <w:sz w:val="28"/>
          <w:szCs w:val="28"/>
        </w:rPr>
        <w:t>следнего года обучения. Одновре</w:t>
      </w:r>
      <w:r w:rsidRPr="002C28C1">
        <w:rPr>
          <w:sz w:val="28"/>
          <w:szCs w:val="28"/>
        </w:rPr>
        <w:t>менно происходит распределение студентов</w:t>
      </w:r>
      <w:r w:rsidR="00664852" w:rsidRPr="002C28C1">
        <w:rPr>
          <w:sz w:val="28"/>
          <w:szCs w:val="28"/>
        </w:rPr>
        <w:t xml:space="preserve"> по научным руководителям. Науч</w:t>
      </w:r>
      <w:r w:rsidRPr="002C28C1">
        <w:rPr>
          <w:sz w:val="28"/>
          <w:szCs w:val="28"/>
        </w:rPr>
        <w:t>ный руководитель помогает студенту при р</w:t>
      </w:r>
      <w:r w:rsidR="00664852" w:rsidRPr="002C28C1">
        <w:rPr>
          <w:sz w:val="28"/>
          <w:szCs w:val="28"/>
        </w:rPr>
        <w:t>азработке направлений исследова</w:t>
      </w:r>
      <w:r w:rsidRPr="002C28C1">
        <w:rPr>
          <w:sz w:val="28"/>
          <w:szCs w:val="28"/>
        </w:rPr>
        <w:t>ния, определении круга теоретических вопросов для изучения, при разработке практической части исследования.</w:t>
      </w:r>
    </w:p>
    <w:p w14:paraId="7E9A112B" w14:textId="77777777" w:rsidR="00724467" w:rsidRPr="002C28C1" w:rsidRDefault="00724467" w:rsidP="00E54CA3">
      <w:pPr>
        <w:shd w:val="clear" w:color="auto" w:fill="FFFFFF"/>
        <w:spacing w:line="360" w:lineRule="auto"/>
        <w:ind w:left="22" w:right="43" w:firstLine="662"/>
        <w:jc w:val="both"/>
        <w:rPr>
          <w:sz w:val="28"/>
          <w:szCs w:val="28"/>
        </w:rPr>
      </w:pPr>
    </w:p>
    <w:p w14:paraId="149A245D" w14:textId="1EAA42A1" w:rsidR="00094AC0" w:rsidRPr="002C28C1" w:rsidRDefault="00BC1DA3" w:rsidP="00724467">
      <w:pPr>
        <w:pStyle w:val="2"/>
        <w:numPr>
          <w:ilvl w:val="1"/>
          <w:numId w:val="17"/>
        </w:numPr>
        <w:spacing w:before="0" w:line="360" w:lineRule="auto"/>
        <w:ind w:left="0" w:firstLine="0"/>
        <w:jc w:val="center"/>
        <w:rPr>
          <w:rFonts w:ascii="Times New Roman" w:hAnsi="Times New Roman" w:cs="Times New Roman"/>
          <w:color w:val="auto"/>
          <w:sz w:val="28"/>
          <w:szCs w:val="28"/>
        </w:rPr>
      </w:pPr>
      <w:bookmarkStart w:id="3" w:name="_Toc403634799"/>
      <w:r w:rsidRPr="002C28C1">
        <w:rPr>
          <w:rFonts w:ascii="Times New Roman" w:hAnsi="Times New Roman" w:cs="Times New Roman"/>
          <w:color w:val="auto"/>
          <w:sz w:val="28"/>
          <w:szCs w:val="28"/>
        </w:rPr>
        <w:t>СТРУКТУРА ВЫПУСКНОЙ КВАЛИФИКАЦИОННОЙ РАБОТЫ</w:t>
      </w:r>
      <w:bookmarkEnd w:id="3"/>
    </w:p>
    <w:p w14:paraId="7871C173" w14:textId="77777777" w:rsidR="003F4F6C" w:rsidRPr="002C28C1" w:rsidRDefault="003F4F6C" w:rsidP="00724467">
      <w:pPr>
        <w:spacing w:line="360" w:lineRule="auto"/>
        <w:ind w:firstLine="709"/>
        <w:jc w:val="both"/>
        <w:rPr>
          <w:sz w:val="28"/>
          <w:szCs w:val="28"/>
        </w:rPr>
      </w:pPr>
      <w:r w:rsidRPr="002C28C1">
        <w:rPr>
          <w:sz w:val="28"/>
          <w:szCs w:val="28"/>
        </w:rPr>
        <w:t xml:space="preserve">Структура теоретической части квалификационной дипломной работы: введение, теоретический раздел, практический раздел, заключение, список используемой литературы, приложения. </w:t>
      </w:r>
    </w:p>
    <w:p w14:paraId="3F17456C" w14:textId="23B69841" w:rsidR="003F4F6C" w:rsidRPr="006E1F06" w:rsidRDefault="00783966" w:rsidP="00724467">
      <w:pPr>
        <w:spacing w:line="360" w:lineRule="auto"/>
        <w:ind w:left="360"/>
        <w:jc w:val="both"/>
        <w:rPr>
          <w:b/>
          <w:bCs/>
          <w:sz w:val="28"/>
          <w:szCs w:val="28"/>
        </w:rPr>
      </w:pPr>
      <w:r w:rsidRPr="006E1F06">
        <w:rPr>
          <w:b/>
          <w:bCs/>
          <w:sz w:val="28"/>
          <w:szCs w:val="28"/>
        </w:rPr>
        <w:t>Объем дипломной работы</w:t>
      </w:r>
      <w:r w:rsidR="003F4F6C" w:rsidRPr="006E1F06">
        <w:rPr>
          <w:b/>
          <w:bCs/>
          <w:sz w:val="28"/>
          <w:szCs w:val="28"/>
        </w:rPr>
        <w:t xml:space="preserve"> </w:t>
      </w:r>
      <w:r w:rsidR="00724467" w:rsidRPr="006E1F06">
        <w:rPr>
          <w:b/>
          <w:bCs/>
          <w:sz w:val="28"/>
          <w:szCs w:val="28"/>
        </w:rPr>
        <w:t>70</w:t>
      </w:r>
      <w:r w:rsidR="003F4F6C" w:rsidRPr="006E1F06">
        <w:rPr>
          <w:b/>
          <w:bCs/>
          <w:sz w:val="28"/>
          <w:szCs w:val="28"/>
        </w:rPr>
        <w:t>-</w:t>
      </w:r>
      <w:r w:rsidR="00724467" w:rsidRPr="006E1F06">
        <w:rPr>
          <w:b/>
          <w:bCs/>
          <w:sz w:val="28"/>
          <w:szCs w:val="28"/>
        </w:rPr>
        <w:t>8</w:t>
      </w:r>
      <w:r w:rsidR="003F4F6C" w:rsidRPr="006E1F06">
        <w:rPr>
          <w:b/>
          <w:bCs/>
          <w:sz w:val="28"/>
          <w:szCs w:val="28"/>
        </w:rPr>
        <w:t xml:space="preserve">0 страниц печатного текста и включает: </w:t>
      </w:r>
    </w:p>
    <w:p w14:paraId="7ACF28C2" w14:textId="44B7448F" w:rsidR="00094AC0" w:rsidRPr="002C28C1" w:rsidRDefault="00BC1DA3" w:rsidP="00724467">
      <w:pPr>
        <w:numPr>
          <w:ilvl w:val="0"/>
          <w:numId w:val="5"/>
        </w:numPr>
        <w:shd w:val="clear" w:color="auto" w:fill="FFFFFF"/>
        <w:tabs>
          <w:tab w:val="left" w:pos="288"/>
        </w:tabs>
        <w:spacing w:line="360" w:lineRule="auto"/>
        <w:ind w:firstLine="567"/>
        <w:jc w:val="both"/>
        <w:rPr>
          <w:b/>
          <w:bCs/>
          <w:i/>
          <w:iCs/>
          <w:spacing w:val="-22"/>
          <w:sz w:val="28"/>
          <w:szCs w:val="28"/>
        </w:rPr>
      </w:pPr>
      <w:r w:rsidRPr="002C28C1">
        <w:rPr>
          <w:b/>
          <w:bCs/>
          <w:i/>
          <w:iCs/>
          <w:sz w:val="28"/>
          <w:szCs w:val="28"/>
        </w:rPr>
        <w:t>Титульный лист</w:t>
      </w:r>
      <w:r w:rsidR="003306E7">
        <w:rPr>
          <w:b/>
          <w:bCs/>
          <w:i/>
          <w:iCs/>
          <w:sz w:val="28"/>
          <w:szCs w:val="28"/>
        </w:rPr>
        <w:t>.</w:t>
      </w:r>
      <w:r w:rsidRPr="002C28C1">
        <w:rPr>
          <w:b/>
          <w:bCs/>
          <w:i/>
          <w:iCs/>
          <w:sz w:val="28"/>
          <w:szCs w:val="28"/>
        </w:rPr>
        <w:t xml:space="preserve"> </w:t>
      </w:r>
      <w:r w:rsidRPr="002C28C1">
        <w:rPr>
          <w:i/>
          <w:iCs/>
          <w:sz w:val="28"/>
          <w:szCs w:val="28"/>
        </w:rPr>
        <w:t>(</w:t>
      </w:r>
      <w:r w:rsidR="00D52012">
        <w:rPr>
          <w:i/>
          <w:iCs/>
          <w:sz w:val="28"/>
          <w:szCs w:val="28"/>
        </w:rPr>
        <w:t xml:space="preserve">смотри </w:t>
      </w:r>
      <w:r w:rsidR="00FD0932" w:rsidRPr="002C28C1">
        <w:rPr>
          <w:i/>
          <w:iCs/>
          <w:sz w:val="28"/>
          <w:szCs w:val="28"/>
        </w:rPr>
        <w:t>П</w:t>
      </w:r>
      <w:r w:rsidRPr="002C28C1">
        <w:rPr>
          <w:i/>
          <w:iCs/>
          <w:sz w:val="28"/>
          <w:szCs w:val="28"/>
        </w:rPr>
        <w:t>риложени</w:t>
      </w:r>
      <w:r w:rsidR="00FD0932" w:rsidRPr="002C28C1">
        <w:rPr>
          <w:i/>
          <w:iCs/>
          <w:sz w:val="28"/>
          <w:szCs w:val="28"/>
        </w:rPr>
        <w:t>е</w:t>
      </w:r>
      <w:r w:rsidRPr="002C28C1">
        <w:rPr>
          <w:i/>
          <w:iCs/>
          <w:sz w:val="28"/>
          <w:szCs w:val="28"/>
        </w:rPr>
        <w:t xml:space="preserve"> </w:t>
      </w:r>
      <w:r w:rsidR="00FD0932" w:rsidRPr="002C28C1">
        <w:rPr>
          <w:i/>
          <w:iCs/>
          <w:sz w:val="28"/>
          <w:szCs w:val="28"/>
        </w:rPr>
        <w:t>1</w:t>
      </w:r>
      <w:r w:rsidRPr="002C28C1">
        <w:rPr>
          <w:i/>
          <w:iCs/>
          <w:sz w:val="28"/>
          <w:szCs w:val="28"/>
        </w:rPr>
        <w:t>).</w:t>
      </w:r>
    </w:p>
    <w:p w14:paraId="785B8339" w14:textId="09FD9D44" w:rsidR="00094AC0" w:rsidRPr="003306E7" w:rsidRDefault="00BC1DA3" w:rsidP="003306E7">
      <w:pPr>
        <w:numPr>
          <w:ilvl w:val="0"/>
          <w:numId w:val="5"/>
        </w:numPr>
        <w:shd w:val="clear" w:color="auto" w:fill="FFFFFF"/>
        <w:tabs>
          <w:tab w:val="left" w:pos="288"/>
        </w:tabs>
        <w:spacing w:line="360" w:lineRule="auto"/>
        <w:ind w:firstLine="567"/>
        <w:jc w:val="both"/>
        <w:rPr>
          <w:sz w:val="28"/>
          <w:szCs w:val="28"/>
        </w:rPr>
      </w:pPr>
      <w:r w:rsidRPr="002C28C1">
        <w:rPr>
          <w:b/>
          <w:bCs/>
          <w:i/>
          <w:iCs/>
          <w:sz w:val="28"/>
          <w:szCs w:val="28"/>
        </w:rPr>
        <w:t xml:space="preserve">Содержание. </w:t>
      </w:r>
      <w:r w:rsidR="003306E7" w:rsidRPr="003306E7">
        <w:rPr>
          <w:sz w:val="28"/>
          <w:szCs w:val="28"/>
        </w:rPr>
        <w:t>Содержание включает перечень наименований всех элементов пояснительной</w:t>
      </w:r>
      <w:r w:rsidR="003306E7">
        <w:rPr>
          <w:sz w:val="28"/>
          <w:szCs w:val="28"/>
        </w:rPr>
        <w:t xml:space="preserve"> </w:t>
      </w:r>
      <w:r w:rsidR="003306E7" w:rsidRPr="003306E7">
        <w:rPr>
          <w:sz w:val="28"/>
          <w:szCs w:val="28"/>
        </w:rPr>
        <w:t>записки (введение, разделы, подразделы, пункты, заключение, библиография и</w:t>
      </w:r>
      <w:r w:rsidR="003306E7">
        <w:rPr>
          <w:sz w:val="28"/>
          <w:szCs w:val="28"/>
        </w:rPr>
        <w:t xml:space="preserve"> </w:t>
      </w:r>
      <w:r w:rsidR="003306E7" w:rsidRPr="003306E7">
        <w:rPr>
          <w:sz w:val="28"/>
          <w:szCs w:val="28"/>
        </w:rPr>
        <w:t>приложения) с указанием номеров страниц, с которых они начинаются</w:t>
      </w:r>
      <w:r w:rsidRPr="003306E7">
        <w:rPr>
          <w:sz w:val="28"/>
          <w:szCs w:val="28"/>
        </w:rPr>
        <w:t>.</w:t>
      </w:r>
    </w:p>
    <w:p w14:paraId="293E9ACC" w14:textId="77777777" w:rsidR="003306E7" w:rsidRDefault="00BC1DA3" w:rsidP="003306E7">
      <w:pPr>
        <w:pStyle w:val="ae"/>
        <w:numPr>
          <w:ilvl w:val="0"/>
          <w:numId w:val="5"/>
        </w:numPr>
        <w:shd w:val="clear" w:color="auto" w:fill="FFFFFF"/>
        <w:tabs>
          <w:tab w:val="left" w:pos="288"/>
        </w:tabs>
        <w:spacing w:line="360" w:lineRule="auto"/>
        <w:ind w:left="0" w:firstLine="720"/>
        <w:jc w:val="both"/>
        <w:rPr>
          <w:sz w:val="28"/>
          <w:szCs w:val="28"/>
        </w:rPr>
      </w:pPr>
      <w:r w:rsidRPr="002C28C1">
        <w:rPr>
          <w:b/>
          <w:i/>
          <w:iCs/>
          <w:sz w:val="28"/>
          <w:szCs w:val="28"/>
        </w:rPr>
        <w:t>Введение.</w:t>
      </w:r>
      <w:r w:rsidRPr="002C28C1">
        <w:rPr>
          <w:i/>
          <w:iCs/>
          <w:sz w:val="28"/>
          <w:szCs w:val="28"/>
        </w:rPr>
        <w:t xml:space="preserve"> </w:t>
      </w:r>
      <w:r w:rsidR="003306E7" w:rsidRPr="003306E7">
        <w:rPr>
          <w:sz w:val="28"/>
          <w:szCs w:val="28"/>
        </w:rPr>
        <w:t>Во введении обосновывается актуальность темы, цель выпускной</w:t>
      </w:r>
      <w:r w:rsidR="003306E7">
        <w:rPr>
          <w:sz w:val="28"/>
          <w:szCs w:val="28"/>
        </w:rPr>
        <w:t xml:space="preserve"> </w:t>
      </w:r>
      <w:r w:rsidR="003306E7" w:rsidRPr="003306E7">
        <w:rPr>
          <w:sz w:val="28"/>
          <w:szCs w:val="28"/>
        </w:rPr>
        <w:t>квалификационной работы и задачи.</w:t>
      </w:r>
      <w:r w:rsidR="003306E7">
        <w:rPr>
          <w:sz w:val="28"/>
          <w:szCs w:val="28"/>
        </w:rPr>
        <w:t xml:space="preserve"> </w:t>
      </w:r>
    </w:p>
    <w:p w14:paraId="42ECC1FD" w14:textId="3AF10AEC" w:rsidR="003306E7" w:rsidRDefault="003306E7" w:rsidP="003306E7">
      <w:pPr>
        <w:shd w:val="clear" w:color="auto" w:fill="FFFFFF"/>
        <w:tabs>
          <w:tab w:val="left" w:pos="288"/>
        </w:tabs>
        <w:spacing w:line="360" w:lineRule="auto"/>
        <w:jc w:val="both"/>
        <w:rPr>
          <w:sz w:val="28"/>
          <w:szCs w:val="28"/>
        </w:rPr>
      </w:pPr>
      <w:r>
        <w:rPr>
          <w:i/>
          <w:iCs/>
          <w:sz w:val="28"/>
          <w:szCs w:val="28"/>
        </w:rPr>
        <w:tab/>
      </w:r>
      <w:r w:rsidRPr="003306E7">
        <w:rPr>
          <w:i/>
          <w:iCs/>
          <w:sz w:val="28"/>
          <w:szCs w:val="28"/>
        </w:rPr>
        <w:t>Актуальность и новизна темы</w:t>
      </w:r>
      <w:r w:rsidRPr="003306E7">
        <w:rPr>
          <w:sz w:val="28"/>
          <w:szCs w:val="28"/>
        </w:rPr>
        <w:t xml:space="preserve"> предполагают обоснование причин, которые вызвали</w:t>
      </w:r>
      <w:r>
        <w:rPr>
          <w:sz w:val="28"/>
          <w:szCs w:val="28"/>
        </w:rPr>
        <w:t xml:space="preserve"> </w:t>
      </w:r>
      <w:r w:rsidRPr="003306E7">
        <w:rPr>
          <w:sz w:val="28"/>
          <w:szCs w:val="28"/>
        </w:rPr>
        <w:t>необходимость данного проектирования и разработки.</w:t>
      </w:r>
    </w:p>
    <w:p w14:paraId="2745864C" w14:textId="4C3CDE5E" w:rsidR="003306E7" w:rsidRDefault="003306E7" w:rsidP="003306E7">
      <w:pPr>
        <w:shd w:val="clear" w:color="auto" w:fill="FFFFFF"/>
        <w:tabs>
          <w:tab w:val="left" w:pos="288"/>
        </w:tabs>
        <w:spacing w:line="360" w:lineRule="auto"/>
        <w:jc w:val="both"/>
        <w:rPr>
          <w:sz w:val="28"/>
          <w:szCs w:val="28"/>
        </w:rPr>
      </w:pPr>
      <w:r>
        <w:rPr>
          <w:i/>
          <w:iCs/>
          <w:sz w:val="28"/>
          <w:szCs w:val="28"/>
        </w:rPr>
        <w:tab/>
      </w:r>
      <w:r w:rsidRPr="003306E7">
        <w:rPr>
          <w:i/>
          <w:iCs/>
          <w:sz w:val="28"/>
          <w:szCs w:val="28"/>
        </w:rPr>
        <w:t>Цель</w:t>
      </w:r>
      <w:r w:rsidRPr="003306E7">
        <w:rPr>
          <w:sz w:val="28"/>
          <w:szCs w:val="28"/>
        </w:rPr>
        <w:t xml:space="preserve"> - определение оптимальных путей решения задач в условиях выбора методов</w:t>
      </w:r>
      <w:r>
        <w:rPr>
          <w:sz w:val="28"/>
          <w:szCs w:val="28"/>
        </w:rPr>
        <w:t xml:space="preserve"> </w:t>
      </w:r>
      <w:r w:rsidRPr="003306E7">
        <w:rPr>
          <w:sz w:val="28"/>
          <w:szCs w:val="28"/>
        </w:rPr>
        <w:t xml:space="preserve">и приемов проектирования. Формулировка цели должна </w:t>
      </w:r>
      <w:r w:rsidRPr="003306E7">
        <w:rPr>
          <w:sz w:val="28"/>
          <w:szCs w:val="28"/>
        </w:rPr>
        <w:lastRenderedPageBreak/>
        <w:t>согласовываться с темой</w:t>
      </w:r>
      <w:r>
        <w:rPr>
          <w:sz w:val="28"/>
          <w:szCs w:val="28"/>
        </w:rPr>
        <w:t xml:space="preserve"> </w:t>
      </w:r>
      <w:r w:rsidRPr="003306E7">
        <w:rPr>
          <w:sz w:val="28"/>
          <w:szCs w:val="28"/>
        </w:rPr>
        <w:t>работы.</w:t>
      </w:r>
    </w:p>
    <w:p w14:paraId="6DF6C5CE" w14:textId="562BA5CC" w:rsidR="003306E7" w:rsidRDefault="003306E7" w:rsidP="003306E7">
      <w:pPr>
        <w:shd w:val="clear" w:color="auto" w:fill="FFFFFF"/>
        <w:tabs>
          <w:tab w:val="left" w:pos="288"/>
        </w:tabs>
        <w:spacing w:line="360" w:lineRule="auto"/>
        <w:jc w:val="both"/>
        <w:rPr>
          <w:sz w:val="28"/>
          <w:szCs w:val="28"/>
        </w:rPr>
      </w:pPr>
      <w:r>
        <w:rPr>
          <w:i/>
          <w:iCs/>
          <w:sz w:val="28"/>
          <w:szCs w:val="28"/>
        </w:rPr>
        <w:tab/>
      </w:r>
      <w:r w:rsidRPr="003306E7">
        <w:rPr>
          <w:i/>
          <w:iCs/>
          <w:sz w:val="28"/>
          <w:szCs w:val="28"/>
        </w:rPr>
        <w:t>Задачи</w:t>
      </w:r>
      <w:r w:rsidRPr="003306E7">
        <w:rPr>
          <w:sz w:val="28"/>
          <w:szCs w:val="28"/>
        </w:rPr>
        <w:t xml:space="preserve"> выпускной квалификационной работы определяются поставленной целью и</w:t>
      </w:r>
      <w:r>
        <w:rPr>
          <w:sz w:val="28"/>
          <w:szCs w:val="28"/>
        </w:rPr>
        <w:t xml:space="preserve"> </w:t>
      </w:r>
      <w:r w:rsidRPr="003306E7">
        <w:rPr>
          <w:sz w:val="28"/>
          <w:szCs w:val="28"/>
        </w:rPr>
        <w:t>представляют собой конкретные последовательные этапы (пути) решения проблемы</w:t>
      </w:r>
      <w:r>
        <w:rPr>
          <w:sz w:val="28"/>
          <w:szCs w:val="28"/>
        </w:rPr>
        <w:t xml:space="preserve"> </w:t>
      </w:r>
      <w:r w:rsidRPr="003306E7">
        <w:rPr>
          <w:sz w:val="28"/>
          <w:szCs w:val="28"/>
        </w:rPr>
        <w:t>по достижению основной цели раскрытой в структуре работы.</w:t>
      </w:r>
    </w:p>
    <w:p w14:paraId="3B9D96B5" w14:textId="6384614B" w:rsidR="003306E7" w:rsidRDefault="003306E7" w:rsidP="003306E7">
      <w:pPr>
        <w:shd w:val="clear" w:color="auto" w:fill="FFFFFF"/>
        <w:tabs>
          <w:tab w:val="left" w:pos="288"/>
        </w:tabs>
        <w:spacing w:line="360" w:lineRule="auto"/>
        <w:jc w:val="both"/>
        <w:rPr>
          <w:sz w:val="28"/>
          <w:szCs w:val="28"/>
        </w:rPr>
      </w:pPr>
      <w:r>
        <w:rPr>
          <w:sz w:val="28"/>
          <w:szCs w:val="28"/>
        </w:rPr>
        <w:tab/>
      </w:r>
      <w:r w:rsidRPr="003306E7">
        <w:rPr>
          <w:sz w:val="28"/>
          <w:szCs w:val="28"/>
        </w:rPr>
        <w:t>Количество задач не должно быть большим (от трех до шести, но не более). Задачи</w:t>
      </w:r>
      <w:r>
        <w:rPr>
          <w:sz w:val="28"/>
          <w:szCs w:val="28"/>
        </w:rPr>
        <w:t xml:space="preserve"> </w:t>
      </w:r>
      <w:r w:rsidRPr="003306E7">
        <w:rPr>
          <w:sz w:val="28"/>
          <w:szCs w:val="28"/>
        </w:rPr>
        <w:t>раскрывают цель и обусловливают структуру работы.</w:t>
      </w:r>
    </w:p>
    <w:p w14:paraId="69C61F82" w14:textId="68956072" w:rsidR="004B6393" w:rsidRPr="003306E7" w:rsidRDefault="003306E7" w:rsidP="003306E7">
      <w:pPr>
        <w:shd w:val="clear" w:color="auto" w:fill="FFFFFF"/>
        <w:tabs>
          <w:tab w:val="left" w:pos="288"/>
        </w:tabs>
        <w:spacing w:line="360" w:lineRule="auto"/>
        <w:jc w:val="both"/>
        <w:rPr>
          <w:sz w:val="28"/>
          <w:szCs w:val="28"/>
        </w:rPr>
      </w:pPr>
      <w:r>
        <w:rPr>
          <w:sz w:val="28"/>
          <w:szCs w:val="28"/>
        </w:rPr>
        <w:tab/>
      </w:r>
      <w:r w:rsidRPr="003306E7">
        <w:rPr>
          <w:sz w:val="28"/>
          <w:szCs w:val="28"/>
        </w:rPr>
        <w:t>В конце введения можно раскрыть структуру работы, то есть дать перечень ее</w:t>
      </w:r>
      <w:r>
        <w:rPr>
          <w:sz w:val="28"/>
          <w:szCs w:val="28"/>
        </w:rPr>
        <w:t xml:space="preserve"> </w:t>
      </w:r>
      <w:r w:rsidRPr="003306E7">
        <w:rPr>
          <w:sz w:val="28"/>
          <w:szCs w:val="28"/>
        </w:rPr>
        <w:t>структурных элементов и обосновать последовательность их расположения</w:t>
      </w:r>
      <w:r w:rsidR="004B6393" w:rsidRPr="003306E7">
        <w:rPr>
          <w:sz w:val="28"/>
          <w:szCs w:val="28"/>
        </w:rPr>
        <w:t xml:space="preserve">. </w:t>
      </w:r>
    </w:p>
    <w:p w14:paraId="70B3BD87" w14:textId="35A9B502" w:rsidR="004B6393" w:rsidRPr="002C28C1" w:rsidRDefault="003306E7" w:rsidP="003306E7">
      <w:pPr>
        <w:shd w:val="clear" w:color="auto" w:fill="FFFFFF"/>
        <w:tabs>
          <w:tab w:val="left" w:pos="426"/>
        </w:tabs>
        <w:spacing w:line="360" w:lineRule="auto"/>
        <w:jc w:val="both"/>
        <w:rPr>
          <w:sz w:val="28"/>
          <w:szCs w:val="28"/>
        </w:rPr>
      </w:pPr>
      <w:r>
        <w:rPr>
          <w:b/>
          <w:bCs/>
          <w:i/>
          <w:iCs/>
          <w:spacing w:val="-12"/>
          <w:sz w:val="28"/>
          <w:szCs w:val="28"/>
        </w:rPr>
        <w:tab/>
      </w:r>
      <w:r w:rsidR="00BC1DA3" w:rsidRPr="002C28C1">
        <w:rPr>
          <w:b/>
          <w:bCs/>
          <w:i/>
          <w:iCs/>
          <w:spacing w:val="-12"/>
          <w:sz w:val="28"/>
          <w:szCs w:val="28"/>
        </w:rPr>
        <w:t>4.</w:t>
      </w:r>
      <w:r w:rsidR="00595452" w:rsidRPr="002C28C1">
        <w:rPr>
          <w:b/>
          <w:bCs/>
          <w:i/>
          <w:iCs/>
          <w:spacing w:val="-12"/>
          <w:sz w:val="28"/>
          <w:szCs w:val="28"/>
        </w:rPr>
        <w:t> </w:t>
      </w:r>
      <w:r w:rsidR="00BC1DA3" w:rsidRPr="002C28C1">
        <w:rPr>
          <w:b/>
          <w:bCs/>
          <w:i/>
          <w:iCs/>
          <w:sz w:val="28"/>
          <w:szCs w:val="28"/>
        </w:rPr>
        <w:t>Основная часть ВКР</w:t>
      </w:r>
      <w:r w:rsidR="004B6393" w:rsidRPr="002C28C1">
        <w:rPr>
          <w:b/>
          <w:bCs/>
          <w:i/>
          <w:iCs/>
          <w:sz w:val="28"/>
          <w:szCs w:val="28"/>
        </w:rPr>
        <w:t xml:space="preserve"> </w:t>
      </w:r>
      <w:r w:rsidR="004B6393" w:rsidRPr="002C28C1">
        <w:rPr>
          <w:bCs/>
          <w:iCs/>
          <w:sz w:val="28"/>
          <w:szCs w:val="28"/>
        </w:rPr>
        <w:t xml:space="preserve">включает </w:t>
      </w:r>
      <w:r w:rsidR="004B6393" w:rsidRPr="002C28C1">
        <w:rPr>
          <w:sz w:val="28"/>
          <w:szCs w:val="28"/>
        </w:rPr>
        <w:t xml:space="preserve">разделы в соответствии с логической структурой изложения. Название </w:t>
      </w:r>
      <w:r w:rsidR="00A72AA7" w:rsidRPr="002C28C1">
        <w:rPr>
          <w:sz w:val="28"/>
          <w:szCs w:val="28"/>
        </w:rPr>
        <w:t>раздела</w:t>
      </w:r>
      <w:r w:rsidR="004B6393" w:rsidRPr="002C28C1">
        <w:rPr>
          <w:sz w:val="28"/>
          <w:szCs w:val="28"/>
        </w:rPr>
        <w:t xml:space="preserve"> не должно дублировать название темы, а название параграфов – название </w:t>
      </w:r>
      <w:r w:rsidR="00A72AA7" w:rsidRPr="002C28C1">
        <w:rPr>
          <w:sz w:val="28"/>
          <w:szCs w:val="28"/>
        </w:rPr>
        <w:t>разделов</w:t>
      </w:r>
      <w:r w:rsidR="004B6393" w:rsidRPr="002C28C1">
        <w:rPr>
          <w:sz w:val="28"/>
          <w:szCs w:val="28"/>
        </w:rPr>
        <w:t>.</w:t>
      </w:r>
    </w:p>
    <w:p w14:paraId="3A7AD52F" w14:textId="0506306D" w:rsidR="004B6393" w:rsidRPr="002C28C1" w:rsidRDefault="004B6393" w:rsidP="003306E7">
      <w:pPr>
        <w:shd w:val="clear" w:color="auto" w:fill="FFFFFF"/>
        <w:tabs>
          <w:tab w:val="left" w:pos="288"/>
        </w:tabs>
        <w:spacing w:line="360" w:lineRule="auto"/>
        <w:jc w:val="both"/>
        <w:rPr>
          <w:bCs/>
          <w:iCs/>
          <w:sz w:val="28"/>
          <w:szCs w:val="28"/>
        </w:rPr>
      </w:pPr>
      <w:r w:rsidRPr="002C28C1">
        <w:rPr>
          <w:bCs/>
          <w:iCs/>
          <w:sz w:val="28"/>
          <w:szCs w:val="28"/>
        </w:rPr>
        <w:t xml:space="preserve">Основная часть ВКР должна содержать </w:t>
      </w:r>
      <w:r w:rsidR="003306E7">
        <w:rPr>
          <w:bCs/>
          <w:iCs/>
          <w:sz w:val="28"/>
          <w:szCs w:val="28"/>
        </w:rPr>
        <w:t>три</w:t>
      </w:r>
      <w:r w:rsidRPr="002C28C1">
        <w:rPr>
          <w:bCs/>
          <w:iCs/>
          <w:sz w:val="28"/>
          <w:szCs w:val="28"/>
        </w:rPr>
        <w:t xml:space="preserve"> раздела.</w:t>
      </w:r>
    </w:p>
    <w:p w14:paraId="155150B5" w14:textId="162EBC82" w:rsidR="004B6393" w:rsidRPr="002C28C1" w:rsidRDefault="001151E6" w:rsidP="003306E7">
      <w:pPr>
        <w:pStyle w:val="ae"/>
        <w:numPr>
          <w:ilvl w:val="0"/>
          <w:numId w:val="24"/>
        </w:numPr>
        <w:shd w:val="clear" w:color="auto" w:fill="FFFFFF"/>
        <w:tabs>
          <w:tab w:val="left" w:pos="288"/>
        </w:tabs>
        <w:spacing w:line="360" w:lineRule="auto"/>
        <w:ind w:left="0" w:firstLine="709"/>
        <w:jc w:val="both"/>
        <w:rPr>
          <w:sz w:val="28"/>
          <w:szCs w:val="28"/>
        </w:rPr>
      </w:pPr>
      <w:r w:rsidRPr="002C28C1">
        <w:rPr>
          <w:b/>
          <w:bCs/>
          <w:i/>
          <w:iCs/>
          <w:sz w:val="28"/>
          <w:szCs w:val="28"/>
        </w:rPr>
        <w:t>Глава 1. «</w:t>
      </w:r>
      <w:r w:rsidR="002C28C1" w:rsidRPr="002C28C1">
        <w:rPr>
          <w:b/>
          <w:bCs/>
          <w:i/>
          <w:iCs/>
          <w:sz w:val="28"/>
          <w:szCs w:val="28"/>
        </w:rPr>
        <w:t>Исследовательская</w:t>
      </w:r>
      <w:r w:rsidRPr="002C28C1">
        <w:rPr>
          <w:b/>
          <w:bCs/>
          <w:i/>
          <w:iCs/>
          <w:sz w:val="28"/>
          <w:szCs w:val="28"/>
        </w:rPr>
        <w:t>»</w:t>
      </w:r>
      <w:r w:rsidR="004B6393" w:rsidRPr="002C28C1">
        <w:rPr>
          <w:bCs/>
          <w:iCs/>
          <w:sz w:val="28"/>
          <w:szCs w:val="28"/>
        </w:rPr>
        <w:t xml:space="preserve"> </w:t>
      </w:r>
      <w:r w:rsidR="003306E7">
        <w:rPr>
          <w:rStyle w:val="fontstyle01"/>
        </w:rPr>
        <w:t>В исследовательской части на базе литературного обзора приводятся</w:t>
      </w:r>
      <w:r w:rsidR="003306E7">
        <w:rPr>
          <w:rFonts w:ascii="TimesNewRomanPSMT" w:hAnsi="TimesNewRomanPSMT"/>
          <w:color w:val="000000"/>
          <w:sz w:val="28"/>
          <w:szCs w:val="28"/>
        </w:rPr>
        <w:t xml:space="preserve"> </w:t>
      </w:r>
      <w:r w:rsidR="003306E7">
        <w:rPr>
          <w:rStyle w:val="fontstyle01"/>
        </w:rPr>
        <w:t>особенности проектируемого изделия в сравнении с аналогичными, как</w:t>
      </w:r>
      <w:r w:rsidR="003306E7">
        <w:rPr>
          <w:rFonts w:ascii="TimesNewRomanPSMT" w:hAnsi="TimesNewRomanPSMT"/>
          <w:color w:val="000000"/>
          <w:sz w:val="28"/>
          <w:szCs w:val="28"/>
        </w:rPr>
        <w:t xml:space="preserve"> </w:t>
      </w:r>
      <w:r w:rsidR="003306E7">
        <w:rPr>
          <w:rStyle w:val="fontstyle01"/>
        </w:rPr>
        <w:t>отечественными, так и зарубежными. Даются характеристики аналогов и на основе</w:t>
      </w:r>
      <w:r w:rsidR="003306E7">
        <w:rPr>
          <w:rFonts w:ascii="TimesNewRomanPSMT" w:hAnsi="TimesNewRomanPSMT"/>
          <w:color w:val="000000"/>
          <w:sz w:val="28"/>
          <w:szCs w:val="28"/>
        </w:rPr>
        <w:t xml:space="preserve"> </w:t>
      </w:r>
      <w:r w:rsidR="003306E7">
        <w:rPr>
          <w:rStyle w:val="fontstyle01"/>
        </w:rPr>
        <w:t>их анализа указывается невозможность использования существующих аналогов для</w:t>
      </w:r>
      <w:r w:rsidR="003306E7">
        <w:rPr>
          <w:rFonts w:ascii="TimesNewRomanPSMT" w:hAnsi="TimesNewRomanPSMT"/>
          <w:color w:val="000000"/>
          <w:sz w:val="28"/>
          <w:szCs w:val="28"/>
        </w:rPr>
        <w:t xml:space="preserve"> </w:t>
      </w:r>
      <w:r w:rsidR="003306E7">
        <w:rPr>
          <w:rStyle w:val="fontstyle01"/>
        </w:rPr>
        <w:t>решения поставленной задачи и обосновывается необходимость разработки</w:t>
      </w:r>
      <w:r w:rsidR="003306E7">
        <w:rPr>
          <w:rFonts w:ascii="TimesNewRomanPSMT" w:hAnsi="TimesNewRomanPSMT"/>
          <w:color w:val="000000"/>
          <w:sz w:val="28"/>
          <w:szCs w:val="28"/>
        </w:rPr>
        <w:t xml:space="preserve"> </w:t>
      </w:r>
      <w:r w:rsidR="003306E7">
        <w:rPr>
          <w:rStyle w:val="fontstyle01"/>
        </w:rPr>
        <w:t>собственного решения. Проводятся анализ исходных данных, выбор оптимального</w:t>
      </w:r>
      <w:r w:rsidR="003306E7">
        <w:rPr>
          <w:rFonts w:ascii="TimesNewRomanPSMT" w:hAnsi="TimesNewRomanPSMT"/>
          <w:color w:val="000000"/>
          <w:sz w:val="28"/>
          <w:szCs w:val="28"/>
        </w:rPr>
        <w:t xml:space="preserve"> </w:t>
      </w:r>
      <w:r w:rsidR="003306E7">
        <w:rPr>
          <w:rStyle w:val="fontstyle01"/>
        </w:rPr>
        <w:t>варианта решения поставленной задачи, выбор методов проектирования,</w:t>
      </w:r>
      <w:r w:rsidR="003306E7">
        <w:rPr>
          <w:rFonts w:ascii="TimesNewRomanPSMT" w:hAnsi="TimesNewRomanPSMT"/>
          <w:color w:val="000000"/>
          <w:sz w:val="28"/>
          <w:szCs w:val="28"/>
        </w:rPr>
        <w:t xml:space="preserve"> </w:t>
      </w:r>
      <w:r w:rsidR="003306E7">
        <w:rPr>
          <w:rStyle w:val="fontstyle01"/>
        </w:rPr>
        <w:t>обоснование выбора программных и аппаратных средств решения поставленной</w:t>
      </w:r>
      <w:r w:rsidR="003306E7">
        <w:rPr>
          <w:rFonts w:ascii="TimesNewRomanPSMT" w:hAnsi="TimesNewRomanPSMT"/>
          <w:color w:val="000000"/>
          <w:sz w:val="28"/>
          <w:szCs w:val="28"/>
        </w:rPr>
        <w:t xml:space="preserve"> </w:t>
      </w:r>
      <w:r w:rsidR="003306E7">
        <w:rPr>
          <w:rStyle w:val="fontstyle01"/>
        </w:rPr>
        <w:t>задачи. В конце исследовательского раздела приводится развернутое техническое</w:t>
      </w:r>
      <w:r w:rsidR="003306E7">
        <w:rPr>
          <w:rFonts w:ascii="TimesNewRomanPSMT" w:hAnsi="TimesNewRomanPSMT"/>
          <w:color w:val="000000"/>
          <w:sz w:val="28"/>
          <w:szCs w:val="28"/>
        </w:rPr>
        <w:t xml:space="preserve"> </w:t>
      </w:r>
      <w:r w:rsidR="003306E7">
        <w:rPr>
          <w:rStyle w:val="fontstyle01"/>
        </w:rPr>
        <w:t>задание на разработку</w:t>
      </w:r>
      <w:r w:rsidR="004B6393" w:rsidRPr="002C28C1">
        <w:rPr>
          <w:bCs/>
          <w:iCs/>
          <w:sz w:val="28"/>
          <w:szCs w:val="28"/>
        </w:rPr>
        <w:t>.</w:t>
      </w:r>
    </w:p>
    <w:p w14:paraId="6B91E10E" w14:textId="634D8FAF" w:rsidR="004B6393" w:rsidRPr="002C28C1" w:rsidRDefault="004B6393" w:rsidP="003306E7">
      <w:pPr>
        <w:shd w:val="clear" w:color="auto" w:fill="FFFFFF"/>
        <w:tabs>
          <w:tab w:val="left" w:pos="288"/>
        </w:tabs>
        <w:spacing w:line="360" w:lineRule="auto"/>
        <w:ind w:firstLine="709"/>
        <w:jc w:val="both"/>
        <w:rPr>
          <w:b/>
          <w:i/>
          <w:sz w:val="28"/>
          <w:szCs w:val="28"/>
        </w:rPr>
      </w:pPr>
      <w:r w:rsidRPr="002C28C1">
        <w:rPr>
          <w:b/>
          <w:bCs/>
          <w:i/>
          <w:iCs/>
          <w:sz w:val="28"/>
          <w:szCs w:val="28"/>
        </w:rPr>
        <w:t xml:space="preserve">- </w:t>
      </w:r>
      <w:r w:rsidR="001151E6" w:rsidRPr="002C28C1">
        <w:rPr>
          <w:b/>
          <w:bCs/>
          <w:i/>
          <w:iCs/>
          <w:sz w:val="28"/>
          <w:szCs w:val="28"/>
        </w:rPr>
        <w:t>Глава 2. «</w:t>
      </w:r>
      <w:r w:rsidR="002C28C1" w:rsidRPr="002C28C1">
        <w:rPr>
          <w:b/>
          <w:bCs/>
          <w:i/>
          <w:iCs/>
          <w:sz w:val="28"/>
          <w:szCs w:val="28"/>
        </w:rPr>
        <w:t>Технологическая</w:t>
      </w:r>
      <w:r w:rsidR="001151E6" w:rsidRPr="002C28C1">
        <w:rPr>
          <w:b/>
          <w:bCs/>
          <w:i/>
          <w:iCs/>
          <w:sz w:val="28"/>
          <w:szCs w:val="28"/>
        </w:rPr>
        <w:t>»</w:t>
      </w:r>
      <w:r w:rsidRPr="002C28C1">
        <w:rPr>
          <w:b/>
          <w:bCs/>
          <w:i/>
          <w:iCs/>
          <w:sz w:val="28"/>
          <w:szCs w:val="28"/>
        </w:rPr>
        <w:t xml:space="preserve"> </w:t>
      </w:r>
      <w:r w:rsidRPr="002C28C1">
        <w:rPr>
          <w:bCs/>
          <w:iCs/>
          <w:sz w:val="28"/>
          <w:szCs w:val="28"/>
        </w:rPr>
        <w:t>посвящается анализу практического материала, полученного во время производственной (преддипломной) практики. В это</w:t>
      </w:r>
      <w:r w:rsidR="00A72AA7" w:rsidRPr="002C28C1">
        <w:rPr>
          <w:bCs/>
          <w:iCs/>
          <w:sz w:val="28"/>
          <w:szCs w:val="28"/>
        </w:rPr>
        <w:t>м</w:t>
      </w:r>
      <w:r w:rsidRPr="002C28C1">
        <w:rPr>
          <w:bCs/>
          <w:iCs/>
          <w:sz w:val="28"/>
          <w:szCs w:val="28"/>
        </w:rPr>
        <w:t xml:space="preserve"> </w:t>
      </w:r>
      <w:r w:rsidR="00A72AA7" w:rsidRPr="002C28C1">
        <w:rPr>
          <w:bCs/>
          <w:iCs/>
          <w:sz w:val="28"/>
          <w:szCs w:val="28"/>
        </w:rPr>
        <w:t>разделе</w:t>
      </w:r>
      <w:r w:rsidRPr="002C28C1">
        <w:rPr>
          <w:bCs/>
          <w:iCs/>
          <w:sz w:val="28"/>
          <w:szCs w:val="28"/>
        </w:rPr>
        <w:t xml:space="preserve"> содержится:</w:t>
      </w:r>
    </w:p>
    <w:p w14:paraId="5673C3DB" w14:textId="77777777" w:rsidR="00C34F8C" w:rsidRPr="002C28C1" w:rsidRDefault="00C34F8C" w:rsidP="003306E7">
      <w:pPr>
        <w:shd w:val="clear" w:color="auto" w:fill="FFFFFF"/>
        <w:tabs>
          <w:tab w:val="left" w:pos="288"/>
        </w:tabs>
        <w:spacing w:line="360" w:lineRule="auto"/>
        <w:jc w:val="both"/>
        <w:rPr>
          <w:b/>
          <w:i/>
          <w:sz w:val="28"/>
          <w:szCs w:val="28"/>
        </w:rPr>
      </w:pPr>
      <w:r w:rsidRPr="002C28C1">
        <w:rPr>
          <w:sz w:val="28"/>
          <w:szCs w:val="28"/>
        </w:rPr>
        <w:t>анализ конкретного материала по избранной теме;</w:t>
      </w:r>
    </w:p>
    <w:p w14:paraId="322D8672" w14:textId="77777777" w:rsidR="00C34F8C" w:rsidRPr="002C28C1" w:rsidRDefault="00C34F8C" w:rsidP="00641CB3">
      <w:pPr>
        <w:pStyle w:val="ae"/>
        <w:numPr>
          <w:ilvl w:val="0"/>
          <w:numId w:val="25"/>
        </w:numPr>
        <w:shd w:val="clear" w:color="auto" w:fill="FFFFFF"/>
        <w:tabs>
          <w:tab w:val="left" w:pos="288"/>
        </w:tabs>
        <w:spacing w:line="360" w:lineRule="auto"/>
        <w:ind w:left="0" w:firstLine="851"/>
        <w:jc w:val="both"/>
        <w:rPr>
          <w:b/>
          <w:i/>
          <w:sz w:val="28"/>
          <w:szCs w:val="28"/>
        </w:rPr>
      </w:pPr>
      <w:r w:rsidRPr="002C28C1">
        <w:rPr>
          <w:sz w:val="28"/>
          <w:szCs w:val="28"/>
        </w:rPr>
        <w:t>описание выявленных проблем и тенденций развития объекта и предмета изучения;</w:t>
      </w:r>
    </w:p>
    <w:p w14:paraId="178B8DBF" w14:textId="39E3846E" w:rsidR="00C34F8C" w:rsidRPr="002C28C1" w:rsidRDefault="00C34F8C" w:rsidP="00641CB3">
      <w:pPr>
        <w:pStyle w:val="ae"/>
        <w:numPr>
          <w:ilvl w:val="0"/>
          <w:numId w:val="25"/>
        </w:numPr>
        <w:shd w:val="clear" w:color="auto" w:fill="FFFFFF"/>
        <w:tabs>
          <w:tab w:val="left" w:pos="288"/>
        </w:tabs>
        <w:spacing w:line="360" w:lineRule="auto"/>
        <w:ind w:left="0" w:firstLine="851"/>
        <w:jc w:val="both"/>
        <w:rPr>
          <w:b/>
          <w:i/>
          <w:sz w:val="28"/>
          <w:szCs w:val="28"/>
        </w:rPr>
      </w:pPr>
      <w:r w:rsidRPr="002C28C1">
        <w:rPr>
          <w:sz w:val="28"/>
          <w:szCs w:val="28"/>
        </w:rPr>
        <w:lastRenderedPageBreak/>
        <w:t xml:space="preserve">описание способов решения выявленных проблем с использованием расчетов, анализа экспериментальных данных, продукта творческой деятельности. </w:t>
      </w:r>
    </w:p>
    <w:p w14:paraId="647B104B" w14:textId="77777777" w:rsidR="002C28C1" w:rsidRPr="002C28C1" w:rsidRDefault="002C28C1" w:rsidP="003306E7">
      <w:pPr>
        <w:shd w:val="clear" w:color="auto" w:fill="FFFFFF"/>
        <w:tabs>
          <w:tab w:val="left" w:pos="288"/>
        </w:tabs>
        <w:spacing w:line="360" w:lineRule="auto"/>
        <w:jc w:val="both"/>
        <w:rPr>
          <w:bCs/>
          <w:iCs/>
          <w:sz w:val="28"/>
          <w:szCs w:val="28"/>
        </w:rPr>
      </w:pPr>
      <w:r w:rsidRPr="002C28C1">
        <w:rPr>
          <w:b/>
          <w:i/>
          <w:sz w:val="28"/>
          <w:szCs w:val="28"/>
        </w:rPr>
        <w:tab/>
      </w:r>
      <w:r w:rsidRPr="002C28C1">
        <w:rPr>
          <w:b/>
          <w:i/>
          <w:sz w:val="28"/>
          <w:szCs w:val="28"/>
        </w:rPr>
        <w:tab/>
        <w:t xml:space="preserve">- Глава 3. «Экономическая» </w:t>
      </w:r>
      <w:r w:rsidRPr="002C28C1">
        <w:rPr>
          <w:bCs/>
          <w:iCs/>
          <w:sz w:val="28"/>
          <w:szCs w:val="28"/>
        </w:rPr>
        <w:t>В ней выполняются планирование разработки, расчет затрат на разработку, оценка экономической эффективности работы.</w:t>
      </w:r>
    </w:p>
    <w:p w14:paraId="5FC9930E" w14:textId="52716D4D" w:rsidR="00E55B54" w:rsidRPr="002C28C1" w:rsidRDefault="00E55B54" w:rsidP="002C28C1">
      <w:pPr>
        <w:shd w:val="clear" w:color="auto" w:fill="FFFFFF"/>
        <w:tabs>
          <w:tab w:val="left" w:pos="288"/>
        </w:tabs>
        <w:spacing w:line="360" w:lineRule="auto"/>
        <w:jc w:val="both"/>
        <w:rPr>
          <w:sz w:val="28"/>
          <w:szCs w:val="28"/>
        </w:rPr>
      </w:pPr>
      <w:r w:rsidRPr="002C28C1">
        <w:rPr>
          <w:sz w:val="28"/>
          <w:szCs w:val="28"/>
        </w:rPr>
        <w:t xml:space="preserve">В ходе анализа могут использоваться аналитические таблицы, расчеты, формулы, схемы, диаграммы и графики. </w:t>
      </w:r>
    </w:p>
    <w:p w14:paraId="531B628A" w14:textId="372FDAB8" w:rsidR="00094AC0" w:rsidRPr="002C28C1" w:rsidRDefault="00BC7953" w:rsidP="003306E7">
      <w:pPr>
        <w:shd w:val="clear" w:color="auto" w:fill="FFFFFF"/>
        <w:tabs>
          <w:tab w:val="left" w:pos="288"/>
        </w:tabs>
        <w:spacing w:line="360" w:lineRule="auto"/>
        <w:ind w:firstLine="709"/>
        <w:jc w:val="both"/>
        <w:rPr>
          <w:i/>
          <w:iCs/>
          <w:spacing w:val="-18"/>
          <w:sz w:val="28"/>
          <w:szCs w:val="28"/>
        </w:rPr>
      </w:pPr>
      <w:r w:rsidRPr="002C28C1">
        <w:rPr>
          <w:b/>
          <w:bCs/>
          <w:i/>
          <w:iCs/>
          <w:sz w:val="28"/>
          <w:szCs w:val="28"/>
        </w:rPr>
        <w:t xml:space="preserve"> </w:t>
      </w:r>
      <w:r w:rsidR="00C34F8C" w:rsidRPr="002C28C1">
        <w:rPr>
          <w:b/>
          <w:bCs/>
          <w:i/>
          <w:iCs/>
          <w:sz w:val="28"/>
          <w:szCs w:val="28"/>
        </w:rPr>
        <w:t xml:space="preserve">5. </w:t>
      </w:r>
      <w:r w:rsidR="00BC1DA3" w:rsidRPr="002C28C1">
        <w:rPr>
          <w:b/>
          <w:i/>
          <w:iCs/>
          <w:sz w:val="28"/>
          <w:szCs w:val="28"/>
        </w:rPr>
        <w:t>Заключение</w:t>
      </w:r>
      <w:r w:rsidR="00BC1DA3" w:rsidRPr="002C28C1">
        <w:rPr>
          <w:i/>
          <w:iCs/>
          <w:sz w:val="28"/>
          <w:szCs w:val="28"/>
        </w:rPr>
        <w:t xml:space="preserve"> </w:t>
      </w:r>
      <w:r w:rsidR="003306E7">
        <w:rPr>
          <w:rStyle w:val="fontstyle01"/>
        </w:rPr>
        <w:t>В заключении обычно приводятся выводы по отдельным частям работы и</w:t>
      </w:r>
      <w:r w:rsidR="003306E7">
        <w:rPr>
          <w:rFonts w:ascii="TimesNewRomanPSMT" w:hAnsi="TimesNewRomanPSMT"/>
          <w:color w:val="000000"/>
          <w:sz w:val="28"/>
          <w:szCs w:val="28"/>
        </w:rPr>
        <w:t xml:space="preserve"> </w:t>
      </w:r>
      <w:r w:rsidR="003306E7">
        <w:rPr>
          <w:rStyle w:val="fontstyle01"/>
        </w:rPr>
        <w:t>результаты всей работы в целом. Иногда в заключении указывают пути</w:t>
      </w:r>
      <w:r w:rsidR="003306E7">
        <w:rPr>
          <w:rFonts w:ascii="TimesNewRomanPSMT" w:hAnsi="TimesNewRomanPSMT"/>
          <w:color w:val="000000"/>
          <w:sz w:val="28"/>
          <w:szCs w:val="28"/>
        </w:rPr>
        <w:t xml:space="preserve"> </w:t>
      </w:r>
      <w:r w:rsidR="003306E7">
        <w:rPr>
          <w:rStyle w:val="fontstyle01"/>
        </w:rPr>
        <w:t>продолжения исследуемой темы, методы ее дальнейшего изучения, а также</w:t>
      </w:r>
      <w:r w:rsidR="003306E7">
        <w:rPr>
          <w:rFonts w:ascii="TimesNewRomanPSMT" w:hAnsi="TimesNewRomanPSMT"/>
          <w:color w:val="000000"/>
          <w:sz w:val="28"/>
          <w:szCs w:val="28"/>
        </w:rPr>
        <w:t xml:space="preserve"> </w:t>
      </w:r>
      <w:r w:rsidR="003306E7">
        <w:rPr>
          <w:rStyle w:val="fontstyle01"/>
        </w:rPr>
        <w:t>конкретные задачи, которые будущим исследователям придется решать в первую</w:t>
      </w:r>
      <w:r w:rsidR="003306E7">
        <w:rPr>
          <w:rFonts w:ascii="TimesNewRomanPSMT" w:hAnsi="TimesNewRomanPSMT"/>
          <w:color w:val="000000"/>
          <w:sz w:val="28"/>
          <w:szCs w:val="28"/>
        </w:rPr>
        <w:t xml:space="preserve"> </w:t>
      </w:r>
      <w:r w:rsidR="003306E7">
        <w:rPr>
          <w:rStyle w:val="fontstyle01"/>
        </w:rPr>
        <w:t>очередь.</w:t>
      </w:r>
    </w:p>
    <w:p w14:paraId="5CA03BE5" w14:textId="77777777" w:rsidR="00FD77D6" w:rsidRPr="00916DC8" w:rsidRDefault="002F3C3B" w:rsidP="00916DC8">
      <w:pPr>
        <w:shd w:val="clear" w:color="auto" w:fill="FFFFFF"/>
        <w:spacing w:line="360" w:lineRule="auto"/>
        <w:ind w:firstLine="567"/>
        <w:rPr>
          <w:rFonts w:eastAsia="Calibri"/>
          <w:b/>
          <w:i/>
          <w:sz w:val="28"/>
          <w:szCs w:val="28"/>
        </w:rPr>
      </w:pPr>
      <w:r w:rsidRPr="00916DC8">
        <w:rPr>
          <w:b/>
          <w:bCs/>
          <w:i/>
          <w:spacing w:val="-18"/>
          <w:sz w:val="28"/>
          <w:szCs w:val="28"/>
        </w:rPr>
        <w:t>6. </w:t>
      </w:r>
      <w:r w:rsidR="00FD77D6" w:rsidRPr="00916DC8">
        <w:rPr>
          <w:rFonts w:eastAsia="Calibri"/>
          <w:b/>
          <w:bCs/>
          <w:i/>
          <w:color w:val="000000"/>
          <w:spacing w:val="-2"/>
          <w:sz w:val="28"/>
          <w:szCs w:val="28"/>
        </w:rPr>
        <w:t xml:space="preserve"> Библиография</w:t>
      </w:r>
    </w:p>
    <w:p w14:paraId="09962C8D" w14:textId="3BBB62CA" w:rsidR="00FD77D6" w:rsidRPr="00916DC8" w:rsidRDefault="00916DC8" w:rsidP="00916DC8">
      <w:pPr>
        <w:shd w:val="clear" w:color="auto" w:fill="FFFFFF"/>
        <w:spacing w:line="360" w:lineRule="auto"/>
        <w:ind w:firstLine="567"/>
        <w:jc w:val="both"/>
        <w:rPr>
          <w:rFonts w:eastAsia="Calibri"/>
          <w:sz w:val="28"/>
          <w:szCs w:val="28"/>
        </w:rPr>
      </w:pPr>
      <w:r w:rsidRPr="00916DC8">
        <w:rPr>
          <w:rStyle w:val="fontstyle01"/>
          <w:rFonts w:ascii="Times New Roman" w:hAnsi="Times New Roman"/>
        </w:rPr>
        <w:t>Библиография должна содержать сведения обо всех источниках, на которые</w:t>
      </w:r>
      <w:r w:rsidRPr="00916DC8">
        <w:rPr>
          <w:color w:val="000000"/>
          <w:sz w:val="28"/>
          <w:szCs w:val="28"/>
        </w:rPr>
        <w:t xml:space="preserve"> </w:t>
      </w:r>
      <w:r w:rsidRPr="00916DC8">
        <w:rPr>
          <w:rStyle w:val="fontstyle01"/>
          <w:rFonts w:ascii="Times New Roman" w:hAnsi="Times New Roman"/>
        </w:rPr>
        <w:t>имеются ссылки в работе (книги, статьи, стандарты, публикации в Интернете и т.д.).</w:t>
      </w:r>
      <w:r w:rsidRPr="00916DC8">
        <w:rPr>
          <w:color w:val="000000"/>
          <w:sz w:val="28"/>
          <w:szCs w:val="28"/>
        </w:rPr>
        <w:t xml:space="preserve"> </w:t>
      </w:r>
      <w:r w:rsidRPr="00916DC8">
        <w:rPr>
          <w:rStyle w:val="fontstyle01"/>
          <w:rFonts w:ascii="Times New Roman" w:hAnsi="Times New Roman"/>
        </w:rPr>
        <w:t>Недопустимо включать в список те работы, которые фактически не были</w:t>
      </w:r>
      <w:r w:rsidRPr="00916DC8">
        <w:rPr>
          <w:color w:val="000000"/>
          <w:sz w:val="28"/>
          <w:szCs w:val="28"/>
        </w:rPr>
        <w:t xml:space="preserve"> </w:t>
      </w:r>
      <w:r w:rsidRPr="00916DC8">
        <w:rPr>
          <w:rStyle w:val="fontstyle01"/>
          <w:rFonts w:ascii="Times New Roman" w:hAnsi="Times New Roman"/>
        </w:rPr>
        <w:t>использованы. Оформляется в соответствии с государственными стандартами.</w:t>
      </w:r>
      <w:r w:rsidRPr="00916DC8">
        <w:t xml:space="preserve"> </w:t>
      </w:r>
      <w:r w:rsidR="00FD77D6" w:rsidRPr="00916DC8">
        <w:rPr>
          <w:rFonts w:eastAsia="Calibri"/>
          <w:color w:val="000000"/>
          <w:spacing w:val="-2"/>
          <w:sz w:val="28"/>
          <w:szCs w:val="28"/>
        </w:rPr>
        <w:t>Библиография включает в себя:</w:t>
      </w:r>
    </w:p>
    <w:p w14:paraId="6137D39E" w14:textId="77777777" w:rsidR="00FD77D6" w:rsidRPr="00916DC8" w:rsidRDefault="00FD77D6" w:rsidP="00916DC8">
      <w:pPr>
        <w:numPr>
          <w:ilvl w:val="0"/>
          <w:numId w:val="26"/>
        </w:numPr>
        <w:shd w:val="clear" w:color="auto" w:fill="FFFFFF"/>
        <w:tabs>
          <w:tab w:val="left" w:pos="343"/>
        </w:tabs>
        <w:spacing w:line="360" w:lineRule="auto"/>
        <w:ind w:left="0" w:firstLine="0"/>
        <w:jc w:val="both"/>
        <w:rPr>
          <w:rFonts w:eastAsia="Calibri"/>
          <w:color w:val="000000"/>
          <w:sz w:val="28"/>
          <w:szCs w:val="28"/>
        </w:rPr>
      </w:pPr>
      <w:r w:rsidRPr="00916DC8">
        <w:rPr>
          <w:rFonts w:eastAsia="Calibri"/>
          <w:color w:val="000000"/>
          <w:spacing w:val="-2"/>
          <w:sz w:val="28"/>
          <w:szCs w:val="28"/>
        </w:rPr>
        <w:t>нормативные правовые акты;</w:t>
      </w:r>
    </w:p>
    <w:p w14:paraId="35BE4FA8" w14:textId="77777777" w:rsidR="00FD77D6" w:rsidRPr="00916DC8" w:rsidRDefault="00FD77D6" w:rsidP="00916DC8">
      <w:pPr>
        <w:numPr>
          <w:ilvl w:val="0"/>
          <w:numId w:val="26"/>
        </w:numPr>
        <w:shd w:val="clear" w:color="auto" w:fill="FFFFFF"/>
        <w:tabs>
          <w:tab w:val="left" w:pos="343"/>
        </w:tabs>
        <w:spacing w:line="360" w:lineRule="auto"/>
        <w:ind w:left="0" w:firstLine="0"/>
        <w:jc w:val="both"/>
        <w:rPr>
          <w:rFonts w:eastAsia="Calibri"/>
          <w:color w:val="000000"/>
          <w:sz w:val="28"/>
          <w:szCs w:val="28"/>
        </w:rPr>
      </w:pPr>
      <w:r w:rsidRPr="00916DC8">
        <w:rPr>
          <w:rFonts w:eastAsia="Calibri"/>
          <w:color w:val="000000"/>
          <w:spacing w:val="-2"/>
          <w:sz w:val="28"/>
          <w:szCs w:val="28"/>
        </w:rPr>
        <w:t>научную литературу и материалы периодической печати;</w:t>
      </w:r>
    </w:p>
    <w:p w14:paraId="6102B227" w14:textId="77777777" w:rsidR="00FD77D6" w:rsidRPr="00916DC8" w:rsidRDefault="00FD77D6" w:rsidP="00916DC8">
      <w:pPr>
        <w:numPr>
          <w:ilvl w:val="0"/>
          <w:numId w:val="26"/>
        </w:numPr>
        <w:shd w:val="clear" w:color="auto" w:fill="FFFFFF"/>
        <w:tabs>
          <w:tab w:val="left" w:pos="343"/>
        </w:tabs>
        <w:spacing w:line="360" w:lineRule="auto"/>
        <w:ind w:left="0" w:firstLine="0"/>
        <w:jc w:val="both"/>
        <w:rPr>
          <w:rFonts w:eastAsia="Calibri"/>
          <w:color w:val="000000"/>
          <w:sz w:val="28"/>
          <w:szCs w:val="28"/>
        </w:rPr>
      </w:pPr>
      <w:r w:rsidRPr="00916DC8">
        <w:rPr>
          <w:rFonts w:eastAsia="Calibri"/>
          <w:color w:val="000000"/>
          <w:spacing w:val="-2"/>
          <w:sz w:val="28"/>
          <w:szCs w:val="28"/>
        </w:rPr>
        <w:t>ресурсы Интернет.</w:t>
      </w:r>
    </w:p>
    <w:p w14:paraId="2E3E853A" w14:textId="6A22A246" w:rsidR="002F3C3B" w:rsidRPr="00E04FD2" w:rsidRDefault="00FD77D6" w:rsidP="00E04FD2">
      <w:pPr>
        <w:tabs>
          <w:tab w:val="left" w:pos="-5387"/>
        </w:tabs>
        <w:spacing w:line="360" w:lineRule="auto"/>
        <w:ind w:firstLine="567"/>
        <w:jc w:val="both"/>
        <w:rPr>
          <w:rFonts w:eastAsia="Calibri"/>
          <w:sz w:val="28"/>
          <w:szCs w:val="28"/>
        </w:rPr>
      </w:pPr>
      <w:r w:rsidRPr="00916DC8">
        <w:rPr>
          <w:rFonts w:eastAsia="Calibri"/>
          <w:sz w:val="28"/>
          <w:szCs w:val="28"/>
        </w:rPr>
        <w:t>Список НПА размещается в порядке убывания юридической силы. Остальные источники размещаются в алфавитном порядке. В тексте курсовой работы обязательны ссылки на источники. Ссылки нумеруются по ходу появления их в тексте. Применяется сквозная нумерация.</w:t>
      </w:r>
      <w:r w:rsidRPr="00916DC8">
        <w:rPr>
          <w:rFonts w:eastAsia="Calibri"/>
          <w:noProof/>
          <w:sz w:val="28"/>
          <w:szCs w:val="28"/>
        </w:rPr>
        <mc:AlternateContent>
          <mc:Choice Requires="wps">
            <w:drawing>
              <wp:anchor distT="0" distB="0" distL="114300" distR="114300" simplePos="0" relativeHeight="251659264" behindDoc="0" locked="0" layoutInCell="0" allowOverlap="1" wp14:anchorId="3214425A" wp14:editId="4E4251F5">
                <wp:simplePos x="0" y="0"/>
                <wp:positionH relativeFrom="margin">
                  <wp:posOffset>-2057400</wp:posOffset>
                </wp:positionH>
                <wp:positionV relativeFrom="paragraph">
                  <wp:posOffset>259715</wp:posOffset>
                </wp:positionV>
                <wp:extent cx="0" cy="793750"/>
                <wp:effectExtent l="5715" t="10160" r="13335" b="5715"/>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75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3742B" id="Прямая соединительная линия 1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2pt,20.45pt" to="-162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" o:allowincell="f" strokeweight=".6pt">
                <w10:wrap anchorx="margin"/>
              </v:line>
            </w:pict>
          </mc:Fallback>
        </mc:AlternateContent>
      </w:r>
    </w:p>
    <w:p w14:paraId="2F89D012" w14:textId="77777777" w:rsidR="00094AC0" w:rsidRPr="002C28C1" w:rsidRDefault="00106F19" w:rsidP="00E04FD2">
      <w:pPr>
        <w:shd w:val="clear" w:color="auto" w:fill="FFFFFF"/>
        <w:tabs>
          <w:tab w:val="left" w:pos="288"/>
        </w:tabs>
        <w:spacing w:line="360" w:lineRule="auto"/>
        <w:ind w:firstLine="567"/>
        <w:jc w:val="both"/>
        <w:rPr>
          <w:sz w:val="28"/>
          <w:szCs w:val="28"/>
        </w:rPr>
      </w:pPr>
      <w:r w:rsidRPr="002C28C1">
        <w:rPr>
          <w:b/>
          <w:bCs/>
          <w:i/>
          <w:iCs/>
          <w:spacing w:val="-11"/>
          <w:sz w:val="28"/>
          <w:szCs w:val="28"/>
        </w:rPr>
        <w:t>7</w:t>
      </w:r>
      <w:r w:rsidR="00BC1DA3" w:rsidRPr="002C28C1">
        <w:rPr>
          <w:b/>
          <w:bCs/>
          <w:i/>
          <w:iCs/>
          <w:spacing w:val="-11"/>
          <w:sz w:val="28"/>
          <w:szCs w:val="28"/>
        </w:rPr>
        <w:t>.</w:t>
      </w:r>
      <w:r w:rsidR="00595452" w:rsidRPr="002C28C1">
        <w:rPr>
          <w:b/>
          <w:bCs/>
          <w:i/>
          <w:iCs/>
          <w:spacing w:val="-11"/>
          <w:sz w:val="28"/>
          <w:szCs w:val="28"/>
        </w:rPr>
        <w:t> </w:t>
      </w:r>
      <w:r w:rsidR="00F75797" w:rsidRPr="002C28C1">
        <w:rPr>
          <w:b/>
          <w:bCs/>
          <w:i/>
          <w:iCs/>
          <w:spacing w:val="-11"/>
          <w:sz w:val="28"/>
          <w:szCs w:val="28"/>
        </w:rPr>
        <w:t xml:space="preserve"> </w:t>
      </w:r>
      <w:r w:rsidR="00BC1DA3" w:rsidRPr="002C28C1">
        <w:rPr>
          <w:b/>
          <w:bCs/>
          <w:i/>
          <w:iCs/>
          <w:sz w:val="28"/>
          <w:szCs w:val="28"/>
        </w:rPr>
        <w:t xml:space="preserve">Приложения </w:t>
      </w:r>
      <w:r w:rsidR="00BC1DA3" w:rsidRPr="002C28C1">
        <w:rPr>
          <w:sz w:val="28"/>
          <w:szCs w:val="28"/>
        </w:rPr>
        <w:t>располагаются в конце работы и оформляются в соответствии</w:t>
      </w:r>
      <w:r w:rsidR="008F498A" w:rsidRPr="002C28C1">
        <w:rPr>
          <w:sz w:val="28"/>
          <w:szCs w:val="28"/>
        </w:rPr>
        <w:t xml:space="preserve"> </w:t>
      </w:r>
      <w:r w:rsidR="00BC1DA3" w:rsidRPr="002C28C1">
        <w:rPr>
          <w:sz w:val="28"/>
          <w:szCs w:val="28"/>
        </w:rPr>
        <w:t>с рекомендациями в приложении</w:t>
      </w:r>
      <w:r w:rsidR="00766087" w:rsidRPr="002C28C1">
        <w:rPr>
          <w:i/>
          <w:iCs/>
          <w:sz w:val="28"/>
          <w:szCs w:val="28"/>
        </w:rPr>
        <w:t xml:space="preserve"> (Приложение 5).</w:t>
      </w:r>
    </w:p>
    <w:p w14:paraId="144C891A" w14:textId="77777777" w:rsidR="00E04FD2" w:rsidRDefault="00E04FD2" w:rsidP="00E04FD2">
      <w:pPr>
        <w:shd w:val="clear" w:color="auto" w:fill="FFFFFF"/>
        <w:spacing w:line="360" w:lineRule="auto"/>
        <w:ind w:right="14"/>
        <w:jc w:val="both"/>
        <w:rPr>
          <w:sz w:val="28"/>
          <w:szCs w:val="28"/>
        </w:rPr>
      </w:pPr>
    </w:p>
    <w:p w14:paraId="0FC48FBF" w14:textId="77777777" w:rsidR="00E04FD2" w:rsidRDefault="00E04FD2" w:rsidP="00E04FD2">
      <w:pPr>
        <w:shd w:val="clear" w:color="auto" w:fill="FFFFFF"/>
        <w:spacing w:line="360" w:lineRule="auto"/>
        <w:ind w:right="14"/>
        <w:jc w:val="both"/>
        <w:rPr>
          <w:sz w:val="28"/>
          <w:szCs w:val="28"/>
        </w:rPr>
      </w:pPr>
    </w:p>
    <w:p w14:paraId="55001FC0" w14:textId="573462F1" w:rsidR="00094AC0" w:rsidRPr="002C28C1" w:rsidRDefault="00BC1DA3" w:rsidP="00E04FD2">
      <w:pPr>
        <w:shd w:val="clear" w:color="auto" w:fill="FFFFFF"/>
        <w:spacing w:line="360" w:lineRule="auto"/>
        <w:ind w:right="14"/>
        <w:jc w:val="both"/>
        <w:rPr>
          <w:sz w:val="28"/>
          <w:szCs w:val="28"/>
        </w:rPr>
      </w:pPr>
      <w:r w:rsidRPr="002C28C1">
        <w:rPr>
          <w:sz w:val="28"/>
          <w:szCs w:val="28"/>
        </w:rPr>
        <w:lastRenderedPageBreak/>
        <w:t>Введение, каждая глава, заключение, а также список используемых источников начинаются с новой страницы.</w:t>
      </w:r>
    </w:p>
    <w:p w14:paraId="00CEE118" w14:textId="77777777" w:rsidR="00094AC0" w:rsidRPr="002C28C1" w:rsidRDefault="00BC1DA3" w:rsidP="00E54CA3">
      <w:pPr>
        <w:shd w:val="clear" w:color="auto" w:fill="FFFFFF"/>
        <w:spacing w:line="360" w:lineRule="auto"/>
        <w:ind w:right="22" w:firstLine="567"/>
        <w:jc w:val="both"/>
        <w:rPr>
          <w:sz w:val="28"/>
          <w:szCs w:val="28"/>
        </w:rPr>
      </w:pPr>
      <w:r w:rsidRPr="002C28C1">
        <w:rPr>
          <w:b/>
          <w:bCs/>
          <w:i/>
          <w:iCs/>
          <w:sz w:val="28"/>
          <w:szCs w:val="28"/>
        </w:rPr>
        <w:t xml:space="preserve">Раздаточный материал. </w:t>
      </w:r>
      <w:r w:rsidRPr="002C28C1">
        <w:rPr>
          <w:sz w:val="28"/>
          <w:szCs w:val="28"/>
        </w:rPr>
        <w:t>Выступление сопровождается демонстрацией материалов из приложений.</w:t>
      </w:r>
    </w:p>
    <w:p w14:paraId="1B9E0F1E" w14:textId="02CB3DD9" w:rsidR="00094AC0" w:rsidRPr="002C28C1" w:rsidRDefault="00BC1DA3" w:rsidP="00E54CA3">
      <w:pPr>
        <w:shd w:val="clear" w:color="auto" w:fill="FFFFFF"/>
        <w:spacing w:line="360" w:lineRule="auto"/>
        <w:ind w:right="22" w:firstLine="567"/>
        <w:jc w:val="both"/>
        <w:rPr>
          <w:sz w:val="28"/>
          <w:szCs w:val="28"/>
        </w:rPr>
      </w:pPr>
      <w:r w:rsidRPr="002C28C1">
        <w:rPr>
          <w:sz w:val="28"/>
          <w:szCs w:val="28"/>
        </w:rPr>
        <w:t>Для этого необходимо подготовить электронную презентацию. Но также можетбыть презентация и на бумажных носителях - раздаточные материалы</w:t>
      </w:r>
      <w:r w:rsidR="008F498A" w:rsidRPr="002C28C1">
        <w:rPr>
          <w:sz w:val="28"/>
          <w:szCs w:val="28"/>
        </w:rPr>
        <w:t xml:space="preserve"> д</w:t>
      </w:r>
      <w:r w:rsidRPr="002C28C1">
        <w:rPr>
          <w:sz w:val="28"/>
          <w:szCs w:val="28"/>
        </w:rPr>
        <w:t>ля комиссии в отдельных папках или плака</w:t>
      </w:r>
      <w:r w:rsidR="008F498A" w:rsidRPr="002C28C1">
        <w:rPr>
          <w:sz w:val="28"/>
          <w:szCs w:val="28"/>
        </w:rPr>
        <w:t>ты, вывешиваемые перед выступле</w:t>
      </w:r>
      <w:r w:rsidRPr="002C28C1">
        <w:rPr>
          <w:sz w:val="28"/>
          <w:szCs w:val="28"/>
        </w:rPr>
        <w:t>нием.</w:t>
      </w:r>
    </w:p>
    <w:p w14:paraId="19B6AA9F" w14:textId="77777777" w:rsidR="00094AC0" w:rsidRPr="002C28C1" w:rsidRDefault="00BC1DA3" w:rsidP="00E54CA3">
      <w:pPr>
        <w:shd w:val="clear" w:color="auto" w:fill="FFFFFF"/>
        <w:spacing w:line="360" w:lineRule="auto"/>
        <w:ind w:right="7" w:firstLine="567"/>
        <w:jc w:val="both"/>
        <w:rPr>
          <w:sz w:val="28"/>
          <w:szCs w:val="28"/>
        </w:rPr>
      </w:pPr>
      <w:r w:rsidRPr="002C28C1">
        <w:rPr>
          <w:sz w:val="28"/>
          <w:szCs w:val="28"/>
        </w:rPr>
        <w:t>Во время выступления студента комиссия знакомится с дипломной рабо</w:t>
      </w:r>
      <w:r w:rsidRPr="002C28C1">
        <w:rPr>
          <w:sz w:val="28"/>
          <w:szCs w:val="28"/>
        </w:rPr>
        <w:softHyphen/>
        <w:t>той, выданными студентом раздаточными материалами, видео</w:t>
      </w:r>
      <w:r w:rsidR="00537F35" w:rsidRPr="002C28C1">
        <w:rPr>
          <w:sz w:val="28"/>
          <w:szCs w:val="28"/>
        </w:rPr>
        <w:t xml:space="preserve"> </w:t>
      </w:r>
      <w:r w:rsidRPr="002C28C1">
        <w:rPr>
          <w:sz w:val="28"/>
          <w:szCs w:val="28"/>
        </w:rPr>
        <w:t>презентацией.</w:t>
      </w:r>
    </w:p>
    <w:p w14:paraId="0FBC6800" w14:textId="77777777" w:rsidR="00094AC0" w:rsidRPr="002C28C1" w:rsidRDefault="00BC1DA3" w:rsidP="00E54CA3">
      <w:pPr>
        <w:shd w:val="clear" w:color="auto" w:fill="FFFFFF"/>
        <w:spacing w:line="360" w:lineRule="auto"/>
        <w:ind w:right="7" w:firstLine="567"/>
        <w:jc w:val="both"/>
        <w:rPr>
          <w:sz w:val="28"/>
          <w:szCs w:val="28"/>
        </w:rPr>
      </w:pPr>
      <w:r w:rsidRPr="002C28C1">
        <w:rPr>
          <w:b/>
          <w:bCs/>
          <w:i/>
          <w:iCs/>
          <w:sz w:val="28"/>
          <w:szCs w:val="28"/>
        </w:rPr>
        <w:t xml:space="preserve">Электронный вариант работы </w:t>
      </w:r>
      <w:r w:rsidRPr="002C28C1">
        <w:rPr>
          <w:sz w:val="28"/>
          <w:szCs w:val="28"/>
        </w:rPr>
        <w:t>прилагается к ВКР на бумажном носителе. Диск должен быть помещен в конверт и подписан.</w:t>
      </w:r>
    </w:p>
    <w:p w14:paraId="49EE75BE" w14:textId="77777777" w:rsidR="00094AC0" w:rsidRPr="002C28C1" w:rsidRDefault="00BC1DA3" w:rsidP="00E54CA3">
      <w:pPr>
        <w:pStyle w:val="2"/>
        <w:spacing w:after="240"/>
        <w:rPr>
          <w:rFonts w:ascii="Times New Roman" w:hAnsi="Times New Roman" w:cs="Times New Roman"/>
          <w:color w:val="auto"/>
          <w:sz w:val="28"/>
          <w:szCs w:val="28"/>
        </w:rPr>
      </w:pPr>
      <w:bookmarkStart w:id="4" w:name="_Toc403634800"/>
      <w:r w:rsidRPr="002C28C1">
        <w:rPr>
          <w:rFonts w:ascii="Times New Roman" w:hAnsi="Times New Roman" w:cs="Times New Roman"/>
          <w:color w:val="auto"/>
          <w:sz w:val="28"/>
          <w:szCs w:val="28"/>
        </w:rPr>
        <w:t>2.2</w:t>
      </w:r>
      <w:r w:rsidR="00F75797" w:rsidRPr="002C28C1">
        <w:rPr>
          <w:rFonts w:ascii="Times New Roman" w:hAnsi="Times New Roman" w:cs="Times New Roman"/>
          <w:color w:val="auto"/>
          <w:sz w:val="28"/>
          <w:szCs w:val="28"/>
        </w:rPr>
        <w:t xml:space="preserve">. </w:t>
      </w:r>
      <w:r w:rsidRPr="002C28C1">
        <w:rPr>
          <w:rFonts w:ascii="Times New Roman" w:hAnsi="Times New Roman" w:cs="Times New Roman"/>
          <w:color w:val="auto"/>
          <w:sz w:val="28"/>
          <w:szCs w:val="28"/>
        </w:rPr>
        <w:t xml:space="preserve"> ЭТАПЫ ПОДГОТОВКИ ВЫПУСКНОЙ КВАЛИФИКАЦИОННОЙ</w:t>
      </w:r>
      <w:r w:rsidR="00595452" w:rsidRPr="002C28C1">
        <w:rPr>
          <w:rFonts w:ascii="Times New Roman" w:hAnsi="Times New Roman" w:cs="Times New Roman"/>
          <w:color w:val="auto"/>
          <w:sz w:val="28"/>
          <w:szCs w:val="28"/>
        </w:rPr>
        <w:t xml:space="preserve"> </w:t>
      </w:r>
      <w:r w:rsidRPr="002C28C1">
        <w:rPr>
          <w:rFonts w:ascii="Times New Roman" w:hAnsi="Times New Roman" w:cs="Times New Roman"/>
          <w:color w:val="auto"/>
          <w:sz w:val="28"/>
          <w:szCs w:val="28"/>
        </w:rPr>
        <w:t>РАБОТЫ</w:t>
      </w:r>
      <w:bookmarkEnd w:id="4"/>
    </w:p>
    <w:p w14:paraId="5C27E2E2" w14:textId="77777777" w:rsidR="00094AC0" w:rsidRPr="002C28C1" w:rsidRDefault="00BC1DA3" w:rsidP="00E54CA3">
      <w:pPr>
        <w:shd w:val="clear" w:color="auto" w:fill="FFFFFF"/>
        <w:tabs>
          <w:tab w:val="left" w:pos="173"/>
        </w:tabs>
        <w:spacing w:line="360" w:lineRule="auto"/>
        <w:ind w:left="14"/>
        <w:rPr>
          <w:sz w:val="28"/>
          <w:szCs w:val="28"/>
        </w:rPr>
      </w:pPr>
      <w:r w:rsidRPr="002C28C1">
        <w:rPr>
          <w:b/>
          <w:bCs/>
          <w:sz w:val="28"/>
          <w:szCs w:val="28"/>
          <w:u w:val="single"/>
          <w:lang w:val="en-US"/>
        </w:rPr>
        <w:t>I</w:t>
      </w:r>
      <w:r w:rsidRPr="002C28C1">
        <w:rPr>
          <w:b/>
          <w:bCs/>
          <w:sz w:val="28"/>
          <w:szCs w:val="28"/>
        </w:rPr>
        <w:tab/>
      </w:r>
      <w:r w:rsidRPr="002C28C1">
        <w:rPr>
          <w:b/>
          <w:bCs/>
          <w:sz w:val="28"/>
          <w:szCs w:val="28"/>
          <w:u w:val="single"/>
        </w:rPr>
        <w:t>этап:</w:t>
      </w:r>
      <w:r w:rsidRPr="002C28C1">
        <w:rPr>
          <w:b/>
          <w:bCs/>
          <w:sz w:val="28"/>
          <w:szCs w:val="28"/>
        </w:rPr>
        <w:t xml:space="preserve"> </w:t>
      </w:r>
      <w:r w:rsidR="000F44A4" w:rsidRPr="002C28C1">
        <w:rPr>
          <w:sz w:val="28"/>
          <w:szCs w:val="28"/>
        </w:rPr>
        <w:t>Включенность</w:t>
      </w:r>
      <w:r w:rsidRPr="002C28C1">
        <w:rPr>
          <w:sz w:val="28"/>
          <w:szCs w:val="28"/>
        </w:rPr>
        <w:t xml:space="preserve"> в деятельность - предполагает:</w:t>
      </w:r>
    </w:p>
    <w:p w14:paraId="0137ECFE" w14:textId="77777777" w:rsidR="00094AC0" w:rsidRPr="002C28C1" w:rsidRDefault="00BC1DA3" w:rsidP="00FD77D6">
      <w:pPr>
        <w:numPr>
          <w:ilvl w:val="0"/>
          <w:numId w:val="2"/>
        </w:numPr>
        <w:shd w:val="clear" w:color="auto" w:fill="FFFFFF"/>
        <w:tabs>
          <w:tab w:val="left" w:pos="655"/>
        </w:tabs>
        <w:spacing w:line="360" w:lineRule="auto"/>
        <w:ind w:left="324"/>
        <w:rPr>
          <w:sz w:val="28"/>
          <w:szCs w:val="28"/>
        </w:rPr>
      </w:pPr>
      <w:r w:rsidRPr="002C28C1">
        <w:rPr>
          <w:sz w:val="28"/>
          <w:szCs w:val="28"/>
        </w:rPr>
        <w:t>выбор темы исследования;</w:t>
      </w:r>
    </w:p>
    <w:p w14:paraId="598B8D89" w14:textId="77777777" w:rsidR="00094AC0" w:rsidRPr="002C28C1" w:rsidRDefault="00BC1DA3" w:rsidP="00FD77D6">
      <w:pPr>
        <w:numPr>
          <w:ilvl w:val="0"/>
          <w:numId w:val="2"/>
        </w:numPr>
        <w:shd w:val="clear" w:color="auto" w:fill="FFFFFF"/>
        <w:tabs>
          <w:tab w:val="left" w:pos="655"/>
        </w:tabs>
        <w:spacing w:line="360" w:lineRule="auto"/>
        <w:ind w:left="324"/>
        <w:rPr>
          <w:sz w:val="28"/>
          <w:szCs w:val="28"/>
        </w:rPr>
      </w:pPr>
      <w:r w:rsidRPr="002C28C1">
        <w:rPr>
          <w:sz w:val="28"/>
          <w:szCs w:val="28"/>
        </w:rPr>
        <w:t>подбор, изучение, анализ и обобщение материалов по теме;</w:t>
      </w:r>
    </w:p>
    <w:p w14:paraId="59C1A2A0" w14:textId="77777777" w:rsidR="00094AC0" w:rsidRPr="002C28C1" w:rsidRDefault="00BC1DA3" w:rsidP="00FD77D6">
      <w:pPr>
        <w:numPr>
          <w:ilvl w:val="0"/>
          <w:numId w:val="2"/>
        </w:numPr>
        <w:shd w:val="clear" w:color="auto" w:fill="FFFFFF"/>
        <w:tabs>
          <w:tab w:val="left" w:pos="655"/>
        </w:tabs>
        <w:spacing w:line="360" w:lineRule="auto"/>
        <w:ind w:left="324"/>
        <w:rPr>
          <w:sz w:val="28"/>
          <w:szCs w:val="28"/>
        </w:rPr>
      </w:pPr>
      <w:r w:rsidRPr="002C28C1">
        <w:rPr>
          <w:sz w:val="28"/>
          <w:szCs w:val="28"/>
        </w:rPr>
        <w:t>разработку рабочего плана.</w:t>
      </w:r>
    </w:p>
    <w:p w14:paraId="7488C1F8" w14:textId="77777777" w:rsidR="00094AC0" w:rsidRPr="002C28C1" w:rsidRDefault="00BC1DA3" w:rsidP="00E54CA3">
      <w:pPr>
        <w:shd w:val="clear" w:color="auto" w:fill="FFFFFF"/>
        <w:tabs>
          <w:tab w:val="left" w:pos="295"/>
        </w:tabs>
        <w:spacing w:line="360" w:lineRule="auto"/>
        <w:jc w:val="both"/>
        <w:rPr>
          <w:sz w:val="28"/>
          <w:szCs w:val="28"/>
        </w:rPr>
      </w:pPr>
      <w:r w:rsidRPr="002C28C1">
        <w:rPr>
          <w:b/>
          <w:bCs/>
          <w:spacing w:val="-4"/>
          <w:sz w:val="28"/>
          <w:szCs w:val="28"/>
          <w:u w:val="single"/>
          <w:lang w:val="en-US"/>
        </w:rPr>
        <w:t>II</w:t>
      </w:r>
      <w:r w:rsidRPr="002C28C1">
        <w:rPr>
          <w:b/>
          <w:bCs/>
          <w:sz w:val="28"/>
          <w:szCs w:val="28"/>
        </w:rPr>
        <w:tab/>
      </w:r>
      <w:r w:rsidRPr="002C28C1">
        <w:rPr>
          <w:b/>
          <w:bCs/>
          <w:sz w:val="28"/>
          <w:szCs w:val="28"/>
          <w:u w:val="single"/>
        </w:rPr>
        <w:t>этап:</w:t>
      </w:r>
      <w:r w:rsidRPr="002C28C1">
        <w:rPr>
          <w:b/>
          <w:bCs/>
          <w:sz w:val="28"/>
          <w:szCs w:val="28"/>
        </w:rPr>
        <w:t xml:space="preserve"> </w:t>
      </w:r>
      <w:r w:rsidRPr="002C28C1">
        <w:rPr>
          <w:sz w:val="28"/>
          <w:szCs w:val="28"/>
        </w:rPr>
        <w:t>Определение уровня работы - предполагает теоретическую проработку</w:t>
      </w:r>
      <w:r w:rsidR="008F498A" w:rsidRPr="002C28C1">
        <w:rPr>
          <w:sz w:val="28"/>
          <w:szCs w:val="28"/>
        </w:rPr>
        <w:t xml:space="preserve"> </w:t>
      </w:r>
      <w:r w:rsidRPr="002C28C1">
        <w:rPr>
          <w:sz w:val="28"/>
          <w:szCs w:val="28"/>
        </w:rPr>
        <w:t>литературы и постановку проблемы.</w:t>
      </w:r>
    </w:p>
    <w:p w14:paraId="3D862BDF" w14:textId="77777777" w:rsidR="00094AC0" w:rsidRPr="002C28C1" w:rsidRDefault="00BC1DA3" w:rsidP="00E54CA3">
      <w:pPr>
        <w:shd w:val="clear" w:color="auto" w:fill="FFFFFF"/>
        <w:tabs>
          <w:tab w:val="left" w:pos="403"/>
        </w:tabs>
        <w:spacing w:line="360" w:lineRule="auto"/>
        <w:ind w:left="7" w:right="7"/>
        <w:jc w:val="both"/>
        <w:rPr>
          <w:sz w:val="28"/>
          <w:szCs w:val="28"/>
        </w:rPr>
      </w:pPr>
      <w:r w:rsidRPr="002C28C1">
        <w:rPr>
          <w:b/>
          <w:bCs/>
          <w:spacing w:val="-4"/>
          <w:sz w:val="28"/>
          <w:szCs w:val="28"/>
          <w:u w:val="single"/>
          <w:lang w:val="en-US"/>
        </w:rPr>
        <w:t>III</w:t>
      </w:r>
      <w:r w:rsidRPr="002C28C1">
        <w:rPr>
          <w:b/>
          <w:bCs/>
          <w:sz w:val="28"/>
          <w:szCs w:val="28"/>
        </w:rPr>
        <w:tab/>
      </w:r>
      <w:r w:rsidRPr="002C28C1">
        <w:rPr>
          <w:b/>
          <w:bCs/>
          <w:sz w:val="28"/>
          <w:szCs w:val="28"/>
          <w:u w:val="single"/>
        </w:rPr>
        <w:t>этап:</w:t>
      </w:r>
      <w:r w:rsidRPr="002C28C1">
        <w:rPr>
          <w:b/>
          <w:bCs/>
          <w:sz w:val="28"/>
          <w:szCs w:val="28"/>
        </w:rPr>
        <w:t xml:space="preserve"> </w:t>
      </w:r>
      <w:r w:rsidRPr="002C28C1">
        <w:rPr>
          <w:sz w:val="28"/>
          <w:szCs w:val="28"/>
        </w:rPr>
        <w:t>Построение логики исследования. Данные этого этапа отражаются во</w:t>
      </w:r>
      <w:r w:rsidR="008F498A" w:rsidRPr="002C28C1">
        <w:rPr>
          <w:sz w:val="28"/>
          <w:szCs w:val="28"/>
        </w:rPr>
        <w:t xml:space="preserve"> </w:t>
      </w:r>
      <w:r w:rsidRPr="002C28C1">
        <w:rPr>
          <w:sz w:val="28"/>
          <w:szCs w:val="28"/>
        </w:rPr>
        <w:t>введении.</w:t>
      </w:r>
    </w:p>
    <w:p w14:paraId="5F4DEFB0" w14:textId="77777777" w:rsidR="00094AC0" w:rsidRPr="002C28C1" w:rsidRDefault="00BC1DA3" w:rsidP="00E54CA3">
      <w:pPr>
        <w:shd w:val="clear" w:color="auto" w:fill="FFFFFF"/>
        <w:spacing w:line="360" w:lineRule="auto"/>
        <w:ind w:right="7" w:firstLine="709"/>
        <w:jc w:val="both"/>
        <w:rPr>
          <w:sz w:val="28"/>
          <w:szCs w:val="28"/>
        </w:rPr>
      </w:pPr>
      <w:r w:rsidRPr="002C28C1">
        <w:rPr>
          <w:sz w:val="28"/>
          <w:szCs w:val="28"/>
        </w:rPr>
        <w:t>Введение можно сравнить с аннотацией к книге: в нем рассматриваются теоре</w:t>
      </w:r>
      <w:r w:rsidRPr="002C28C1">
        <w:rPr>
          <w:sz w:val="28"/>
          <w:szCs w:val="28"/>
        </w:rPr>
        <w:softHyphen/>
        <w:t>тические основы диплома, рассматриваются его структура, этапы и методы ра</w:t>
      </w:r>
      <w:r w:rsidRPr="002C28C1">
        <w:rPr>
          <w:sz w:val="28"/>
          <w:szCs w:val="28"/>
        </w:rPr>
        <w:softHyphen/>
        <w:t>боты. Поэтому введение должно быть написано как можно более грамотно и кратко (2-3 страницы). Введение должно подготовить читателя к восприятию основного текста работы. Оно состоит из обязательных элементов, которые необходимо правильно сформулировать.</w:t>
      </w:r>
    </w:p>
    <w:p w14:paraId="4BF11F6F" w14:textId="77777777" w:rsidR="00094AC0" w:rsidRPr="002C28C1" w:rsidRDefault="00BC1DA3" w:rsidP="00FD77D6">
      <w:pPr>
        <w:numPr>
          <w:ilvl w:val="0"/>
          <w:numId w:val="6"/>
        </w:numPr>
        <w:shd w:val="clear" w:color="auto" w:fill="FFFFFF"/>
        <w:tabs>
          <w:tab w:val="left" w:pos="936"/>
        </w:tabs>
        <w:spacing w:line="360" w:lineRule="auto"/>
        <w:ind w:firstLine="670"/>
        <w:jc w:val="both"/>
        <w:rPr>
          <w:b/>
          <w:bCs/>
          <w:spacing w:val="-15"/>
          <w:sz w:val="28"/>
          <w:szCs w:val="28"/>
        </w:rPr>
      </w:pPr>
      <w:r w:rsidRPr="002C28C1">
        <w:rPr>
          <w:b/>
          <w:bCs/>
          <w:sz w:val="28"/>
          <w:szCs w:val="28"/>
        </w:rPr>
        <w:t xml:space="preserve">Актуальность исследования </w:t>
      </w:r>
      <w:r w:rsidRPr="002C28C1">
        <w:rPr>
          <w:sz w:val="28"/>
          <w:szCs w:val="28"/>
        </w:rPr>
        <w:t xml:space="preserve">- объяснение того, почему Ваша тема важна, кем востребована. (Отвечает на вопрос: почему это следует изучать?) В </w:t>
      </w:r>
      <w:r w:rsidRPr="002C28C1">
        <w:rPr>
          <w:sz w:val="28"/>
          <w:szCs w:val="28"/>
        </w:rPr>
        <w:lastRenderedPageBreak/>
        <w:t xml:space="preserve">данном пункте необходимо раскрыть суть исследуемой проблемы. Данный пункт введения логично начать с определения экономического явления, на которое направлена исследовательская деятельность. Здесь же можно перечислить источники информации, используемые для исследования. (Информационная база исследования может быть вынесена в первую главу). Однако нужно понимать, что есть некоторые объективные трудности, которые как раз и разрешаются написанием Вашего диплома. Эти трудности, то есть минусы, которые существуют извне, отражают </w:t>
      </w:r>
      <w:r w:rsidRPr="002C28C1">
        <w:rPr>
          <w:i/>
          <w:iCs/>
          <w:sz w:val="28"/>
          <w:szCs w:val="28"/>
        </w:rPr>
        <w:t xml:space="preserve">проблему </w:t>
      </w:r>
      <w:r w:rsidRPr="002C28C1">
        <w:rPr>
          <w:sz w:val="28"/>
          <w:szCs w:val="28"/>
        </w:rPr>
        <w:t>диплома.</w:t>
      </w:r>
    </w:p>
    <w:p w14:paraId="7C4FBFC2" w14:textId="77777777" w:rsidR="00094AC0" w:rsidRPr="002C28C1" w:rsidRDefault="00BC1DA3" w:rsidP="00FD77D6">
      <w:pPr>
        <w:numPr>
          <w:ilvl w:val="0"/>
          <w:numId w:val="6"/>
        </w:numPr>
        <w:shd w:val="clear" w:color="auto" w:fill="FFFFFF"/>
        <w:tabs>
          <w:tab w:val="left" w:pos="936"/>
        </w:tabs>
        <w:spacing w:line="360" w:lineRule="auto"/>
        <w:ind w:left="14" w:right="22" w:firstLine="670"/>
        <w:jc w:val="both"/>
        <w:rPr>
          <w:spacing w:val="-3"/>
          <w:sz w:val="28"/>
          <w:szCs w:val="28"/>
        </w:rPr>
      </w:pPr>
      <w:r w:rsidRPr="002C28C1">
        <w:rPr>
          <w:b/>
          <w:bCs/>
          <w:spacing w:val="-3"/>
          <w:sz w:val="28"/>
          <w:szCs w:val="28"/>
        </w:rPr>
        <w:t xml:space="preserve">Проблема исследования </w:t>
      </w:r>
      <w:r w:rsidRPr="002C28C1">
        <w:rPr>
          <w:spacing w:val="-3"/>
          <w:sz w:val="28"/>
          <w:szCs w:val="28"/>
        </w:rPr>
        <w:t>(отвечает на вопрос: что следует изучать?) Про</w:t>
      </w:r>
      <w:r w:rsidRPr="002C28C1">
        <w:rPr>
          <w:spacing w:val="-3"/>
          <w:sz w:val="28"/>
          <w:szCs w:val="28"/>
        </w:rPr>
        <w:softHyphen/>
        <w:t xml:space="preserve">блема исследования показывает осложнение, нерешенную задачу или факторы, </w:t>
      </w:r>
      <w:r w:rsidRPr="002C28C1">
        <w:rPr>
          <w:sz w:val="28"/>
          <w:szCs w:val="28"/>
        </w:rPr>
        <w:t xml:space="preserve">мешающие её решению. Определяется 1 - 2 терминами. (Пример </w:t>
      </w:r>
      <w:r w:rsidRPr="002C28C1">
        <w:rPr>
          <w:i/>
          <w:iCs/>
          <w:sz w:val="28"/>
          <w:szCs w:val="28"/>
        </w:rPr>
        <w:t>проблемы иссл</w:t>
      </w:r>
      <w:r w:rsidR="008F498A" w:rsidRPr="002C28C1">
        <w:rPr>
          <w:i/>
          <w:iCs/>
          <w:sz w:val="28"/>
          <w:szCs w:val="28"/>
        </w:rPr>
        <w:t>едования</w:t>
      </w:r>
      <w:r w:rsidRPr="002C28C1">
        <w:rPr>
          <w:spacing w:val="-3"/>
          <w:sz w:val="28"/>
          <w:szCs w:val="28"/>
        </w:rPr>
        <w:t xml:space="preserve">: «...противоречие между потребностью организации в </w:t>
      </w:r>
      <w:r w:rsidR="0098359C" w:rsidRPr="002C28C1">
        <w:rPr>
          <w:spacing w:val="-3"/>
          <w:sz w:val="28"/>
          <w:szCs w:val="28"/>
        </w:rPr>
        <w:t xml:space="preserve">надежной защите информации </w:t>
      </w:r>
      <w:r w:rsidRPr="002C28C1">
        <w:rPr>
          <w:spacing w:val="-3"/>
          <w:sz w:val="28"/>
          <w:szCs w:val="28"/>
        </w:rPr>
        <w:t>и реальн</w:t>
      </w:r>
      <w:r w:rsidR="0098359C" w:rsidRPr="002C28C1">
        <w:rPr>
          <w:spacing w:val="-3"/>
          <w:sz w:val="28"/>
          <w:szCs w:val="28"/>
        </w:rPr>
        <w:t>ой</w:t>
      </w:r>
      <w:r w:rsidRPr="002C28C1">
        <w:rPr>
          <w:spacing w:val="-3"/>
          <w:sz w:val="28"/>
          <w:szCs w:val="28"/>
        </w:rPr>
        <w:t xml:space="preserve"> </w:t>
      </w:r>
      <w:r w:rsidR="00463605" w:rsidRPr="002C28C1">
        <w:rPr>
          <w:spacing w:val="-3"/>
          <w:sz w:val="28"/>
          <w:szCs w:val="28"/>
        </w:rPr>
        <w:t>организацией работ по обеспечению защиты</w:t>
      </w:r>
      <w:r w:rsidR="00FD0932" w:rsidRPr="002C28C1">
        <w:rPr>
          <w:spacing w:val="-3"/>
          <w:sz w:val="28"/>
          <w:szCs w:val="28"/>
        </w:rPr>
        <w:t xml:space="preserve"> информации в организации</w:t>
      </w:r>
      <w:r w:rsidRPr="002C28C1">
        <w:rPr>
          <w:spacing w:val="-3"/>
          <w:sz w:val="28"/>
          <w:szCs w:val="28"/>
        </w:rPr>
        <w:t>»)</w:t>
      </w:r>
      <w:r w:rsidR="00E21657" w:rsidRPr="002C28C1">
        <w:rPr>
          <w:spacing w:val="-3"/>
          <w:sz w:val="28"/>
          <w:szCs w:val="28"/>
        </w:rPr>
        <w:t>.</w:t>
      </w:r>
    </w:p>
    <w:p w14:paraId="1A7C7EE6" w14:textId="77777777" w:rsidR="00094AC0" w:rsidRPr="002C28C1" w:rsidRDefault="00BC1DA3" w:rsidP="00E54CA3">
      <w:pPr>
        <w:shd w:val="clear" w:color="auto" w:fill="FFFFFF"/>
        <w:tabs>
          <w:tab w:val="left" w:pos="950"/>
        </w:tabs>
        <w:spacing w:line="360" w:lineRule="auto"/>
        <w:ind w:left="14" w:right="7" w:firstLine="670"/>
        <w:jc w:val="both"/>
        <w:rPr>
          <w:sz w:val="28"/>
          <w:szCs w:val="28"/>
        </w:rPr>
      </w:pPr>
      <w:r w:rsidRPr="002C28C1">
        <w:rPr>
          <w:b/>
          <w:bCs/>
          <w:spacing w:val="-8"/>
          <w:sz w:val="28"/>
          <w:szCs w:val="28"/>
        </w:rPr>
        <w:t>3.</w:t>
      </w:r>
      <w:r w:rsidRPr="002C28C1">
        <w:rPr>
          <w:b/>
          <w:bCs/>
          <w:sz w:val="28"/>
          <w:szCs w:val="28"/>
        </w:rPr>
        <w:tab/>
        <w:t xml:space="preserve">Цель исследования </w:t>
      </w:r>
      <w:r w:rsidRPr="002C28C1">
        <w:rPr>
          <w:sz w:val="28"/>
          <w:szCs w:val="28"/>
        </w:rPr>
        <w:t>- это то, что в итоге Вы должны получить, то есть</w:t>
      </w:r>
      <w:r w:rsidR="00E21657" w:rsidRPr="002C28C1">
        <w:rPr>
          <w:sz w:val="28"/>
          <w:szCs w:val="28"/>
        </w:rPr>
        <w:t xml:space="preserve"> </w:t>
      </w:r>
      <w:r w:rsidRPr="002C28C1">
        <w:rPr>
          <w:sz w:val="28"/>
          <w:szCs w:val="28"/>
        </w:rPr>
        <w:t>конечный результат диплома. (Цель предпол</w:t>
      </w:r>
      <w:r w:rsidR="00E21657" w:rsidRPr="002C28C1">
        <w:rPr>
          <w:sz w:val="28"/>
          <w:szCs w:val="28"/>
        </w:rPr>
        <w:t>агает ответ на вопрос: какой ре</w:t>
      </w:r>
      <w:r w:rsidRPr="002C28C1">
        <w:rPr>
          <w:sz w:val="28"/>
          <w:szCs w:val="28"/>
        </w:rPr>
        <w:t>зультат будет получен?) Цель должна заключаться в решении исследуемой</w:t>
      </w:r>
      <w:r w:rsidR="00E21657" w:rsidRPr="002C28C1">
        <w:rPr>
          <w:sz w:val="28"/>
          <w:szCs w:val="28"/>
        </w:rPr>
        <w:t xml:space="preserve"> </w:t>
      </w:r>
      <w:r w:rsidRPr="002C28C1">
        <w:rPr>
          <w:sz w:val="28"/>
          <w:szCs w:val="28"/>
        </w:rPr>
        <w:t>проблемы путем ее анализа и практической р</w:t>
      </w:r>
      <w:r w:rsidR="00E21657" w:rsidRPr="002C28C1">
        <w:rPr>
          <w:sz w:val="28"/>
          <w:szCs w:val="28"/>
        </w:rPr>
        <w:t>еализации. Цель всегда направле</w:t>
      </w:r>
      <w:r w:rsidRPr="002C28C1">
        <w:rPr>
          <w:sz w:val="28"/>
          <w:szCs w:val="28"/>
        </w:rPr>
        <w:t xml:space="preserve">на на объект. </w:t>
      </w:r>
      <w:r w:rsidRPr="002C28C1">
        <w:rPr>
          <w:i/>
          <w:iCs/>
          <w:sz w:val="28"/>
          <w:szCs w:val="28"/>
        </w:rPr>
        <w:t>Например:</w:t>
      </w:r>
    </w:p>
    <w:p w14:paraId="351CF620" w14:textId="77777777" w:rsidR="00094AC0" w:rsidRPr="002C28C1" w:rsidRDefault="00BC1DA3" w:rsidP="00FD77D6">
      <w:pPr>
        <w:numPr>
          <w:ilvl w:val="0"/>
          <w:numId w:val="2"/>
        </w:numPr>
        <w:shd w:val="clear" w:color="auto" w:fill="FFFFFF"/>
        <w:tabs>
          <w:tab w:val="left" w:pos="684"/>
        </w:tabs>
        <w:spacing w:line="360" w:lineRule="auto"/>
        <w:ind w:left="353"/>
        <w:rPr>
          <w:i/>
          <w:iCs/>
          <w:sz w:val="28"/>
          <w:szCs w:val="28"/>
        </w:rPr>
      </w:pPr>
      <w:r w:rsidRPr="002C28C1">
        <w:rPr>
          <w:sz w:val="28"/>
          <w:szCs w:val="28"/>
        </w:rPr>
        <w:t>Разработать проект (рекомендации)...</w:t>
      </w:r>
    </w:p>
    <w:p w14:paraId="331B08C9" w14:textId="77777777" w:rsidR="00094AC0" w:rsidRPr="002C28C1" w:rsidRDefault="00BC1DA3" w:rsidP="00FD77D6">
      <w:pPr>
        <w:numPr>
          <w:ilvl w:val="0"/>
          <w:numId w:val="2"/>
        </w:numPr>
        <w:shd w:val="clear" w:color="auto" w:fill="FFFFFF"/>
        <w:tabs>
          <w:tab w:val="left" w:pos="684"/>
        </w:tabs>
        <w:spacing w:line="360" w:lineRule="auto"/>
        <w:ind w:left="353"/>
        <w:rPr>
          <w:sz w:val="28"/>
          <w:szCs w:val="28"/>
        </w:rPr>
      </w:pPr>
      <w:r w:rsidRPr="002C28C1">
        <w:rPr>
          <w:sz w:val="28"/>
          <w:szCs w:val="28"/>
        </w:rPr>
        <w:t>Выявить условия, взаимосвязь...</w:t>
      </w:r>
    </w:p>
    <w:p w14:paraId="2F2CD4B9" w14:textId="77777777" w:rsidR="00094AC0" w:rsidRPr="002C28C1" w:rsidRDefault="00BC1DA3" w:rsidP="00FD77D6">
      <w:pPr>
        <w:numPr>
          <w:ilvl w:val="0"/>
          <w:numId w:val="2"/>
        </w:numPr>
        <w:shd w:val="clear" w:color="auto" w:fill="FFFFFF"/>
        <w:tabs>
          <w:tab w:val="left" w:pos="684"/>
        </w:tabs>
        <w:spacing w:line="360" w:lineRule="auto"/>
        <w:ind w:left="353"/>
        <w:rPr>
          <w:sz w:val="28"/>
          <w:szCs w:val="28"/>
        </w:rPr>
      </w:pPr>
      <w:r w:rsidRPr="002C28C1">
        <w:rPr>
          <w:sz w:val="28"/>
          <w:szCs w:val="28"/>
        </w:rPr>
        <w:t>Определить зависимость чего-либо от чего-либо...</w:t>
      </w:r>
    </w:p>
    <w:p w14:paraId="65E97E8B" w14:textId="77777777" w:rsidR="00094AC0" w:rsidRPr="002C28C1" w:rsidRDefault="00BC1DA3" w:rsidP="00E54CA3">
      <w:pPr>
        <w:shd w:val="clear" w:color="auto" w:fill="FFFFFF"/>
        <w:tabs>
          <w:tab w:val="left" w:pos="950"/>
        </w:tabs>
        <w:spacing w:line="360" w:lineRule="auto"/>
        <w:ind w:left="14" w:firstLine="670"/>
        <w:jc w:val="both"/>
        <w:rPr>
          <w:sz w:val="28"/>
          <w:szCs w:val="28"/>
        </w:rPr>
      </w:pPr>
      <w:r w:rsidRPr="002C28C1">
        <w:rPr>
          <w:b/>
          <w:bCs/>
          <w:spacing w:val="-7"/>
          <w:sz w:val="28"/>
          <w:szCs w:val="28"/>
        </w:rPr>
        <w:t>4.</w:t>
      </w:r>
      <w:r w:rsidRPr="002C28C1">
        <w:rPr>
          <w:b/>
          <w:bCs/>
          <w:sz w:val="28"/>
          <w:szCs w:val="28"/>
        </w:rPr>
        <w:tab/>
        <w:t xml:space="preserve">Объект исследования </w:t>
      </w:r>
      <w:r w:rsidRPr="002C28C1">
        <w:rPr>
          <w:sz w:val="28"/>
          <w:szCs w:val="28"/>
        </w:rPr>
        <w:t>(что будет исследоваться?). Предполагает работу</w:t>
      </w:r>
      <w:r w:rsidR="00E21657" w:rsidRPr="002C28C1">
        <w:rPr>
          <w:sz w:val="28"/>
          <w:szCs w:val="28"/>
        </w:rPr>
        <w:t xml:space="preserve"> </w:t>
      </w:r>
      <w:r w:rsidRPr="002C28C1">
        <w:rPr>
          <w:sz w:val="28"/>
          <w:szCs w:val="28"/>
        </w:rPr>
        <w:t xml:space="preserve">с понятиями. В данном пункте дается </w:t>
      </w:r>
      <w:r w:rsidR="00E21657" w:rsidRPr="002C28C1">
        <w:rPr>
          <w:sz w:val="28"/>
          <w:szCs w:val="28"/>
        </w:rPr>
        <w:t>определение экономическому явле</w:t>
      </w:r>
      <w:r w:rsidRPr="002C28C1">
        <w:rPr>
          <w:sz w:val="28"/>
          <w:szCs w:val="28"/>
        </w:rPr>
        <w:t>нию, на которое направлена исследовател</w:t>
      </w:r>
      <w:r w:rsidR="00E21657" w:rsidRPr="002C28C1">
        <w:rPr>
          <w:sz w:val="28"/>
          <w:szCs w:val="28"/>
        </w:rPr>
        <w:t>ьская деятельность. Объектом мо</w:t>
      </w:r>
      <w:r w:rsidRPr="002C28C1">
        <w:rPr>
          <w:sz w:val="28"/>
          <w:szCs w:val="28"/>
        </w:rPr>
        <w:t>жет быть личность, среда, процесс, структура, хозяйственная деятельность предприятия (организации).</w:t>
      </w:r>
    </w:p>
    <w:p w14:paraId="49A88352" w14:textId="77777777" w:rsidR="00094AC0" w:rsidRPr="002C28C1" w:rsidRDefault="00BC1DA3" w:rsidP="00FD77D6">
      <w:pPr>
        <w:numPr>
          <w:ilvl w:val="0"/>
          <w:numId w:val="7"/>
        </w:numPr>
        <w:shd w:val="clear" w:color="auto" w:fill="FFFFFF"/>
        <w:tabs>
          <w:tab w:val="left" w:pos="1022"/>
        </w:tabs>
        <w:spacing w:line="360" w:lineRule="auto"/>
        <w:ind w:left="14" w:right="7" w:firstLine="677"/>
        <w:jc w:val="both"/>
        <w:rPr>
          <w:b/>
          <w:bCs/>
          <w:spacing w:val="-12"/>
          <w:sz w:val="28"/>
          <w:szCs w:val="28"/>
        </w:rPr>
      </w:pPr>
      <w:r w:rsidRPr="002C28C1">
        <w:rPr>
          <w:b/>
          <w:bCs/>
          <w:sz w:val="28"/>
          <w:szCs w:val="28"/>
        </w:rPr>
        <w:t xml:space="preserve">Предмет исследования </w:t>
      </w:r>
      <w:r w:rsidRPr="002C28C1">
        <w:rPr>
          <w:sz w:val="28"/>
          <w:szCs w:val="28"/>
        </w:rPr>
        <w:t>(как, и через что будет идти поиск?) Здесь необходимо дать определение планируемым к исследованию конкретным свойствам объекта или способам изучения экономического явления. Пред</w:t>
      </w:r>
      <w:r w:rsidRPr="002C28C1">
        <w:rPr>
          <w:spacing w:val="-1"/>
          <w:sz w:val="28"/>
          <w:szCs w:val="28"/>
        </w:rPr>
        <w:t xml:space="preserve">мет </w:t>
      </w:r>
      <w:r w:rsidRPr="002C28C1">
        <w:rPr>
          <w:spacing w:val="-1"/>
          <w:sz w:val="28"/>
          <w:szCs w:val="28"/>
        </w:rPr>
        <w:lastRenderedPageBreak/>
        <w:t>исследования направлен на практику и отражается через результаты прохож</w:t>
      </w:r>
      <w:r w:rsidRPr="002C28C1">
        <w:rPr>
          <w:sz w:val="28"/>
          <w:szCs w:val="28"/>
        </w:rPr>
        <w:t>дения практики.</w:t>
      </w:r>
    </w:p>
    <w:p w14:paraId="60C2BF0C" w14:textId="77777777" w:rsidR="00094AC0" w:rsidRPr="002C28C1" w:rsidRDefault="00E55B54" w:rsidP="00E54CA3">
      <w:pPr>
        <w:shd w:val="clear" w:color="auto" w:fill="FFFFFF"/>
        <w:tabs>
          <w:tab w:val="left" w:pos="914"/>
        </w:tabs>
        <w:spacing w:line="360" w:lineRule="auto"/>
        <w:ind w:left="14" w:right="7" w:firstLine="677"/>
        <w:jc w:val="both"/>
        <w:rPr>
          <w:sz w:val="28"/>
          <w:szCs w:val="28"/>
        </w:rPr>
      </w:pPr>
      <w:r w:rsidRPr="002C28C1">
        <w:rPr>
          <w:b/>
          <w:bCs/>
          <w:spacing w:val="-19"/>
          <w:sz w:val="28"/>
          <w:szCs w:val="28"/>
        </w:rPr>
        <w:t>6</w:t>
      </w:r>
      <w:r w:rsidR="00BC1DA3" w:rsidRPr="002C28C1">
        <w:rPr>
          <w:b/>
          <w:bCs/>
          <w:spacing w:val="-19"/>
          <w:sz w:val="28"/>
          <w:szCs w:val="28"/>
        </w:rPr>
        <w:t>.</w:t>
      </w:r>
      <w:r w:rsidR="00BC1DA3" w:rsidRPr="002C28C1">
        <w:rPr>
          <w:b/>
          <w:bCs/>
          <w:sz w:val="28"/>
          <w:szCs w:val="28"/>
        </w:rPr>
        <w:tab/>
        <w:t xml:space="preserve">Задачи исследования </w:t>
      </w:r>
      <w:r w:rsidR="00BC1DA3" w:rsidRPr="002C28C1">
        <w:rPr>
          <w:sz w:val="28"/>
          <w:szCs w:val="28"/>
        </w:rPr>
        <w:t>— это шаги для достижения поставленных целей</w:t>
      </w:r>
      <w:r w:rsidR="00E21657" w:rsidRPr="002C28C1">
        <w:rPr>
          <w:sz w:val="28"/>
          <w:szCs w:val="28"/>
        </w:rPr>
        <w:t xml:space="preserve"> </w:t>
      </w:r>
      <w:r w:rsidR="00BC1DA3" w:rsidRPr="002C28C1">
        <w:rPr>
          <w:sz w:val="28"/>
          <w:szCs w:val="28"/>
        </w:rPr>
        <w:t>(показывают, как идти к результату?), пути достижения цели. Они соотносятся с</w:t>
      </w:r>
      <w:r w:rsidR="00E21657" w:rsidRPr="002C28C1">
        <w:rPr>
          <w:sz w:val="28"/>
          <w:szCs w:val="28"/>
        </w:rPr>
        <w:t xml:space="preserve"> </w:t>
      </w:r>
      <w:r w:rsidR="00BC1DA3" w:rsidRPr="002C28C1">
        <w:rPr>
          <w:sz w:val="28"/>
          <w:szCs w:val="28"/>
        </w:rPr>
        <w:t>гипотезой. Определяются, исходя из целей работы. Формулировки задач</w:t>
      </w:r>
      <w:r w:rsidR="00E21657" w:rsidRPr="002C28C1">
        <w:rPr>
          <w:sz w:val="28"/>
          <w:szCs w:val="28"/>
        </w:rPr>
        <w:t xml:space="preserve"> </w:t>
      </w:r>
      <w:r w:rsidR="00BC1DA3" w:rsidRPr="002C28C1">
        <w:rPr>
          <w:sz w:val="28"/>
          <w:szCs w:val="28"/>
        </w:rPr>
        <w:t>необходимо делать как можно более тщат</w:t>
      </w:r>
      <w:r w:rsidR="00E21657" w:rsidRPr="002C28C1">
        <w:rPr>
          <w:sz w:val="28"/>
          <w:szCs w:val="28"/>
        </w:rPr>
        <w:t>ельно, поскольку описание их ре</w:t>
      </w:r>
      <w:r w:rsidR="00BC1DA3" w:rsidRPr="002C28C1">
        <w:rPr>
          <w:sz w:val="28"/>
          <w:szCs w:val="28"/>
        </w:rPr>
        <w:t xml:space="preserve">шения должно составить содержание </w:t>
      </w:r>
      <w:r w:rsidR="00EA3B33" w:rsidRPr="002C28C1">
        <w:rPr>
          <w:sz w:val="28"/>
          <w:szCs w:val="28"/>
        </w:rPr>
        <w:t>подразделов и пунктов</w:t>
      </w:r>
      <w:r w:rsidR="00E21657" w:rsidRPr="002C28C1">
        <w:rPr>
          <w:sz w:val="28"/>
          <w:szCs w:val="28"/>
        </w:rPr>
        <w:t xml:space="preserve"> работы. Как прави</w:t>
      </w:r>
      <w:r w:rsidR="00BC1DA3" w:rsidRPr="002C28C1">
        <w:rPr>
          <w:sz w:val="28"/>
          <w:szCs w:val="28"/>
        </w:rPr>
        <w:t>ло, формулируются 3-4 задачи.</w:t>
      </w:r>
    </w:p>
    <w:p w14:paraId="2A281C88" w14:textId="77777777" w:rsidR="00094AC0" w:rsidRPr="002C28C1" w:rsidRDefault="00BC1DA3" w:rsidP="00E54CA3">
      <w:pPr>
        <w:shd w:val="clear" w:color="auto" w:fill="FFFFFF"/>
        <w:spacing w:line="360" w:lineRule="auto"/>
        <w:rPr>
          <w:sz w:val="28"/>
          <w:szCs w:val="28"/>
        </w:rPr>
      </w:pPr>
      <w:r w:rsidRPr="002C28C1">
        <w:rPr>
          <w:sz w:val="28"/>
          <w:szCs w:val="28"/>
        </w:rPr>
        <w:t xml:space="preserve">Каждая задача должна начинаться глаголом неопределённой формы. Задачи описываются через систему последовательных действий, </w:t>
      </w:r>
      <w:r w:rsidR="00E21657" w:rsidRPr="002C28C1">
        <w:rPr>
          <w:i/>
          <w:iCs/>
          <w:sz w:val="28"/>
          <w:szCs w:val="28"/>
        </w:rPr>
        <w:t>напри</w:t>
      </w:r>
      <w:r w:rsidRPr="002C28C1">
        <w:rPr>
          <w:i/>
          <w:iCs/>
          <w:sz w:val="28"/>
          <w:szCs w:val="28"/>
        </w:rPr>
        <w:t>мер:</w:t>
      </w:r>
    </w:p>
    <w:p w14:paraId="5FDB59D5" w14:textId="77777777" w:rsidR="00094AC0" w:rsidRPr="002C28C1" w:rsidRDefault="00BC1DA3" w:rsidP="00FD77D6">
      <w:pPr>
        <w:numPr>
          <w:ilvl w:val="0"/>
          <w:numId w:val="2"/>
        </w:numPr>
        <w:shd w:val="clear" w:color="auto" w:fill="FFFFFF"/>
        <w:tabs>
          <w:tab w:val="left" w:pos="684"/>
        </w:tabs>
        <w:spacing w:line="360" w:lineRule="auto"/>
        <w:ind w:left="353"/>
        <w:rPr>
          <w:i/>
          <w:iCs/>
          <w:sz w:val="28"/>
          <w:szCs w:val="28"/>
        </w:rPr>
      </w:pPr>
      <w:r w:rsidRPr="002C28C1">
        <w:rPr>
          <w:sz w:val="28"/>
          <w:szCs w:val="28"/>
        </w:rPr>
        <w:t>проанализировать...;</w:t>
      </w:r>
    </w:p>
    <w:p w14:paraId="7D1224B4" w14:textId="77777777" w:rsidR="002756B4" w:rsidRPr="002C28C1" w:rsidRDefault="00BC1DA3" w:rsidP="00FD77D6">
      <w:pPr>
        <w:numPr>
          <w:ilvl w:val="0"/>
          <w:numId w:val="2"/>
        </w:numPr>
        <w:shd w:val="clear" w:color="auto" w:fill="FFFFFF"/>
        <w:tabs>
          <w:tab w:val="left" w:pos="684"/>
        </w:tabs>
        <w:spacing w:line="360" w:lineRule="auto"/>
        <w:ind w:left="353"/>
        <w:rPr>
          <w:sz w:val="28"/>
          <w:szCs w:val="28"/>
        </w:rPr>
      </w:pPr>
      <w:r w:rsidRPr="002C28C1">
        <w:rPr>
          <w:sz w:val="28"/>
          <w:szCs w:val="28"/>
        </w:rPr>
        <w:t>изучить...;</w:t>
      </w:r>
    </w:p>
    <w:p w14:paraId="3C1715E9" w14:textId="77777777" w:rsidR="002756B4" w:rsidRPr="002C28C1" w:rsidRDefault="002756B4" w:rsidP="00FD77D6">
      <w:pPr>
        <w:numPr>
          <w:ilvl w:val="0"/>
          <w:numId w:val="4"/>
        </w:numPr>
        <w:shd w:val="clear" w:color="auto" w:fill="FFFFFF"/>
        <w:tabs>
          <w:tab w:val="left" w:pos="670"/>
        </w:tabs>
        <w:spacing w:line="360" w:lineRule="auto"/>
        <w:ind w:left="331"/>
        <w:rPr>
          <w:sz w:val="28"/>
          <w:szCs w:val="28"/>
        </w:rPr>
      </w:pPr>
      <w:r w:rsidRPr="002C28C1">
        <w:rPr>
          <w:sz w:val="28"/>
          <w:szCs w:val="28"/>
        </w:rPr>
        <w:t>исследовать...;</w:t>
      </w:r>
    </w:p>
    <w:p w14:paraId="5CB063AF" w14:textId="77777777" w:rsidR="002756B4" w:rsidRPr="002C28C1" w:rsidRDefault="002756B4" w:rsidP="00FD77D6">
      <w:pPr>
        <w:numPr>
          <w:ilvl w:val="0"/>
          <w:numId w:val="4"/>
        </w:numPr>
        <w:shd w:val="clear" w:color="auto" w:fill="FFFFFF"/>
        <w:tabs>
          <w:tab w:val="left" w:pos="670"/>
        </w:tabs>
        <w:spacing w:line="360" w:lineRule="auto"/>
        <w:ind w:left="331"/>
        <w:rPr>
          <w:sz w:val="28"/>
          <w:szCs w:val="28"/>
        </w:rPr>
      </w:pPr>
      <w:r w:rsidRPr="002C28C1">
        <w:rPr>
          <w:sz w:val="28"/>
          <w:szCs w:val="28"/>
        </w:rPr>
        <w:t>выявить...;</w:t>
      </w:r>
    </w:p>
    <w:p w14:paraId="75ED1AD2" w14:textId="77777777" w:rsidR="002756B4" w:rsidRPr="002C28C1" w:rsidRDefault="002756B4" w:rsidP="00FD77D6">
      <w:pPr>
        <w:numPr>
          <w:ilvl w:val="0"/>
          <w:numId w:val="4"/>
        </w:numPr>
        <w:shd w:val="clear" w:color="auto" w:fill="FFFFFF"/>
        <w:tabs>
          <w:tab w:val="left" w:pos="670"/>
        </w:tabs>
        <w:spacing w:line="360" w:lineRule="auto"/>
        <w:ind w:left="331"/>
        <w:rPr>
          <w:sz w:val="28"/>
          <w:szCs w:val="28"/>
        </w:rPr>
      </w:pPr>
      <w:r w:rsidRPr="002C28C1">
        <w:rPr>
          <w:sz w:val="28"/>
          <w:szCs w:val="28"/>
        </w:rPr>
        <w:t>определить...;</w:t>
      </w:r>
    </w:p>
    <w:p w14:paraId="242AD9DC" w14:textId="77777777" w:rsidR="002756B4" w:rsidRPr="002C28C1" w:rsidRDefault="002756B4" w:rsidP="00FD77D6">
      <w:pPr>
        <w:numPr>
          <w:ilvl w:val="0"/>
          <w:numId w:val="4"/>
        </w:numPr>
        <w:shd w:val="clear" w:color="auto" w:fill="FFFFFF"/>
        <w:tabs>
          <w:tab w:val="left" w:pos="670"/>
        </w:tabs>
        <w:spacing w:line="360" w:lineRule="auto"/>
        <w:ind w:left="331"/>
        <w:rPr>
          <w:sz w:val="28"/>
          <w:szCs w:val="28"/>
        </w:rPr>
      </w:pPr>
      <w:r w:rsidRPr="002C28C1">
        <w:rPr>
          <w:sz w:val="28"/>
          <w:szCs w:val="28"/>
        </w:rPr>
        <w:t>разработать...</w:t>
      </w:r>
    </w:p>
    <w:p w14:paraId="1AF4923C" w14:textId="77777777" w:rsidR="002756B4" w:rsidRPr="002C28C1" w:rsidRDefault="002756B4" w:rsidP="00E54CA3">
      <w:pPr>
        <w:shd w:val="clear" w:color="auto" w:fill="FFFFFF"/>
        <w:spacing w:line="360" w:lineRule="auto"/>
        <w:ind w:left="670"/>
        <w:rPr>
          <w:sz w:val="28"/>
          <w:szCs w:val="28"/>
        </w:rPr>
      </w:pPr>
      <w:r w:rsidRPr="002C28C1">
        <w:rPr>
          <w:sz w:val="28"/>
          <w:szCs w:val="28"/>
        </w:rPr>
        <w:t>Как правило, в ВКР (дипломной работе) выделяют 5-7 задач.</w:t>
      </w:r>
    </w:p>
    <w:p w14:paraId="339ABBF3" w14:textId="77777777" w:rsidR="002756B4" w:rsidRPr="002C28C1" w:rsidRDefault="002756B4" w:rsidP="00E54CA3">
      <w:pPr>
        <w:shd w:val="clear" w:color="auto" w:fill="FFFFFF"/>
        <w:spacing w:line="360" w:lineRule="auto"/>
        <w:ind w:left="7" w:firstLine="655"/>
        <w:jc w:val="both"/>
        <w:rPr>
          <w:sz w:val="28"/>
          <w:szCs w:val="28"/>
        </w:rPr>
      </w:pPr>
      <w:r w:rsidRPr="002C28C1">
        <w:rPr>
          <w:sz w:val="28"/>
          <w:szCs w:val="28"/>
        </w:rPr>
        <w:t xml:space="preserve">Каждая задача должна быть отражена в одном из </w:t>
      </w:r>
      <w:r w:rsidR="00EA3B33" w:rsidRPr="002C28C1">
        <w:rPr>
          <w:sz w:val="28"/>
          <w:szCs w:val="28"/>
        </w:rPr>
        <w:t>подразделов</w:t>
      </w:r>
      <w:r w:rsidRPr="002C28C1">
        <w:rPr>
          <w:sz w:val="28"/>
          <w:szCs w:val="28"/>
        </w:rPr>
        <w:t xml:space="preserve"> теоретиче</w:t>
      </w:r>
      <w:r w:rsidRPr="002C28C1">
        <w:rPr>
          <w:sz w:val="28"/>
          <w:szCs w:val="28"/>
        </w:rPr>
        <w:softHyphen/>
        <w:t xml:space="preserve">ской или практической </w:t>
      </w:r>
      <w:r w:rsidR="00EA3B33" w:rsidRPr="002C28C1">
        <w:rPr>
          <w:sz w:val="28"/>
          <w:szCs w:val="28"/>
        </w:rPr>
        <w:t>части</w:t>
      </w:r>
      <w:r w:rsidRPr="002C28C1">
        <w:rPr>
          <w:sz w:val="28"/>
          <w:szCs w:val="28"/>
        </w:rPr>
        <w:t>. Задачи должны отражаться в оглавлении. Если задача заявлена во введении, а в оглавлении и в тексте диплома она не видна, это серьезная ошибка.</w:t>
      </w:r>
    </w:p>
    <w:p w14:paraId="52291CF0" w14:textId="77777777" w:rsidR="002756B4" w:rsidRPr="002C28C1" w:rsidRDefault="002756B4" w:rsidP="00E54CA3">
      <w:pPr>
        <w:spacing w:line="360" w:lineRule="auto"/>
        <w:rPr>
          <w:b/>
          <w:sz w:val="28"/>
          <w:szCs w:val="28"/>
        </w:rPr>
      </w:pPr>
      <w:r w:rsidRPr="002C28C1">
        <w:rPr>
          <w:b/>
          <w:sz w:val="28"/>
          <w:szCs w:val="28"/>
        </w:rPr>
        <w:t>Перечень необходимых задач:</w:t>
      </w:r>
    </w:p>
    <w:p w14:paraId="0E47FDDB" w14:textId="77777777" w:rsidR="002756B4" w:rsidRPr="002C28C1" w:rsidRDefault="002756B4" w:rsidP="00FD77D6">
      <w:pPr>
        <w:numPr>
          <w:ilvl w:val="0"/>
          <w:numId w:val="8"/>
        </w:numPr>
        <w:shd w:val="clear" w:color="auto" w:fill="FFFFFF"/>
        <w:tabs>
          <w:tab w:val="left" w:pos="958"/>
        </w:tabs>
        <w:spacing w:line="360" w:lineRule="auto"/>
        <w:ind w:left="7" w:firstLine="670"/>
        <w:jc w:val="both"/>
        <w:rPr>
          <w:spacing w:val="-22"/>
          <w:sz w:val="28"/>
          <w:szCs w:val="28"/>
        </w:rPr>
      </w:pPr>
      <w:r w:rsidRPr="002C28C1">
        <w:rPr>
          <w:sz w:val="28"/>
          <w:szCs w:val="28"/>
        </w:rPr>
        <w:t>«На основе теоретического анализа литературы разработать...» (ключе</w:t>
      </w:r>
      <w:r w:rsidRPr="002C28C1">
        <w:rPr>
          <w:sz w:val="28"/>
          <w:szCs w:val="28"/>
        </w:rPr>
        <w:softHyphen/>
        <w:t>вые понятия, основные концепции).</w:t>
      </w:r>
    </w:p>
    <w:p w14:paraId="7AE265CA" w14:textId="77777777" w:rsidR="002756B4" w:rsidRPr="002C28C1" w:rsidRDefault="002756B4" w:rsidP="00FD77D6">
      <w:pPr>
        <w:numPr>
          <w:ilvl w:val="0"/>
          <w:numId w:val="8"/>
        </w:numPr>
        <w:shd w:val="clear" w:color="auto" w:fill="FFFFFF"/>
        <w:tabs>
          <w:tab w:val="left" w:pos="958"/>
        </w:tabs>
        <w:spacing w:line="360" w:lineRule="auto"/>
        <w:ind w:left="7" w:firstLine="670"/>
        <w:jc w:val="both"/>
        <w:rPr>
          <w:spacing w:val="-9"/>
          <w:sz w:val="28"/>
          <w:szCs w:val="28"/>
        </w:rPr>
      </w:pPr>
      <w:r w:rsidRPr="002C28C1">
        <w:rPr>
          <w:sz w:val="28"/>
          <w:szCs w:val="28"/>
        </w:rPr>
        <w:t>«Определить... » (выделить основные условия, факторы, причины, вли</w:t>
      </w:r>
      <w:r w:rsidRPr="002C28C1">
        <w:rPr>
          <w:sz w:val="28"/>
          <w:szCs w:val="28"/>
        </w:rPr>
        <w:softHyphen/>
        <w:t>яющие на объект исследования).</w:t>
      </w:r>
    </w:p>
    <w:p w14:paraId="5A67EF2A" w14:textId="77777777" w:rsidR="002756B4" w:rsidRPr="002C28C1" w:rsidRDefault="002756B4" w:rsidP="00FD77D6">
      <w:pPr>
        <w:numPr>
          <w:ilvl w:val="0"/>
          <w:numId w:val="8"/>
        </w:numPr>
        <w:shd w:val="clear" w:color="auto" w:fill="FFFFFF"/>
        <w:tabs>
          <w:tab w:val="left" w:pos="958"/>
        </w:tabs>
        <w:spacing w:line="360" w:lineRule="auto"/>
        <w:ind w:left="7" w:firstLine="670"/>
        <w:jc w:val="both"/>
        <w:rPr>
          <w:spacing w:val="-9"/>
          <w:sz w:val="28"/>
          <w:szCs w:val="28"/>
        </w:rPr>
      </w:pPr>
      <w:r w:rsidRPr="002C28C1">
        <w:rPr>
          <w:sz w:val="28"/>
          <w:szCs w:val="28"/>
        </w:rPr>
        <w:t>«Раскрыть... » (выделить основные условия, факторы, причины, влия</w:t>
      </w:r>
      <w:r w:rsidRPr="002C28C1">
        <w:rPr>
          <w:sz w:val="28"/>
          <w:szCs w:val="28"/>
        </w:rPr>
        <w:softHyphen/>
        <w:t>ющие на предмет исследования).</w:t>
      </w:r>
    </w:p>
    <w:p w14:paraId="604F16F7" w14:textId="77777777" w:rsidR="002756B4" w:rsidRPr="002C28C1" w:rsidRDefault="002756B4" w:rsidP="00FD77D6">
      <w:pPr>
        <w:numPr>
          <w:ilvl w:val="0"/>
          <w:numId w:val="8"/>
        </w:numPr>
        <w:shd w:val="clear" w:color="auto" w:fill="FFFFFF"/>
        <w:tabs>
          <w:tab w:val="left" w:pos="958"/>
        </w:tabs>
        <w:spacing w:line="360" w:lineRule="auto"/>
        <w:ind w:left="677"/>
        <w:rPr>
          <w:spacing w:val="-9"/>
          <w:sz w:val="28"/>
          <w:szCs w:val="28"/>
        </w:rPr>
      </w:pPr>
      <w:r w:rsidRPr="002C28C1">
        <w:rPr>
          <w:spacing w:val="-1"/>
          <w:sz w:val="28"/>
          <w:szCs w:val="28"/>
        </w:rPr>
        <w:t>«Разработать... » (средства, условия, формы, программы).</w:t>
      </w:r>
    </w:p>
    <w:p w14:paraId="5530F378" w14:textId="77777777" w:rsidR="002756B4" w:rsidRPr="002C28C1" w:rsidRDefault="002756B4" w:rsidP="00FD77D6">
      <w:pPr>
        <w:numPr>
          <w:ilvl w:val="0"/>
          <w:numId w:val="8"/>
        </w:numPr>
        <w:shd w:val="clear" w:color="auto" w:fill="FFFFFF"/>
        <w:tabs>
          <w:tab w:val="left" w:pos="958"/>
        </w:tabs>
        <w:spacing w:line="360" w:lineRule="auto"/>
        <w:ind w:left="677"/>
        <w:rPr>
          <w:spacing w:val="-9"/>
          <w:sz w:val="28"/>
          <w:szCs w:val="28"/>
        </w:rPr>
      </w:pPr>
      <w:r w:rsidRPr="002C28C1">
        <w:rPr>
          <w:sz w:val="28"/>
          <w:szCs w:val="28"/>
        </w:rPr>
        <w:t>«Апробировать (что разработали) и дать рекомендации...</w:t>
      </w:r>
    </w:p>
    <w:p w14:paraId="5948632E" w14:textId="43927859" w:rsidR="0098070A" w:rsidRDefault="002756B4" w:rsidP="0098070A">
      <w:pPr>
        <w:shd w:val="clear" w:color="auto" w:fill="FFFFFF"/>
        <w:tabs>
          <w:tab w:val="left" w:pos="936"/>
        </w:tabs>
        <w:spacing w:line="360" w:lineRule="auto"/>
        <w:ind w:firstLine="742"/>
        <w:rPr>
          <w:sz w:val="28"/>
          <w:szCs w:val="28"/>
        </w:rPr>
      </w:pPr>
      <w:r w:rsidRPr="002C28C1">
        <w:rPr>
          <w:b/>
          <w:bCs/>
          <w:spacing w:val="-12"/>
          <w:sz w:val="28"/>
          <w:szCs w:val="28"/>
        </w:rPr>
        <w:lastRenderedPageBreak/>
        <w:t>8.</w:t>
      </w:r>
      <w:r w:rsidRPr="002C28C1">
        <w:rPr>
          <w:b/>
          <w:bCs/>
          <w:sz w:val="28"/>
          <w:szCs w:val="28"/>
        </w:rPr>
        <w:tab/>
      </w:r>
      <w:r w:rsidR="0098070A">
        <w:rPr>
          <w:b/>
          <w:bCs/>
          <w:sz w:val="28"/>
          <w:szCs w:val="28"/>
        </w:rPr>
        <w:t xml:space="preserve"> </w:t>
      </w:r>
      <w:r w:rsidRPr="002C28C1">
        <w:rPr>
          <w:b/>
          <w:bCs/>
          <w:sz w:val="28"/>
          <w:szCs w:val="28"/>
        </w:rPr>
        <w:t>Теоретическая и практическая значимость исследования:</w:t>
      </w:r>
      <w:r w:rsidRPr="002C28C1">
        <w:rPr>
          <w:b/>
          <w:bCs/>
          <w:sz w:val="28"/>
          <w:szCs w:val="28"/>
        </w:rPr>
        <w:br/>
      </w:r>
      <w:r w:rsidRPr="002C28C1">
        <w:rPr>
          <w:sz w:val="28"/>
          <w:szCs w:val="28"/>
        </w:rPr>
        <w:t>«Результаты исследования позволят осуществить...; будут</w:t>
      </w:r>
      <w:r w:rsidR="0098070A">
        <w:rPr>
          <w:sz w:val="28"/>
          <w:szCs w:val="28"/>
        </w:rPr>
        <w:t xml:space="preserve"> </w:t>
      </w:r>
      <w:r w:rsidRPr="002C28C1">
        <w:rPr>
          <w:sz w:val="28"/>
          <w:szCs w:val="28"/>
        </w:rPr>
        <w:t>способствовать</w:t>
      </w:r>
      <w:r w:rsidR="0098070A">
        <w:rPr>
          <w:sz w:val="28"/>
          <w:szCs w:val="28"/>
        </w:rPr>
        <w:t xml:space="preserve"> </w:t>
      </w:r>
      <w:r w:rsidRPr="002C28C1">
        <w:rPr>
          <w:sz w:val="28"/>
          <w:szCs w:val="28"/>
        </w:rPr>
        <w:t xml:space="preserve">разработке...; позволят совершенствовать... </w:t>
      </w:r>
    </w:p>
    <w:p w14:paraId="60F7AFA0" w14:textId="77F3A686" w:rsidR="002756B4" w:rsidRPr="002C28C1" w:rsidRDefault="002756B4" w:rsidP="0098070A">
      <w:pPr>
        <w:shd w:val="clear" w:color="auto" w:fill="FFFFFF"/>
        <w:tabs>
          <w:tab w:val="left" w:pos="936"/>
        </w:tabs>
        <w:spacing w:line="360" w:lineRule="auto"/>
        <w:ind w:firstLine="742"/>
        <w:rPr>
          <w:sz w:val="28"/>
          <w:szCs w:val="28"/>
        </w:rPr>
      </w:pPr>
      <w:r w:rsidRPr="002C28C1">
        <w:rPr>
          <w:sz w:val="28"/>
          <w:szCs w:val="28"/>
        </w:rPr>
        <w:t>Наличие сформулированных направлений реализации полученных выводов и предложений придает работе большую практическую значимость. Не носит обязательного характера.</w:t>
      </w:r>
    </w:p>
    <w:p w14:paraId="19198623" w14:textId="77777777" w:rsidR="002756B4" w:rsidRPr="002C28C1" w:rsidRDefault="002756B4" w:rsidP="00E54CA3">
      <w:pPr>
        <w:shd w:val="clear" w:color="auto" w:fill="FFFFFF"/>
        <w:tabs>
          <w:tab w:val="left" w:pos="1008"/>
        </w:tabs>
        <w:spacing w:line="360" w:lineRule="auto"/>
        <w:ind w:left="7" w:right="7" w:firstLine="662"/>
        <w:jc w:val="both"/>
        <w:rPr>
          <w:sz w:val="28"/>
          <w:szCs w:val="28"/>
        </w:rPr>
      </w:pPr>
      <w:r w:rsidRPr="002C28C1">
        <w:rPr>
          <w:b/>
          <w:bCs/>
          <w:spacing w:val="-8"/>
          <w:sz w:val="28"/>
          <w:szCs w:val="28"/>
        </w:rPr>
        <w:t>9.</w:t>
      </w:r>
      <w:r w:rsidRPr="002C28C1">
        <w:rPr>
          <w:b/>
          <w:bCs/>
          <w:sz w:val="28"/>
          <w:szCs w:val="28"/>
        </w:rPr>
        <w:tab/>
        <w:t xml:space="preserve">Методы исследования: </w:t>
      </w:r>
      <w:r w:rsidRPr="002C28C1">
        <w:rPr>
          <w:sz w:val="28"/>
          <w:szCs w:val="28"/>
        </w:rPr>
        <w:t xml:space="preserve">дается краткое перечисление. </w:t>
      </w:r>
      <w:r w:rsidRPr="002C28C1">
        <w:rPr>
          <w:i/>
          <w:iCs/>
          <w:sz w:val="28"/>
          <w:szCs w:val="28"/>
        </w:rPr>
        <w:t>Методология</w:t>
      </w:r>
      <w:r w:rsidR="00E21657" w:rsidRPr="002C28C1">
        <w:rPr>
          <w:i/>
          <w:iCs/>
          <w:sz w:val="28"/>
          <w:szCs w:val="28"/>
        </w:rPr>
        <w:t xml:space="preserve"> </w:t>
      </w:r>
      <w:r w:rsidRPr="002C28C1">
        <w:rPr>
          <w:i/>
          <w:iCs/>
          <w:sz w:val="28"/>
          <w:szCs w:val="28"/>
        </w:rPr>
        <w:t xml:space="preserve">исследования </w:t>
      </w:r>
      <w:r w:rsidRPr="002C28C1">
        <w:rPr>
          <w:sz w:val="28"/>
          <w:szCs w:val="28"/>
        </w:rPr>
        <w:t>- это те методы, которыми поль</w:t>
      </w:r>
      <w:r w:rsidR="00E21657" w:rsidRPr="002C28C1">
        <w:rPr>
          <w:sz w:val="28"/>
          <w:szCs w:val="28"/>
        </w:rPr>
        <w:t>зовался студент в процессе напи</w:t>
      </w:r>
      <w:r w:rsidRPr="002C28C1">
        <w:rPr>
          <w:sz w:val="28"/>
          <w:szCs w:val="28"/>
        </w:rPr>
        <w:t xml:space="preserve">сания диплома. К методам исследовательской деятельности относят: </w:t>
      </w:r>
      <w:r w:rsidR="00172EAA" w:rsidRPr="002C28C1">
        <w:rPr>
          <w:sz w:val="28"/>
          <w:szCs w:val="28"/>
        </w:rPr>
        <w:t>теоретические</w:t>
      </w:r>
      <w:r w:rsidRPr="002C28C1">
        <w:rPr>
          <w:sz w:val="28"/>
          <w:szCs w:val="28"/>
        </w:rPr>
        <w:t xml:space="preserve"> методы (метод анализа, синтеза, сравнения) и эмпирические методы</w:t>
      </w:r>
      <w:r w:rsidR="00E21657" w:rsidRPr="002C28C1">
        <w:rPr>
          <w:sz w:val="28"/>
          <w:szCs w:val="28"/>
        </w:rPr>
        <w:t xml:space="preserve"> </w:t>
      </w:r>
      <w:r w:rsidRPr="002C28C1">
        <w:rPr>
          <w:sz w:val="28"/>
          <w:szCs w:val="28"/>
        </w:rPr>
        <w:t>(наблюдение, метод опроса, эксперимент).</w:t>
      </w:r>
    </w:p>
    <w:p w14:paraId="033BAD9B" w14:textId="77777777" w:rsidR="002756B4" w:rsidRPr="002C28C1" w:rsidRDefault="002756B4" w:rsidP="00FD77D6">
      <w:pPr>
        <w:numPr>
          <w:ilvl w:val="0"/>
          <w:numId w:val="9"/>
        </w:numPr>
        <w:shd w:val="clear" w:color="auto" w:fill="FFFFFF"/>
        <w:tabs>
          <w:tab w:val="left" w:pos="1087"/>
        </w:tabs>
        <w:spacing w:line="360" w:lineRule="auto"/>
        <w:ind w:right="7" w:firstLine="684"/>
        <w:jc w:val="both"/>
        <w:rPr>
          <w:b/>
          <w:bCs/>
          <w:spacing w:val="-10"/>
          <w:sz w:val="28"/>
          <w:szCs w:val="28"/>
        </w:rPr>
      </w:pPr>
      <w:r w:rsidRPr="002C28C1">
        <w:rPr>
          <w:b/>
          <w:bCs/>
          <w:sz w:val="28"/>
          <w:szCs w:val="28"/>
        </w:rPr>
        <w:t xml:space="preserve">База исследования </w:t>
      </w:r>
      <w:r w:rsidRPr="002C28C1">
        <w:rPr>
          <w:sz w:val="28"/>
          <w:szCs w:val="28"/>
        </w:rPr>
        <w:t>— это наименование предприятия, организации, на базе которой осуществлялось исследование. Чаще всего базой исследования является место преддипломной практики студента.</w:t>
      </w:r>
    </w:p>
    <w:p w14:paraId="237FD253" w14:textId="77777777" w:rsidR="00E55B54" w:rsidRPr="002C28C1" w:rsidRDefault="002756B4" w:rsidP="00E55B54">
      <w:pPr>
        <w:shd w:val="clear" w:color="auto" w:fill="FFFFFF"/>
        <w:tabs>
          <w:tab w:val="left" w:pos="1087"/>
        </w:tabs>
        <w:spacing w:line="360" w:lineRule="auto"/>
        <w:ind w:right="14"/>
        <w:jc w:val="both"/>
        <w:rPr>
          <w:sz w:val="28"/>
          <w:szCs w:val="28"/>
        </w:rPr>
      </w:pPr>
      <w:r w:rsidRPr="002C28C1">
        <w:rPr>
          <w:sz w:val="28"/>
          <w:szCs w:val="28"/>
        </w:rPr>
        <w:t>Заключительной фразой введения является описание структуры и ко</w:t>
      </w:r>
      <w:r w:rsidRPr="002C28C1">
        <w:rPr>
          <w:sz w:val="28"/>
          <w:szCs w:val="28"/>
        </w:rPr>
        <w:softHyphen/>
        <w:t>личества страниц в ВКР: «Структура работы</w:t>
      </w:r>
      <w:r w:rsidR="00E21657" w:rsidRPr="002C28C1">
        <w:rPr>
          <w:sz w:val="28"/>
          <w:szCs w:val="28"/>
        </w:rPr>
        <w:t xml:space="preserve"> соответствует логике исследова</w:t>
      </w:r>
      <w:r w:rsidRPr="002C28C1">
        <w:rPr>
          <w:sz w:val="28"/>
          <w:szCs w:val="28"/>
        </w:rPr>
        <w:t>ния и включает в себя введение, теоретическую часть, практическую часть, за</w:t>
      </w:r>
      <w:r w:rsidRPr="002C28C1">
        <w:rPr>
          <w:sz w:val="28"/>
          <w:szCs w:val="28"/>
        </w:rPr>
        <w:softHyphen/>
        <w:t>ключение, список литературы, приложения». Здесь допустимо дать более раз</w:t>
      </w:r>
      <w:r w:rsidRPr="002C28C1">
        <w:rPr>
          <w:sz w:val="28"/>
          <w:szCs w:val="28"/>
        </w:rPr>
        <w:softHyphen/>
        <w:t>вернутую структуру ВКР и кратко изложить</w:t>
      </w:r>
      <w:r w:rsidR="00E21657" w:rsidRPr="002C28C1">
        <w:rPr>
          <w:sz w:val="28"/>
          <w:szCs w:val="28"/>
        </w:rPr>
        <w:t xml:space="preserve"> содержание </w:t>
      </w:r>
      <w:r w:rsidR="00E55B54" w:rsidRPr="002C28C1">
        <w:rPr>
          <w:sz w:val="28"/>
          <w:szCs w:val="28"/>
        </w:rPr>
        <w:t>разделов</w:t>
      </w:r>
      <w:r w:rsidR="00E21657" w:rsidRPr="002C28C1">
        <w:rPr>
          <w:sz w:val="28"/>
          <w:szCs w:val="28"/>
        </w:rPr>
        <w:t xml:space="preserve">. </w:t>
      </w:r>
    </w:p>
    <w:p w14:paraId="79B48AC6" w14:textId="77777777" w:rsidR="002756B4" w:rsidRPr="002C28C1" w:rsidRDefault="002756B4" w:rsidP="00E55B54">
      <w:pPr>
        <w:shd w:val="clear" w:color="auto" w:fill="FFFFFF"/>
        <w:tabs>
          <w:tab w:val="left" w:pos="1087"/>
        </w:tabs>
        <w:spacing w:line="360" w:lineRule="auto"/>
        <w:ind w:right="14"/>
        <w:jc w:val="both"/>
        <w:rPr>
          <w:sz w:val="28"/>
          <w:szCs w:val="28"/>
        </w:rPr>
      </w:pPr>
      <w:r w:rsidRPr="002C28C1">
        <w:rPr>
          <w:sz w:val="28"/>
          <w:szCs w:val="28"/>
        </w:rPr>
        <w:t>Таким образом, введение должно подготовить читателя к восприятию основного текста работы.</w:t>
      </w:r>
    </w:p>
    <w:p w14:paraId="1E3CCFDC" w14:textId="77777777" w:rsidR="002756B4" w:rsidRPr="002C28C1" w:rsidRDefault="002756B4" w:rsidP="00E54CA3">
      <w:pPr>
        <w:spacing w:line="360" w:lineRule="auto"/>
        <w:rPr>
          <w:b/>
          <w:sz w:val="28"/>
          <w:szCs w:val="28"/>
        </w:rPr>
      </w:pPr>
      <w:r w:rsidRPr="002C28C1">
        <w:rPr>
          <w:b/>
          <w:sz w:val="28"/>
          <w:szCs w:val="28"/>
          <w:u w:val="single"/>
          <w:lang w:val="en-US"/>
        </w:rPr>
        <w:t>IV</w:t>
      </w:r>
      <w:r w:rsidRPr="002C28C1">
        <w:rPr>
          <w:b/>
          <w:sz w:val="28"/>
          <w:szCs w:val="28"/>
          <w:u w:val="single"/>
        </w:rPr>
        <w:t xml:space="preserve"> этап:</w:t>
      </w:r>
      <w:r w:rsidRPr="002C28C1">
        <w:rPr>
          <w:b/>
          <w:sz w:val="28"/>
          <w:szCs w:val="28"/>
        </w:rPr>
        <w:t xml:space="preserve"> работа по основной части ВКР.</w:t>
      </w:r>
    </w:p>
    <w:p w14:paraId="1DFEDD33" w14:textId="77777777" w:rsidR="002756B4" w:rsidRPr="002C28C1" w:rsidRDefault="002756B4" w:rsidP="00E54CA3">
      <w:pPr>
        <w:shd w:val="clear" w:color="auto" w:fill="FFFFFF"/>
        <w:spacing w:line="360" w:lineRule="auto"/>
        <w:ind w:right="7" w:firstLine="662"/>
        <w:jc w:val="both"/>
        <w:rPr>
          <w:sz w:val="28"/>
          <w:szCs w:val="28"/>
        </w:rPr>
      </w:pPr>
      <w:r w:rsidRPr="002C28C1">
        <w:rPr>
          <w:spacing w:val="-1"/>
          <w:sz w:val="28"/>
          <w:szCs w:val="28"/>
        </w:rPr>
        <w:t xml:space="preserve">Основная часть ВКР </w:t>
      </w:r>
      <w:r w:rsidR="00E55B54" w:rsidRPr="002C28C1">
        <w:rPr>
          <w:spacing w:val="-1"/>
          <w:sz w:val="28"/>
          <w:szCs w:val="28"/>
        </w:rPr>
        <w:t>должна</w:t>
      </w:r>
      <w:r w:rsidRPr="002C28C1">
        <w:rPr>
          <w:spacing w:val="-1"/>
          <w:sz w:val="28"/>
          <w:szCs w:val="28"/>
        </w:rPr>
        <w:t xml:space="preserve"> содержать </w:t>
      </w:r>
      <w:r w:rsidR="00A353A1" w:rsidRPr="002C28C1">
        <w:rPr>
          <w:spacing w:val="-1"/>
          <w:sz w:val="28"/>
          <w:szCs w:val="28"/>
        </w:rPr>
        <w:t>разделы, подразделы и пункты</w:t>
      </w:r>
      <w:r w:rsidRPr="002C28C1">
        <w:rPr>
          <w:spacing w:val="-1"/>
          <w:sz w:val="28"/>
          <w:szCs w:val="28"/>
        </w:rPr>
        <w:t>, в которых излагают</w:t>
      </w:r>
      <w:r w:rsidRPr="002C28C1">
        <w:rPr>
          <w:spacing w:val="-1"/>
          <w:sz w:val="28"/>
          <w:szCs w:val="28"/>
        </w:rPr>
        <w:softHyphen/>
      </w:r>
      <w:r w:rsidRPr="002C28C1">
        <w:rPr>
          <w:sz w:val="28"/>
          <w:szCs w:val="28"/>
        </w:rPr>
        <w:t>ся теоретические</w:t>
      </w:r>
      <w:r w:rsidR="00E55B54" w:rsidRPr="002C28C1">
        <w:rPr>
          <w:sz w:val="28"/>
          <w:szCs w:val="28"/>
        </w:rPr>
        <w:t xml:space="preserve"> и практические</w:t>
      </w:r>
      <w:r w:rsidRPr="002C28C1">
        <w:rPr>
          <w:sz w:val="28"/>
          <w:szCs w:val="28"/>
        </w:rPr>
        <w:t xml:space="preserve"> аспекты темы на основе анализа опубликованной литературы, рассматриваются дискуссионные вопросы, ф</w:t>
      </w:r>
      <w:r w:rsidR="00E21657" w:rsidRPr="002C28C1">
        <w:rPr>
          <w:sz w:val="28"/>
          <w:szCs w:val="28"/>
        </w:rPr>
        <w:t>ормулируется позиция, точка зре</w:t>
      </w:r>
      <w:r w:rsidRPr="002C28C1">
        <w:rPr>
          <w:sz w:val="28"/>
          <w:szCs w:val="28"/>
        </w:rPr>
        <w:t>ния автора; описываются проведенные ст</w:t>
      </w:r>
      <w:r w:rsidR="00E21657" w:rsidRPr="002C28C1">
        <w:rPr>
          <w:sz w:val="28"/>
          <w:szCs w:val="28"/>
        </w:rPr>
        <w:t>удентом наблюдения и эксперимен</w:t>
      </w:r>
      <w:r w:rsidRPr="002C28C1">
        <w:rPr>
          <w:sz w:val="28"/>
          <w:szCs w:val="28"/>
        </w:rPr>
        <w:t xml:space="preserve">ты, методика исследования, расчеты, анализ экспериментальных данных, полученные результаты. </w:t>
      </w:r>
      <w:r w:rsidR="00C34F8C" w:rsidRPr="002C28C1">
        <w:rPr>
          <w:sz w:val="28"/>
          <w:szCs w:val="28"/>
        </w:rPr>
        <w:t xml:space="preserve">При делении текста на </w:t>
      </w:r>
      <w:r w:rsidR="00E55B54" w:rsidRPr="002C28C1">
        <w:rPr>
          <w:sz w:val="28"/>
          <w:szCs w:val="28"/>
        </w:rPr>
        <w:t xml:space="preserve">подразделы и </w:t>
      </w:r>
      <w:r w:rsidR="00C34F8C" w:rsidRPr="002C28C1">
        <w:rPr>
          <w:sz w:val="28"/>
          <w:szCs w:val="28"/>
        </w:rPr>
        <w:t>пункты необходимо, чтобы каждый пункт содержал законченную информацию</w:t>
      </w:r>
      <w:r w:rsidR="00E55B54" w:rsidRPr="002C28C1">
        <w:rPr>
          <w:sz w:val="28"/>
          <w:szCs w:val="28"/>
        </w:rPr>
        <w:t>.</w:t>
      </w:r>
    </w:p>
    <w:p w14:paraId="5578C2CB" w14:textId="77777777" w:rsidR="002756B4" w:rsidRPr="002C28C1" w:rsidRDefault="002756B4" w:rsidP="00E54CA3">
      <w:pPr>
        <w:shd w:val="clear" w:color="auto" w:fill="FFFFFF"/>
        <w:spacing w:line="360" w:lineRule="auto"/>
        <w:ind w:left="14" w:firstLine="670"/>
        <w:jc w:val="both"/>
        <w:rPr>
          <w:sz w:val="28"/>
          <w:szCs w:val="28"/>
        </w:rPr>
      </w:pPr>
      <w:r w:rsidRPr="002C28C1">
        <w:rPr>
          <w:b/>
          <w:bCs/>
          <w:sz w:val="28"/>
          <w:szCs w:val="28"/>
        </w:rPr>
        <w:lastRenderedPageBreak/>
        <w:t>Содержание теоретической и пра</w:t>
      </w:r>
      <w:r w:rsidR="00E21657" w:rsidRPr="002C28C1">
        <w:rPr>
          <w:b/>
          <w:bCs/>
          <w:sz w:val="28"/>
          <w:szCs w:val="28"/>
        </w:rPr>
        <w:t>ктической частей ВКР определяет</w:t>
      </w:r>
      <w:r w:rsidRPr="002C28C1">
        <w:rPr>
          <w:b/>
          <w:bCs/>
          <w:sz w:val="28"/>
          <w:szCs w:val="28"/>
        </w:rPr>
        <w:t>ся, в зависимости от профиля специальности и темы дипломной работы.</w:t>
      </w:r>
    </w:p>
    <w:p w14:paraId="14D5DAB6" w14:textId="77777777" w:rsidR="002756B4" w:rsidRPr="002C28C1" w:rsidRDefault="002756B4" w:rsidP="00E54CA3">
      <w:pPr>
        <w:shd w:val="clear" w:color="auto" w:fill="FFFFFF"/>
        <w:spacing w:line="360" w:lineRule="auto"/>
        <w:ind w:left="7" w:firstLine="734"/>
        <w:jc w:val="both"/>
        <w:rPr>
          <w:sz w:val="28"/>
          <w:szCs w:val="28"/>
        </w:rPr>
      </w:pPr>
      <w:r w:rsidRPr="002C28C1">
        <w:rPr>
          <w:sz w:val="28"/>
          <w:szCs w:val="28"/>
        </w:rPr>
        <w:t>Теоретическая часть предполагает анал</w:t>
      </w:r>
      <w:r w:rsidR="00E21657" w:rsidRPr="002C28C1">
        <w:rPr>
          <w:sz w:val="28"/>
          <w:szCs w:val="28"/>
        </w:rPr>
        <w:t>из объекта исследования и долж</w:t>
      </w:r>
      <w:r w:rsidRPr="002C28C1">
        <w:rPr>
          <w:sz w:val="28"/>
          <w:szCs w:val="28"/>
        </w:rPr>
        <w:t>на содержать ключевые понятия, историю вопроса, уровень разработанности проблемы в теории и практики. Для того чтобы грамотно написать теоретиче</w:t>
      </w:r>
      <w:r w:rsidRPr="002C28C1">
        <w:rPr>
          <w:sz w:val="28"/>
          <w:szCs w:val="28"/>
        </w:rPr>
        <w:softHyphen/>
        <w:t xml:space="preserve">скую </w:t>
      </w:r>
      <w:r w:rsidR="00A353A1" w:rsidRPr="002C28C1">
        <w:rPr>
          <w:sz w:val="28"/>
          <w:szCs w:val="28"/>
        </w:rPr>
        <w:t>часть</w:t>
      </w:r>
      <w:r w:rsidRPr="002C28C1">
        <w:rPr>
          <w:sz w:val="28"/>
          <w:szCs w:val="28"/>
        </w:rPr>
        <w:t xml:space="preserve">, необходимо проработать достаточно большое количество научных, научно-методических и других источников </w:t>
      </w:r>
      <w:r w:rsidRPr="002C28C1">
        <w:rPr>
          <w:bCs/>
          <w:sz w:val="28"/>
          <w:szCs w:val="28"/>
        </w:rPr>
        <w:t>по теме</w:t>
      </w:r>
      <w:r w:rsidRPr="002C28C1">
        <w:rPr>
          <w:b/>
          <w:bCs/>
          <w:sz w:val="28"/>
          <w:szCs w:val="28"/>
        </w:rPr>
        <w:t xml:space="preserve"> </w:t>
      </w:r>
      <w:r w:rsidRPr="002C28C1">
        <w:rPr>
          <w:sz w:val="28"/>
          <w:szCs w:val="28"/>
        </w:rPr>
        <w:t>диплома. Как правило - не меньше 10.</w:t>
      </w:r>
    </w:p>
    <w:p w14:paraId="68828B4D" w14:textId="77777777" w:rsidR="006E1F06" w:rsidRDefault="0098070A" w:rsidP="00E54CA3">
      <w:pPr>
        <w:shd w:val="clear" w:color="auto" w:fill="FFFFFF"/>
        <w:spacing w:line="360" w:lineRule="auto"/>
        <w:ind w:right="7" w:firstLine="734"/>
        <w:jc w:val="both"/>
        <w:rPr>
          <w:sz w:val="28"/>
          <w:szCs w:val="28"/>
        </w:rPr>
      </w:pPr>
      <w:r>
        <w:rPr>
          <w:sz w:val="28"/>
          <w:szCs w:val="28"/>
        </w:rPr>
        <w:t>Глава</w:t>
      </w:r>
      <w:r w:rsidR="002756B4" w:rsidRPr="002C28C1">
        <w:rPr>
          <w:sz w:val="28"/>
          <w:szCs w:val="28"/>
        </w:rPr>
        <w:t xml:space="preserve"> 1 долж</w:t>
      </w:r>
      <w:r w:rsidR="006E1F06">
        <w:rPr>
          <w:sz w:val="28"/>
          <w:szCs w:val="28"/>
        </w:rPr>
        <w:t>на</w:t>
      </w:r>
      <w:r w:rsidR="002756B4" w:rsidRPr="002C28C1">
        <w:rPr>
          <w:sz w:val="28"/>
          <w:szCs w:val="28"/>
        </w:rPr>
        <w:t xml:space="preserve"> быть посвящен</w:t>
      </w:r>
      <w:r w:rsidR="006E1F06">
        <w:rPr>
          <w:sz w:val="28"/>
          <w:szCs w:val="28"/>
        </w:rPr>
        <w:t>а</w:t>
      </w:r>
      <w:r w:rsidR="005A5F27" w:rsidRPr="002C28C1">
        <w:rPr>
          <w:sz w:val="28"/>
          <w:szCs w:val="28"/>
        </w:rPr>
        <w:t xml:space="preserve"> </w:t>
      </w:r>
      <w:r w:rsidR="005041F4" w:rsidRPr="002C28C1">
        <w:rPr>
          <w:sz w:val="28"/>
          <w:szCs w:val="28"/>
        </w:rPr>
        <w:t>описанию объекта исследования</w:t>
      </w:r>
      <w:r w:rsidR="00A353A1" w:rsidRPr="002C28C1">
        <w:rPr>
          <w:sz w:val="28"/>
          <w:szCs w:val="28"/>
        </w:rPr>
        <w:t xml:space="preserve">, </w:t>
      </w:r>
    </w:p>
    <w:p w14:paraId="3A44A448" w14:textId="77777777" w:rsidR="006E1F06" w:rsidRDefault="0098070A" w:rsidP="00E54CA3">
      <w:pPr>
        <w:shd w:val="clear" w:color="auto" w:fill="FFFFFF"/>
        <w:spacing w:line="360" w:lineRule="auto"/>
        <w:ind w:right="7" w:firstLine="734"/>
        <w:jc w:val="both"/>
        <w:rPr>
          <w:bCs/>
          <w:sz w:val="28"/>
          <w:szCs w:val="28"/>
        </w:rPr>
      </w:pPr>
      <w:r>
        <w:rPr>
          <w:sz w:val="28"/>
          <w:szCs w:val="28"/>
        </w:rPr>
        <w:t>глава</w:t>
      </w:r>
      <w:r w:rsidR="00A353A1" w:rsidRPr="002C28C1">
        <w:rPr>
          <w:sz w:val="28"/>
          <w:szCs w:val="28"/>
        </w:rPr>
        <w:t xml:space="preserve"> 2</w:t>
      </w:r>
      <w:r>
        <w:rPr>
          <w:sz w:val="28"/>
          <w:szCs w:val="28"/>
        </w:rPr>
        <w:t xml:space="preserve"> </w:t>
      </w:r>
      <w:r w:rsidR="00A353A1" w:rsidRPr="002C28C1">
        <w:rPr>
          <w:sz w:val="28"/>
          <w:szCs w:val="28"/>
        </w:rPr>
        <w:t xml:space="preserve">- </w:t>
      </w:r>
      <w:r w:rsidR="005041F4" w:rsidRPr="002C28C1">
        <w:rPr>
          <w:sz w:val="28"/>
          <w:szCs w:val="28"/>
        </w:rPr>
        <w:t xml:space="preserve"> </w:t>
      </w:r>
      <w:r w:rsidR="00EA3B33" w:rsidRPr="002C28C1">
        <w:rPr>
          <w:sz w:val="28"/>
          <w:szCs w:val="28"/>
        </w:rPr>
        <w:t>описанию предмета исследов</w:t>
      </w:r>
      <w:r>
        <w:rPr>
          <w:sz w:val="28"/>
          <w:szCs w:val="28"/>
        </w:rPr>
        <w:t>ания,</w:t>
      </w:r>
      <w:r w:rsidR="00A353A1" w:rsidRPr="002C28C1">
        <w:rPr>
          <w:bCs/>
          <w:sz w:val="28"/>
          <w:szCs w:val="28"/>
        </w:rPr>
        <w:t xml:space="preserve"> </w:t>
      </w:r>
    </w:p>
    <w:p w14:paraId="3C05998E" w14:textId="77777777" w:rsidR="006E1F06" w:rsidRDefault="0098070A" w:rsidP="00E54CA3">
      <w:pPr>
        <w:shd w:val="clear" w:color="auto" w:fill="FFFFFF"/>
        <w:spacing w:line="360" w:lineRule="auto"/>
        <w:ind w:right="7" w:firstLine="734"/>
        <w:jc w:val="both"/>
        <w:rPr>
          <w:bCs/>
          <w:sz w:val="28"/>
          <w:szCs w:val="28"/>
        </w:rPr>
      </w:pPr>
      <w:r>
        <w:rPr>
          <w:bCs/>
          <w:sz w:val="28"/>
          <w:szCs w:val="28"/>
        </w:rPr>
        <w:t xml:space="preserve">глава 3 – экономическую составляющую. </w:t>
      </w:r>
    </w:p>
    <w:p w14:paraId="6B344059" w14:textId="765F2B1B" w:rsidR="002756B4" w:rsidRPr="002C28C1" w:rsidRDefault="0098070A" w:rsidP="00E54CA3">
      <w:pPr>
        <w:shd w:val="clear" w:color="auto" w:fill="FFFFFF"/>
        <w:spacing w:line="360" w:lineRule="auto"/>
        <w:ind w:right="7" w:firstLine="734"/>
        <w:jc w:val="both"/>
        <w:rPr>
          <w:sz w:val="28"/>
          <w:szCs w:val="28"/>
        </w:rPr>
      </w:pPr>
      <w:r>
        <w:rPr>
          <w:bCs/>
          <w:sz w:val="28"/>
          <w:szCs w:val="28"/>
        </w:rPr>
        <w:t xml:space="preserve">Все главы </w:t>
      </w:r>
      <w:r w:rsidR="002756B4" w:rsidRPr="002C28C1">
        <w:rPr>
          <w:sz w:val="28"/>
          <w:szCs w:val="28"/>
        </w:rPr>
        <w:t>составля</w:t>
      </w:r>
      <w:r>
        <w:rPr>
          <w:sz w:val="28"/>
          <w:szCs w:val="28"/>
        </w:rPr>
        <w:t>ю</w:t>
      </w:r>
      <w:r w:rsidR="002756B4" w:rsidRPr="002C28C1">
        <w:rPr>
          <w:sz w:val="28"/>
          <w:szCs w:val="28"/>
        </w:rPr>
        <w:t>т основную часть ВКР и должны быть логически связаны между собой.</w:t>
      </w:r>
    </w:p>
    <w:p w14:paraId="4E957411" w14:textId="77777777" w:rsidR="00D571B0" w:rsidRPr="002C28C1" w:rsidRDefault="002756B4" w:rsidP="00E54CA3">
      <w:pPr>
        <w:shd w:val="clear" w:color="auto" w:fill="FFFFFF"/>
        <w:spacing w:line="360" w:lineRule="auto"/>
        <w:ind w:left="7" w:right="29" w:firstLine="655"/>
        <w:jc w:val="both"/>
        <w:rPr>
          <w:sz w:val="28"/>
          <w:szCs w:val="28"/>
        </w:rPr>
      </w:pPr>
      <w:r w:rsidRPr="002C28C1">
        <w:rPr>
          <w:sz w:val="28"/>
          <w:szCs w:val="28"/>
        </w:rPr>
        <w:t xml:space="preserve">В основной части ВКР должны присутствовать таблицы, схемы, графики с соответствующими ссылками и комментариями. </w:t>
      </w:r>
      <w:r w:rsidR="005A5F27" w:rsidRPr="002C28C1">
        <w:rPr>
          <w:sz w:val="28"/>
          <w:szCs w:val="28"/>
        </w:rPr>
        <w:t xml:space="preserve">Разделы </w:t>
      </w:r>
      <w:r w:rsidRPr="002C28C1">
        <w:rPr>
          <w:sz w:val="28"/>
          <w:szCs w:val="28"/>
        </w:rPr>
        <w:t>должны иметь заголов</w:t>
      </w:r>
      <w:r w:rsidRPr="002C28C1">
        <w:rPr>
          <w:sz w:val="28"/>
          <w:szCs w:val="28"/>
        </w:rPr>
        <w:softHyphen/>
        <w:t xml:space="preserve">ки, отражающие их содержание. При этом заголовки </w:t>
      </w:r>
      <w:r w:rsidR="005A5F27" w:rsidRPr="002C28C1">
        <w:rPr>
          <w:sz w:val="28"/>
          <w:szCs w:val="28"/>
        </w:rPr>
        <w:t xml:space="preserve">разделов </w:t>
      </w:r>
      <w:r w:rsidRPr="002C28C1">
        <w:rPr>
          <w:sz w:val="28"/>
          <w:szCs w:val="28"/>
        </w:rPr>
        <w:t>не должны повторять название работы.</w:t>
      </w:r>
      <w:r w:rsidR="00D571B0" w:rsidRPr="002C28C1">
        <w:rPr>
          <w:sz w:val="28"/>
          <w:szCs w:val="28"/>
        </w:rPr>
        <w:t xml:space="preserve"> </w:t>
      </w:r>
      <w:r w:rsidRPr="002C28C1">
        <w:rPr>
          <w:sz w:val="28"/>
          <w:szCs w:val="28"/>
        </w:rPr>
        <w:t>Рассмотрим подробнее содержание каждо</w:t>
      </w:r>
      <w:r w:rsidR="008E2EDE" w:rsidRPr="002C28C1">
        <w:rPr>
          <w:sz w:val="28"/>
          <w:szCs w:val="28"/>
        </w:rPr>
        <w:t xml:space="preserve">го </w:t>
      </w:r>
      <w:r w:rsidRPr="002C28C1">
        <w:rPr>
          <w:sz w:val="28"/>
          <w:szCs w:val="28"/>
        </w:rPr>
        <w:t xml:space="preserve">из </w:t>
      </w:r>
      <w:r w:rsidR="008E2EDE" w:rsidRPr="002C28C1">
        <w:rPr>
          <w:sz w:val="28"/>
          <w:szCs w:val="28"/>
        </w:rPr>
        <w:t xml:space="preserve">разделов </w:t>
      </w:r>
      <w:r w:rsidRPr="002C28C1">
        <w:rPr>
          <w:sz w:val="28"/>
          <w:szCs w:val="28"/>
        </w:rPr>
        <w:t xml:space="preserve">ВКР. </w:t>
      </w:r>
    </w:p>
    <w:p w14:paraId="56929301" w14:textId="1EF7B1D7" w:rsidR="002756B4" w:rsidRPr="002C28C1" w:rsidRDefault="0098070A" w:rsidP="00F75797">
      <w:pPr>
        <w:shd w:val="clear" w:color="auto" w:fill="FFFFFF"/>
        <w:spacing w:line="360" w:lineRule="auto"/>
        <w:ind w:left="7" w:right="22" w:firstLine="702"/>
        <w:jc w:val="both"/>
        <w:rPr>
          <w:sz w:val="28"/>
          <w:szCs w:val="28"/>
        </w:rPr>
      </w:pPr>
      <w:r>
        <w:rPr>
          <w:b/>
          <w:sz w:val="28"/>
          <w:szCs w:val="28"/>
        </w:rPr>
        <w:t>Глава</w:t>
      </w:r>
      <w:r w:rsidR="008E2EDE" w:rsidRPr="002C28C1">
        <w:rPr>
          <w:b/>
          <w:sz w:val="28"/>
          <w:szCs w:val="28"/>
        </w:rPr>
        <w:t xml:space="preserve"> 1</w:t>
      </w:r>
      <w:r w:rsidR="008E2EDE" w:rsidRPr="002C28C1">
        <w:rPr>
          <w:sz w:val="28"/>
          <w:szCs w:val="28"/>
        </w:rPr>
        <w:t xml:space="preserve"> </w:t>
      </w:r>
      <w:r w:rsidR="002756B4" w:rsidRPr="002C28C1">
        <w:rPr>
          <w:b/>
          <w:bCs/>
          <w:sz w:val="28"/>
          <w:szCs w:val="28"/>
        </w:rPr>
        <w:t xml:space="preserve"> </w:t>
      </w:r>
      <w:r w:rsidR="00AB69DC" w:rsidRPr="002C28C1">
        <w:rPr>
          <w:sz w:val="28"/>
          <w:szCs w:val="28"/>
        </w:rPr>
        <w:t>носит теоретический, просветительский</w:t>
      </w:r>
      <w:r w:rsidR="00321AD7" w:rsidRPr="002C28C1">
        <w:rPr>
          <w:sz w:val="28"/>
          <w:szCs w:val="28"/>
        </w:rPr>
        <w:t xml:space="preserve"> </w:t>
      </w:r>
      <w:r w:rsidR="00AB69DC" w:rsidRPr="002C28C1">
        <w:rPr>
          <w:sz w:val="28"/>
          <w:szCs w:val="28"/>
        </w:rPr>
        <w:t>характер и посвящен описанию ос</w:t>
      </w:r>
      <w:r w:rsidR="000F44A4" w:rsidRPr="002C28C1">
        <w:rPr>
          <w:sz w:val="28"/>
          <w:szCs w:val="28"/>
        </w:rPr>
        <w:t>новны</w:t>
      </w:r>
      <w:r w:rsidR="008E2EDE" w:rsidRPr="002C28C1">
        <w:rPr>
          <w:sz w:val="28"/>
          <w:szCs w:val="28"/>
        </w:rPr>
        <w:t>х</w:t>
      </w:r>
      <w:r w:rsidR="000F44A4" w:rsidRPr="002C28C1">
        <w:rPr>
          <w:sz w:val="28"/>
          <w:szCs w:val="28"/>
        </w:rPr>
        <w:t xml:space="preserve"> теоретически</w:t>
      </w:r>
      <w:r w:rsidR="008E2EDE" w:rsidRPr="002C28C1">
        <w:rPr>
          <w:sz w:val="28"/>
          <w:szCs w:val="28"/>
        </w:rPr>
        <w:t>х</w:t>
      </w:r>
      <w:r w:rsidR="000F44A4" w:rsidRPr="002C28C1">
        <w:rPr>
          <w:sz w:val="28"/>
          <w:szCs w:val="28"/>
        </w:rPr>
        <w:t xml:space="preserve"> положени</w:t>
      </w:r>
      <w:r w:rsidR="008E2EDE" w:rsidRPr="002C28C1">
        <w:rPr>
          <w:sz w:val="28"/>
          <w:szCs w:val="28"/>
        </w:rPr>
        <w:t>й</w:t>
      </w:r>
      <w:r w:rsidR="000F44A4" w:rsidRPr="002C28C1">
        <w:rPr>
          <w:sz w:val="28"/>
          <w:szCs w:val="28"/>
        </w:rPr>
        <w:t>,</w:t>
      </w:r>
      <w:r w:rsidR="00321AD7" w:rsidRPr="002C28C1">
        <w:rPr>
          <w:sz w:val="28"/>
          <w:szCs w:val="28"/>
        </w:rPr>
        <w:t xml:space="preserve"> </w:t>
      </w:r>
      <w:r w:rsidR="00AB69DC" w:rsidRPr="002C28C1">
        <w:rPr>
          <w:sz w:val="28"/>
          <w:szCs w:val="28"/>
        </w:rPr>
        <w:t>метод</w:t>
      </w:r>
      <w:r w:rsidR="008E2EDE" w:rsidRPr="002C28C1">
        <w:rPr>
          <w:sz w:val="28"/>
          <w:szCs w:val="28"/>
        </w:rPr>
        <w:t>ов</w:t>
      </w:r>
      <w:r w:rsidR="00AB69DC" w:rsidRPr="002C28C1">
        <w:rPr>
          <w:sz w:val="28"/>
          <w:szCs w:val="28"/>
        </w:rPr>
        <w:t>, способ</w:t>
      </w:r>
      <w:r w:rsidR="008E2EDE" w:rsidRPr="002C28C1">
        <w:rPr>
          <w:sz w:val="28"/>
          <w:szCs w:val="28"/>
        </w:rPr>
        <w:t>ов</w:t>
      </w:r>
      <w:r w:rsidR="00AB69DC" w:rsidRPr="002C28C1">
        <w:rPr>
          <w:sz w:val="28"/>
          <w:szCs w:val="28"/>
        </w:rPr>
        <w:t>, подход</w:t>
      </w:r>
      <w:r w:rsidR="008E2EDE" w:rsidRPr="002C28C1">
        <w:rPr>
          <w:sz w:val="28"/>
          <w:szCs w:val="28"/>
        </w:rPr>
        <w:t>ов</w:t>
      </w:r>
      <w:r w:rsidR="00AB69DC" w:rsidRPr="002C28C1">
        <w:rPr>
          <w:sz w:val="28"/>
          <w:szCs w:val="28"/>
        </w:rPr>
        <w:t xml:space="preserve"> и аппаратно-программных средств, используемых для решения поставленной задачи или задач, подобных</w:t>
      </w:r>
      <w:r w:rsidR="00321AD7" w:rsidRPr="002C28C1">
        <w:rPr>
          <w:sz w:val="28"/>
          <w:szCs w:val="28"/>
        </w:rPr>
        <w:t xml:space="preserve"> </w:t>
      </w:r>
      <w:r w:rsidR="00AB69DC" w:rsidRPr="002C28C1">
        <w:rPr>
          <w:sz w:val="28"/>
          <w:szCs w:val="28"/>
        </w:rPr>
        <w:t>поставленной. В этот раздел</w:t>
      </w:r>
      <w:r w:rsidR="00321AD7" w:rsidRPr="002C28C1">
        <w:rPr>
          <w:sz w:val="28"/>
          <w:szCs w:val="28"/>
        </w:rPr>
        <w:t xml:space="preserve"> </w:t>
      </w:r>
      <w:r w:rsidR="00AB69DC" w:rsidRPr="002C28C1">
        <w:rPr>
          <w:sz w:val="28"/>
          <w:szCs w:val="28"/>
        </w:rPr>
        <w:t>включается только то, что необходимо в качестве исходной</w:t>
      </w:r>
      <w:r w:rsidR="00321AD7" w:rsidRPr="002C28C1">
        <w:rPr>
          <w:sz w:val="28"/>
          <w:szCs w:val="28"/>
        </w:rPr>
        <w:t xml:space="preserve"> </w:t>
      </w:r>
      <w:r w:rsidR="00AB69DC" w:rsidRPr="002C28C1">
        <w:rPr>
          <w:sz w:val="28"/>
          <w:szCs w:val="28"/>
        </w:rPr>
        <w:t>теоретической основы для понимания сути проведенных исследований и</w:t>
      </w:r>
      <w:r w:rsidR="00321AD7" w:rsidRPr="002C28C1">
        <w:rPr>
          <w:sz w:val="28"/>
          <w:szCs w:val="28"/>
        </w:rPr>
        <w:t xml:space="preserve"> </w:t>
      </w:r>
      <w:r w:rsidR="00AB69DC" w:rsidRPr="002C28C1">
        <w:rPr>
          <w:sz w:val="28"/>
          <w:szCs w:val="28"/>
        </w:rPr>
        <w:t xml:space="preserve">разработок, описанных в последующих разделах. </w:t>
      </w:r>
      <w:r w:rsidR="00EA3B33" w:rsidRPr="002C28C1">
        <w:rPr>
          <w:sz w:val="28"/>
          <w:szCs w:val="28"/>
        </w:rPr>
        <w:t>И</w:t>
      </w:r>
      <w:r w:rsidR="00AB69DC" w:rsidRPr="002C28C1">
        <w:rPr>
          <w:sz w:val="28"/>
          <w:szCs w:val="28"/>
        </w:rPr>
        <w:t>злагаются теоретические</w:t>
      </w:r>
      <w:r w:rsidR="00321AD7" w:rsidRPr="002C28C1">
        <w:rPr>
          <w:sz w:val="28"/>
          <w:szCs w:val="28"/>
        </w:rPr>
        <w:t xml:space="preserve"> </w:t>
      </w:r>
      <w:r w:rsidR="00AB69DC" w:rsidRPr="002C28C1">
        <w:rPr>
          <w:sz w:val="28"/>
          <w:szCs w:val="28"/>
        </w:rPr>
        <w:t>вопросы: методы, способы, алгоритмы решения задачи, проводится</w:t>
      </w:r>
      <w:r w:rsidR="00321AD7" w:rsidRPr="002C28C1">
        <w:rPr>
          <w:sz w:val="28"/>
          <w:szCs w:val="28"/>
        </w:rPr>
        <w:t xml:space="preserve"> </w:t>
      </w:r>
      <w:r w:rsidR="00AB69DC" w:rsidRPr="002C28C1">
        <w:rPr>
          <w:sz w:val="28"/>
          <w:szCs w:val="28"/>
        </w:rPr>
        <w:t>анализ информационных потоков и т.п. В последнем из основных разделов обычно приводится описание</w:t>
      </w:r>
      <w:r w:rsidR="00321AD7" w:rsidRPr="002C28C1">
        <w:rPr>
          <w:sz w:val="28"/>
          <w:szCs w:val="28"/>
        </w:rPr>
        <w:t xml:space="preserve"> </w:t>
      </w:r>
      <w:r w:rsidR="00AB69DC" w:rsidRPr="002C28C1">
        <w:rPr>
          <w:sz w:val="28"/>
          <w:szCs w:val="28"/>
        </w:rPr>
        <w:t xml:space="preserve">результатов экспериментирования с предложенными (разработанными) методами, способами, аппаратно-программными средствами и системами, проводится </w:t>
      </w:r>
      <w:r w:rsidR="00AB69DC" w:rsidRPr="002C28C1">
        <w:rPr>
          <w:sz w:val="28"/>
          <w:szCs w:val="28"/>
        </w:rPr>
        <w:lastRenderedPageBreak/>
        <w:t>сравнительный анализ полученных результатов. Обсуждению полученных в ВКР результатов и их иллюстрации следует</w:t>
      </w:r>
      <w:r w:rsidR="00321AD7" w:rsidRPr="002C28C1">
        <w:rPr>
          <w:sz w:val="28"/>
          <w:szCs w:val="28"/>
        </w:rPr>
        <w:t xml:space="preserve"> </w:t>
      </w:r>
      <w:r w:rsidR="00AB69DC" w:rsidRPr="002C28C1">
        <w:rPr>
          <w:sz w:val="28"/>
          <w:szCs w:val="28"/>
        </w:rPr>
        <w:t xml:space="preserve">уделить особое внимание. </w:t>
      </w:r>
      <w:r w:rsidR="002756B4" w:rsidRPr="002C28C1">
        <w:rPr>
          <w:sz w:val="28"/>
          <w:szCs w:val="28"/>
        </w:rPr>
        <w:t xml:space="preserve"> Излагая содержание публикаций других авторов, необходимо </w:t>
      </w:r>
      <w:r w:rsidR="002756B4" w:rsidRPr="002C28C1">
        <w:rPr>
          <w:i/>
          <w:iCs/>
          <w:sz w:val="28"/>
          <w:szCs w:val="28"/>
          <w:u w:val="single"/>
        </w:rPr>
        <w:t>обязательно</w:t>
      </w:r>
      <w:r w:rsidR="002756B4" w:rsidRPr="002C28C1">
        <w:rPr>
          <w:i/>
          <w:iCs/>
          <w:sz w:val="28"/>
          <w:szCs w:val="28"/>
        </w:rPr>
        <w:t xml:space="preserve"> </w:t>
      </w:r>
      <w:r w:rsidR="002756B4" w:rsidRPr="002C28C1">
        <w:rPr>
          <w:sz w:val="28"/>
          <w:szCs w:val="28"/>
        </w:rPr>
        <w:t>давать ссылки на них с указанием номеров страниц этих информа</w:t>
      </w:r>
      <w:r w:rsidR="002756B4" w:rsidRPr="002C28C1">
        <w:rPr>
          <w:sz w:val="28"/>
          <w:szCs w:val="28"/>
        </w:rPr>
        <w:softHyphen/>
        <w:t>ционных источников.</w:t>
      </w:r>
      <w:r w:rsidR="00F75797" w:rsidRPr="002C28C1">
        <w:rPr>
          <w:sz w:val="28"/>
          <w:szCs w:val="28"/>
        </w:rPr>
        <w:t xml:space="preserve"> </w:t>
      </w:r>
      <w:r w:rsidR="002756B4" w:rsidRPr="002C28C1">
        <w:rPr>
          <w:sz w:val="28"/>
          <w:szCs w:val="28"/>
        </w:rPr>
        <w:t>В перв</w:t>
      </w:r>
      <w:r w:rsidR="008E2EDE" w:rsidRPr="002C28C1">
        <w:rPr>
          <w:sz w:val="28"/>
          <w:szCs w:val="28"/>
        </w:rPr>
        <w:t>ом</w:t>
      </w:r>
      <w:r w:rsidR="002756B4" w:rsidRPr="002C28C1">
        <w:rPr>
          <w:sz w:val="28"/>
          <w:szCs w:val="28"/>
        </w:rPr>
        <w:t xml:space="preserve"> </w:t>
      </w:r>
      <w:r w:rsidR="008E2EDE" w:rsidRPr="002C28C1">
        <w:rPr>
          <w:sz w:val="28"/>
          <w:szCs w:val="28"/>
        </w:rPr>
        <w:t>разделе</w:t>
      </w:r>
      <w:r w:rsidR="002756B4" w:rsidRPr="002C28C1">
        <w:rPr>
          <w:sz w:val="28"/>
          <w:szCs w:val="28"/>
        </w:rPr>
        <w:t xml:space="preserve"> рекомендуется проанализировать современное состояние проблемы и выявить тенденции развития исследуемого процесса. Для этого ис</w:t>
      </w:r>
      <w:r w:rsidR="002756B4" w:rsidRPr="002C28C1">
        <w:rPr>
          <w:sz w:val="28"/>
          <w:szCs w:val="28"/>
        </w:rPr>
        <w:softHyphen/>
        <w:t>пользуются действующие нормативные документы, данные официальной стати</w:t>
      </w:r>
      <w:r w:rsidR="002756B4" w:rsidRPr="002C28C1">
        <w:rPr>
          <w:sz w:val="28"/>
          <w:szCs w:val="28"/>
        </w:rPr>
        <w:softHyphen/>
        <w:t>стики, материалы аналитических обзоров и журнальных статей. Следствием</w:t>
      </w:r>
      <w:r w:rsidR="00E21657" w:rsidRPr="002C28C1">
        <w:rPr>
          <w:sz w:val="28"/>
          <w:szCs w:val="28"/>
        </w:rPr>
        <w:t xml:space="preserve"> </w:t>
      </w:r>
      <w:r w:rsidR="002756B4" w:rsidRPr="002C28C1">
        <w:rPr>
          <w:sz w:val="28"/>
          <w:szCs w:val="28"/>
        </w:rPr>
        <w:t>анализа нормативных актов должны быть выводы об их влиянии на исследу</w:t>
      </w:r>
      <w:r w:rsidR="002756B4" w:rsidRPr="002C28C1">
        <w:rPr>
          <w:sz w:val="28"/>
          <w:szCs w:val="28"/>
        </w:rPr>
        <w:softHyphen/>
        <w:t xml:space="preserve">емую проблему и рекомендации по их совершенствованию. При оформлении статистического материала в тексте работы в </w:t>
      </w:r>
      <w:r w:rsidR="002756B4" w:rsidRPr="002C28C1">
        <w:rPr>
          <w:i/>
          <w:iCs/>
          <w:sz w:val="28"/>
          <w:szCs w:val="28"/>
          <w:u w:val="single"/>
        </w:rPr>
        <w:t>обязательном</w:t>
      </w:r>
      <w:r w:rsidR="002756B4" w:rsidRPr="002C28C1">
        <w:rPr>
          <w:i/>
          <w:iCs/>
          <w:sz w:val="28"/>
          <w:szCs w:val="28"/>
        </w:rPr>
        <w:t xml:space="preserve"> </w:t>
      </w:r>
      <w:r w:rsidR="002756B4" w:rsidRPr="002C28C1">
        <w:rPr>
          <w:sz w:val="28"/>
          <w:szCs w:val="28"/>
        </w:rPr>
        <w:t>порядке делаются ссылки на источник данных.</w:t>
      </w:r>
    </w:p>
    <w:p w14:paraId="501E7D9B" w14:textId="77777777" w:rsidR="002756B4" w:rsidRPr="002C28C1" w:rsidRDefault="002756B4" w:rsidP="00E54CA3">
      <w:pPr>
        <w:shd w:val="clear" w:color="auto" w:fill="FFFFFF"/>
        <w:spacing w:line="360" w:lineRule="auto"/>
        <w:ind w:right="50" w:firstLine="677"/>
        <w:jc w:val="both"/>
        <w:rPr>
          <w:sz w:val="28"/>
          <w:szCs w:val="28"/>
        </w:rPr>
      </w:pPr>
      <w:r w:rsidRPr="002C28C1">
        <w:rPr>
          <w:sz w:val="28"/>
          <w:szCs w:val="28"/>
        </w:rPr>
        <w:t>В перво</w:t>
      </w:r>
      <w:r w:rsidR="008E2EDE" w:rsidRPr="002C28C1">
        <w:rPr>
          <w:sz w:val="28"/>
          <w:szCs w:val="28"/>
        </w:rPr>
        <w:t>м</w:t>
      </w:r>
      <w:r w:rsidRPr="002C28C1">
        <w:rPr>
          <w:sz w:val="28"/>
          <w:szCs w:val="28"/>
        </w:rPr>
        <w:t xml:space="preserve"> </w:t>
      </w:r>
      <w:r w:rsidR="008E2EDE" w:rsidRPr="002C28C1">
        <w:rPr>
          <w:sz w:val="28"/>
          <w:szCs w:val="28"/>
        </w:rPr>
        <w:t>разделе</w:t>
      </w:r>
      <w:r w:rsidRPr="002C28C1">
        <w:rPr>
          <w:sz w:val="28"/>
          <w:szCs w:val="28"/>
        </w:rPr>
        <w:t xml:space="preserve"> целесообразно уделить внимание истории (этапам) разви</w:t>
      </w:r>
      <w:r w:rsidRPr="002C28C1">
        <w:rPr>
          <w:sz w:val="28"/>
          <w:szCs w:val="28"/>
        </w:rPr>
        <w:softHyphen/>
        <w:t>тия исследуемого процесса и анализу зарубежного опыта его организации. Ре</w:t>
      </w:r>
      <w:r w:rsidRPr="002C28C1">
        <w:rPr>
          <w:sz w:val="28"/>
          <w:szCs w:val="28"/>
        </w:rPr>
        <w:softHyphen/>
        <w:t>зультатом анализа зарубежной практики должно быть сравнение исследуемого процесса с отечественной практикой и рекомендации по возможностям его при</w:t>
      </w:r>
      <w:r w:rsidRPr="002C28C1">
        <w:rPr>
          <w:sz w:val="28"/>
          <w:szCs w:val="28"/>
        </w:rPr>
        <w:softHyphen/>
        <w:t>менения в России.</w:t>
      </w:r>
    </w:p>
    <w:p w14:paraId="3CC580E5" w14:textId="566EA8E5" w:rsidR="002756B4" w:rsidRPr="002C28C1" w:rsidRDefault="00E55B54" w:rsidP="00E54CA3">
      <w:pPr>
        <w:shd w:val="clear" w:color="auto" w:fill="FFFFFF"/>
        <w:spacing w:line="360" w:lineRule="auto"/>
        <w:ind w:left="7" w:right="72" w:firstLine="734"/>
        <w:jc w:val="both"/>
        <w:rPr>
          <w:sz w:val="28"/>
          <w:szCs w:val="28"/>
        </w:rPr>
      </w:pPr>
      <w:r w:rsidRPr="002C28C1">
        <w:rPr>
          <w:sz w:val="28"/>
          <w:szCs w:val="28"/>
        </w:rPr>
        <w:t>В этом разделе также должен быть осуществлен срав</w:t>
      </w:r>
      <w:r w:rsidRPr="002C28C1">
        <w:rPr>
          <w:sz w:val="28"/>
          <w:szCs w:val="28"/>
        </w:rPr>
        <w:softHyphen/>
        <w:t xml:space="preserve">нительный анализ существующих подходов и методов решения проблемы. </w:t>
      </w:r>
      <w:r w:rsidR="005041F4" w:rsidRPr="002C28C1">
        <w:rPr>
          <w:sz w:val="28"/>
          <w:szCs w:val="28"/>
        </w:rPr>
        <w:t>Н</w:t>
      </w:r>
      <w:r w:rsidR="002756B4" w:rsidRPr="002C28C1">
        <w:rPr>
          <w:sz w:val="28"/>
          <w:szCs w:val="28"/>
        </w:rPr>
        <w:t>еобходимо обосновать выбор метода решения исследуемой проблемы и подробно его изложить. Можно предложить и собственный метод.</w:t>
      </w:r>
    </w:p>
    <w:p w14:paraId="7FEEA602" w14:textId="77777777" w:rsidR="002756B4" w:rsidRPr="002C28C1" w:rsidRDefault="002756B4" w:rsidP="00F75797">
      <w:pPr>
        <w:shd w:val="clear" w:color="auto" w:fill="FFFFFF"/>
        <w:spacing w:line="360" w:lineRule="auto"/>
        <w:ind w:left="14" w:firstLine="734"/>
        <w:jc w:val="both"/>
        <w:rPr>
          <w:sz w:val="28"/>
          <w:szCs w:val="28"/>
        </w:rPr>
      </w:pPr>
      <w:r w:rsidRPr="002C28C1">
        <w:rPr>
          <w:sz w:val="28"/>
          <w:szCs w:val="28"/>
        </w:rPr>
        <w:t>В процессе проработки теоретических источников нужно выделять и от</w:t>
      </w:r>
      <w:r w:rsidRPr="002C28C1">
        <w:rPr>
          <w:sz w:val="28"/>
          <w:szCs w:val="28"/>
        </w:rPr>
        <w:softHyphen/>
        <w:t xml:space="preserve">мечать тот текст, который значим для данного </w:t>
      </w:r>
      <w:r w:rsidR="00EA3B33" w:rsidRPr="002C28C1">
        <w:rPr>
          <w:sz w:val="28"/>
          <w:szCs w:val="28"/>
        </w:rPr>
        <w:t xml:space="preserve">раздела </w:t>
      </w:r>
      <w:r w:rsidRPr="002C28C1">
        <w:rPr>
          <w:sz w:val="28"/>
          <w:szCs w:val="28"/>
        </w:rPr>
        <w:t>диплома. Эти фрагменты текста можно помещать в дипломное исследование как цитату, как иллюстрацию к Вашему анализу, сопоставлению.</w:t>
      </w:r>
      <w:r w:rsidR="00F75797" w:rsidRPr="002C28C1">
        <w:rPr>
          <w:sz w:val="28"/>
          <w:szCs w:val="28"/>
        </w:rPr>
        <w:t xml:space="preserve"> </w:t>
      </w:r>
      <w:r w:rsidRPr="002C28C1">
        <w:rPr>
          <w:bCs/>
          <w:sz w:val="28"/>
          <w:szCs w:val="28"/>
        </w:rPr>
        <w:t xml:space="preserve">В теоретической части ВКР </w:t>
      </w:r>
      <w:r w:rsidRPr="002C28C1">
        <w:rPr>
          <w:sz w:val="28"/>
          <w:szCs w:val="28"/>
        </w:rPr>
        <w:t>нельзя целиком помещать разделы и главы из учебников, книг, статей.</w:t>
      </w:r>
    </w:p>
    <w:p w14:paraId="01638C3F" w14:textId="77777777" w:rsidR="005041F4" w:rsidRPr="002C28C1" w:rsidRDefault="005041F4" w:rsidP="005041F4">
      <w:pPr>
        <w:shd w:val="clear" w:color="auto" w:fill="FFFFFF"/>
        <w:spacing w:line="360" w:lineRule="auto"/>
        <w:ind w:right="14" w:firstLine="749"/>
        <w:jc w:val="both"/>
        <w:rPr>
          <w:sz w:val="28"/>
          <w:szCs w:val="28"/>
        </w:rPr>
      </w:pPr>
      <w:r w:rsidRPr="002C28C1">
        <w:rPr>
          <w:sz w:val="28"/>
          <w:szCs w:val="28"/>
        </w:rPr>
        <w:t>В любой работе должны присутствовать теоретические, методические и практические аспекты исследуемой проблемы.</w:t>
      </w:r>
    </w:p>
    <w:p w14:paraId="6308078E" w14:textId="63852694" w:rsidR="004E7830" w:rsidRPr="002C28C1" w:rsidRDefault="007B5785" w:rsidP="00C34F8C">
      <w:pPr>
        <w:shd w:val="clear" w:color="auto" w:fill="FFFFFF"/>
        <w:spacing w:line="360" w:lineRule="auto"/>
        <w:ind w:left="14" w:firstLine="734"/>
        <w:jc w:val="both"/>
        <w:rPr>
          <w:sz w:val="28"/>
          <w:szCs w:val="28"/>
        </w:rPr>
      </w:pPr>
      <w:r>
        <w:rPr>
          <w:b/>
          <w:sz w:val="28"/>
          <w:szCs w:val="28"/>
        </w:rPr>
        <w:t>Глава</w:t>
      </w:r>
      <w:r w:rsidR="008E2EDE" w:rsidRPr="002C28C1">
        <w:rPr>
          <w:b/>
          <w:sz w:val="28"/>
          <w:szCs w:val="28"/>
        </w:rPr>
        <w:t xml:space="preserve"> </w:t>
      </w:r>
      <w:r w:rsidR="008415CC" w:rsidRPr="002C28C1">
        <w:rPr>
          <w:b/>
          <w:sz w:val="28"/>
          <w:szCs w:val="28"/>
        </w:rPr>
        <w:t>2</w:t>
      </w:r>
      <w:r w:rsidR="005041F4" w:rsidRPr="002C28C1">
        <w:rPr>
          <w:sz w:val="28"/>
          <w:szCs w:val="28"/>
        </w:rPr>
        <w:t xml:space="preserve"> должн</w:t>
      </w:r>
      <w:r>
        <w:rPr>
          <w:sz w:val="28"/>
          <w:szCs w:val="28"/>
        </w:rPr>
        <w:t>а</w:t>
      </w:r>
      <w:r w:rsidR="005041F4" w:rsidRPr="002C28C1">
        <w:rPr>
          <w:sz w:val="28"/>
          <w:szCs w:val="28"/>
        </w:rPr>
        <w:t xml:space="preserve"> носить сугубо прикладной характер. В не</w:t>
      </w:r>
      <w:r>
        <w:rPr>
          <w:sz w:val="28"/>
          <w:szCs w:val="28"/>
        </w:rPr>
        <w:t>й</w:t>
      </w:r>
      <w:r w:rsidR="005041F4" w:rsidRPr="002C28C1">
        <w:rPr>
          <w:sz w:val="28"/>
          <w:szCs w:val="28"/>
        </w:rPr>
        <w:t xml:space="preserve"> необ</w:t>
      </w:r>
      <w:r w:rsidR="005041F4" w:rsidRPr="002C28C1">
        <w:rPr>
          <w:sz w:val="28"/>
          <w:szCs w:val="28"/>
        </w:rPr>
        <w:softHyphen/>
        <w:t xml:space="preserve">ходимо </w:t>
      </w:r>
      <w:r>
        <w:rPr>
          <w:sz w:val="28"/>
          <w:szCs w:val="28"/>
        </w:rPr>
        <w:t>качественно</w:t>
      </w:r>
      <w:r w:rsidR="005041F4" w:rsidRPr="002C28C1">
        <w:rPr>
          <w:sz w:val="28"/>
          <w:szCs w:val="28"/>
        </w:rPr>
        <w:t xml:space="preserve"> описать конкретный объект исследования, привести ре</w:t>
      </w:r>
      <w:r w:rsidR="005041F4" w:rsidRPr="002C28C1">
        <w:rPr>
          <w:sz w:val="28"/>
          <w:szCs w:val="28"/>
        </w:rPr>
        <w:softHyphen/>
        <w:t xml:space="preserve">зультаты </w:t>
      </w:r>
      <w:r w:rsidR="005041F4" w:rsidRPr="002C28C1">
        <w:rPr>
          <w:sz w:val="28"/>
          <w:szCs w:val="28"/>
        </w:rPr>
        <w:lastRenderedPageBreak/>
        <w:t>практических расчетов и направления их использования, а также сформулировать направления совершенствования деятельно</w:t>
      </w:r>
      <w:r w:rsidR="005041F4" w:rsidRPr="002C28C1">
        <w:rPr>
          <w:sz w:val="28"/>
          <w:szCs w:val="28"/>
        </w:rPr>
        <w:softHyphen/>
        <w:t xml:space="preserve">сти по организации и технологии защиты информации. Для написания </w:t>
      </w:r>
      <w:r w:rsidR="00510234" w:rsidRPr="002C28C1">
        <w:rPr>
          <w:sz w:val="28"/>
          <w:szCs w:val="28"/>
        </w:rPr>
        <w:t>второго раздела</w:t>
      </w:r>
      <w:r w:rsidR="005041F4" w:rsidRPr="002C28C1">
        <w:rPr>
          <w:sz w:val="28"/>
          <w:szCs w:val="28"/>
        </w:rPr>
        <w:t>, как правило, используются материалы, собранные студентом в ходе производственной практики.  Данн</w:t>
      </w:r>
      <w:r w:rsidR="00510234" w:rsidRPr="002C28C1">
        <w:rPr>
          <w:sz w:val="28"/>
          <w:szCs w:val="28"/>
        </w:rPr>
        <w:t>ый</w:t>
      </w:r>
      <w:r w:rsidR="005041F4" w:rsidRPr="002C28C1">
        <w:rPr>
          <w:sz w:val="28"/>
          <w:szCs w:val="28"/>
        </w:rPr>
        <w:t xml:space="preserve"> </w:t>
      </w:r>
      <w:r w:rsidR="00510234" w:rsidRPr="002C28C1">
        <w:rPr>
          <w:sz w:val="28"/>
          <w:szCs w:val="28"/>
        </w:rPr>
        <w:t>раздел</w:t>
      </w:r>
      <w:r w:rsidR="002756B4" w:rsidRPr="002C28C1">
        <w:rPr>
          <w:sz w:val="28"/>
          <w:szCs w:val="28"/>
        </w:rPr>
        <w:t xml:space="preserve"> ВКР содержит описание практических результатов проведенного исследования. В не</w:t>
      </w:r>
      <w:r w:rsidR="00510234" w:rsidRPr="002C28C1">
        <w:rPr>
          <w:sz w:val="28"/>
          <w:szCs w:val="28"/>
        </w:rPr>
        <w:t xml:space="preserve">м </w:t>
      </w:r>
      <w:r w:rsidR="002756B4" w:rsidRPr="002C28C1">
        <w:rPr>
          <w:sz w:val="28"/>
          <w:szCs w:val="28"/>
        </w:rPr>
        <w:t>можно описать эксперимент и применяемые методики его проведения, полученные результаты, возможности использования результатов исследования в практической деятельности.</w:t>
      </w:r>
      <w:r w:rsidR="004E7830" w:rsidRPr="002C28C1">
        <w:rPr>
          <w:sz w:val="28"/>
          <w:szCs w:val="28"/>
        </w:rPr>
        <w:t xml:space="preserve"> </w:t>
      </w:r>
    </w:p>
    <w:p w14:paraId="4616B50B" w14:textId="77777777" w:rsidR="002756B4" w:rsidRPr="002C28C1" w:rsidRDefault="002756B4" w:rsidP="00E54CA3">
      <w:pPr>
        <w:spacing w:line="360" w:lineRule="auto"/>
        <w:rPr>
          <w:b/>
          <w:i/>
          <w:sz w:val="28"/>
          <w:szCs w:val="28"/>
        </w:rPr>
      </w:pPr>
      <w:r w:rsidRPr="002C28C1">
        <w:rPr>
          <w:b/>
          <w:i/>
          <w:sz w:val="28"/>
          <w:szCs w:val="28"/>
        </w:rPr>
        <w:t>Примерная структура практической части ВКР</w:t>
      </w:r>
    </w:p>
    <w:p w14:paraId="702C3FDC" w14:textId="77777777" w:rsidR="002756B4" w:rsidRPr="002C28C1" w:rsidRDefault="002756B4" w:rsidP="00E54CA3">
      <w:pPr>
        <w:shd w:val="clear" w:color="auto" w:fill="FFFFFF"/>
        <w:spacing w:line="360" w:lineRule="auto"/>
        <w:ind w:left="7" w:firstLine="655"/>
        <w:jc w:val="both"/>
        <w:rPr>
          <w:sz w:val="28"/>
          <w:szCs w:val="28"/>
        </w:rPr>
      </w:pPr>
      <w:r w:rsidRPr="002C28C1">
        <w:rPr>
          <w:sz w:val="28"/>
          <w:szCs w:val="28"/>
        </w:rPr>
        <w:t>В названии практической части, как правило, формулируется проблема исследования на примере конкретной организации.</w:t>
      </w:r>
    </w:p>
    <w:p w14:paraId="6C9AC518" w14:textId="77777777" w:rsidR="002756B4" w:rsidRPr="002C28C1" w:rsidRDefault="002756B4" w:rsidP="00E54CA3">
      <w:pPr>
        <w:shd w:val="clear" w:color="auto" w:fill="FFFFFF"/>
        <w:tabs>
          <w:tab w:val="left" w:pos="936"/>
        </w:tabs>
        <w:spacing w:line="360" w:lineRule="auto"/>
        <w:ind w:left="670"/>
        <w:rPr>
          <w:sz w:val="28"/>
          <w:szCs w:val="28"/>
        </w:rPr>
      </w:pPr>
      <w:r w:rsidRPr="002C28C1">
        <w:rPr>
          <w:b/>
          <w:bCs/>
          <w:spacing w:val="-15"/>
          <w:sz w:val="28"/>
          <w:szCs w:val="28"/>
        </w:rPr>
        <w:t>1.</w:t>
      </w:r>
      <w:r w:rsidRPr="002C28C1">
        <w:rPr>
          <w:b/>
          <w:bCs/>
          <w:sz w:val="28"/>
          <w:szCs w:val="28"/>
        </w:rPr>
        <w:tab/>
        <w:t xml:space="preserve">Цель проведения исследования </w:t>
      </w:r>
      <w:r w:rsidRPr="002C28C1">
        <w:rPr>
          <w:sz w:val="28"/>
          <w:szCs w:val="28"/>
        </w:rPr>
        <w:t>- приводится в первом предложении.</w:t>
      </w:r>
    </w:p>
    <w:p w14:paraId="08881266" w14:textId="77777777" w:rsidR="002756B4" w:rsidRPr="002C28C1" w:rsidRDefault="002756B4" w:rsidP="00E54CA3">
      <w:pPr>
        <w:shd w:val="clear" w:color="auto" w:fill="FFFFFF"/>
        <w:spacing w:line="360" w:lineRule="auto"/>
        <w:ind w:left="7" w:right="72" w:firstLine="662"/>
        <w:jc w:val="both"/>
        <w:rPr>
          <w:sz w:val="28"/>
          <w:szCs w:val="28"/>
        </w:rPr>
      </w:pPr>
      <w:r w:rsidRPr="002C28C1">
        <w:rPr>
          <w:b/>
          <w:bCs/>
          <w:sz w:val="28"/>
          <w:szCs w:val="28"/>
        </w:rPr>
        <w:t xml:space="preserve">Технико - экономическая характеристика предприятия, </w:t>
      </w:r>
      <w:r w:rsidRPr="002C28C1">
        <w:rPr>
          <w:sz w:val="28"/>
          <w:szCs w:val="28"/>
        </w:rPr>
        <w:t>на баз</w:t>
      </w:r>
      <w:r w:rsidR="00537F35" w:rsidRPr="002C28C1">
        <w:rPr>
          <w:sz w:val="28"/>
          <w:szCs w:val="28"/>
        </w:rPr>
        <w:t>е</w:t>
      </w:r>
      <w:r w:rsidR="00664852" w:rsidRPr="002C28C1">
        <w:rPr>
          <w:sz w:val="28"/>
          <w:szCs w:val="28"/>
        </w:rPr>
        <w:t xml:space="preserve"> кото</w:t>
      </w:r>
      <w:r w:rsidRPr="002C28C1">
        <w:rPr>
          <w:sz w:val="28"/>
          <w:szCs w:val="28"/>
        </w:rPr>
        <w:t>рого проводится исследование (статус пред</w:t>
      </w:r>
      <w:r w:rsidR="00664852" w:rsidRPr="002C28C1">
        <w:rPr>
          <w:sz w:val="28"/>
          <w:szCs w:val="28"/>
        </w:rPr>
        <w:t>приятия, морфологические особен</w:t>
      </w:r>
      <w:r w:rsidRPr="002C28C1">
        <w:rPr>
          <w:sz w:val="28"/>
          <w:szCs w:val="28"/>
        </w:rPr>
        <w:t>ности организации, организационно - управленческая структура, особенности технологического процесса и т д).</w:t>
      </w:r>
    </w:p>
    <w:p w14:paraId="67367D16" w14:textId="77777777" w:rsidR="002756B4" w:rsidRPr="002C28C1" w:rsidRDefault="002756B4" w:rsidP="00FD77D6">
      <w:pPr>
        <w:numPr>
          <w:ilvl w:val="0"/>
          <w:numId w:val="10"/>
        </w:numPr>
        <w:shd w:val="clear" w:color="auto" w:fill="FFFFFF"/>
        <w:tabs>
          <w:tab w:val="left" w:pos="936"/>
        </w:tabs>
        <w:spacing w:line="360" w:lineRule="auto"/>
        <w:ind w:left="670"/>
        <w:rPr>
          <w:b/>
          <w:bCs/>
          <w:spacing w:val="-7"/>
          <w:sz w:val="28"/>
          <w:szCs w:val="28"/>
        </w:rPr>
      </w:pPr>
      <w:r w:rsidRPr="002C28C1">
        <w:rPr>
          <w:b/>
          <w:bCs/>
          <w:sz w:val="28"/>
          <w:szCs w:val="28"/>
        </w:rPr>
        <w:t>Методы исследования.</w:t>
      </w:r>
    </w:p>
    <w:p w14:paraId="3069B160" w14:textId="77777777" w:rsidR="002756B4" w:rsidRPr="002C28C1" w:rsidRDefault="002756B4" w:rsidP="00FD77D6">
      <w:pPr>
        <w:numPr>
          <w:ilvl w:val="0"/>
          <w:numId w:val="10"/>
        </w:numPr>
        <w:shd w:val="clear" w:color="auto" w:fill="FFFFFF"/>
        <w:tabs>
          <w:tab w:val="left" w:pos="936"/>
        </w:tabs>
        <w:spacing w:line="360" w:lineRule="auto"/>
        <w:ind w:right="65" w:firstLine="670"/>
        <w:jc w:val="both"/>
        <w:rPr>
          <w:b/>
          <w:bCs/>
          <w:spacing w:val="-5"/>
          <w:sz w:val="28"/>
          <w:szCs w:val="28"/>
        </w:rPr>
      </w:pPr>
      <w:r w:rsidRPr="002C28C1">
        <w:rPr>
          <w:b/>
          <w:bCs/>
          <w:sz w:val="28"/>
          <w:szCs w:val="28"/>
        </w:rPr>
        <w:t xml:space="preserve">Ход исследования. </w:t>
      </w:r>
      <w:r w:rsidRPr="002C28C1">
        <w:rPr>
          <w:sz w:val="28"/>
          <w:szCs w:val="28"/>
        </w:rPr>
        <w:t xml:space="preserve">После формулировки названия каждого метода приводится цель </w:t>
      </w:r>
      <w:r w:rsidRPr="002C28C1">
        <w:rPr>
          <w:b/>
          <w:bCs/>
          <w:sz w:val="28"/>
          <w:szCs w:val="28"/>
        </w:rPr>
        <w:t xml:space="preserve">его </w:t>
      </w:r>
      <w:r w:rsidRPr="002C28C1">
        <w:rPr>
          <w:sz w:val="28"/>
          <w:szCs w:val="28"/>
        </w:rPr>
        <w:t>использования и дается описание. Далее - раскрывается применение метода исследования в конкретной организации. Все материалы по применению методик исследования (бланки анкет, внутренних документов</w:t>
      </w:r>
      <w:r w:rsidR="00537F35" w:rsidRPr="002C28C1">
        <w:rPr>
          <w:sz w:val="28"/>
          <w:szCs w:val="28"/>
        </w:rPr>
        <w:t xml:space="preserve"> обеспечения защиты данных </w:t>
      </w:r>
      <w:r w:rsidRPr="002C28C1">
        <w:rPr>
          <w:sz w:val="28"/>
          <w:szCs w:val="28"/>
        </w:rPr>
        <w:t xml:space="preserve">организации/предприятия) размещают в Приложениях. Проводится анализ полученных результатов, делается вывод. Для получения более точных результатов используют не один, </w:t>
      </w:r>
      <w:r w:rsidRPr="002C28C1">
        <w:rPr>
          <w:bCs/>
          <w:sz w:val="28"/>
          <w:szCs w:val="28"/>
        </w:rPr>
        <w:t>а</w:t>
      </w:r>
      <w:r w:rsidRPr="002C28C1">
        <w:rPr>
          <w:b/>
          <w:bCs/>
          <w:sz w:val="28"/>
          <w:szCs w:val="28"/>
        </w:rPr>
        <w:t xml:space="preserve"> </w:t>
      </w:r>
      <w:r w:rsidRPr="002C28C1">
        <w:rPr>
          <w:sz w:val="28"/>
          <w:szCs w:val="28"/>
        </w:rPr>
        <w:t>несколько методов исследо</w:t>
      </w:r>
      <w:r w:rsidRPr="002C28C1">
        <w:rPr>
          <w:sz w:val="28"/>
          <w:szCs w:val="28"/>
        </w:rPr>
        <w:softHyphen/>
        <w:t>вания.</w:t>
      </w:r>
    </w:p>
    <w:p w14:paraId="65CEDB3C" w14:textId="2DEA7D49" w:rsidR="00F75797" w:rsidRPr="007B5785" w:rsidRDefault="002756B4" w:rsidP="007B5785">
      <w:pPr>
        <w:numPr>
          <w:ilvl w:val="0"/>
          <w:numId w:val="10"/>
        </w:numPr>
        <w:shd w:val="clear" w:color="auto" w:fill="FFFFFF"/>
        <w:tabs>
          <w:tab w:val="left" w:pos="936"/>
        </w:tabs>
        <w:spacing w:line="360" w:lineRule="auto"/>
        <w:ind w:right="72" w:firstLine="670"/>
        <w:jc w:val="both"/>
        <w:rPr>
          <w:b/>
          <w:bCs/>
          <w:spacing w:val="-11"/>
          <w:sz w:val="28"/>
          <w:szCs w:val="28"/>
        </w:rPr>
      </w:pPr>
      <w:r w:rsidRPr="002C28C1">
        <w:rPr>
          <w:b/>
          <w:bCs/>
          <w:sz w:val="28"/>
          <w:szCs w:val="28"/>
        </w:rPr>
        <w:t xml:space="preserve">Общие выводы. </w:t>
      </w:r>
      <w:r w:rsidRPr="002C28C1">
        <w:rPr>
          <w:sz w:val="28"/>
          <w:szCs w:val="28"/>
        </w:rPr>
        <w:t>По окончании исследования подводятся общие итоги (выводы) по всей теме. Используемая методика должна подтвердить или опро</w:t>
      </w:r>
      <w:r w:rsidRPr="002C28C1">
        <w:rPr>
          <w:sz w:val="28"/>
          <w:szCs w:val="28"/>
        </w:rPr>
        <w:softHyphen/>
        <w:t>вергнуть гипотезу исследования. В случае опровержения гипотезы, даются ре</w:t>
      </w:r>
      <w:r w:rsidRPr="002C28C1">
        <w:rPr>
          <w:sz w:val="28"/>
          <w:szCs w:val="28"/>
        </w:rPr>
        <w:softHyphen/>
        <w:t xml:space="preserve">комендации по возможному совершенствованию деятельности </w:t>
      </w:r>
      <w:r w:rsidR="00537F35" w:rsidRPr="002C28C1">
        <w:rPr>
          <w:sz w:val="28"/>
          <w:szCs w:val="28"/>
        </w:rPr>
        <w:t xml:space="preserve">по </w:t>
      </w:r>
      <w:r w:rsidR="00537F35" w:rsidRPr="002C28C1">
        <w:rPr>
          <w:sz w:val="28"/>
          <w:szCs w:val="28"/>
        </w:rPr>
        <w:lastRenderedPageBreak/>
        <w:t xml:space="preserve">организации и технологии защиты данных </w:t>
      </w:r>
      <w:r w:rsidRPr="002C28C1">
        <w:rPr>
          <w:sz w:val="28"/>
          <w:szCs w:val="28"/>
        </w:rPr>
        <w:t xml:space="preserve">организации/предприятия </w:t>
      </w:r>
      <w:r w:rsidR="00E21657" w:rsidRPr="002C28C1">
        <w:rPr>
          <w:sz w:val="28"/>
          <w:szCs w:val="28"/>
        </w:rPr>
        <w:t>в свете исследуемой пробле</w:t>
      </w:r>
      <w:r w:rsidRPr="002C28C1">
        <w:rPr>
          <w:sz w:val="28"/>
          <w:szCs w:val="28"/>
        </w:rPr>
        <w:t>мы.</w:t>
      </w:r>
    </w:p>
    <w:p w14:paraId="4BBD72B3" w14:textId="77777777" w:rsidR="002756B4" w:rsidRPr="002C28C1" w:rsidRDefault="002756B4" w:rsidP="00F75797">
      <w:pPr>
        <w:shd w:val="clear" w:color="auto" w:fill="FFFFFF"/>
        <w:spacing w:before="240" w:after="240"/>
        <w:ind w:right="6"/>
        <w:jc w:val="center"/>
        <w:outlineLvl w:val="0"/>
        <w:rPr>
          <w:rFonts w:eastAsiaTheme="majorEastAsia"/>
          <w:b/>
          <w:bCs/>
          <w:sz w:val="28"/>
          <w:szCs w:val="28"/>
        </w:rPr>
      </w:pPr>
      <w:bookmarkStart w:id="5" w:name="_Toc403634801"/>
      <w:r w:rsidRPr="002C28C1">
        <w:rPr>
          <w:rFonts w:eastAsiaTheme="majorEastAsia"/>
          <w:b/>
          <w:bCs/>
          <w:sz w:val="28"/>
          <w:szCs w:val="28"/>
        </w:rPr>
        <w:t>3. ОБЩИЕ ПРАВИЛА ОФОРМЛЕНИЯ ВЫПУСКНОЙ КВАЛИФИКАЦИОННОЙ РАБОТЫ</w:t>
      </w:r>
      <w:bookmarkEnd w:id="5"/>
    </w:p>
    <w:p w14:paraId="3DE61811" w14:textId="77777777" w:rsidR="002756B4" w:rsidRPr="002C28C1" w:rsidRDefault="002756B4" w:rsidP="00F75797">
      <w:pPr>
        <w:pStyle w:val="2"/>
        <w:spacing w:after="240"/>
        <w:jc w:val="center"/>
        <w:rPr>
          <w:rFonts w:ascii="Times New Roman" w:hAnsi="Times New Roman" w:cs="Times New Roman"/>
          <w:color w:val="auto"/>
          <w:sz w:val="28"/>
          <w:szCs w:val="28"/>
        </w:rPr>
      </w:pPr>
      <w:bookmarkStart w:id="6" w:name="_Toc403634802"/>
      <w:r w:rsidRPr="002C28C1">
        <w:rPr>
          <w:rFonts w:ascii="Times New Roman" w:hAnsi="Times New Roman" w:cs="Times New Roman"/>
          <w:color w:val="auto"/>
          <w:sz w:val="28"/>
          <w:szCs w:val="28"/>
        </w:rPr>
        <w:t>3.1 ОФОРМЛЕНИЕ ТЕКСТОВОГО МАТЕРИАЛА</w:t>
      </w:r>
      <w:bookmarkEnd w:id="6"/>
    </w:p>
    <w:p w14:paraId="3F361240" w14:textId="2D0C6672" w:rsidR="00751DE4" w:rsidRPr="002C28C1" w:rsidRDefault="002756B4" w:rsidP="00F75797">
      <w:pPr>
        <w:shd w:val="clear" w:color="auto" w:fill="FFFFFF"/>
        <w:spacing w:line="360" w:lineRule="auto"/>
        <w:ind w:left="11" w:firstLine="658"/>
        <w:jc w:val="both"/>
        <w:rPr>
          <w:sz w:val="28"/>
          <w:szCs w:val="28"/>
        </w:rPr>
      </w:pPr>
      <w:r w:rsidRPr="002C28C1">
        <w:rPr>
          <w:sz w:val="28"/>
          <w:szCs w:val="28"/>
        </w:rPr>
        <w:t xml:space="preserve">Текстовая часть работы должна быть </w:t>
      </w:r>
      <w:r w:rsidR="00E21657" w:rsidRPr="002C28C1">
        <w:rPr>
          <w:sz w:val="28"/>
          <w:szCs w:val="28"/>
        </w:rPr>
        <w:t>исполнена в компьютерном вариан</w:t>
      </w:r>
      <w:r w:rsidRPr="002C28C1">
        <w:rPr>
          <w:sz w:val="28"/>
          <w:szCs w:val="28"/>
        </w:rPr>
        <w:t>те на бумаге формата А</w:t>
      </w:r>
      <w:r w:rsidR="00D571B0" w:rsidRPr="002C28C1">
        <w:rPr>
          <w:sz w:val="28"/>
          <w:szCs w:val="28"/>
        </w:rPr>
        <w:t> </w:t>
      </w:r>
      <w:r w:rsidRPr="002C28C1">
        <w:rPr>
          <w:sz w:val="28"/>
          <w:szCs w:val="28"/>
        </w:rPr>
        <w:t>4</w:t>
      </w:r>
      <w:r w:rsidR="00C07C0A" w:rsidRPr="002C28C1">
        <w:rPr>
          <w:sz w:val="28"/>
          <w:szCs w:val="28"/>
        </w:rPr>
        <w:t xml:space="preserve"> на одной стороне листа</w:t>
      </w:r>
      <w:r w:rsidRPr="002C28C1">
        <w:rPr>
          <w:sz w:val="28"/>
          <w:szCs w:val="28"/>
        </w:rPr>
        <w:t xml:space="preserve">. Шрифт - Times New Roman, размер шрифта </w:t>
      </w:r>
      <w:r w:rsidR="00C07C0A" w:rsidRPr="002C28C1">
        <w:rPr>
          <w:sz w:val="28"/>
          <w:szCs w:val="28"/>
        </w:rPr>
        <w:t>–</w:t>
      </w:r>
      <w:r w:rsidRPr="002C28C1">
        <w:rPr>
          <w:sz w:val="28"/>
          <w:szCs w:val="28"/>
        </w:rPr>
        <w:t xml:space="preserve"> </w:t>
      </w:r>
      <w:r w:rsidR="00510234" w:rsidRPr="002C28C1">
        <w:rPr>
          <w:sz w:val="28"/>
          <w:szCs w:val="28"/>
        </w:rPr>
        <w:t>14</w:t>
      </w:r>
      <w:r w:rsidR="00C07C0A" w:rsidRPr="002C28C1">
        <w:rPr>
          <w:sz w:val="28"/>
          <w:szCs w:val="28"/>
        </w:rPr>
        <w:t xml:space="preserve">, начертание - </w:t>
      </w:r>
      <w:r w:rsidR="008415CC" w:rsidRPr="002C28C1">
        <w:rPr>
          <w:sz w:val="28"/>
          <w:szCs w:val="28"/>
        </w:rPr>
        <w:t>обычный</w:t>
      </w:r>
      <w:r w:rsidRPr="002C28C1">
        <w:rPr>
          <w:sz w:val="28"/>
          <w:szCs w:val="28"/>
        </w:rPr>
        <w:t>, по</w:t>
      </w:r>
      <w:r w:rsidRPr="002C28C1">
        <w:rPr>
          <w:sz w:val="28"/>
          <w:szCs w:val="28"/>
        </w:rPr>
        <w:softHyphen/>
        <w:t>луторный интервал, выравнивание по ширине. Страницы должны иметь по</w:t>
      </w:r>
      <w:r w:rsidR="008415CC" w:rsidRPr="002C28C1">
        <w:rPr>
          <w:sz w:val="28"/>
          <w:szCs w:val="28"/>
        </w:rPr>
        <w:t>ля (рекомендуемые): нижнее - 2</w:t>
      </w:r>
      <w:r w:rsidRPr="002C28C1">
        <w:rPr>
          <w:sz w:val="28"/>
          <w:szCs w:val="28"/>
        </w:rPr>
        <w:t xml:space="preserve">; верхнее - 2; левое - </w:t>
      </w:r>
      <w:r w:rsidR="008415CC" w:rsidRPr="002C28C1">
        <w:rPr>
          <w:sz w:val="28"/>
          <w:szCs w:val="28"/>
        </w:rPr>
        <w:t>2; правое - 1</w:t>
      </w:r>
      <w:r w:rsidRPr="002C28C1">
        <w:rPr>
          <w:sz w:val="28"/>
          <w:szCs w:val="28"/>
        </w:rPr>
        <w:t xml:space="preserve">. Объем ВКР должен составлять </w:t>
      </w:r>
      <w:r w:rsidR="00E47A83">
        <w:rPr>
          <w:sz w:val="28"/>
          <w:szCs w:val="28"/>
        </w:rPr>
        <w:t>7</w:t>
      </w:r>
      <w:r w:rsidR="00DA0911" w:rsidRPr="002C28C1">
        <w:rPr>
          <w:sz w:val="28"/>
          <w:szCs w:val="28"/>
        </w:rPr>
        <w:t>0-</w:t>
      </w:r>
      <w:r w:rsidR="00E47A83">
        <w:rPr>
          <w:sz w:val="28"/>
          <w:szCs w:val="28"/>
        </w:rPr>
        <w:t>8</w:t>
      </w:r>
      <w:r w:rsidR="00DA0911" w:rsidRPr="002C28C1">
        <w:rPr>
          <w:sz w:val="28"/>
          <w:szCs w:val="28"/>
        </w:rPr>
        <w:t>0</w:t>
      </w:r>
      <w:r w:rsidRPr="002C28C1">
        <w:rPr>
          <w:sz w:val="28"/>
          <w:szCs w:val="28"/>
        </w:rPr>
        <w:t xml:space="preserve"> страниц. </w:t>
      </w:r>
      <w:r w:rsidR="00D2282F" w:rsidRPr="002C28C1">
        <w:rPr>
          <w:sz w:val="28"/>
          <w:szCs w:val="28"/>
        </w:rPr>
        <w:t xml:space="preserve">Рекомендуется следующий удельный вес основных перечисленных элементов в общем объеме выпускной квалификационной работы: введение – до 10 %; разделы основной части – 80 %; заключение – до 10 %. </w:t>
      </w:r>
    </w:p>
    <w:p w14:paraId="1867056F" w14:textId="48AE33B9" w:rsidR="00C27C65" w:rsidRPr="002C28C1" w:rsidRDefault="002756B4" w:rsidP="00C27C65">
      <w:pPr>
        <w:shd w:val="clear" w:color="auto" w:fill="FFFFFF"/>
        <w:spacing w:line="360" w:lineRule="auto"/>
        <w:ind w:left="11" w:firstLine="658"/>
        <w:jc w:val="both"/>
        <w:rPr>
          <w:sz w:val="28"/>
          <w:szCs w:val="28"/>
        </w:rPr>
      </w:pPr>
      <w:r w:rsidRPr="002C28C1">
        <w:rPr>
          <w:sz w:val="28"/>
          <w:szCs w:val="28"/>
        </w:rPr>
        <w:t xml:space="preserve">Весь текст ВКР должен быть разбит на составные части. Разбивка текста производится делением его на </w:t>
      </w:r>
      <w:r w:rsidR="007B5785">
        <w:rPr>
          <w:sz w:val="28"/>
          <w:szCs w:val="28"/>
        </w:rPr>
        <w:t>главы</w:t>
      </w:r>
      <w:r w:rsidR="00510234" w:rsidRPr="002C28C1">
        <w:rPr>
          <w:sz w:val="28"/>
          <w:szCs w:val="28"/>
        </w:rPr>
        <w:t xml:space="preserve"> </w:t>
      </w:r>
      <w:r w:rsidRPr="002C28C1">
        <w:rPr>
          <w:sz w:val="28"/>
          <w:szCs w:val="28"/>
        </w:rPr>
        <w:t xml:space="preserve">и подразделы. В содержании ВКР не должно быть совпадения формулировок названия одной из составных частей с названием самой работы, а также совпадения названий </w:t>
      </w:r>
      <w:r w:rsidR="00510234" w:rsidRPr="002C28C1">
        <w:rPr>
          <w:sz w:val="28"/>
          <w:szCs w:val="28"/>
        </w:rPr>
        <w:t>разделов</w:t>
      </w:r>
      <w:r w:rsidRPr="002C28C1">
        <w:rPr>
          <w:sz w:val="28"/>
          <w:szCs w:val="28"/>
        </w:rPr>
        <w:t xml:space="preserve"> и </w:t>
      </w:r>
      <w:r w:rsidR="00E63FAC" w:rsidRPr="002C28C1">
        <w:rPr>
          <w:sz w:val="28"/>
          <w:szCs w:val="28"/>
        </w:rPr>
        <w:t xml:space="preserve">подразделов. Названия </w:t>
      </w:r>
      <w:r w:rsidR="007B5785">
        <w:rPr>
          <w:sz w:val="28"/>
          <w:szCs w:val="28"/>
        </w:rPr>
        <w:t>глав</w:t>
      </w:r>
      <w:r w:rsidR="00E63FAC" w:rsidRPr="002C28C1">
        <w:rPr>
          <w:sz w:val="28"/>
          <w:szCs w:val="28"/>
        </w:rPr>
        <w:t xml:space="preserve"> </w:t>
      </w:r>
      <w:r w:rsidR="00510234" w:rsidRPr="002C28C1">
        <w:rPr>
          <w:sz w:val="28"/>
          <w:szCs w:val="28"/>
        </w:rPr>
        <w:t xml:space="preserve">и подразделов </w:t>
      </w:r>
      <w:r w:rsidRPr="002C28C1">
        <w:rPr>
          <w:sz w:val="28"/>
          <w:szCs w:val="28"/>
        </w:rPr>
        <w:t>должны отражать их основное содержание и раскрывать тему ВКР.</w:t>
      </w:r>
    </w:p>
    <w:p w14:paraId="4348212E" w14:textId="17BFC5FC" w:rsidR="00C27C65" w:rsidRPr="002C28C1" w:rsidRDefault="007B5785" w:rsidP="00C27C65">
      <w:pPr>
        <w:shd w:val="clear" w:color="auto" w:fill="FFFFFF"/>
        <w:spacing w:line="360" w:lineRule="auto"/>
        <w:ind w:left="11" w:firstLine="658"/>
        <w:jc w:val="both"/>
        <w:rPr>
          <w:sz w:val="28"/>
          <w:szCs w:val="28"/>
        </w:rPr>
      </w:pPr>
      <w:r>
        <w:rPr>
          <w:sz w:val="28"/>
          <w:szCs w:val="28"/>
        </w:rPr>
        <w:t>Главы</w:t>
      </w:r>
      <w:r w:rsidR="00C27C65" w:rsidRPr="002C28C1">
        <w:rPr>
          <w:sz w:val="28"/>
          <w:szCs w:val="28"/>
        </w:rPr>
        <w:t>, подразделы должны иметь заголовки. Пункты, как правило, заголовков не имеют. Заголовки разделов, подразделов и пунктов следует печатать с абзацного отступа 1,25см с прописной буквы без точки в конце, не подчеркивая, шрифт № 14 «</w:t>
      </w:r>
      <w:r w:rsidR="00C27C65" w:rsidRPr="002C28C1">
        <w:rPr>
          <w:sz w:val="28"/>
          <w:szCs w:val="28"/>
          <w:lang w:val="en-US"/>
        </w:rPr>
        <w:t>Times</w:t>
      </w:r>
      <w:r w:rsidR="00C27C65" w:rsidRPr="002C28C1">
        <w:rPr>
          <w:sz w:val="28"/>
          <w:szCs w:val="28"/>
        </w:rPr>
        <w:t xml:space="preserve"> </w:t>
      </w:r>
      <w:r w:rsidR="00C27C65" w:rsidRPr="002C28C1">
        <w:rPr>
          <w:sz w:val="28"/>
          <w:szCs w:val="28"/>
          <w:lang w:val="en-US"/>
        </w:rPr>
        <w:t>New</w:t>
      </w:r>
      <w:r w:rsidR="00C27C65" w:rsidRPr="002C28C1">
        <w:rPr>
          <w:sz w:val="28"/>
          <w:szCs w:val="28"/>
        </w:rPr>
        <w:t xml:space="preserve"> </w:t>
      </w:r>
      <w:r w:rsidR="00C27C65" w:rsidRPr="002C28C1">
        <w:rPr>
          <w:sz w:val="28"/>
          <w:szCs w:val="28"/>
          <w:lang w:val="en-US"/>
        </w:rPr>
        <w:t>Roman</w:t>
      </w:r>
      <w:r w:rsidR="00C27C65" w:rsidRPr="002C28C1">
        <w:rPr>
          <w:sz w:val="28"/>
          <w:szCs w:val="28"/>
        </w:rPr>
        <w:t>».  Если заголовок состоит из двух предложений, их разделяют точкой. Заголовки должны четко и кратко отражать содержание разделов, подразделов.</w:t>
      </w:r>
    </w:p>
    <w:p w14:paraId="412DC1D8" w14:textId="77777777" w:rsidR="002756B4" w:rsidRPr="002C28C1" w:rsidRDefault="002756B4" w:rsidP="00F75797">
      <w:pPr>
        <w:shd w:val="clear" w:color="auto" w:fill="FFFFFF"/>
        <w:spacing w:line="360" w:lineRule="auto"/>
        <w:ind w:left="11" w:firstLine="658"/>
        <w:jc w:val="both"/>
        <w:rPr>
          <w:sz w:val="28"/>
          <w:szCs w:val="28"/>
        </w:rPr>
      </w:pPr>
      <w:r w:rsidRPr="002C28C1">
        <w:rPr>
          <w:sz w:val="28"/>
          <w:szCs w:val="28"/>
        </w:rPr>
        <w:t xml:space="preserve">При делении ВКР </w:t>
      </w:r>
      <w:r w:rsidR="00DA0911" w:rsidRPr="002C28C1">
        <w:rPr>
          <w:sz w:val="28"/>
          <w:szCs w:val="28"/>
        </w:rPr>
        <w:t>на</w:t>
      </w:r>
      <w:r w:rsidR="00E63FAC" w:rsidRPr="002C28C1">
        <w:rPr>
          <w:sz w:val="28"/>
          <w:szCs w:val="28"/>
        </w:rPr>
        <w:t xml:space="preserve"> разделы</w:t>
      </w:r>
      <w:r w:rsidRPr="002C28C1">
        <w:rPr>
          <w:sz w:val="28"/>
          <w:szCs w:val="28"/>
        </w:rPr>
        <w:t xml:space="preserve"> согласно ГО</w:t>
      </w:r>
      <w:r w:rsidR="00E21657" w:rsidRPr="002C28C1">
        <w:rPr>
          <w:sz w:val="28"/>
          <w:szCs w:val="28"/>
        </w:rPr>
        <w:t>СТ 2.105-95 обозначе</w:t>
      </w:r>
      <w:r w:rsidRPr="002C28C1">
        <w:rPr>
          <w:sz w:val="28"/>
          <w:szCs w:val="28"/>
        </w:rPr>
        <w:t>ние производят порядковыми номерами - арабскими цифрами без</w:t>
      </w:r>
      <w:r w:rsidR="00C27C65" w:rsidRPr="002C28C1">
        <w:rPr>
          <w:sz w:val="28"/>
          <w:szCs w:val="28"/>
        </w:rPr>
        <w:t xml:space="preserve"> точки</w:t>
      </w:r>
      <w:r w:rsidR="00E63FAC" w:rsidRPr="002C28C1">
        <w:rPr>
          <w:sz w:val="28"/>
          <w:szCs w:val="28"/>
        </w:rPr>
        <w:t>. При необходимости подразделы</w:t>
      </w:r>
      <w:r w:rsidRPr="002C28C1">
        <w:rPr>
          <w:sz w:val="28"/>
          <w:szCs w:val="28"/>
        </w:rPr>
        <w:t xml:space="preserve"> могут делиться на пункты. Номер пункта должен </w:t>
      </w:r>
      <w:r w:rsidRPr="002C28C1">
        <w:rPr>
          <w:sz w:val="28"/>
          <w:szCs w:val="28"/>
        </w:rPr>
        <w:lastRenderedPageBreak/>
        <w:t>состоять из ном</w:t>
      </w:r>
      <w:r w:rsidR="00751DE4" w:rsidRPr="002C28C1">
        <w:rPr>
          <w:sz w:val="28"/>
          <w:szCs w:val="28"/>
        </w:rPr>
        <w:t>еров раздела</w:t>
      </w:r>
      <w:r w:rsidR="00E63FAC" w:rsidRPr="002C28C1">
        <w:rPr>
          <w:sz w:val="28"/>
          <w:szCs w:val="28"/>
        </w:rPr>
        <w:t>, подраздела</w:t>
      </w:r>
      <w:r w:rsidRPr="002C28C1">
        <w:rPr>
          <w:sz w:val="28"/>
          <w:szCs w:val="28"/>
        </w:rPr>
        <w:t xml:space="preserve"> и пун</w:t>
      </w:r>
      <w:r w:rsidR="00E21657" w:rsidRPr="002C28C1">
        <w:rPr>
          <w:sz w:val="28"/>
          <w:szCs w:val="28"/>
        </w:rPr>
        <w:t>кта, разделённых точками. В кон</w:t>
      </w:r>
      <w:r w:rsidRPr="002C28C1">
        <w:rPr>
          <w:sz w:val="28"/>
          <w:szCs w:val="28"/>
        </w:rPr>
        <w:t>це номера раздела (подраздела), пункта (подпункта) точку не ставят.</w:t>
      </w:r>
      <w:r w:rsidR="00D81AF4" w:rsidRPr="002C28C1">
        <w:rPr>
          <w:sz w:val="28"/>
          <w:szCs w:val="28"/>
        </w:rPr>
        <w:t xml:space="preserve"> Каждый раздел</w:t>
      </w:r>
      <w:r w:rsidR="004D69DE" w:rsidRPr="002C28C1">
        <w:rPr>
          <w:sz w:val="28"/>
          <w:szCs w:val="28"/>
        </w:rPr>
        <w:t xml:space="preserve"> </w:t>
      </w:r>
      <w:r w:rsidR="00FA2B9F" w:rsidRPr="002C28C1">
        <w:rPr>
          <w:sz w:val="28"/>
          <w:szCs w:val="28"/>
        </w:rPr>
        <w:t>нужно</w:t>
      </w:r>
      <w:r w:rsidR="004D69DE" w:rsidRPr="002C28C1">
        <w:rPr>
          <w:sz w:val="28"/>
          <w:szCs w:val="28"/>
        </w:rPr>
        <w:t xml:space="preserve"> начинать с нового листа (страницы).</w:t>
      </w:r>
    </w:p>
    <w:p w14:paraId="13725709" w14:textId="12B59E51" w:rsidR="00FA2B9F" w:rsidRPr="002C28C1" w:rsidRDefault="00E63FAC" w:rsidP="00F75797">
      <w:pPr>
        <w:shd w:val="clear" w:color="auto" w:fill="FFFFFF"/>
        <w:spacing w:line="360" w:lineRule="auto"/>
        <w:ind w:left="11" w:firstLine="658"/>
        <w:jc w:val="both"/>
        <w:rPr>
          <w:sz w:val="28"/>
          <w:szCs w:val="28"/>
        </w:rPr>
      </w:pPr>
      <w:r w:rsidRPr="002C28C1">
        <w:rPr>
          <w:sz w:val="28"/>
          <w:szCs w:val="28"/>
        </w:rPr>
        <w:t xml:space="preserve">Если </w:t>
      </w:r>
      <w:r w:rsidR="007B5785">
        <w:rPr>
          <w:sz w:val="28"/>
          <w:szCs w:val="28"/>
        </w:rPr>
        <w:t>глава</w:t>
      </w:r>
      <w:r w:rsidRPr="002C28C1">
        <w:rPr>
          <w:sz w:val="28"/>
          <w:szCs w:val="28"/>
        </w:rPr>
        <w:t xml:space="preserve"> </w:t>
      </w:r>
      <w:r w:rsidR="00510234" w:rsidRPr="002C28C1">
        <w:rPr>
          <w:sz w:val="28"/>
          <w:szCs w:val="28"/>
        </w:rPr>
        <w:t xml:space="preserve">или подраздел </w:t>
      </w:r>
      <w:r w:rsidR="002756B4" w:rsidRPr="002C28C1">
        <w:rPr>
          <w:sz w:val="28"/>
          <w:szCs w:val="28"/>
        </w:rPr>
        <w:t xml:space="preserve">состоит из одного пункта, </w:t>
      </w:r>
      <w:r w:rsidR="00C27C65" w:rsidRPr="002C28C1">
        <w:rPr>
          <w:sz w:val="28"/>
          <w:szCs w:val="28"/>
        </w:rPr>
        <w:t>то нумеровать его не следует</w:t>
      </w:r>
      <w:r w:rsidR="002756B4" w:rsidRPr="002C28C1">
        <w:rPr>
          <w:sz w:val="28"/>
          <w:szCs w:val="28"/>
        </w:rPr>
        <w:t>. Пункты при необходимости могут быть разбиты на под</w:t>
      </w:r>
      <w:r w:rsidR="002756B4" w:rsidRPr="002C28C1">
        <w:rPr>
          <w:sz w:val="28"/>
          <w:szCs w:val="28"/>
        </w:rPr>
        <w:softHyphen/>
        <w:t xml:space="preserve">пункты, которые должны иметь порядковую нумерацию в пределах каждого пункта, например: </w:t>
      </w:r>
    </w:p>
    <w:p w14:paraId="2481A666" w14:textId="77777777" w:rsidR="00FA2B9F" w:rsidRPr="002C28C1" w:rsidRDefault="00D8196F" w:rsidP="00D8196F">
      <w:pPr>
        <w:shd w:val="clear" w:color="auto" w:fill="FFFFFF"/>
        <w:ind w:left="11" w:firstLine="658"/>
        <w:jc w:val="both"/>
        <w:rPr>
          <w:b/>
          <w:sz w:val="28"/>
          <w:szCs w:val="28"/>
        </w:rPr>
      </w:pPr>
      <w:r w:rsidRPr="002C28C1">
        <w:rPr>
          <w:b/>
          <w:sz w:val="28"/>
          <w:szCs w:val="28"/>
        </w:rPr>
        <w:t>1 Типы и основные размеры</w:t>
      </w:r>
    </w:p>
    <w:p w14:paraId="1CD95E64" w14:textId="77777777" w:rsidR="00D8196F" w:rsidRPr="002C28C1" w:rsidRDefault="00D8196F" w:rsidP="00D8196F">
      <w:pPr>
        <w:shd w:val="clear" w:color="auto" w:fill="FFFFFF"/>
        <w:ind w:left="11" w:firstLine="658"/>
        <w:jc w:val="both"/>
        <w:rPr>
          <w:b/>
          <w:sz w:val="28"/>
          <w:szCs w:val="28"/>
        </w:rPr>
      </w:pPr>
      <w:r w:rsidRPr="002C28C1">
        <w:rPr>
          <w:b/>
          <w:sz w:val="28"/>
          <w:szCs w:val="28"/>
        </w:rPr>
        <w:t>1.1</w:t>
      </w:r>
    </w:p>
    <w:p w14:paraId="5A06D2CE" w14:textId="77777777" w:rsidR="00D8196F" w:rsidRPr="002C28C1" w:rsidRDefault="00D8196F" w:rsidP="00D8196F">
      <w:pPr>
        <w:shd w:val="clear" w:color="auto" w:fill="FFFFFF"/>
        <w:ind w:left="11" w:firstLine="658"/>
        <w:jc w:val="both"/>
        <w:rPr>
          <w:b/>
          <w:sz w:val="28"/>
          <w:szCs w:val="28"/>
        </w:rPr>
      </w:pPr>
      <w:r w:rsidRPr="002C28C1">
        <w:rPr>
          <w:b/>
          <w:sz w:val="28"/>
          <w:szCs w:val="28"/>
        </w:rPr>
        <w:t>1.2</w:t>
      </w:r>
    </w:p>
    <w:p w14:paraId="52D216AE" w14:textId="77777777" w:rsidR="00D8196F" w:rsidRPr="002C28C1" w:rsidRDefault="00D8196F" w:rsidP="00D8196F">
      <w:pPr>
        <w:shd w:val="clear" w:color="auto" w:fill="FFFFFF"/>
        <w:ind w:left="11" w:firstLine="658"/>
        <w:jc w:val="both"/>
        <w:rPr>
          <w:b/>
          <w:i/>
          <w:sz w:val="28"/>
          <w:szCs w:val="28"/>
        </w:rPr>
      </w:pPr>
      <w:r w:rsidRPr="002C28C1">
        <w:rPr>
          <w:b/>
          <w:sz w:val="28"/>
          <w:szCs w:val="28"/>
        </w:rPr>
        <w:t xml:space="preserve">1.3 </w:t>
      </w:r>
    </w:p>
    <w:p w14:paraId="60BCF5FD" w14:textId="77777777" w:rsidR="00D8196F" w:rsidRPr="002C28C1" w:rsidRDefault="00D8196F" w:rsidP="00F75797">
      <w:pPr>
        <w:shd w:val="clear" w:color="auto" w:fill="FFFFFF"/>
        <w:spacing w:line="360" w:lineRule="auto"/>
        <w:ind w:left="11" w:firstLine="658"/>
        <w:jc w:val="both"/>
        <w:rPr>
          <w:sz w:val="28"/>
          <w:szCs w:val="28"/>
        </w:rPr>
      </w:pPr>
      <w:r w:rsidRPr="002C28C1">
        <w:rPr>
          <w:sz w:val="28"/>
          <w:szCs w:val="28"/>
        </w:rPr>
        <w:t>Внутри пунктов или подпунктов могут быть приведены перечисления. Перед каждым перечислением следует ставить дефис или строчную букву, после которой ставится скобка</w:t>
      </w:r>
      <w:r w:rsidR="002B6900" w:rsidRPr="002C28C1">
        <w:rPr>
          <w:sz w:val="28"/>
          <w:szCs w:val="28"/>
        </w:rPr>
        <w:t>. Для дальнейшей детализации перечислений необходимо использовать арабские цифры, после которых ставится скобка.</w:t>
      </w:r>
    </w:p>
    <w:p w14:paraId="4C35D083" w14:textId="77777777" w:rsidR="002B6900" w:rsidRPr="002C28C1" w:rsidRDefault="002B6900" w:rsidP="002B6900">
      <w:pPr>
        <w:shd w:val="clear" w:color="auto" w:fill="FFFFFF"/>
        <w:ind w:left="11" w:firstLine="658"/>
        <w:jc w:val="both"/>
        <w:rPr>
          <w:b/>
          <w:sz w:val="28"/>
          <w:szCs w:val="28"/>
        </w:rPr>
      </w:pPr>
      <w:r w:rsidRPr="002C28C1">
        <w:rPr>
          <w:b/>
          <w:sz w:val="28"/>
          <w:szCs w:val="28"/>
        </w:rPr>
        <w:t>Пример:</w:t>
      </w:r>
    </w:p>
    <w:p w14:paraId="478D171E" w14:textId="77777777" w:rsidR="002B6900" w:rsidRPr="002C28C1" w:rsidRDefault="002B6900" w:rsidP="002B6900">
      <w:pPr>
        <w:shd w:val="clear" w:color="auto" w:fill="FFFFFF"/>
        <w:ind w:left="11" w:firstLine="658"/>
        <w:jc w:val="both"/>
        <w:rPr>
          <w:b/>
          <w:sz w:val="28"/>
          <w:szCs w:val="28"/>
        </w:rPr>
      </w:pPr>
      <w:r w:rsidRPr="002C28C1">
        <w:rPr>
          <w:b/>
          <w:sz w:val="28"/>
          <w:szCs w:val="28"/>
        </w:rPr>
        <w:t xml:space="preserve">а)_____________ </w:t>
      </w:r>
    </w:p>
    <w:p w14:paraId="0ABCB876" w14:textId="77777777" w:rsidR="002B6900" w:rsidRPr="002C28C1" w:rsidRDefault="002B6900" w:rsidP="002B6900">
      <w:pPr>
        <w:shd w:val="clear" w:color="auto" w:fill="FFFFFF"/>
        <w:ind w:left="11" w:firstLine="658"/>
        <w:jc w:val="both"/>
        <w:rPr>
          <w:b/>
          <w:sz w:val="28"/>
          <w:szCs w:val="28"/>
        </w:rPr>
      </w:pPr>
      <w:r w:rsidRPr="002C28C1">
        <w:rPr>
          <w:b/>
          <w:sz w:val="28"/>
          <w:szCs w:val="28"/>
        </w:rPr>
        <w:t xml:space="preserve">б)_____________  </w:t>
      </w:r>
    </w:p>
    <w:p w14:paraId="04FD4330" w14:textId="77777777" w:rsidR="002B6900" w:rsidRPr="002C28C1" w:rsidRDefault="002B6900" w:rsidP="002B6900">
      <w:pPr>
        <w:shd w:val="clear" w:color="auto" w:fill="FFFFFF"/>
        <w:ind w:left="11" w:firstLine="1265"/>
        <w:jc w:val="both"/>
        <w:rPr>
          <w:b/>
          <w:sz w:val="28"/>
          <w:szCs w:val="28"/>
        </w:rPr>
      </w:pPr>
      <w:r w:rsidRPr="002C28C1">
        <w:rPr>
          <w:b/>
          <w:sz w:val="28"/>
          <w:szCs w:val="28"/>
        </w:rPr>
        <w:t>1) ________</w:t>
      </w:r>
    </w:p>
    <w:p w14:paraId="03074462" w14:textId="77777777" w:rsidR="002B6900" w:rsidRPr="002C28C1" w:rsidRDefault="002B6900" w:rsidP="002B6900">
      <w:pPr>
        <w:shd w:val="clear" w:color="auto" w:fill="FFFFFF"/>
        <w:ind w:left="11" w:firstLine="1265"/>
        <w:jc w:val="both"/>
        <w:rPr>
          <w:b/>
          <w:sz w:val="28"/>
          <w:szCs w:val="28"/>
        </w:rPr>
      </w:pPr>
      <w:r w:rsidRPr="002C28C1">
        <w:rPr>
          <w:b/>
          <w:sz w:val="28"/>
          <w:szCs w:val="28"/>
        </w:rPr>
        <w:t>2) ________</w:t>
      </w:r>
    </w:p>
    <w:p w14:paraId="48D72311" w14:textId="77777777" w:rsidR="002B6900" w:rsidRPr="002C28C1" w:rsidRDefault="002B6900" w:rsidP="002B6900">
      <w:pPr>
        <w:shd w:val="clear" w:color="auto" w:fill="FFFFFF"/>
        <w:ind w:firstLine="709"/>
        <w:jc w:val="both"/>
        <w:rPr>
          <w:b/>
          <w:sz w:val="28"/>
          <w:szCs w:val="28"/>
        </w:rPr>
      </w:pPr>
      <w:r w:rsidRPr="002C28C1">
        <w:rPr>
          <w:b/>
          <w:sz w:val="28"/>
          <w:szCs w:val="28"/>
        </w:rPr>
        <w:t>в) ____________</w:t>
      </w:r>
    </w:p>
    <w:p w14:paraId="00691740" w14:textId="77777777" w:rsidR="002756B4" w:rsidRPr="002C28C1" w:rsidRDefault="002756B4" w:rsidP="00F75797">
      <w:pPr>
        <w:shd w:val="clear" w:color="auto" w:fill="FFFFFF"/>
        <w:spacing w:line="360" w:lineRule="auto"/>
        <w:ind w:left="11" w:firstLine="658"/>
        <w:jc w:val="both"/>
        <w:rPr>
          <w:sz w:val="28"/>
          <w:szCs w:val="28"/>
        </w:rPr>
      </w:pPr>
      <w:r w:rsidRPr="002C28C1">
        <w:rPr>
          <w:sz w:val="28"/>
          <w:szCs w:val="28"/>
        </w:rPr>
        <w:t xml:space="preserve">Нумерация страниц основного текста и приложений должна быть сквозной. </w:t>
      </w:r>
      <w:r w:rsidR="00FA2B9F" w:rsidRPr="002C28C1">
        <w:rPr>
          <w:sz w:val="28"/>
          <w:szCs w:val="28"/>
        </w:rPr>
        <w:t xml:space="preserve"> Номер страницы проставляют в центре нижней части листа без точки. Титульный лист включают в общую нумерацию страниц ВКР. Номер страницы на титульном листе </w:t>
      </w:r>
      <w:r w:rsidR="00C27C65" w:rsidRPr="002C28C1">
        <w:rPr>
          <w:sz w:val="28"/>
          <w:szCs w:val="28"/>
        </w:rPr>
        <w:t xml:space="preserve">и содержании </w:t>
      </w:r>
      <w:r w:rsidR="00FA2B9F" w:rsidRPr="002C28C1">
        <w:rPr>
          <w:sz w:val="28"/>
          <w:szCs w:val="28"/>
        </w:rPr>
        <w:t xml:space="preserve">не проставляют. </w:t>
      </w:r>
    </w:p>
    <w:p w14:paraId="5AADB516" w14:textId="77777777" w:rsidR="002756B4" w:rsidRPr="002C28C1" w:rsidRDefault="002756B4" w:rsidP="00F75797">
      <w:pPr>
        <w:shd w:val="clear" w:color="auto" w:fill="FFFFFF"/>
        <w:spacing w:line="360" w:lineRule="auto"/>
        <w:ind w:left="11" w:firstLine="658"/>
        <w:jc w:val="both"/>
        <w:rPr>
          <w:sz w:val="28"/>
          <w:szCs w:val="28"/>
        </w:rPr>
      </w:pPr>
      <w:r w:rsidRPr="002C28C1">
        <w:rPr>
          <w:sz w:val="28"/>
          <w:szCs w:val="28"/>
        </w:rPr>
        <w:t>В дипломной работе должны применяться научные и специальные тер</w:t>
      </w:r>
      <w:r w:rsidRPr="002C28C1">
        <w:rPr>
          <w:sz w:val="28"/>
          <w:szCs w:val="28"/>
        </w:rPr>
        <w:softHyphen/>
        <w:t>мины, обозначения и определения, установленные соответствующими стандар</w:t>
      </w:r>
      <w:r w:rsidRPr="002C28C1">
        <w:rPr>
          <w:sz w:val="28"/>
          <w:szCs w:val="28"/>
        </w:rPr>
        <w:softHyphen/>
        <w:t>тами, а при их отсутствии - общепринятые в</w:t>
      </w:r>
      <w:r w:rsidR="00CA7766" w:rsidRPr="002C28C1">
        <w:rPr>
          <w:sz w:val="28"/>
          <w:szCs w:val="28"/>
        </w:rPr>
        <w:t xml:space="preserve"> специальной и научной литерату</w:t>
      </w:r>
      <w:r w:rsidRPr="002C28C1">
        <w:rPr>
          <w:sz w:val="28"/>
          <w:szCs w:val="28"/>
        </w:rPr>
        <w:t>ре. Если принята специфическая терминология, то перед списком литературы должен быть приведен перечень принятых терминов с соответствующими разъ</w:t>
      </w:r>
      <w:r w:rsidRPr="002C28C1">
        <w:rPr>
          <w:sz w:val="28"/>
          <w:szCs w:val="28"/>
        </w:rPr>
        <w:softHyphen/>
        <w:t>яснениями. Перечень включают в содержание работы.</w:t>
      </w:r>
    </w:p>
    <w:p w14:paraId="5508E7BB" w14:textId="77777777" w:rsidR="002756B4" w:rsidRPr="002C28C1" w:rsidRDefault="002756B4" w:rsidP="00F75797">
      <w:pPr>
        <w:pStyle w:val="2"/>
        <w:spacing w:after="240"/>
        <w:jc w:val="center"/>
        <w:rPr>
          <w:rFonts w:ascii="Times New Roman" w:hAnsi="Times New Roman" w:cs="Times New Roman"/>
          <w:color w:val="auto"/>
          <w:sz w:val="28"/>
          <w:szCs w:val="28"/>
        </w:rPr>
      </w:pPr>
      <w:bookmarkStart w:id="7" w:name="_Toc403634803"/>
      <w:r w:rsidRPr="002C28C1">
        <w:rPr>
          <w:rFonts w:ascii="Times New Roman" w:hAnsi="Times New Roman" w:cs="Times New Roman"/>
          <w:color w:val="auto"/>
          <w:sz w:val="28"/>
          <w:szCs w:val="28"/>
        </w:rPr>
        <w:t>3.2 ОФОРМЛЕНИЕ ИЛЛЮСТРАЦИЙ</w:t>
      </w:r>
      <w:bookmarkEnd w:id="7"/>
    </w:p>
    <w:p w14:paraId="51AED7E2" w14:textId="77777777" w:rsidR="00AC3F80" w:rsidRPr="002C28C1" w:rsidRDefault="002756B4" w:rsidP="00F75797">
      <w:pPr>
        <w:shd w:val="clear" w:color="auto" w:fill="FFFFFF"/>
        <w:spacing w:line="360" w:lineRule="auto"/>
        <w:ind w:left="7" w:right="14" w:firstLine="677"/>
        <w:jc w:val="both"/>
        <w:rPr>
          <w:sz w:val="28"/>
          <w:szCs w:val="28"/>
        </w:rPr>
      </w:pPr>
      <w:r w:rsidRPr="002C28C1">
        <w:rPr>
          <w:sz w:val="28"/>
          <w:szCs w:val="28"/>
        </w:rPr>
        <w:t xml:space="preserve">Все иллюстрации, помещаемые в выпускную квалификационную </w:t>
      </w:r>
      <w:r w:rsidRPr="002C28C1">
        <w:rPr>
          <w:sz w:val="28"/>
          <w:szCs w:val="28"/>
        </w:rPr>
        <w:lastRenderedPageBreak/>
        <w:t>работу, должны быть тщательно подобраны, ясно и четко выполнены. Рисунки и диа</w:t>
      </w:r>
      <w:r w:rsidRPr="002C28C1">
        <w:rPr>
          <w:sz w:val="28"/>
          <w:szCs w:val="28"/>
        </w:rPr>
        <w:softHyphen/>
        <w:t xml:space="preserve">граммы должны иметь прямое отношение к тексту, без лишних изображений и данных, которые нигде не поясняются. Количество иллюстраций в ВКР должно быть достаточным для пояснения излагаемого текста. </w:t>
      </w:r>
    </w:p>
    <w:p w14:paraId="3B9CE8F8" w14:textId="77777777" w:rsidR="002F2E34" w:rsidRPr="002C28C1" w:rsidRDefault="002756B4" w:rsidP="00F75797">
      <w:pPr>
        <w:shd w:val="clear" w:color="auto" w:fill="FFFFFF"/>
        <w:spacing w:line="360" w:lineRule="auto"/>
        <w:ind w:left="7" w:right="14" w:firstLine="677"/>
        <w:jc w:val="both"/>
        <w:rPr>
          <w:sz w:val="28"/>
          <w:szCs w:val="28"/>
        </w:rPr>
      </w:pPr>
      <w:r w:rsidRPr="002C28C1">
        <w:rPr>
          <w:sz w:val="28"/>
          <w:szCs w:val="28"/>
        </w:rPr>
        <w:t xml:space="preserve">Иллюстрации следует располагать </w:t>
      </w:r>
      <w:r w:rsidR="002B6900" w:rsidRPr="002C28C1">
        <w:rPr>
          <w:sz w:val="28"/>
          <w:szCs w:val="28"/>
        </w:rPr>
        <w:t>непосредственно после текста, в котором они упоминаются впервые, или на следующей странице</w:t>
      </w:r>
      <w:r w:rsidRPr="002C28C1">
        <w:rPr>
          <w:sz w:val="28"/>
          <w:szCs w:val="28"/>
        </w:rPr>
        <w:t xml:space="preserve">. </w:t>
      </w:r>
    </w:p>
    <w:p w14:paraId="0DA25334" w14:textId="77777777" w:rsidR="002756B4" w:rsidRPr="002C28C1" w:rsidRDefault="00A1572C" w:rsidP="00F75797">
      <w:pPr>
        <w:shd w:val="clear" w:color="auto" w:fill="FFFFFF"/>
        <w:spacing w:line="360" w:lineRule="auto"/>
        <w:ind w:left="7" w:right="14" w:firstLine="677"/>
        <w:jc w:val="both"/>
        <w:rPr>
          <w:sz w:val="28"/>
          <w:szCs w:val="28"/>
        </w:rPr>
      </w:pPr>
      <w:r w:rsidRPr="002C28C1">
        <w:rPr>
          <w:sz w:val="28"/>
          <w:szCs w:val="28"/>
        </w:rPr>
        <w:t>На все иллю</w:t>
      </w:r>
      <w:r w:rsidR="002756B4" w:rsidRPr="002C28C1">
        <w:rPr>
          <w:sz w:val="28"/>
          <w:szCs w:val="28"/>
        </w:rPr>
        <w:t>страции должны быть ссылки в тексте ВКР.</w:t>
      </w:r>
      <w:r w:rsidR="00CA7766" w:rsidRPr="002C28C1">
        <w:rPr>
          <w:sz w:val="28"/>
          <w:szCs w:val="28"/>
        </w:rPr>
        <w:t xml:space="preserve"> Наименования, приводимые в тек</w:t>
      </w:r>
      <w:r w:rsidR="002756B4" w:rsidRPr="002C28C1">
        <w:rPr>
          <w:sz w:val="28"/>
          <w:szCs w:val="28"/>
        </w:rPr>
        <w:t>сте и на иллюстрациях, должны быть одинаковыми.</w:t>
      </w:r>
    </w:p>
    <w:p w14:paraId="275EB4F4" w14:textId="77777777" w:rsidR="00AC3F80" w:rsidRPr="002C28C1" w:rsidRDefault="002756B4" w:rsidP="00F75797">
      <w:pPr>
        <w:shd w:val="clear" w:color="auto" w:fill="FFFFFF"/>
        <w:spacing w:line="360" w:lineRule="auto"/>
        <w:ind w:left="14" w:right="7" w:firstLine="670"/>
        <w:jc w:val="both"/>
        <w:rPr>
          <w:b/>
          <w:sz w:val="28"/>
          <w:szCs w:val="28"/>
        </w:rPr>
      </w:pPr>
      <w:r w:rsidRPr="002C28C1">
        <w:rPr>
          <w:sz w:val="28"/>
          <w:szCs w:val="28"/>
        </w:rPr>
        <w:t>Размещаемые в тексте иллюстрации следует нумеровать арабскими циф</w:t>
      </w:r>
      <w:r w:rsidRPr="002C28C1">
        <w:rPr>
          <w:sz w:val="28"/>
          <w:szCs w:val="28"/>
        </w:rPr>
        <w:softHyphen/>
        <w:t xml:space="preserve">рами, </w:t>
      </w:r>
      <w:r w:rsidRPr="002C28C1">
        <w:rPr>
          <w:b/>
          <w:sz w:val="28"/>
          <w:szCs w:val="28"/>
        </w:rPr>
        <w:t xml:space="preserve">например: </w:t>
      </w:r>
    </w:p>
    <w:p w14:paraId="7750BDEB" w14:textId="77777777" w:rsidR="00AC3F80" w:rsidRPr="002C28C1" w:rsidRDefault="002756B4" w:rsidP="00F75797">
      <w:pPr>
        <w:shd w:val="clear" w:color="auto" w:fill="FFFFFF"/>
        <w:spacing w:line="360" w:lineRule="auto"/>
        <w:ind w:left="14" w:right="7" w:firstLine="670"/>
        <w:jc w:val="both"/>
        <w:rPr>
          <w:b/>
          <w:sz w:val="28"/>
          <w:szCs w:val="28"/>
        </w:rPr>
      </w:pPr>
      <w:r w:rsidRPr="002C28C1">
        <w:rPr>
          <w:b/>
          <w:iCs/>
          <w:sz w:val="28"/>
          <w:szCs w:val="28"/>
        </w:rPr>
        <w:t xml:space="preserve">Рисунок 1, Рисунок </w:t>
      </w:r>
      <w:r w:rsidRPr="002C28C1">
        <w:rPr>
          <w:b/>
          <w:sz w:val="28"/>
          <w:szCs w:val="28"/>
        </w:rPr>
        <w:t xml:space="preserve">2 </w:t>
      </w:r>
    </w:p>
    <w:p w14:paraId="6F92D2EF" w14:textId="77777777" w:rsidR="00AC3F80" w:rsidRPr="002C28C1" w:rsidRDefault="00A1572C" w:rsidP="00AC3F80">
      <w:pPr>
        <w:shd w:val="clear" w:color="auto" w:fill="FFFFFF"/>
        <w:spacing w:line="360" w:lineRule="auto"/>
        <w:ind w:left="14" w:right="7" w:firstLine="670"/>
        <w:jc w:val="both"/>
        <w:rPr>
          <w:sz w:val="28"/>
          <w:szCs w:val="28"/>
        </w:rPr>
      </w:pPr>
      <w:r w:rsidRPr="002C28C1">
        <w:rPr>
          <w:sz w:val="28"/>
          <w:szCs w:val="28"/>
        </w:rPr>
        <w:t>Допускается нумеровать иллю</w:t>
      </w:r>
      <w:r w:rsidR="002756B4" w:rsidRPr="002C28C1">
        <w:rPr>
          <w:sz w:val="28"/>
          <w:szCs w:val="28"/>
        </w:rPr>
        <w:t>страции в пределах раздела (главы). В этом случае номер иллюстрации должен состоять из номера раздела (главы) и порядкового номера иллюстраци</w:t>
      </w:r>
      <w:r w:rsidR="00AC3F80" w:rsidRPr="002C28C1">
        <w:rPr>
          <w:sz w:val="28"/>
          <w:szCs w:val="28"/>
        </w:rPr>
        <w:t>и, разде</w:t>
      </w:r>
      <w:r w:rsidR="00AC3F80" w:rsidRPr="002C28C1">
        <w:rPr>
          <w:sz w:val="28"/>
          <w:szCs w:val="28"/>
        </w:rPr>
        <w:softHyphen/>
        <w:t>ленных точкой.</w:t>
      </w:r>
    </w:p>
    <w:p w14:paraId="6EB310AF" w14:textId="77777777" w:rsidR="002F2E34" w:rsidRPr="002C28C1" w:rsidRDefault="002B6900" w:rsidP="00F75797">
      <w:pPr>
        <w:shd w:val="clear" w:color="auto" w:fill="FFFFFF"/>
        <w:spacing w:line="360" w:lineRule="auto"/>
        <w:ind w:left="14" w:right="7" w:firstLine="670"/>
        <w:jc w:val="both"/>
        <w:rPr>
          <w:iCs/>
          <w:sz w:val="28"/>
          <w:szCs w:val="28"/>
        </w:rPr>
      </w:pPr>
      <w:r w:rsidRPr="002C28C1">
        <w:rPr>
          <w:iCs/>
          <w:sz w:val="28"/>
          <w:szCs w:val="28"/>
        </w:rPr>
        <w:t xml:space="preserve">Иллюстрации, при необходимости, могут иметь наименование и пояснительные данные (подрисуночный текст). </w:t>
      </w:r>
    </w:p>
    <w:p w14:paraId="6693FF22" w14:textId="77777777" w:rsidR="00AC3F80" w:rsidRPr="002C28C1" w:rsidRDefault="002F2E34" w:rsidP="00F75797">
      <w:pPr>
        <w:shd w:val="clear" w:color="auto" w:fill="FFFFFF"/>
        <w:spacing w:line="360" w:lineRule="auto"/>
        <w:ind w:left="14" w:right="7" w:firstLine="670"/>
        <w:jc w:val="both"/>
        <w:rPr>
          <w:iCs/>
          <w:sz w:val="28"/>
          <w:szCs w:val="28"/>
        </w:rPr>
      </w:pPr>
      <w:r w:rsidRPr="002C28C1">
        <w:rPr>
          <w:iCs/>
          <w:sz w:val="28"/>
          <w:szCs w:val="28"/>
        </w:rPr>
        <w:t xml:space="preserve">Слово «Рисунок» и наименование помещают после пояснительных данных, по середине строки например: </w:t>
      </w:r>
    </w:p>
    <w:p w14:paraId="56AFBB67" w14:textId="77777777" w:rsidR="002F2E34" w:rsidRPr="002C28C1" w:rsidRDefault="00AC3F80" w:rsidP="00AC3F80">
      <w:pPr>
        <w:shd w:val="clear" w:color="auto" w:fill="FFFFFF"/>
        <w:spacing w:line="360" w:lineRule="auto"/>
        <w:ind w:left="14" w:right="7" w:firstLine="670"/>
        <w:jc w:val="center"/>
        <w:rPr>
          <w:sz w:val="28"/>
          <w:szCs w:val="28"/>
        </w:rPr>
      </w:pPr>
      <w:r w:rsidRPr="002C28C1">
        <w:rPr>
          <w:noProof/>
          <w:sz w:val="28"/>
          <w:szCs w:val="28"/>
        </w:rPr>
        <w:drawing>
          <wp:inline distT="0" distB="0" distL="0" distR="0" wp14:anchorId="614F06FC" wp14:editId="2FCBC95D">
            <wp:extent cx="5064760" cy="1463040"/>
            <wp:effectExtent l="0" t="0" r="254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6640" cy="1463583"/>
                    </a:xfrm>
                    <a:prstGeom prst="rect">
                      <a:avLst/>
                    </a:prstGeom>
                    <a:noFill/>
                  </pic:spPr>
                </pic:pic>
              </a:graphicData>
            </a:graphic>
          </wp:inline>
        </w:drawing>
      </w:r>
      <w:r w:rsidR="002F2E34" w:rsidRPr="002C28C1">
        <w:rPr>
          <w:iCs/>
          <w:sz w:val="28"/>
          <w:szCs w:val="28"/>
        </w:rPr>
        <w:t xml:space="preserve">Рисунок 1 – </w:t>
      </w:r>
      <w:r w:rsidRPr="002C28C1">
        <w:rPr>
          <w:iCs/>
          <w:sz w:val="28"/>
          <w:szCs w:val="28"/>
        </w:rPr>
        <w:t>Маршрут документа</w:t>
      </w:r>
    </w:p>
    <w:p w14:paraId="2EB54885" w14:textId="77777777" w:rsidR="002756B4" w:rsidRPr="002C28C1" w:rsidRDefault="002F2E34" w:rsidP="00F75797">
      <w:pPr>
        <w:shd w:val="clear" w:color="auto" w:fill="FFFFFF"/>
        <w:spacing w:line="360" w:lineRule="auto"/>
        <w:ind w:left="14" w:right="7" w:firstLine="670"/>
        <w:jc w:val="both"/>
        <w:rPr>
          <w:sz w:val="28"/>
          <w:szCs w:val="28"/>
        </w:rPr>
      </w:pPr>
      <w:r w:rsidRPr="002C28C1">
        <w:rPr>
          <w:sz w:val="28"/>
          <w:szCs w:val="28"/>
        </w:rPr>
        <w:t>При ссылках на иллюстрации следует писать «… в соответствии с рисунком 2» при сквозной нумерации и «… в соответствии с рисунком 1.2» при нумерации в пределах раздела.</w:t>
      </w:r>
    </w:p>
    <w:p w14:paraId="7BABD195" w14:textId="77777777" w:rsidR="002756B4" w:rsidRPr="002C28C1" w:rsidRDefault="002756B4" w:rsidP="00F75797">
      <w:pPr>
        <w:shd w:val="clear" w:color="auto" w:fill="FFFFFF"/>
        <w:spacing w:before="240" w:after="240"/>
        <w:ind w:left="1219"/>
        <w:rPr>
          <w:sz w:val="28"/>
          <w:szCs w:val="28"/>
        </w:rPr>
      </w:pPr>
      <w:r w:rsidRPr="002C28C1">
        <w:rPr>
          <w:b/>
          <w:bCs/>
          <w:sz w:val="28"/>
          <w:szCs w:val="28"/>
        </w:rPr>
        <w:t>3. 3 ОБЩИЕ ПРАВИЛА ПРЕДСТАВЛЕНИЯ ФОРМУЛ</w:t>
      </w:r>
    </w:p>
    <w:p w14:paraId="099434F9" w14:textId="77777777" w:rsidR="002756B4" w:rsidRPr="002C28C1" w:rsidRDefault="002756B4" w:rsidP="00F75797">
      <w:pPr>
        <w:shd w:val="clear" w:color="auto" w:fill="FFFFFF"/>
        <w:spacing w:line="360" w:lineRule="auto"/>
        <w:ind w:left="22" w:right="7" w:firstLine="655"/>
        <w:jc w:val="both"/>
        <w:rPr>
          <w:sz w:val="28"/>
          <w:szCs w:val="28"/>
        </w:rPr>
      </w:pPr>
      <w:r w:rsidRPr="002C28C1">
        <w:rPr>
          <w:sz w:val="28"/>
          <w:szCs w:val="28"/>
        </w:rPr>
        <w:lastRenderedPageBreak/>
        <w:t xml:space="preserve">В формулах и уравнениях условные </w:t>
      </w:r>
      <w:r w:rsidR="00CA7766" w:rsidRPr="002C28C1">
        <w:rPr>
          <w:sz w:val="28"/>
          <w:szCs w:val="28"/>
        </w:rPr>
        <w:t>буквенные обозначения, изображе</w:t>
      </w:r>
      <w:r w:rsidRPr="002C28C1">
        <w:rPr>
          <w:sz w:val="28"/>
          <w:szCs w:val="28"/>
        </w:rPr>
        <w:t>ния или знаки должны соответствовать об</w:t>
      </w:r>
      <w:r w:rsidR="00CA7766" w:rsidRPr="002C28C1">
        <w:rPr>
          <w:sz w:val="28"/>
          <w:szCs w:val="28"/>
        </w:rPr>
        <w:t>означениям, принятым в действую</w:t>
      </w:r>
      <w:r w:rsidRPr="002C28C1">
        <w:rPr>
          <w:sz w:val="28"/>
          <w:szCs w:val="28"/>
        </w:rPr>
        <w:t xml:space="preserve">щих государственных стандартах. В тексте перед обозначением параметра дают его пояснение, например: </w:t>
      </w:r>
      <w:r w:rsidRPr="002C28C1">
        <w:rPr>
          <w:i/>
          <w:iCs/>
          <w:sz w:val="28"/>
          <w:szCs w:val="28"/>
        </w:rPr>
        <w:t>Временное сопротивление разрыву</w:t>
      </w:r>
      <w:r w:rsidR="005673AB" w:rsidRPr="002C28C1">
        <w:rPr>
          <w:i/>
          <w:iCs/>
          <w:sz w:val="28"/>
          <w:szCs w:val="28"/>
        </w:rPr>
        <w:t>.</w:t>
      </w:r>
      <w:r w:rsidRPr="002C28C1">
        <w:rPr>
          <w:i/>
          <w:iCs/>
          <w:sz w:val="28"/>
          <w:szCs w:val="28"/>
        </w:rPr>
        <w:t xml:space="preserve"> </w:t>
      </w:r>
    </w:p>
    <w:p w14:paraId="15C0E10B" w14:textId="77777777" w:rsidR="002756B4" w:rsidRPr="002C28C1" w:rsidRDefault="002756B4" w:rsidP="00F75797">
      <w:pPr>
        <w:shd w:val="clear" w:color="auto" w:fill="FFFFFF"/>
        <w:spacing w:line="360" w:lineRule="auto"/>
        <w:ind w:left="7" w:right="22" w:firstLine="655"/>
        <w:jc w:val="both"/>
        <w:rPr>
          <w:sz w:val="28"/>
          <w:szCs w:val="28"/>
        </w:rPr>
      </w:pPr>
      <w:r w:rsidRPr="002C28C1">
        <w:rPr>
          <w:sz w:val="28"/>
          <w:szCs w:val="28"/>
        </w:rPr>
        <w:t>При необходимости применения условных обозначений, изображений или знаков, не установленных действующими стандартами, их следует пояс</w:t>
      </w:r>
      <w:r w:rsidRPr="002C28C1">
        <w:rPr>
          <w:sz w:val="28"/>
          <w:szCs w:val="28"/>
        </w:rPr>
        <w:softHyphen/>
        <w:t>нять в тексте или в перечне обозначений.</w:t>
      </w:r>
    </w:p>
    <w:p w14:paraId="23861965" w14:textId="77777777" w:rsidR="00290012" w:rsidRPr="002C28C1" w:rsidRDefault="002756B4" w:rsidP="00F75797">
      <w:pPr>
        <w:shd w:val="clear" w:color="auto" w:fill="FFFFFF"/>
        <w:spacing w:line="360" w:lineRule="auto"/>
        <w:ind w:firstLine="662"/>
        <w:rPr>
          <w:sz w:val="28"/>
          <w:szCs w:val="28"/>
        </w:rPr>
      </w:pPr>
      <w:r w:rsidRPr="002C28C1">
        <w:rPr>
          <w:sz w:val="28"/>
          <w:szCs w:val="28"/>
        </w:rPr>
        <w:t xml:space="preserve">Формулы и уравнения </w:t>
      </w:r>
      <w:r w:rsidR="00065509" w:rsidRPr="002C28C1">
        <w:rPr>
          <w:sz w:val="28"/>
          <w:szCs w:val="28"/>
        </w:rPr>
        <w:t>выделяют из текста в отдельную строку</w:t>
      </w:r>
      <w:r w:rsidRPr="002C28C1">
        <w:rPr>
          <w:sz w:val="28"/>
          <w:szCs w:val="28"/>
        </w:rPr>
        <w:t>.</w:t>
      </w:r>
      <w:r w:rsidR="00065509" w:rsidRPr="002C28C1">
        <w:rPr>
          <w:sz w:val="28"/>
          <w:szCs w:val="28"/>
        </w:rPr>
        <w:t xml:space="preserve"> Выше и ниже каждой формулы или уравнения должно быть оставлено не менее одной свободной строки</w:t>
      </w:r>
      <w:r w:rsidR="007E6AF2" w:rsidRPr="002C28C1">
        <w:rPr>
          <w:sz w:val="28"/>
          <w:szCs w:val="28"/>
        </w:rPr>
        <w:t>.</w:t>
      </w:r>
    </w:p>
    <w:p w14:paraId="6A890C95" w14:textId="77777777" w:rsidR="007E6AF2" w:rsidRPr="002C28C1" w:rsidRDefault="007E6AF2" w:rsidP="00F75797">
      <w:pPr>
        <w:shd w:val="clear" w:color="auto" w:fill="FFFFFF"/>
        <w:spacing w:line="360" w:lineRule="auto"/>
        <w:ind w:firstLine="662"/>
        <w:rPr>
          <w:sz w:val="28"/>
          <w:szCs w:val="28"/>
        </w:rPr>
      </w:pPr>
      <w:r w:rsidRPr="002C28C1">
        <w:rPr>
          <w:sz w:val="28"/>
          <w:szCs w:val="28"/>
        </w:rPr>
        <w:t>Пояснение значений символов и числовых коэффициентов следует приводить непосредственно под формулой в той же последовательности, в которой они даны в формуле.</w:t>
      </w:r>
    </w:p>
    <w:p w14:paraId="26B4A89E" w14:textId="77777777" w:rsidR="007E6AF2" w:rsidRPr="002C28C1" w:rsidRDefault="007E6AF2" w:rsidP="00F75797">
      <w:pPr>
        <w:shd w:val="clear" w:color="auto" w:fill="FFFFFF"/>
        <w:spacing w:line="360" w:lineRule="auto"/>
        <w:ind w:firstLine="662"/>
        <w:rPr>
          <w:sz w:val="28"/>
          <w:szCs w:val="28"/>
        </w:rPr>
      </w:pPr>
      <w:r w:rsidRPr="002C28C1">
        <w:rPr>
          <w:sz w:val="28"/>
          <w:szCs w:val="28"/>
        </w:rPr>
        <w:t>Формулы следует нумеровать порядковой нумерацией в пределах всей работы арабскими цифрами в круглых скобках в крайнем правом положении на уровне формулы.</w:t>
      </w:r>
    </w:p>
    <w:p w14:paraId="7BB56BDE" w14:textId="77777777" w:rsidR="003C6C0F" w:rsidRPr="002C28C1" w:rsidRDefault="002756B4" w:rsidP="00F75797">
      <w:pPr>
        <w:shd w:val="clear" w:color="auto" w:fill="FFFFFF"/>
        <w:spacing w:line="360" w:lineRule="auto"/>
        <w:ind w:firstLine="662"/>
        <w:rPr>
          <w:sz w:val="28"/>
          <w:szCs w:val="28"/>
        </w:rPr>
      </w:pPr>
      <w:r w:rsidRPr="002C28C1">
        <w:rPr>
          <w:sz w:val="28"/>
          <w:szCs w:val="28"/>
        </w:rPr>
        <w:t xml:space="preserve">Например: </w:t>
      </w:r>
    </w:p>
    <w:p w14:paraId="79F825DF" w14:textId="77777777" w:rsidR="002756B4" w:rsidRPr="002C28C1" w:rsidRDefault="00290012" w:rsidP="00F75797">
      <w:pPr>
        <w:shd w:val="clear" w:color="auto" w:fill="FFFFFF"/>
        <w:spacing w:line="360" w:lineRule="auto"/>
        <w:ind w:firstLine="662"/>
        <w:rPr>
          <w:i/>
          <w:iCs/>
          <w:sz w:val="28"/>
          <w:szCs w:val="28"/>
        </w:rPr>
      </w:pPr>
      <w:r w:rsidRPr="002C28C1">
        <w:rPr>
          <w:i/>
          <w:iCs/>
          <w:sz w:val="28"/>
          <w:szCs w:val="28"/>
        </w:rPr>
        <w:t>В случае  если организация производит модернизацию уже существующей системы, то при расчете эффективности учитывают текущие затраты  на ее эксплуатацию</w:t>
      </w:r>
      <w:r w:rsidR="003C6C0F" w:rsidRPr="002C28C1">
        <w:rPr>
          <w:i/>
          <w:iCs/>
          <w:sz w:val="28"/>
          <w:szCs w:val="28"/>
        </w:rPr>
        <w:t>:</w:t>
      </w:r>
    </w:p>
    <w:p w14:paraId="3FD1D087" w14:textId="77777777" w:rsidR="000E6F47" w:rsidRPr="002C28C1" w:rsidRDefault="000E6F47" w:rsidP="000E6F47">
      <w:pPr>
        <w:widowControl/>
        <w:autoSpaceDE/>
        <w:autoSpaceDN/>
        <w:adjustRightInd/>
        <w:spacing w:line="360" w:lineRule="auto"/>
        <w:rPr>
          <w:i/>
          <w:sz w:val="28"/>
          <w:szCs w:val="28"/>
        </w:rPr>
      </w:pPr>
      <w:r w:rsidRPr="002C28C1">
        <w:rPr>
          <w:i/>
          <w:sz w:val="28"/>
          <w:szCs w:val="28"/>
        </w:rPr>
        <w:t>Э</w:t>
      </w:r>
      <w:r w:rsidRPr="002C28C1">
        <w:rPr>
          <w:i/>
          <w:sz w:val="28"/>
          <w:szCs w:val="28"/>
          <w:vertAlign w:val="subscript"/>
        </w:rPr>
        <w:t>р</w:t>
      </w:r>
      <w:r w:rsidRPr="002C28C1">
        <w:rPr>
          <w:i/>
          <w:sz w:val="28"/>
          <w:szCs w:val="28"/>
        </w:rPr>
        <w:t>=(Р1-Р2)+ΔР</w:t>
      </w:r>
      <w:r w:rsidRPr="002C28C1">
        <w:rPr>
          <w:i/>
          <w:sz w:val="28"/>
          <w:szCs w:val="28"/>
          <w:vertAlign w:val="subscript"/>
        </w:rPr>
        <w:t>п</w:t>
      </w:r>
      <w:r w:rsidRPr="002C28C1">
        <w:rPr>
          <w:i/>
          <w:sz w:val="28"/>
          <w:szCs w:val="28"/>
        </w:rPr>
        <w:t xml:space="preserve">,            </w:t>
      </w:r>
      <w:r w:rsidRPr="002C28C1">
        <w:rPr>
          <w:i/>
          <w:sz w:val="28"/>
          <w:szCs w:val="28"/>
        </w:rPr>
        <w:tab/>
      </w:r>
      <w:r w:rsidRPr="002C28C1">
        <w:rPr>
          <w:i/>
          <w:sz w:val="28"/>
          <w:szCs w:val="28"/>
        </w:rPr>
        <w:tab/>
      </w:r>
      <w:r w:rsidRPr="002C28C1">
        <w:rPr>
          <w:i/>
          <w:sz w:val="28"/>
          <w:szCs w:val="28"/>
        </w:rPr>
        <w:tab/>
      </w:r>
      <w:r w:rsidRPr="002C28C1">
        <w:rPr>
          <w:i/>
          <w:sz w:val="28"/>
          <w:szCs w:val="28"/>
        </w:rPr>
        <w:tab/>
      </w:r>
      <w:r w:rsidRPr="002C28C1">
        <w:rPr>
          <w:i/>
          <w:sz w:val="28"/>
          <w:szCs w:val="28"/>
        </w:rPr>
        <w:tab/>
      </w:r>
      <w:r w:rsidRPr="002C28C1">
        <w:rPr>
          <w:i/>
          <w:sz w:val="28"/>
          <w:szCs w:val="28"/>
        </w:rPr>
        <w:tab/>
      </w:r>
      <w:r w:rsidRPr="002C28C1">
        <w:rPr>
          <w:i/>
          <w:sz w:val="28"/>
          <w:szCs w:val="28"/>
        </w:rPr>
        <w:tab/>
      </w:r>
      <w:r w:rsidRPr="002C28C1">
        <w:rPr>
          <w:i/>
          <w:sz w:val="28"/>
          <w:szCs w:val="28"/>
        </w:rPr>
        <w:tab/>
      </w:r>
      <w:r w:rsidRPr="002C28C1">
        <w:rPr>
          <w:i/>
          <w:sz w:val="28"/>
          <w:szCs w:val="28"/>
        </w:rPr>
        <w:tab/>
        <w:t>(3.2)</w:t>
      </w:r>
    </w:p>
    <w:p w14:paraId="6F398FE6" w14:textId="77777777" w:rsidR="000E6F47" w:rsidRPr="002C28C1" w:rsidRDefault="000E6F47" w:rsidP="000E6F47">
      <w:pPr>
        <w:widowControl/>
        <w:autoSpaceDE/>
        <w:autoSpaceDN/>
        <w:adjustRightInd/>
        <w:spacing w:line="360" w:lineRule="auto"/>
        <w:ind w:left="1418" w:hanging="1418"/>
        <w:rPr>
          <w:i/>
          <w:sz w:val="28"/>
          <w:szCs w:val="28"/>
        </w:rPr>
      </w:pPr>
      <w:r w:rsidRPr="002C28C1">
        <w:rPr>
          <w:i/>
          <w:sz w:val="28"/>
          <w:szCs w:val="28"/>
        </w:rPr>
        <w:t>где Р1 и Р2 - соответственно эксплуатационные расходы до и после внедрения разрабатываемой программы;</w:t>
      </w:r>
    </w:p>
    <w:p w14:paraId="0E5267FD" w14:textId="77777777" w:rsidR="000E6F47" w:rsidRPr="002C28C1" w:rsidRDefault="000E6F47" w:rsidP="000E6F47">
      <w:pPr>
        <w:widowControl/>
        <w:autoSpaceDE/>
        <w:autoSpaceDN/>
        <w:adjustRightInd/>
        <w:spacing w:line="360" w:lineRule="auto"/>
        <w:ind w:left="993" w:hanging="567"/>
        <w:rPr>
          <w:i/>
          <w:sz w:val="28"/>
          <w:szCs w:val="28"/>
        </w:rPr>
      </w:pPr>
      <w:r w:rsidRPr="002C28C1">
        <w:rPr>
          <w:i/>
          <w:sz w:val="28"/>
          <w:szCs w:val="28"/>
        </w:rPr>
        <w:t>ΔР</w:t>
      </w:r>
      <w:r w:rsidRPr="002C28C1">
        <w:rPr>
          <w:i/>
          <w:sz w:val="28"/>
          <w:szCs w:val="28"/>
          <w:vertAlign w:val="subscript"/>
        </w:rPr>
        <w:t>п</w:t>
      </w:r>
      <w:r w:rsidRPr="002C28C1">
        <w:rPr>
          <w:i/>
          <w:sz w:val="28"/>
          <w:szCs w:val="28"/>
        </w:rPr>
        <w:t> - экономия от повышения производительности труда дополнительных пользователей.</w:t>
      </w:r>
    </w:p>
    <w:p w14:paraId="0A6C0B16" w14:textId="77777777" w:rsidR="002756B4" w:rsidRPr="002C28C1" w:rsidRDefault="002756B4" w:rsidP="00F75797">
      <w:pPr>
        <w:shd w:val="clear" w:color="auto" w:fill="FFFFFF"/>
        <w:spacing w:line="360" w:lineRule="auto"/>
        <w:ind w:left="14" w:right="14" w:firstLine="670"/>
        <w:jc w:val="both"/>
        <w:rPr>
          <w:sz w:val="28"/>
          <w:szCs w:val="28"/>
        </w:rPr>
      </w:pPr>
      <w:r w:rsidRPr="002C28C1">
        <w:rPr>
          <w:sz w:val="28"/>
          <w:szCs w:val="28"/>
        </w:rPr>
        <w:t xml:space="preserve">Нумерацию формул и уравнений допускается производить в пределах каждого раздела двойными числами, разделенными точкой, обозначающими номер раздела и порядковый номер формулы или уравнения, например: </w:t>
      </w:r>
      <w:r w:rsidRPr="002C28C1">
        <w:rPr>
          <w:iCs/>
          <w:sz w:val="28"/>
          <w:szCs w:val="28"/>
        </w:rPr>
        <w:t>(2.3), (3.12)</w:t>
      </w:r>
      <w:r w:rsidRPr="002C28C1">
        <w:rPr>
          <w:i/>
          <w:iCs/>
          <w:sz w:val="28"/>
          <w:szCs w:val="28"/>
        </w:rPr>
        <w:t xml:space="preserve"> </w:t>
      </w:r>
      <w:r w:rsidRPr="002C28C1">
        <w:rPr>
          <w:bCs/>
          <w:sz w:val="28"/>
          <w:szCs w:val="28"/>
        </w:rPr>
        <w:t>и</w:t>
      </w:r>
      <w:r w:rsidRPr="002C28C1">
        <w:rPr>
          <w:b/>
          <w:bCs/>
          <w:sz w:val="28"/>
          <w:szCs w:val="28"/>
        </w:rPr>
        <w:t xml:space="preserve"> </w:t>
      </w:r>
      <w:r w:rsidRPr="002C28C1">
        <w:rPr>
          <w:sz w:val="28"/>
          <w:szCs w:val="28"/>
        </w:rPr>
        <w:t>т. д.</w:t>
      </w:r>
    </w:p>
    <w:p w14:paraId="6DF20AFA" w14:textId="77777777" w:rsidR="002756B4" w:rsidRPr="002C28C1" w:rsidRDefault="002756B4" w:rsidP="004D69DE">
      <w:pPr>
        <w:shd w:val="clear" w:color="auto" w:fill="FFFFFF"/>
        <w:spacing w:line="360" w:lineRule="auto"/>
        <w:ind w:left="22" w:right="7" w:firstLine="655"/>
        <w:jc w:val="both"/>
        <w:rPr>
          <w:sz w:val="28"/>
          <w:szCs w:val="28"/>
        </w:rPr>
      </w:pPr>
      <w:r w:rsidRPr="002C28C1">
        <w:rPr>
          <w:sz w:val="28"/>
          <w:szCs w:val="28"/>
        </w:rPr>
        <w:lastRenderedPageBreak/>
        <w:t>Переносы части формул на другую строку допускаются на знаках равен</w:t>
      </w:r>
      <w:r w:rsidRPr="002C28C1">
        <w:rPr>
          <w:sz w:val="28"/>
          <w:szCs w:val="28"/>
        </w:rPr>
        <w:softHyphen/>
        <w:t>ства, умножения, сложения, вычитания и на знаках соотношения</w:t>
      </w:r>
      <w:r w:rsidR="004D69DE" w:rsidRPr="002C28C1">
        <w:rPr>
          <w:sz w:val="28"/>
          <w:szCs w:val="28"/>
        </w:rPr>
        <w:t xml:space="preserve"> </w:t>
      </w:r>
      <w:r w:rsidR="00582EEF" w:rsidRPr="002C28C1">
        <w:rPr>
          <w:sz w:val="28"/>
          <w:szCs w:val="28"/>
        </w:rPr>
        <w:t xml:space="preserve">( &gt;; &lt;; &lt;; &gt;), причем знак в начале следующей строки повторяют. </w:t>
      </w:r>
      <w:r w:rsidRPr="002C28C1">
        <w:rPr>
          <w:sz w:val="28"/>
          <w:szCs w:val="28"/>
        </w:rPr>
        <w:t>Порядок изложения математических уравнений такой же, как и формул.</w:t>
      </w:r>
    </w:p>
    <w:p w14:paraId="799C1DAA" w14:textId="77777777" w:rsidR="00582EEF" w:rsidRPr="002C28C1" w:rsidRDefault="00582EEF" w:rsidP="004D69DE">
      <w:pPr>
        <w:shd w:val="clear" w:color="auto" w:fill="FFFFFF"/>
        <w:spacing w:line="360" w:lineRule="auto"/>
        <w:ind w:left="22" w:right="7" w:firstLine="655"/>
        <w:jc w:val="both"/>
        <w:rPr>
          <w:i/>
          <w:sz w:val="28"/>
          <w:szCs w:val="28"/>
        </w:rPr>
      </w:pPr>
      <w:r w:rsidRPr="002C28C1">
        <w:rPr>
          <w:sz w:val="28"/>
          <w:szCs w:val="28"/>
        </w:rPr>
        <w:t xml:space="preserve">Числовые значения величин с обозначением единиц физических величин и единиц счета следует писать цифрами, а числа без обозначения единиц физических величин и единиц счета от единицы до девяти – словами, например: </w:t>
      </w:r>
      <w:r w:rsidRPr="002C28C1">
        <w:rPr>
          <w:i/>
          <w:sz w:val="28"/>
          <w:szCs w:val="28"/>
        </w:rPr>
        <w:t>провести испытания пяти труб, каждая длиной 5 м.</w:t>
      </w:r>
    </w:p>
    <w:p w14:paraId="752B04E8" w14:textId="77777777" w:rsidR="00582EEF" w:rsidRPr="002C28C1" w:rsidRDefault="00582EEF" w:rsidP="004D69DE">
      <w:pPr>
        <w:shd w:val="clear" w:color="auto" w:fill="FFFFFF"/>
        <w:spacing w:line="360" w:lineRule="auto"/>
        <w:ind w:left="22" w:right="7" w:firstLine="655"/>
        <w:jc w:val="both"/>
        <w:rPr>
          <w:sz w:val="28"/>
          <w:szCs w:val="28"/>
        </w:rPr>
      </w:pPr>
      <w:r w:rsidRPr="002C28C1">
        <w:rPr>
          <w:sz w:val="28"/>
          <w:szCs w:val="28"/>
        </w:rPr>
        <w:t>Приводя наибольшие или наименьшие значения величин следует применять словосочетание «должно быть не более</w:t>
      </w:r>
      <w:r w:rsidR="005C300A" w:rsidRPr="002C28C1">
        <w:rPr>
          <w:sz w:val="28"/>
          <w:szCs w:val="28"/>
        </w:rPr>
        <w:t xml:space="preserve"> </w:t>
      </w:r>
      <w:r w:rsidRPr="002C28C1">
        <w:rPr>
          <w:sz w:val="28"/>
          <w:szCs w:val="28"/>
        </w:rPr>
        <w:t>(не менее)».</w:t>
      </w:r>
    </w:p>
    <w:p w14:paraId="0E6825C1" w14:textId="77777777" w:rsidR="002756B4" w:rsidRPr="002C28C1" w:rsidRDefault="002756B4" w:rsidP="00463605">
      <w:pPr>
        <w:pStyle w:val="2"/>
        <w:jc w:val="center"/>
        <w:rPr>
          <w:rFonts w:ascii="Times New Roman" w:hAnsi="Times New Roman" w:cs="Times New Roman"/>
          <w:color w:val="auto"/>
          <w:sz w:val="28"/>
          <w:szCs w:val="28"/>
        </w:rPr>
      </w:pPr>
      <w:bookmarkStart w:id="8" w:name="_Toc403634804"/>
      <w:r w:rsidRPr="002C28C1">
        <w:rPr>
          <w:rFonts w:ascii="Times New Roman" w:hAnsi="Times New Roman" w:cs="Times New Roman"/>
          <w:color w:val="auto"/>
          <w:sz w:val="28"/>
          <w:szCs w:val="28"/>
        </w:rPr>
        <w:t>3.4 ОФОРМЛЕНИЕ ТАБЛИЦ</w:t>
      </w:r>
      <w:bookmarkEnd w:id="8"/>
    </w:p>
    <w:p w14:paraId="4C7D1F20" w14:textId="77777777" w:rsidR="002756B4" w:rsidRPr="002C28C1" w:rsidRDefault="002F2E34" w:rsidP="00F75797">
      <w:pPr>
        <w:shd w:val="clear" w:color="auto" w:fill="FFFFFF"/>
        <w:spacing w:line="360" w:lineRule="auto"/>
        <w:ind w:right="7" w:firstLine="670"/>
        <w:jc w:val="both"/>
        <w:rPr>
          <w:sz w:val="28"/>
          <w:szCs w:val="28"/>
        </w:rPr>
      </w:pPr>
      <w:r w:rsidRPr="002C28C1">
        <w:rPr>
          <w:sz w:val="28"/>
          <w:szCs w:val="28"/>
        </w:rPr>
        <w:t>Таблицы применяют для лучшей наглядности и удобства сравнения показателей. Название таблицы, при его наличии, должно отражать ее содержание, быть точным, кратким. Название таблицы следует помещать над таблицей слева, без абзацного отступа в одну строку с ее номером через тире.</w:t>
      </w:r>
    </w:p>
    <w:p w14:paraId="771FE96F" w14:textId="77777777" w:rsidR="000614D7" w:rsidRPr="002C28C1" w:rsidRDefault="000614D7" w:rsidP="00F75797">
      <w:pPr>
        <w:shd w:val="clear" w:color="auto" w:fill="FFFFFF"/>
        <w:spacing w:line="360" w:lineRule="auto"/>
        <w:ind w:right="7" w:firstLine="670"/>
        <w:jc w:val="both"/>
        <w:rPr>
          <w:sz w:val="28"/>
          <w:szCs w:val="28"/>
        </w:rPr>
      </w:pPr>
      <w:r w:rsidRPr="002C28C1">
        <w:rPr>
          <w:sz w:val="28"/>
          <w:szCs w:val="28"/>
        </w:rPr>
        <w:t>При переносе части таблицы название помещают только над первой частью таблицы, нижнюю горизонтальную черту, ограничивающую таблицу, не проводят.</w:t>
      </w:r>
    </w:p>
    <w:p w14:paraId="1E4B4D39" w14:textId="77777777" w:rsidR="000614D7" w:rsidRPr="002C28C1" w:rsidRDefault="00E63FAC" w:rsidP="00F75797">
      <w:pPr>
        <w:shd w:val="clear" w:color="auto" w:fill="FFFFFF"/>
        <w:spacing w:line="360" w:lineRule="auto"/>
        <w:ind w:right="7" w:firstLine="670"/>
        <w:jc w:val="both"/>
        <w:rPr>
          <w:sz w:val="28"/>
          <w:szCs w:val="28"/>
        </w:rPr>
      </w:pPr>
      <w:r w:rsidRPr="002C28C1">
        <w:rPr>
          <w:sz w:val="28"/>
          <w:szCs w:val="28"/>
        </w:rPr>
        <w:t xml:space="preserve">Таблицу следует располагать </w:t>
      </w:r>
      <w:r w:rsidR="000614D7" w:rsidRPr="002C28C1">
        <w:rPr>
          <w:sz w:val="28"/>
          <w:szCs w:val="28"/>
        </w:rPr>
        <w:t>непосредственно после текста, в котором она упоминается впервые, или на следующей странице.</w:t>
      </w:r>
    </w:p>
    <w:p w14:paraId="49DE4DF6" w14:textId="4684A9F8" w:rsidR="000614D7" w:rsidRPr="002C28C1" w:rsidRDefault="00B533B0" w:rsidP="00F75797">
      <w:pPr>
        <w:shd w:val="clear" w:color="auto" w:fill="FFFFFF"/>
        <w:spacing w:line="360" w:lineRule="auto"/>
        <w:ind w:right="7" w:firstLine="670"/>
        <w:jc w:val="both"/>
        <w:rPr>
          <w:sz w:val="28"/>
          <w:szCs w:val="28"/>
        </w:rPr>
      </w:pPr>
      <w:r w:rsidRPr="002C28C1">
        <w:rPr>
          <w:sz w:val="28"/>
          <w:szCs w:val="28"/>
        </w:rPr>
        <w:t>Таблицу с большим количеством строк допускается переносить на другой лист (страницу). При переносе части таблицы на другой лист слово «Табли</w:t>
      </w:r>
      <w:r w:rsidR="00751DE4" w:rsidRPr="002C28C1">
        <w:rPr>
          <w:sz w:val="28"/>
          <w:szCs w:val="28"/>
        </w:rPr>
        <w:t>ц</w:t>
      </w:r>
      <w:r w:rsidRPr="002C28C1">
        <w:rPr>
          <w:sz w:val="28"/>
          <w:szCs w:val="28"/>
        </w:rPr>
        <w:t>а» и номер ее указывают один раз справа над первой частью таблицы, над другими частями пишут слово «Продолжение» и указывают номер таблицы, например: «Продолжение таблицы 1». При переносе таблицы на другой лист заголовок помещают только над ее первой частью.</w:t>
      </w:r>
    </w:p>
    <w:p w14:paraId="7061B06E" w14:textId="77777777" w:rsidR="00B533B0" w:rsidRPr="002C28C1" w:rsidRDefault="00B533B0" w:rsidP="00F75797">
      <w:pPr>
        <w:shd w:val="clear" w:color="auto" w:fill="FFFFFF"/>
        <w:spacing w:line="360" w:lineRule="auto"/>
        <w:ind w:right="7" w:firstLine="670"/>
        <w:jc w:val="both"/>
        <w:rPr>
          <w:sz w:val="28"/>
          <w:szCs w:val="28"/>
        </w:rPr>
      </w:pPr>
      <w:r w:rsidRPr="002C28C1">
        <w:rPr>
          <w:sz w:val="28"/>
          <w:szCs w:val="28"/>
        </w:rPr>
        <w:t>Если цифровые или иные данные в какой-либо строке таблицы не приводят, то в ней ставят прочерк.</w:t>
      </w:r>
    </w:p>
    <w:p w14:paraId="6EBA5289" w14:textId="77777777" w:rsidR="004469E2" w:rsidRPr="002C28C1" w:rsidRDefault="004469E2" w:rsidP="00F75797">
      <w:pPr>
        <w:shd w:val="clear" w:color="auto" w:fill="FFFFFF"/>
        <w:spacing w:line="360" w:lineRule="auto"/>
        <w:ind w:right="7" w:firstLine="670"/>
        <w:jc w:val="both"/>
        <w:rPr>
          <w:sz w:val="28"/>
          <w:szCs w:val="28"/>
        </w:rPr>
      </w:pPr>
      <w:r w:rsidRPr="002C28C1">
        <w:rPr>
          <w:sz w:val="28"/>
          <w:szCs w:val="28"/>
        </w:rPr>
        <w:t>Пример оформления таблицы:</w:t>
      </w:r>
    </w:p>
    <w:p w14:paraId="7CFD453B" w14:textId="77777777" w:rsidR="004469E2" w:rsidRPr="002C28C1" w:rsidRDefault="004469E2" w:rsidP="00F75797">
      <w:pPr>
        <w:shd w:val="clear" w:color="auto" w:fill="FFFFFF"/>
        <w:spacing w:line="360" w:lineRule="auto"/>
        <w:ind w:right="7" w:firstLine="670"/>
        <w:jc w:val="both"/>
        <w:rPr>
          <w:noProof/>
          <w:sz w:val="28"/>
          <w:szCs w:val="28"/>
        </w:rPr>
      </w:pPr>
    </w:p>
    <w:p w14:paraId="1B55E531" w14:textId="77777777" w:rsidR="00B533B0" w:rsidRPr="002C28C1" w:rsidRDefault="00B533B0" w:rsidP="00F75797">
      <w:pPr>
        <w:shd w:val="clear" w:color="auto" w:fill="FFFFFF"/>
        <w:spacing w:line="360" w:lineRule="auto"/>
        <w:ind w:right="7" w:firstLine="670"/>
        <w:jc w:val="both"/>
        <w:rPr>
          <w:noProof/>
          <w:sz w:val="28"/>
          <w:szCs w:val="28"/>
        </w:rPr>
      </w:pPr>
      <w:r w:rsidRPr="002C28C1">
        <w:rPr>
          <w:noProof/>
          <w:sz w:val="28"/>
          <w:szCs w:val="28"/>
        </w:rPr>
        <w:lastRenderedPageBreak/>
        <w:drawing>
          <wp:inline distT="0" distB="0" distL="0" distR="0" wp14:anchorId="37F8CA21" wp14:editId="5E6F298E">
            <wp:extent cx="6031865" cy="1914525"/>
            <wp:effectExtent l="0" t="0" r="698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632" t="12070" r="47579" b="67210"/>
                    <a:stretch/>
                  </pic:blipFill>
                  <pic:spPr bwMode="auto">
                    <a:xfrm>
                      <a:off x="0" y="0"/>
                      <a:ext cx="6039188" cy="1916849"/>
                    </a:xfrm>
                    <a:prstGeom prst="rect">
                      <a:avLst/>
                    </a:prstGeom>
                    <a:ln>
                      <a:noFill/>
                    </a:ln>
                    <a:extLst>
                      <a:ext uri="{53640926-AAD7-44D8-BBD7-CCE9431645EC}">
                        <a14:shadowObscured xmlns:a14="http://schemas.microsoft.com/office/drawing/2010/main"/>
                      </a:ext>
                    </a:extLst>
                  </pic:spPr>
                </pic:pic>
              </a:graphicData>
            </a:graphic>
          </wp:inline>
        </w:drawing>
      </w:r>
    </w:p>
    <w:p w14:paraId="49464CE9" w14:textId="77777777" w:rsidR="000614D7" w:rsidRPr="002C28C1" w:rsidRDefault="000614D7" w:rsidP="00F75797">
      <w:pPr>
        <w:shd w:val="clear" w:color="auto" w:fill="FFFFFF"/>
        <w:spacing w:line="360" w:lineRule="auto"/>
        <w:ind w:right="7" w:firstLine="670"/>
        <w:jc w:val="both"/>
        <w:rPr>
          <w:sz w:val="28"/>
          <w:szCs w:val="28"/>
        </w:rPr>
      </w:pPr>
      <w:r w:rsidRPr="002C28C1">
        <w:rPr>
          <w:sz w:val="28"/>
          <w:szCs w:val="28"/>
        </w:rPr>
        <w:t>На все таблицы должны быть ссылки в отчете. При ссылке следует писать слово «таблица» с указанием ее номера</w:t>
      </w:r>
    </w:p>
    <w:p w14:paraId="290164C2" w14:textId="77777777" w:rsidR="00CA7766" w:rsidRPr="002C28C1" w:rsidRDefault="002756B4" w:rsidP="00F75797">
      <w:pPr>
        <w:shd w:val="clear" w:color="auto" w:fill="FFFFFF"/>
        <w:spacing w:line="360" w:lineRule="auto"/>
        <w:ind w:firstLine="677"/>
        <w:jc w:val="both"/>
        <w:rPr>
          <w:sz w:val="28"/>
          <w:szCs w:val="28"/>
        </w:rPr>
      </w:pPr>
      <w:r w:rsidRPr="002C28C1">
        <w:rPr>
          <w:sz w:val="28"/>
          <w:szCs w:val="28"/>
        </w:rPr>
        <w:t xml:space="preserve">Таблицы в пределах всей пояснительной записки нумеруют арабскими цифрами сквозной нумерацией, перед которыми записывают слово </w:t>
      </w:r>
      <w:r w:rsidR="000614D7" w:rsidRPr="002C28C1">
        <w:rPr>
          <w:sz w:val="28"/>
          <w:szCs w:val="28"/>
        </w:rPr>
        <w:t>«</w:t>
      </w:r>
      <w:r w:rsidRPr="002C28C1">
        <w:rPr>
          <w:iCs/>
          <w:sz w:val="28"/>
          <w:szCs w:val="28"/>
        </w:rPr>
        <w:t>Таблица</w:t>
      </w:r>
      <w:r w:rsidR="000614D7" w:rsidRPr="002C28C1">
        <w:rPr>
          <w:iCs/>
          <w:sz w:val="28"/>
          <w:szCs w:val="28"/>
        </w:rPr>
        <w:t>»</w:t>
      </w:r>
      <w:r w:rsidRPr="002C28C1">
        <w:rPr>
          <w:i/>
          <w:iCs/>
          <w:sz w:val="28"/>
          <w:szCs w:val="28"/>
        </w:rPr>
        <w:t xml:space="preserve">. </w:t>
      </w:r>
      <w:r w:rsidRPr="002C28C1">
        <w:rPr>
          <w:sz w:val="28"/>
          <w:szCs w:val="28"/>
        </w:rPr>
        <w:t>Допускается нумеровать таблицы в пределах раздела. В этом случае номер таб</w:t>
      </w:r>
      <w:r w:rsidRPr="002C28C1">
        <w:rPr>
          <w:sz w:val="28"/>
          <w:szCs w:val="28"/>
        </w:rPr>
        <w:softHyphen/>
        <w:t>лицы состоит из номера раздела и порядкового номера таблицы, разделенных точкой</w:t>
      </w:r>
      <w:r w:rsidR="000614D7" w:rsidRPr="002C28C1">
        <w:rPr>
          <w:sz w:val="28"/>
          <w:szCs w:val="28"/>
        </w:rPr>
        <w:t xml:space="preserve"> «Таблица 1.2»</w:t>
      </w:r>
      <w:r w:rsidRPr="002C28C1">
        <w:rPr>
          <w:sz w:val="28"/>
          <w:szCs w:val="28"/>
        </w:rPr>
        <w:t xml:space="preserve">. </w:t>
      </w:r>
      <w:r w:rsidR="001A4B28" w:rsidRPr="002C28C1">
        <w:rPr>
          <w:sz w:val="28"/>
          <w:szCs w:val="28"/>
        </w:rPr>
        <w:t xml:space="preserve"> </w:t>
      </w:r>
    </w:p>
    <w:p w14:paraId="35831F59" w14:textId="77777777" w:rsidR="001A4B28" w:rsidRPr="002C28C1" w:rsidRDefault="001A4B28" w:rsidP="00F75797">
      <w:pPr>
        <w:shd w:val="clear" w:color="auto" w:fill="FFFFFF"/>
        <w:spacing w:line="360" w:lineRule="auto"/>
        <w:ind w:firstLine="677"/>
        <w:jc w:val="both"/>
        <w:rPr>
          <w:sz w:val="28"/>
          <w:szCs w:val="28"/>
        </w:rPr>
      </w:pPr>
      <w:r w:rsidRPr="002C28C1">
        <w:rPr>
          <w:sz w:val="28"/>
          <w:szCs w:val="28"/>
        </w:rPr>
        <w:t>Таблицы каждого приложения обозначают отдельной нумерацией арабскими цифрами с добавлением перед цифрой обозначения приложения.</w:t>
      </w:r>
    </w:p>
    <w:p w14:paraId="02566E01" w14:textId="77777777" w:rsidR="001A4B28" w:rsidRPr="002C28C1" w:rsidRDefault="001A4B28" w:rsidP="00F75797">
      <w:pPr>
        <w:shd w:val="clear" w:color="auto" w:fill="FFFFFF"/>
        <w:spacing w:line="360" w:lineRule="auto"/>
        <w:ind w:firstLine="677"/>
        <w:jc w:val="both"/>
        <w:rPr>
          <w:sz w:val="28"/>
          <w:szCs w:val="28"/>
        </w:rPr>
      </w:pPr>
      <w:r w:rsidRPr="002C28C1">
        <w:rPr>
          <w:sz w:val="28"/>
          <w:szCs w:val="28"/>
        </w:rPr>
        <w:t xml:space="preserve">Заголовки граф и строк таблицы следует писать с прописной буквы в единственном числе, а подзаголовки граф – со строчной буквы, если они </w:t>
      </w:r>
      <w:r w:rsidR="00065509" w:rsidRPr="002C28C1">
        <w:rPr>
          <w:sz w:val="28"/>
          <w:szCs w:val="28"/>
        </w:rPr>
        <w:t>составляют одно предложение с заголовком, или с прописной буквы, если они имеют самостоятельное значение</w:t>
      </w:r>
      <w:r w:rsidRPr="002C28C1">
        <w:rPr>
          <w:sz w:val="28"/>
          <w:szCs w:val="28"/>
        </w:rPr>
        <w:t>. В конце заголовков и подзаголовков таблиц точки не ставят.</w:t>
      </w:r>
    </w:p>
    <w:p w14:paraId="48C6D994" w14:textId="77777777" w:rsidR="00065509" w:rsidRPr="002C28C1" w:rsidRDefault="00065509" w:rsidP="00F75797">
      <w:pPr>
        <w:shd w:val="clear" w:color="auto" w:fill="FFFFFF"/>
        <w:spacing w:line="360" w:lineRule="auto"/>
        <w:ind w:firstLine="677"/>
        <w:jc w:val="both"/>
        <w:rPr>
          <w:sz w:val="28"/>
          <w:szCs w:val="28"/>
        </w:rPr>
      </w:pPr>
      <w:r w:rsidRPr="002C28C1">
        <w:rPr>
          <w:sz w:val="28"/>
          <w:szCs w:val="28"/>
        </w:rPr>
        <w:t>Допускается применять размер шрифта в таблице меньший, чем в тексте.</w:t>
      </w:r>
    </w:p>
    <w:p w14:paraId="0F95EBF8" w14:textId="77777777" w:rsidR="002756B4" w:rsidRPr="002C28C1" w:rsidRDefault="001A4B28" w:rsidP="00F75797">
      <w:pPr>
        <w:shd w:val="clear" w:color="auto" w:fill="FFFFFF"/>
        <w:spacing w:line="360" w:lineRule="auto"/>
        <w:ind w:left="14" w:firstLine="655"/>
        <w:jc w:val="both"/>
        <w:rPr>
          <w:sz w:val="28"/>
          <w:szCs w:val="28"/>
        </w:rPr>
      </w:pPr>
      <w:r w:rsidRPr="002C28C1">
        <w:rPr>
          <w:sz w:val="28"/>
          <w:szCs w:val="28"/>
        </w:rPr>
        <w:t xml:space="preserve">Заголовки граф, записывают параллельно или перпендикулярно строкам таблицы.  </w:t>
      </w:r>
      <w:r w:rsidR="002756B4" w:rsidRPr="002C28C1">
        <w:rPr>
          <w:sz w:val="28"/>
          <w:szCs w:val="28"/>
        </w:rPr>
        <w:t>В графах таблиц не допускается проводить диагональные линии с разнос</w:t>
      </w:r>
      <w:r w:rsidR="002756B4" w:rsidRPr="002C28C1">
        <w:rPr>
          <w:sz w:val="28"/>
          <w:szCs w:val="28"/>
        </w:rPr>
        <w:softHyphen/>
        <w:t>кой заголовков вертикальных глав по обе стороны диагонали.</w:t>
      </w:r>
    </w:p>
    <w:p w14:paraId="058A547A" w14:textId="63717916" w:rsidR="00E51477" w:rsidRPr="002C28C1" w:rsidRDefault="002756B4" w:rsidP="00FD77D6">
      <w:pPr>
        <w:pStyle w:val="2"/>
        <w:numPr>
          <w:ilvl w:val="0"/>
          <w:numId w:val="6"/>
        </w:numPr>
        <w:spacing w:before="240" w:after="240"/>
        <w:jc w:val="center"/>
        <w:rPr>
          <w:rFonts w:ascii="Times New Roman" w:hAnsi="Times New Roman" w:cs="Times New Roman"/>
          <w:sz w:val="28"/>
          <w:szCs w:val="28"/>
        </w:rPr>
      </w:pPr>
      <w:bookmarkStart w:id="9" w:name="_Toc403634805"/>
      <w:r w:rsidRPr="002C28C1">
        <w:rPr>
          <w:rFonts w:ascii="Times New Roman" w:hAnsi="Times New Roman" w:cs="Times New Roman"/>
          <w:color w:val="auto"/>
          <w:sz w:val="28"/>
          <w:szCs w:val="28"/>
        </w:rPr>
        <w:t xml:space="preserve">5 ОФОРМЛЕНИЕ </w:t>
      </w:r>
      <w:bookmarkEnd w:id="9"/>
      <w:r w:rsidR="004E2F2F">
        <w:rPr>
          <w:rFonts w:ascii="Times New Roman" w:hAnsi="Times New Roman" w:cs="Times New Roman"/>
          <w:color w:val="auto"/>
          <w:sz w:val="28"/>
          <w:szCs w:val="28"/>
        </w:rPr>
        <w:t>БИБЛИОГРАФИИ</w:t>
      </w:r>
      <w:r w:rsidRPr="002C28C1">
        <w:rPr>
          <w:rFonts w:ascii="Times New Roman" w:hAnsi="Times New Roman" w:cs="Times New Roman"/>
          <w:color w:val="auto"/>
          <w:sz w:val="28"/>
          <w:szCs w:val="28"/>
        </w:rPr>
        <w:t xml:space="preserve"> </w:t>
      </w:r>
    </w:p>
    <w:p w14:paraId="26D77575" w14:textId="04216C44" w:rsidR="002756B4" w:rsidRPr="002C28C1" w:rsidRDefault="002756B4" w:rsidP="00F75797">
      <w:pPr>
        <w:shd w:val="clear" w:color="auto" w:fill="FFFFFF"/>
        <w:spacing w:line="360" w:lineRule="auto"/>
        <w:ind w:right="14" w:firstLine="670"/>
        <w:jc w:val="both"/>
        <w:rPr>
          <w:sz w:val="28"/>
          <w:szCs w:val="28"/>
        </w:rPr>
      </w:pPr>
      <w:r w:rsidRPr="002C28C1">
        <w:rPr>
          <w:sz w:val="28"/>
          <w:szCs w:val="28"/>
        </w:rPr>
        <w:t xml:space="preserve">Список </w:t>
      </w:r>
      <w:r w:rsidR="004E2F2F">
        <w:rPr>
          <w:sz w:val="28"/>
          <w:szCs w:val="28"/>
        </w:rPr>
        <w:t>библиографии</w:t>
      </w:r>
      <w:r w:rsidRPr="002C28C1">
        <w:rPr>
          <w:sz w:val="28"/>
          <w:szCs w:val="28"/>
        </w:rPr>
        <w:t xml:space="preserve"> составляется с учетом правил оформления библио</w:t>
      </w:r>
      <w:r w:rsidRPr="002C28C1">
        <w:rPr>
          <w:sz w:val="28"/>
          <w:szCs w:val="28"/>
        </w:rPr>
        <w:softHyphen/>
        <w:t xml:space="preserve">графии </w:t>
      </w:r>
      <w:r w:rsidRPr="002C28C1">
        <w:rPr>
          <w:i/>
          <w:iCs/>
          <w:sz w:val="28"/>
          <w:szCs w:val="28"/>
        </w:rPr>
        <w:t>(Прило</w:t>
      </w:r>
      <w:r w:rsidR="00D571B0" w:rsidRPr="002C28C1">
        <w:rPr>
          <w:i/>
          <w:iCs/>
          <w:sz w:val="28"/>
          <w:szCs w:val="28"/>
        </w:rPr>
        <w:t>ж</w:t>
      </w:r>
      <w:r w:rsidRPr="002C28C1">
        <w:rPr>
          <w:i/>
          <w:iCs/>
          <w:sz w:val="28"/>
          <w:szCs w:val="28"/>
        </w:rPr>
        <w:t xml:space="preserve">ение </w:t>
      </w:r>
      <w:r w:rsidR="00E9254A" w:rsidRPr="002C28C1">
        <w:rPr>
          <w:i/>
          <w:iCs/>
          <w:sz w:val="28"/>
          <w:szCs w:val="28"/>
        </w:rPr>
        <w:t>5</w:t>
      </w:r>
      <w:r w:rsidRPr="002C28C1">
        <w:rPr>
          <w:i/>
          <w:iCs/>
          <w:sz w:val="28"/>
          <w:szCs w:val="28"/>
        </w:rPr>
        <w:t xml:space="preserve">). </w:t>
      </w:r>
      <w:r w:rsidRPr="002C28C1">
        <w:rPr>
          <w:sz w:val="28"/>
          <w:szCs w:val="28"/>
        </w:rPr>
        <w:t xml:space="preserve">Список используемой литературы должен содержать </w:t>
      </w:r>
      <w:r w:rsidR="00766087" w:rsidRPr="002C28C1">
        <w:rPr>
          <w:sz w:val="28"/>
          <w:szCs w:val="28"/>
        </w:rPr>
        <w:t xml:space="preserve">не менее </w:t>
      </w:r>
      <w:r w:rsidR="004E2F2F">
        <w:rPr>
          <w:sz w:val="28"/>
          <w:szCs w:val="28"/>
        </w:rPr>
        <w:t>3</w:t>
      </w:r>
      <w:r w:rsidR="00766087" w:rsidRPr="002C28C1">
        <w:rPr>
          <w:sz w:val="28"/>
          <w:szCs w:val="28"/>
        </w:rPr>
        <w:t>0</w:t>
      </w:r>
      <w:r w:rsidRPr="002C28C1">
        <w:rPr>
          <w:sz w:val="28"/>
          <w:szCs w:val="28"/>
        </w:rPr>
        <w:t xml:space="preserve"> источников (не менее </w:t>
      </w:r>
      <w:r w:rsidR="004E2F2F">
        <w:rPr>
          <w:sz w:val="28"/>
          <w:szCs w:val="28"/>
        </w:rPr>
        <w:t>20</w:t>
      </w:r>
      <w:r w:rsidRPr="002C28C1">
        <w:rPr>
          <w:sz w:val="28"/>
          <w:szCs w:val="28"/>
        </w:rPr>
        <w:t xml:space="preserve"> книг и 10-1</w:t>
      </w:r>
      <w:r w:rsidR="00CA7766" w:rsidRPr="002C28C1">
        <w:rPr>
          <w:sz w:val="28"/>
          <w:szCs w:val="28"/>
        </w:rPr>
        <w:t>5 материалов периодической печа</w:t>
      </w:r>
      <w:r w:rsidRPr="002C28C1">
        <w:rPr>
          <w:sz w:val="28"/>
          <w:szCs w:val="28"/>
        </w:rPr>
        <w:t xml:space="preserve">ти), с которыми работал автор дипломной работы. </w:t>
      </w:r>
      <w:r w:rsidRPr="002C28C1">
        <w:rPr>
          <w:sz w:val="28"/>
          <w:szCs w:val="28"/>
        </w:rPr>
        <w:lastRenderedPageBreak/>
        <w:t>Литература в списке располагается по разделам в следующей последовательности:</w:t>
      </w:r>
    </w:p>
    <w:p w14:paraId="32C1D8A1" w14:textId="77777777" w:rsidR="00766087" w:rsidRPr="002C28C1" w:rsidRDefault="00766087" w:rsidP="00FD77D6">
      <w:pPr>
        <w:numPr>
          <w:ilvl w:val="0"/>
          <w:numId w:val="11"/>
        </w:numPr>
        <w:shd w:val="clear" w:color="auto" w:fill="FFFFFF"/>
        <w:tabs>
          <w:tab w:val="left" w:pos="929"/>
        </w:tabs>
        <w:spacing w:line="360" w:lineRule="auto"/>
        <w:ind w:left="583"/>
        <w:rPr>
          <w:sz w:val="28"/>
          <w:szCs w:val="28"/>
        </w:rPr>
      </w:pPr>
      <w:r w:rsidRPr="002C28C1">
        <w:rPr>
          <w:sz w:val="28"/>
          <w:szCs w:val="28"/>
        </w:rPr>
        <w:t>Федеральные законы (в очередности от последнего года принятия к предыдущим);</w:t>
      </w:r>
    </w:p>
    <w:p w14:paraId="51A06B22" w14:textId="77777777" w:rsidR="00766087" w:rsidRPr="002C28C1" w:rsidRDefault="00766087" w:rsidP="00FD77D6">
      <w:pPr>
        <w:numPr>
          <w:ilvl w:val="0"/>
          <w:numId w:val="11"/>
        </w:numPr>
        <w:shd w:val="clear" w:color="auto" w:fill="FFFFFF"/>
        <w:tabs>
          <w:tab w:val="left" w:pos="929"/>
        </w:tabs>
        <w:spacing w:line="360" w:lineRule="auto"/>
        <w:ind w:left="583"/>
        <w:rPr>
          <w:sz w:val="28"/>
          <w:szCs w:val="28"/>
        </w:rPr>
      </w:pPr>
      <w:r w:rsidRPr="002C28C1">
        <w:rPr>
          <w:sz w:val="28"/>
          <w:szCs w:val="28"/>
        </w:rPr>
        <w:t>указы Президента Российской Федерации (в той же последовательности);</w:t>
      </w:r>
    </w:p>
    <w:p w14:paraId="123ADE9B" w14:textId="77777777" w:rsidR="00766087" w:rsidRPr="002C28C1" w:rsidRDefault="00766087" w:rsidP="00FD77D6">
      <w:pPr>
        <w:numPr>
          <w:ilvl w:val="0"/>
          <w:numId w:val="11"/>
        </w:numPr>
        <w:shd w:val="clear" w:color="auto" w:fill="FFFFFF"/>
        <w:tabs>
          <w:tab w:val="left" w:pos="929"/>
        </w:tabs>
        <w:spacing w:line="360" w:lineRule="auto"/>
        <w:ind w:left="583"/>
        <w:rPr>
          <w:sz w:val="28"/>
          <w:szCs w:val="28"/>
        </w:rPr>
      </w:pPr>
      <w:r w:rsidRPr="002C28C1">
        <w:rPr>
          <w:sz w:val="28"/>
          <w:szCs w:val="28"/>
        </w:rPr>
        <w:t>постановления Правительства Российской Федерации (в той же очередности)</w:t>
      </w:r>
    </w:p>
    <w:p w14:paraId="777A9F52" w14:textId="77777777" w:rsidR="00766087" w:rsidRPr="002C28C1" w:rsidRDefault="00766087" w:rsidP="00FD77D6">
      <w:pPr>
        <w:numPr>
          <w:ilvl w:val="0"/>
          <w:numId w:val="11"/>
        </w:numPr>
        <w:shd w:val="clear" w:color="auto" w:fill="FFFFFF"/>
        <w:tabs>
          <w:tab w:val="left" w:pos="929"/>
        </w:tabs>
        <w:spacing w:line="360" w:lineRule="auto"/>
        <w:ind w:left="583"/>
        <w:rPr>
          <w:sz w:val="28"/>
          <w:szCs w:val="28"/>
        </w:rPr>
      </w:pPr>
      <w:r w:rsidRPr="002C28C1">
        <w:rPr>
          <w:sz w:val="28"/>
          <w:szCs w:val="28"/>
        </w:rPr>
        <w:t>иные нормативные правовые акты;</w:t>
      </w:r>
    </w:p>
    <w:p w14:paraId="363F03C7" w14:textId="77777777" w:rsidR="00766087" w:rsidRPr="002C28C1" w:rsidRDefault="00766087" w:rsidP="00FD77D6">
      <w:pPr>
        <w:numPr>
          <w:ilvl w:val="0"/>
          <w:numId w:val="11"/>
        </w:numPr>
        <w:shd w:val="clear" w:color="auto" w:fill="FFFFFF"/>
        <w:tabs>
          <w:tab w:val="left" w:pos="929"/>
        </w:tabs>
        <w:spacing w:line="360" w:lineRule="auto"/>
        <w:ind w:left="583"/>
        <w:rPr>
          <w:sz w:val="28"/>
          <w:szCs w:val="28"/>
        </w:rPr>
      </w:pPr>
      <w:r w:rsidRPr="002C28C1">
        <w:rPr>
          <w:sz w:val="28"/>
          <w:szCs w:val="28"/>
        </w:rPr>
        <w:t>иные официальные материалы (резолюции-рекомендации международных организаций и конференций, официальные доклады, официальные отчеты и др.)</w:t>
      </w:r>
    </w:p>
    <w:p w14:paraId="2A80ADDB" w14:textId="77777777" w:rsidR="00766087" w:rsidRPr="002C28C1" w:rsidRDefault="00766087" w:rsidP="00FD77D6">
      <w:pPr>
        <w:numPr>
          <w:ilvl w:val="0"/>
          <w:numId w:val="11"/>
        </w:numPr>
        <w:shd w:val="clear" w:color="auto" w:fill="FFFFFF"/>
        <w:tabs>
          <w:tab w:val="left" w:pos="929"/>
        </w:tabs>
        <w:spacing w:line="360" w:lineRule="auto"/>
        <w:ind w:left="583"/>
        <w:rPr>
          <w:sz w:val="28"/>
          <w:szCs w:val="28"/>
        </w:rPr>
      </w:pPr>
      <w:r w:rsidRPr="002C28C1">
        <w:rPr>
          <w:sz w:val="28"/>
          <w:szCs w:val="28"/>
        </w:rPr>
        <w:t>монографии, учебники, учебные пособия (в алфавитном порядке);</w:t>
      </w:r>
    </w:p>
    <w:p w14:paraId="259A65C1" w14:textId="77777777" w:rsidR="00766087" w:rsidRPr="002C28C1" w:rsidRDefault="00766087" w:rsidP="00FD77D6">
      <w:pPr>
        <w:numPr>
          <w:ilvl w:val="0"/>
          <w:numId w:val="11"/>
        </w:numPr>
        <w:shd w:val="clear" w:color="auto" w:fill="FFFFFF"/>
        <w:tabs>
          <w:tab w:val="left" w:pos="929"/>
        </w:tabs>
        <w:spacing w:line="360" w:lineRule="auto"/>
        <w:ind w:left="583"/>
        <w:rPr>
          <w:sz w:val="28"/>
          <w:szCs w:val="28"/>
        </w:rPr>
      </w:pPr>
      <w:r w:rsidRPr="002C28C1">
        <w:rPr>
          <w:sz w:val="28"/>
          <w:szCs w:val="28"/>
        </w:rPr>
        <w:t>иностранная литература;</w:t>
      </w:r>
    </w:p>
    <w:p w14:paraId="2F3E639F" w14:textId="77777777" w:rsidR="002756B4" w:rsidRPr="002C28C1" w:rsidRDefault="00766087" w:rsidP="00FD77D6">
      <w:pPr>
        <w:numPr>
          <w:ilvl w:val="0"/>
          <w:numId w:val="11"/>
        </w:numPr>
        <w:shd w:val="clear" w:color="auto" w:fill="FFFFFF"/>
        <w:tabs>
          <w:tab w:val="left" w:pos="929"/>
        </w:tabs>
        <w:spacing w:line="360" w:lineRule="auto"/>
        <w:ind w:left="583"/>
        <w:rPr>
          <w:sz w:val="28"/>
          <w:szCs w:val="28"/>
        </w:rPr>
      </w:pPr>
      <w:r w:rsidRPr="002C28C1">
        <w:rPr>
          <w:sz w:val="28"/>
          <w:szCs w:val="28"/>
        </w:rPr>
        <w:t>интернет-ресурсы</w:t>
      </w:r>
      <w:r w:rsidR="002756B4" w:rsidRPr="002C28C1">
        <w:rPr>
          <w:sz w:val="28"/>
          <w:szCs w:val="28"/>
        </w:rPr>
        <w:t>.</w:t>
      </w:r>
    </w:p>
    <w:p w14:paraId="0780A1AF" w14:textId="77777777" w:rsidR="002756B4" w:rsidRPr="002C28C1" w:rsidRDefault="002756B4" w:rsidP="00F75797">
      <w:pPr>
        <w:shd w:val="clear" w:color="auto" w:fill="FFFFFF"/>
        <w:spacing w:line="360" w:lineRule="auto"/>
        <w:ind w:left="14" w:right="14" w:firstLine="655"/>
        <w:jc w:val="both"/>
        <w:rPr>
          <w:sz w:val="28"/>
          <w:szCs w:val="28"/>
        </w:rPr>
      </w:pPr>
      <w:r w:rsidRPr="002C28C1">
        <w:rPr>
          <w:sz w:val="28"/>
          <w:szCs w:val="28"/>
        </w:rPr>
        <w:t>Источники в каждом разделе размещаются в алфавитном порядке. Для всего списка литературы применяется сквозная нумерация.</w:t>
      </w:r>
    </w:p>
    <w:p w14:paraId="6CC75EA9" w14:textId="77777777" w:rsidR="002756B4" w:rsidRPr="002C28C1" w:rsidRDefault="002756B4" w:rsidP="00F75797">
      <w:pPr>
        <w:shd w:val="clear" w:color="auto" w:fill="FFFFFF"/>
        <w:spacing w:line="360" w:lineRule="auto"/>
        <w:ind w:left="7" w:firstLine="662"/>
        <w:jc w:val="both"/>
        <w:rPr>
          <w:sz w:val="28"/>
          <w:szCs w:val="28"/>
        </w:rPr>
      </w:pPr>
      <w:r w:rsidRPr="002C28C1">
        <w:rPr>
          <w:sz w:val="28"/>
          <w:szCs w:val="28"/>
        </w:rPr>
        <w:t>При ссылке на литературу в тексте пояснительной записки следует запи</w:t>
      </w:r>
      <w:r w:rsidRPr="002C28C1">
        <w:rPr>
          <w:sz w:val="28"/>
          <w:szCs w:val="28"/>
        </w:rPr>
        <w:softHyphen/>
        <w:t>сывать не название книги (статьи), а присвоенный ей в указателе «Список лите</w:t>
      </w:r>
      <w:r w:rsidRPr="002C28C1">
        <w:rPr>
          <w:sz w:val="28"/>
          <w:szCs w:val="28"/>
        </w:rPr>
        <w:softHyphen/>
        <w:t>ратуры» порядковый номер в квадратных скобках. Ссылки на литературу нуме</w:t>
      </w:r>
      <w:r w:rsidRPr="002C28C1">
        <w:rPr>
          <w:sz w:val="28"/>
          <w:szCs w:val="28"/>
        </w:rPr>
        <w:softHyphen/>
        <w:t>руются по ходу появления их в тексте ВКР. Применяется сквозная нумерация или нумерация по разделам (главам).</w:t>
      </w:r>
    </w:p>
    <w:p w14:paraId="37875A0E" w14:textId="77777777" w:rsidR="002756B4" w:rsidRPr="002C28C1" w:rsidRDefault="002756B4" w:rsidP="00F75797">
      <w:pPr>
        <w:shd w:val="clear" w:color="auto" w:fill="FFFFFF"/>
        <w:spacing w:line="360" w:lineRule="auto"/>
        <w:ind w:left="2549" w:right="403" w:hanging="1433"/>
        <w:rPr>
          <w:sz w:val="28"/>
          <w:szCs w:val="28"/>
        </w:rPr>
      </w:pPr>
      <w:r w:rsidRPr="002C28C1">
        <w:rPr>
          <w:b/>
          <w:bCs/>
          <w:sz w:val="28"/>
          <w:szCs w:val="28"/>
        </w:rPr>
        <w:t>Порядок подбора литературы по теме ВКР и оформление списка используемой литературы</w:t>
      </w:r>
    </w:p>
    <w:p w14:paraId="5E968AD9" w14:textId="77777777" w:rsidR="002756B4" w:rsidRPr="002C28C1" w:rsidRDefault="002756B4" w:rsidP="00F75797">
      <w:pPr>
        <w:shd w:val="clear" w:color="auto" w:fill="FFFFFF"/>
        <w:spacing w:line="360" w:lineRule="auto"/>
        <w:ind w:left="14" w:right="29" w:firstLine="727"/>
        <w:jc w:val="both"/>
        <w:rPr>
          <w:sz w:val="28"/>
          <w:szCs w:val="28"/>
        </w:rPr>
      </w:pPr>
      <w:r w:rsidRPr="00D10822">
        <w:rPr>
          <w:sz w:val="28"/>
          <w:szCs w:val="28"/>
        </w:rPr>
        <w:t>В</w:t>
      </w:r>
      <w:r w:rsidRPr="002C28C1">
        <w:rPr>
          <w:b/>
          <w:bCs/>
          <w:sz w:val="28"/>
          <w:szCs w:val="28"/>
        </w:rPr>
        <w:t xml:space="preserve"> </w:t>
      </w:r>
      <w:r w:rsidRPr="002C28C1">
        <w:rPr>
          <w:sz w:val="28"/>
          <w:szCs w:val="28"/>
        </w:rPr>
        <w:t xml:space="preserve">список используемой литературы включаются источники, изученные студентом в процессе подготовки дипломной </w:t>
      </w:r>
      <w:r w:rsidR="00CA7766" w:rsidRPr="002C28C1">
        <w:rPr>
          <w:sz w:val="28"/>
          <w:szCs w:val="28"/>
        </w:rPr>
        <w:t>работы, в том числе те, на кото</w:t>
      </w:r>
      <w:r w:rsidRPr="002C28C1">
        <w:rPr>
          <w:sz w:val="28"/>
          <w:szCs w:val="28"/>
        </w:rPr>
        <w:t>рые он ссылается.</w:t>
      </w:r>
    </w:p>
    <w:p w14:paraId="505996C6" w14:textId="77777777" w:rsidR="002756B4" w:rsidRPr="002C28C1" w:rsidRDefault="002756B4" w:rsidP="00F75797">
      <w:pPr>
        <w:shd w:val="clear" w:color="auto" w:fill="FFFFFF"/>
        <w:spacing w:line="360" w:lineRule="auto"/>
        <w:ind w:left="7" w:right="7" w:firstLine="727"/>
        <w:jc w:val="both"/>
        <w:rPr>
          <w:sz w:val="28"/>
          <w:szCs w:val="28"/>
        </w:rPr>
      </w:pPr>
      <w:r w:rsidRPr="002C28C1">
        <w:rPr>
          <w:sz w:val="28"/>
          <w:szCs w:val="28"/>
        </w:rPr>
        <w:t>Написанию ВКР предшествует глубокое изучение литературных источ</w:t>
      </w:r>
      <w:r w:rsidRPr="002C28C1">
        <w:rPr>
          <w:sz w:val="28"/>
          <w:szCs w:val="28"/>
        </w:rPr>
        <w:softHyphen/>
        <w:t>ников по теме работы. Для этого необходимо, прежде всего, обратиться в биб</w:t>
      </w:r>
      <w:r w:rsidRPr="002C28C1">
        <w:rPr>
          <w:sz w:val="28"/>
          <w:szCs w:val="28"/>
        </w:rPr>
        <w:softHyphen/>
        <w:t>лиотеку колледжа. Здесь на помощь студенту приходит справочно-поисковы</w:t>
      </w:r>
      <w:r w:rsidR="00B15E8B" w:rsidRPr="002C28C1">
        <w:rPr>
          <w:sz w:val="28"/>
          <w:szCs w:val="28"/>
        </w:rPr>
        <w:t>й</w:t>
      </w:r>
      <w:r w:rsidRPr="002C28C1">
        <w:rPr>
          <w:sz w:val="28"/>
          <w:szCs w:val="28"/>
        </w:rPr>
        <w:t xml:space="preserve"> </w:t>
      </w:r>
      <w:r w:rsidRPr="002C28C1">
        <w:rPr>
          <w:sz w:val="28"/>
          <w:szCs w:val="28"/>
        </w:rPr>
        <w:lastRenderedPageBreak/>
        <w:t>аппарат библиотеки, главную часть которого составляет каталоги и картотеки.</w:t>
      </w:r>
    </w:p>
    <w:p w14:paraId="17FA1202" w14:textId="77777777" w:rsidR="002756B4" w:rsidRPr="002C28C1" w:rsidRDefault="002756B4" w:rsidP="00F75797">
      <w:pPr>
        <w:shd w:val="clear" w:color="auto" w:fill="FFFFFF"/>
        <w:spacing w:line="360" w:lineRule="auto"/>
        <w:ind w:left="22" w:firstLine="720"/>
        <w:jc w:val="both"/>
        <w:rPr>
          <w:sz w:val="28"/>
          <w:szCs w:val="28"/>
        </w:rPr>
      </w:pPr>
      <w:r w:rsidRPr="002C28C1">
        <w:rPr>
          <w:sz w:val="28"/>
          <w:szCs w:val="28"/>
        </w:rPr>
        <w:t>Каталог - это перечень документальных источников информации (книг), имеющихся в фондах библиотеки.</w:t>
      </w:r>
    </w:p>
    <w:p w14:paraId="6F9195AA" w14:textId="77777777" w:rsidR="002756B4" w:rsidRPr="002C28C1" w:rsidRDefault="002756B4" w:rsidP="00F75797">
      <w:pPr>
        <w:shd w:val="clear" w:color="auto" w:fill="FFFFFF"/>
        <w:spacing w:line="360" w:lineRule="auto"/>
        <w:ind w:left="14" w:firstLine="727"/>
        <w:jc w:val="both"/>
        <w:rPr>
          <w:sz w:val="28"/>
          <w:szCs w:val="28"/>
        </w:rPr>
      </w:pPr>
      <w:r w:rsidRPr="002C28C1">
        <w:rPr>
          <w:sz w:val="28"/>
          <w:szCs w:val="28"/>
        </w:rPr>
        <w:t>Если студенту точно известны названия нужных книг или хотя бы фами</w:t>
      </w:r>
      <w:r w:rsidRPr="002C28C1">
        <w:rPr>
          <w:sz w:val="28"/>
          <w:szCs w:val="28"/>
        </w:rPr>
        <w:softHyphen/>
        <w:t>лии их авторов, необходимо воспользоваться алфавитным каталогом.</w:t>
      </w:r>
    </w:p>
    <w:p w14:paraId="3F278AC7" w14:textId="77777777" w:rsidR="002756B4" w:rsidRPr="002C28C1" w:rsidRDefault="002756B4" w:rsidP="00F75797">
      <w:pPr>
        <w:shd w:val="clear" w:color="auto" w:fill="FFFFFF"/>
        <w:spacing w:line="360" w:lineRule="auto"/>
        <w:ind w:right="29" w:firstLine="734"/>
        <w:jc w:val="both"/>
        <w:rPr>
          <w:sz w:val="28"/>
          <w:szCs w:val="28"/>
        </w:rPr>
      </w:pPr>
      <w:r w:rsidRPr="002C28C1">
        <w:rPr>
          <w:sz w:val="28"/>
          <w:szCs w:val="28"/>
        </w:rPr>
        <w:t>Если необходимо выяснить, какие книги по конкретному вопросу (теме) имеются в данной библиотеке, студенту необходимо обратиться и систематиче</w:t>
      </w:r>
      <w:r w:rsidRPr="002C28C1">
        <w:rPr>
          <w:sz w:val="28"/>
          <w:szCs w:val="28"/>
        </w:rPr>
        <w:softHyphen/>
        <w:t>скому каталогу.</w:t>
      </w:r>
    </w:p>
    <w:p w14:paraId="6B03BD0C" w14:textId="77777777" w:rsidR="002756B4" w:rsidRPr="002C28C1" w:rsidRDefault="002756B4" w:rsidP="00F75797">
      <w:pPr>
        <w:shd w:val="clear" w:color="auto" w:fill="FFFFFF"/>
        <w:spacing w:line="360" w:lineRule="auto"/>
        <w:ind w:right="14" w:firstLine="742"/>
        <w:jc w:val="both"/>
        <w:rPr>
          <w:sz w:val="28"/>
          <w:szCs w:val="28"/>
        </w:rPr>
      </w:pPr>
      <w:r w:rsidRPr="002C28C1">
        <w:rPr>
          <w:sz w:val="28"/>
          <w:szCs w:val="28"/>
        </w:rPr>
        <w:t>Систематический каталог раскрыва</w:t>
      </w:r>
      <w:r w:rsidR="00CA7766" w:rsidRPr="002C28C1">
        <w:rPr>
          <w:sz w:val="28"/>
          <w:szCs w:val="28"/>
        </w:rPr>
        <w:t>ет библиотечный фонд по содержа</w:t>
      </w:r>
      <w:r w:rsidRPr="002C28C1">
        <w:rPr>
          <w:sz w:val="28"/>
          <w:szCs w:val="28"/>
        </w:rPr>
        <w:t>нию. Для удобства пользования систематическим каталогом к нему имеется алфавитно-предметный указатель (АПУ). В перечисленных каталогах студент может найти только название книг, тогда к</w:t>
      </w:r>
      <w:r w:rsidR="00CA7766" w:rsidRPr="002C28C1">
        <w:rPr>
          <w:sz w:val="28"/>
          <w:szCs w:val="28"/>
        </w:rPr>
        <w:t>ак ему для написания ВКР необхо</w:t>
      </w:r>
      <w:r w:rsidRPr="002C28C1">
        <w:rPr>
          <w:sz w:val="28"/>
          <w:szCs w:val="28"/>
        </w:rPr>
        <w:t>дим также материал, напечатанный в журналах, газетах и различного рода сборниках. Для этого в библиотеках организ</w:t>
      </w:r>
      <w:r w:rsidR="00CA7766" w:rsidRPr="002C28C1">
        <w:rPr>
          <w:sz w:val="28"/>
          <w:szCs w:val="28"/>
        </w:rPr>
        <w:t>уются библиографические картоте</w:t>
      </w:r>
      <w:r w:rsidRPr="002C28C1">
        <w:rPr>
          <w:sz w:val="28"/>
          <w:szCs w:val="28"/>
        </w:rPr>
        <w:t>ки, где помещаются описание журнальных и газетных статей, материалов из сборников.</w:t>
      </w:r>
    </w:p>
    <w:p w14:paraId="09785D83" w14:textId="77777777" w:rsidR="002756B4" w:rsidRPr="002C28C1" w:rsidRDefault="002756B4" w:rsidP="00F75797">
      <w:pPr>
        <w:shd w:val="clear" w:color="auto" w:fill="FFFFFF"/>
        <w:spacing w:line="360" w:lineRule="auto"/>
        <w:ind w:left="7" w:right="29" w:firstLine="713"/>
        <w:jc w:val="both"/>
        <w:rPr>
          <w:sz w:val="28"/>
          <w:szCs w:val="28"/>
        </w:rPr>
      </w:pPr>
      <w:r w:rsidRPr="002C28C1">
        <w:rPr>
          <w:sz w:val="28"/>
          <w:szCs w:val="28"/>
        </w:rPr>
        <w:t>При написании ВКР для выяснения и уточнения различных вариантов, фактов, понятий, терминов студентом широко используется справочная литература. К справочной литературе относятся различные энциклопедии, словари, справочники, статистические сборники.</w:t>
      </w:r>
    </w:p>
    <w:p w14:paraId="69A830A5" w14:textId="77777777" w:rsidR="00510234" w:rsidRPr="002C28C1" w:rsidRDefault="00510234">
      <w:pPr>
        <w:widowControl/>
        <w:autoSpaceDE/>
        <w:autoSpaceDN/>
        <w:adjustRightInd/>
        <w:rPr>
          <w:b/>
          <w:sz w:val="28"/>
          <w:szCs w:val="28"/>
        </w:rPr>
      </w:pPr>
      <w:r w:rsidRPr="002C28C1">
        <w:rPr>
          <w:b/>
          <w:sz w:val="28"/>
          <w:szCs w:val="28"/>
        </w:rPr>
        <w:br w:type="page"/>
      </w:r>
    </w:p>
    <w:p w14:paraId="745F23C6" w14:textId="77777777" w:rsidR="002756B4" w:rsidRPr="002C28C1" w:rsidRDefault="002756B4" w:rsidP="00F75797">
      <w:pPr>
        <w:spacing w:line="360" w:lineRule="auto"/>
        <w:jc w:val="center"/>
        <w:rPr>
          <w:b/>
          <w:sz w:val="28"/>
          <w:szCs w:val="28"/>
        </w:rPr>
      </w:pPr>
      <w:r w:rsidRPr="002C28C1">
        <w:rPr>
          <w:b/>
          <w:sz w:val="28"/>
          <w:szCs w:val="28"/>
        </w:rPr>
        <w:lastRenderedPageBreak/>
        <w:t>Оформление библиографических ссылок</w:t>
      </w:r>
    </w:p>
    <w:p w14:paraId="00EC4A1C" w14:textId="77777777" w:rsidR="002756B4" w:rsidRPr="002C28C1" w:rsidRDefault="002756B4" w:rsidP="00F75797">
      <w:pPr>
        <w:shd w:val="clear" w:color="auto" w:fill="FFFFFF"/>
        <w:spacing w:line="360" w:lineRule="auto"/>
        <w:ind w:left="22" w:right="14" w:firstLine="655"/>
        <w:jc w:val="both"/>
        <w:rPr>
          <w:sz w:val="28"/>
          <w:szCs w:val="28"/>
        </w:rPr>
      </w:pPr>
      <w:r w:rsidRPr="002C28C1">
        <w:rPr>
          <w:sz w:val="28"/>
          <w:szCs w:val="28"/>
        </w:rPr>
        <w:t>При написании ВКР студенту часто приходится обр</w:t>
      </w:r>
      <w:r w:rsidR="00CA7766" w:rsidRPr="002C28C1">
        <w:rPr>
          <w:sz w:val="28"/>
          <w:szCs w:val="28"/>
        </w:rPr>
        <w:t>ащаться к цитирова</w:t>
      </w:r>
      <w:r w:rsidRPr="002C28C1">
        <w:rPr>
          <w:sz w:val="28"/>
          <w:szCs w:val="28"/>
        </w:rPr>
        <w:t>нию работ различных авторов, использованию статистического материала. В этом случае необходимо оформлять ссылку на тот или иной источник.</w:t>
      </w:r>
    </w:p>
    <w:p w14:paraId="03E3CC4C" w14:textId="77777777" w:rsidR="002756B4" w:rsidRPr="002C28C1" w:rsidRDefault="002756B4" w:rsidP="00F75797">
      <w:pPr>
        <w:shd w:val="clear" w:color="auto" w:fill="FFFFFF"/>
        <w:spacing w:line="360" w:lineRule="auto"/>
        <w:ind w:left="14" w:right="14" w:firstLine="662"/>
        <w:jc w:val="both"/>
        <w:rPr>
          <w:sz w:val="28"/>
          <w:szCs w:val="28"/>
        </w:rPr>
      </w:pPr>
      <w:r w:rsidRPr="002C28C1">
        <w:rPr>
          <w:sz w:val="28"/>
          <w:szCs w:val="28"/>
        </w:rPr>
        <w:t>Кроме соблюдения основных правил ц</w:t>
      </w:r>
      <w:r w:rsidR="00CA7766" w:rsidRPr="002C28C1">
        <w:rPr>
          <w:sz w:val="28"/>
          <w:szCs w:val="28"/>
        </w:rPr>
        <w:t>итирования (нельзя вырывать фра</w:t>
      </w:r>
      <w:r w:rsidRPr="002C28C1">
        <w:rPr>
          <w:sz w:val="28"/>
          <w:szCs w:val="28"/>
        </w:rPr>
        <w:t>зы из текста, искажать его произвольными сокращениями, цитаты необходимо брать в кавычки и т.п.), следует также обратить внимание на точное указание источников цитат.</w:t>
      </w:r>
    </w:p>
    <w:p w14:paraId="552134F5" w14:textId="77777777" w:rsidR="00CA7766" w:rsidRPr="002C28C1" w:rsidRDefault="002756B4" w:rsidP="00F75797">
      <w:pPr>
        <w:shd w:val="clear" w:color="auto" w:fill="FFFFFF"/>
        <w:spacing w:line="360" w:lineRule="auto"/>
        <w:ind w:left="389"/>
        <w:jc w:val="both"/>
        <w:rPr>
          <w:sz w:val="28"/>
          <w:szCs w:val="28"/>
        </w:rPr>
      </w:pPr>
      <w:r w:rsidRPr="002C28C1">
        <w:rPr>
          <w:sz w:val="28"/>
          <w:szCs w:val="28"/>
        </w:rPr>
        <w:t xml:space="preserve">В ВКР используются следующие ссылки (сноски): </w:t>
      </w:r>
    </w:p>
    <w:p w14:paraId="75F98CED" w14:textId="77777777" w:rsidR="00CA7766" w:rsidRPr="002C28C1" w:rsidRDefault="002756B4" w:rsidP="00FD77D6">
      <w:pPr>
        <w:numPr>
          <w:ilvl w:val="0"/>
          <w:numId w:val="16"/>
        </w:numPr>
        <w:shd w:val="clear" w:color="auto" w:fill="FFFFFF"/>
        <w:spacing w:line="360" w:lineRule="auto"/>
        <w:jc w:val="both"/>
        <w:rPr>
          <w:sz w:val="28"/>
          <w:szCs w:val="28"/>
        </w:rPr>
      </w:pPr>
      <w:r w:rsidRPr="002C28C1">
        <w:rPr>
          <w:sz w:val="28"/>
          <w:szCs w:val="28"/>
        </w:rPr>
        <w:t xml:space="preserve">В </w:t>
      </w:r>
      <w:r w:rsidRPr="002C28C1">
        <w:rPr>
          <w:sz w:val="28"/>
          <w:szCs w:val="28"/>
          <w:u w:val="single"/>
        </w:rPr>
        <w:t>подстрочных примечаниях</w:t>
      </w:r>
      <w:r w:rsidRPr="002C28C1">
        <w:rPr>
          <w:sz w:val="28"/>
          <w:szCs w:val="28"/>
        </w:rPr>
        <w:t xml:space="preserve"> ссылки (сноски) оформляются внизу страницы, на которой расположен цитируемый материал. Для этого в конце цитаты ставится цифра, которая обозначает порядковый номер цитаты на данной странице. Внизу страницы под чертой, отделяющей сноску (ссылку) от текста, этот номер повторяется, и за ним следует название книги, из которой взята цитата, с обязательным указанием номера цитируемой страницы. Например:</w:t>
      </w:r>
    </w:p>
    <w:p w14:paraId="01A04C99" w14:textId="77777777" w:rsidR="002756B4" w:rsidRPr="002C28C1" w:rsidRDefault="002756B4" w:rsidP="00F75797">
      <w:pPr>
        <w:shd w:val="clear" w:color="auto" w:fill="FFFFFF"/>
        <w:spacing w:line="360" w:lineRule="auto"/>
        <w:ind w:left="809"/>
        <w:jc w:val="both"/>
        <w:rPr>
          <w:sz w:val="28"/>
          <w:szCs w:val="28"/>
        </w:rPr>
      </w:pPr>
      <w:r w:rsidRPr="002C28C1">
        <w:rPr>
          <w:sz w:val="28"/>
          <w:szCs w:val="28"/>
        </w:rPr>
        <w:t>'Шипунов М.З. Основы управленческой деятельности. - М.: ИНФРА - М, 20</w:t>
      </w:r>
      <w:r w:rsidR="00FD0932" w:rsidRPr="002C28C1">
        <w:rPr>
          <w:sz w:val="28"/>
          <w:szCs w:val="28"/>
        </w:rPr>
        <w:t>12</w:t>
      </w:r>
      <w:r w:rsidRPr="002C28C1">
        <w:rPr>
          <w:sz w:val="28"/>
          <w:szCs w:val="28"/>
        </w:rPr>
        <w:t>, стр. 39.</w:t>
      </w:r>
    </w:p>
    <w:p w14:paraId="7DA73DA7" w14:textId="77777777" w:rsidR="002756B4" w:rsidRPr="002C28C1" w:rsidRDefault="002756B4" w:rsidP="00FD77D6">
      <w:pPr>
        <w:numPr>
          <w:ilvl w:val="0"/>
          <w:numId w:val="12"/>
        </w:numPr>
        <w:shd w:val="clear" w:color="auto" w:fill="FFFFFF"/>
        <w:tabs>
          <w:tab w:val="left" w:pos="403"/>
        </w:tabs>
        <w:spacing w:line="360" w:lineRule="auto"/>
        <w:ind w:left="403" w:right="7" w:hanging="403"/>
        <w:jc w:val="both"/>
        <w:rPr>
          <w:spacing w:val="-11"/>
          <w:sz w:val="28"/>
          <w:szCs w:val="28"/>
        </w:rPr>
      </w:pPr>
      <w:r w:rsidRPr="002C28C1">
        <w:rPr>
          <w:sz w:val="28"/>
          <w:szCs w:val="28"/>
          <w:u w:val="single"/>
        </w:rPr>
        <w:t>Внутритекстовые ссылки</w:t>
      </w:r>
      <w:r w:rsidRPr="002C28C1">
        <w:rPr>
          <w:sz w:val="28"/>
          <w:szCs w:val="28"/>
        </w:rPr>
        <w:t xml:space="preserve"> применяются в тех случаях, когда сведения об анализируемом источнике являются органической частью основного текста. Они удобны тем, что не отрывают внимания от текста. Описание в подобных ссылках начинается с инициалов и фамилии автора, в кавычках указывается название книги или статьи, выходные данные приводятся в скобках.</w:t>
      </w:r>
    </w:p>
    <w:p w14:paraId="13F53917" w14:textId="77777777" w:rsidR="002756B4" w:rsidRPr="002C28C1" w:rsidRDefault="002756B4" w:rsidP="00FD77D6">
      <w:pPr>
        <w:numPr>
          <w:ilvl w:val="0"/>
          <w:numId w:val="12"/>
        </w:numPr>
        <w:shd w:val="clear" w:color="auto" w:fill="FFFFFF"/>
        <w:tabs>
          <w:tab w:val="left" w:pos="403"/>
        </w:tabs>
        <w:spacing w:line="360" w:lineRule="auto"/>
        <w:ind w:left="403" w:right="7" w:hanging="403"/>
        <w:jc w:val="both"/>
        <w:rPr>
          <w:spacing w:val="-12"/>
          <w:sz w:val="28"/>
          <w:szCs w:val="28"/>
        </w:rPr>
      </w:pPr>
      <w:r w:rsidRPr="002C28C1">
        <w:rPr>
          <w:sz w:val="28"/>
          <w:szCs w:val="28"/>
          <w:u w:val="single"/>
        </w:rPr>
        <w:t>Затекстовые ссылки</w:t>
      </w:r>
      <w:r w:rsidRPr="002C28C1">
        <w:rPr>
          <w:sz w:val="28"/>
          <w:szCs w:val="28"/>
        </w:rPr>
        <w:t xml:space="preserve"> - это указания источников цитат с отсылкой к пронумерованному списку литературы, помещенному в конце дипломной работы. Ссылка на литературный источник производится в конце фразы путем проставления порядкового номера используемого документа в прямых скобках, с указанием страницы.</w:t>
      </w:r>
    </w:p>
    <w:p w14:paraId="419BEB51" w14:textId="77777777" w:rsidR="002756B4" w:rsidRPr="002C28C1" w:rsidRDefault="002756B4" w:rsidP="00F75797">
      <w:pPr>
        <w:shd w:val="clear" w:color="auto" w:fill="FFFFFF"/>
        <w:spacing w:line="360" w:lineRule="auto"/>
        <w:ind w:left="7" w:right="58" w:firstLine="655"/>
        <w:jc w:val="both"/>
        <w:rPr>
          <w:sz w:val="28"/>
          <w:szCs w:val="28"/>
        </w:rPr>
      </w:pPr>
      <w:r w:rsidRPr="002C28C1">
        <w:rPr>
          <w:sz w:val="28"/>
          <w:szCs w:val="28"/>
        </w:rPr>
        <w:lastRenderedPageBreak/>
        <w:t>Например: «В настоящее время основным документом, регулирующим приватизацию государственного и муни</w:t>
      </w:r>
      <w:r w:rsidR="00BE34A6" w:rsidRPr="002C28C1">
        <w:rPr>
          <w:sz w:val="28"/>
          <w:szCs w:val="28"/>
        </w:rPr>
        <w:t>ципального имущества на террито</w:t>
      </w:r>
      <w:r w:rsidRPr="002C28C1">
        <w:rPr>
          <w:sz w:val="28"/>
          <w:szCs w:val="28"/>
        </w:rPr>
        <w:t>рии Российской Федерации, являетс</w:t>
      </w:r>
      <w:r w:rsidR="00BE34A6" w:rsidRPr="002C28C1">
        <w:rPr>
          <w:sz w:val="28"/>
          <w:szCs w:val="28"/>
        </w:rPr>
        <w:t>я Закон «О приватизации государ</w:t>
      </w:r>
      <w:r w:rsidRPr="002C28C1">
        <w:rPr>
          <w:sz w:val="28"/>
          <w:szCs w:val="28"/>
        </w:rPr>
        <w:t>ственного и муниципального имущества» от 21.12.2001 г. № 178-ФЗ (в ред. 31.12.2005 г., с изм. 05.01.2006 г.) [4, стр. 15].</w:t>
      </w:r>
    </w:p>
    <w:p w14:paraId="159F529A" w14:textId="77777777" w:rsidR="002756B4" w:rsidRPr="002C28C1" w:rsidRDefault="002756B4" w:rsidP="00F75797">
      <w:pPr>
        <w:shd w:val="clear" w:color="auto" w:fill="FFFFFF"/>
        <w:spacing w:line="360" w:lineRule="auto"/>
        <w:ind w:left="22"/>
        <w:rPr>
          <w:sz w:val="28"/>
          <w:szCs w:val="28"/>
        </w:rPr>
      </w:pPr>
      <w:r w:rsidRPr="002C28C1">
        <w:rPr>
          <w:sz w:val="28"/>
          <w:szCs w:val="28"/>
        </w:rPr>
        <w:t>В конце работы (на отдельной странице) следует привести алфавитный список фактически используемой литературы.</w:t>
      </w:r>
    </w:p>
    <w:p w14:paraId="1C309F0F" w14:textId="77777777" w:rsidR="002756B4" w:rsidRPr="002C28C1" w:rsidRDefault="002756B4" w:rsidP="00F75797">
      <w:pPr>
        <w:shd w:val="clear" w:color="auto" w:fill="FFFFFF"/>
        <w:spacing w:before="240" w:after="240"/>
        <w:ind w:left="11"/>
        <w:jc w:val="center"/>
        <w:rPr>
          <w:sz w:val="28"/>
          <w:szCs w:val="28"/>
        </w:rPr>
      </w:pPr>
      <w:r w:rsidRPr="002C28C1">
        <w:rPr>
          <w:b/>
          <w:bCs/>
          <w:sz w:val="28"/>
          <w:szCs w:val="28"/>
        </w:rPr>
        <w:t>3.6 ОФОРМЛЕНИЕ ПРИЛОЖЕНИЙ</w:t>
      </w:r>
    </w:p>
    <w:p w14:paraId="1052D65F" w14:textId="77777777" w:rsidR="00B15E8B" w:rsidRPr="002C28C1" w:rsidRDefault="002756B4" w:rsidP="00F75797">
      <w:pPr>
        <w:shd w:val="clear" w:color="auto" w:fill="FFFFFF"/>
        <w:spacing w:line="360" w:lineRule="auto"/>
        <w:ind w:left="7" w:right="7" w:firstLine="670"/>
        <w:jc w:val="both"/>
        <w:rPr>
          <w:sz w:val="28"/>
          <w:szCs w:val="28"/>
        </w:rPr>
      </w:pPr>
      <w:r w:rsidRPr="002C28C1">
        <w:rPr>
          <w:b/>
          <w:bCs/>
          <w:sz w:val="28"/>
          <w:szCs w:val="28"/>
        </w:rPr>
        <w:t xml:space="preserve">Приложения </w:t>
      </w:r>
      <w:r w:rsidRPr="002C28C1">
        <w:rPr>
          <w:sz w:val="28"/>
          <w:szCs w:val="28"/>
        </w:rPr>
        <w:t>оформляются в случае необходимости. Приложения к работе могут</w:t>
      </w:r>
      <w:r w:rsidR="00B15E8B" w:rsidRPr="002C28C1">
        <w:rPr>
          <w:sz w:val="28"/>
          <w:szCs w:val="28"/>
        </w:rPr>
        <w:t xml:space="preserve"> состоять из дополнительных справочных материалов, имеющих вспомогательное значение, например: копий документов, выдержек из отчетных материалов, статистических данных, схем, таблиц, диаграмм, программ, положений и т.п.</w:t>
      </w:r>
      <w:r w:rsidRPr="002C28C1">
        <w:rPr>
          <w:sz w:val="28"/>
          <w:szCs w:val="28"/>
        </w:rPr>
        <w:t xml:space="preserve"> </w:t>
      </w:r>
    </w:p>
    <w:p w14:paraId="54F6BEC5" w14:textId="77777777" w:rsidR="002756B4" w:rsidRPr="002C28C1" w:rsidRDefault="002756B4" w:rsidP="00F75797">
      <w:pPr>
        <w:shd w:val="clear" w:color="auto" w:fill="FFFFFF"/>
        <w:spacing w:line="360" w:lineRule="auto"/>
        <w:ind w:left="14" w:firstLine="720"/>
        <w:jc w:val="both"/>
        <w:rPr>
          <w:sz w:val="28"/>
          <w:szCs w:val="28"/>
        </w:rPr>
      </w:pPr>
      <w:r w:rsidRPr="002C28C1">
        <w:rPr>
          <w:sz w:val="28"/>
          <w:szCs w:val="28"/>
        </w:rPr>
        <w:t xml:space="preserve">В приложения </w:t>
      </w:r>
      <w:r w:rsidR="00B15E8B" w:rsidRPr="002C28C1">
        <w:rPr>
          <w:sz w:val="28"/>
          <w:szCs w:val="28"/>
        </w:rPr>
        <w:t>также</w:t>
      </w:r>
      <w:r w:rsidRPr="002C28C1">
        <w:rPr>
          <w:sz w:val="28"/>
          <w:szCs w:val="28"/>
        </w:rPr>
        <w:t xml:space="preserve"> относят те материалы, которые могут конкретизировать практическую или теоретическую </w:t>
      </w:r>
      <w:r w:rsidR="00510234" w:rsidRPr="002C28C1">
        <w:rPr>
          <w:sz w:val="28"/>
          <w:szCs w:val="28"/>
        </w:rPr>
        <w:t>части</w:t>
      </w:r>
      <w:r w:rsidRPr="002C28C1">
        <w:rPr>
          <w:sz w:val="28"/>
          <w:szCs w:val="28"/>
        </w:rPr>
        <w:t xml:space="preserve"> диплома. Например, к приложению могут быть</w:t>
      </w:r>
      <w:r w:rsidR="00BE34A6" w:rsidRPr="002C28C1">
        <w:rPr>
          <w:sz w:val="28"/>
          <w:szCs w:val="28"/>
        </w:rPr>
        <w:t xml:space="preserve"> отне</w:t>
      </w:r>
      <w:r w:rsidRPr="002C28C1">
        <w:rPr>
          <w:sz w:val="28"/>
          <w:szCs w:val="28"/>
        </w:rPr>
        <w:t>сены: тексты опросников, анкет и других методик, которые использовались в процессе исследования, примеры ответов респондентов, фотоматериалы, схемы и таблицы, не связанные с теоретическими выводами в дипломе.</w:t>
      </w:r>
    </w:p>
    <w:p w14:paraId="1901779E" w14:textId="77777777" w:rsidR="002E057F" w:rsidRPr="002C28C1" w:rsidRDefault="002756B4" w:rsidP="00F75797">
      <w:pPr>
        <w:shd w:val="clear" w:color="auto" w:fill="FFFFFF"/>
        <w:spacing w:line="360" w:lineRule="auto"/>
        <w:ind w:left="14" w:firstLine="662"/>
        <w:jc w:val="both"/>
        <w:rPr>
          <w:sz w:val="28"/>
          <w:szCs w:val="28"/>
        </w:rPr>
      </w:pPr>
      <w:r w:rsidRPr="002C28C1">
        <w:rPr>
          <w:sz w:val="28"/>
          <w:szCs w:val="28"/>
        </w:rPr>
        <w:t>В основном тексте на все приложения должн</w:t>
      </w:r>
      <w:r w:rsidR="00BE34A6" w:rsidRPr="002C28C1">
        <w:rPr>
          <w:sz w:val="28"/>
          <w:szCs w:val="28"/>
        </w:rPr>
        <w:t xml:space="preserve">ы быть даны ссылки. </w:t>
      </w:r>
    </w:p>
    <w:p w14:paraId="68569906" w14:textId="77777777" w:rsidR="002756B4" w:rsidRPr="002C28C1" w:rsidRDefault="00BE34A6" w:rsidP="002E057F">
      <w:pPr>
        <w:shd w:val="clear" w:color="auto" w:fill="FFFFFF"/>
        <w:spacing w:line="360" w:lineRule="auto"/>
        <w:ind w:left="14" w:hanging="14"/>
        <w:jc w:val="both"/>
        <w:rPr>
          <w:sz w:val="28"/>
          <w:szCs w:val="28"/>
        </w:rPr>
      </w:pPr>
      <w:r w:rsidRPr="002C28C1">
        <w:rPr>
          <w:sz w:val="28"/>
          <w:szCs w:val="28"/>
        </w:rPr>
        <w:t>Напри</w:t>
      </w:r>
      <w:r w:rsidR="002756B4" w:rsidRPr="002C28C1">
        <w:rPr>
          <w:sz w:val="28"/>
          <w:szCs w:val="28"/>
        </w:rPr>
        <w:t xml:space="preserve">мер: </w:t>
      </w:r>
      <w:r w:rsidR="002756B4" w:rsidRPr="002C28C1">
        <w:rPr>
          <w:iCs/>
          <w:sz w:val="28"/>
          <w:szCs w:val="28"/>
        </w:rPr>
        <w:t>Производные единицы системы СИ (Приложения 1, 2, 5).</w:t>
      </w:r>
    </w:p>
    <w:p w14:paraId="5D3976F6" w14:textId="77777777" w:rsidR="00FD0932" w:rsidRPr="002C28C1" w:rsidRDefault="002756B4" w:rsidP="00F75797">
      <w:pPr>
        <w:shd w:val="clear" w:color="auto" w:fill="FFFFFF"/>
        <w:spacing w:line="360" w:lineRule="auto"/>
        <w:ind w:left="14" w:firstLine="662"/>
        <w:jc w:val="both"/>
        <w:rPr>
          <w:sz w:val="28"/>
          <w:szCs w:val="28"/>
        </w:rPr>
      </w:pPr>
      <w:r w:rsidRPr="002C28C1">
        <w:rPr>
          <w:sz w:val="28"/>
          <w:szCs w:val="28"/>
        </w:rPr>
        <w:t xml:space="preserve">Приложения располагают в последовательности ссылок на них в тексте. Каждое приложение должно начинаться с нового листа (страницы) с указанием в верхнем правом углу страницы слова </w:t>
      </w:r>
      <w:r w:rsidRPr="002C28C1">
        <w:rPr>
          <w:iCs/>
          <w:sz w:val="28"/>
          <w:szCs w:val="28"/>
        </w:rPr>
        <w:t>Приложение</w:t>
      </w:r>
      <w:r w:rsidRPr="002C28C1">
        <w:rPr>
          <w:i/>
          <w:iCs/>
          <w:sz w:val="28"/>
          <w:szCs w:val="28"/>
        </w:rPr>
        <w:t xml:space="preserve"> </w:t>
      </w:r>
      <w:r w:rsidRPr="002C28C1">
        <w:rPr>
          <w:sz w:val="28"/>
          <w:szCs w:val="28"/>
        </w:rPr>
        <w:t>и его обозначения арабскими цифрами, исключая цифру 0.</w:t>
      </w:r>
    </w:p>
    <w:p w14:paraId="009597E8" w14:textId="77777777" w:rsidR="00FD0932" w:rsidRPr="002C28C1" w:rsidRDefault="00FD0932">
      <w:pPr>
        <w:widowControl/>
        <w:autoSpaceDE/>
        <w:autoSpaceDN/>
        <w:adjustRightInd/>
        <w:rPr>
          <w:sz w:val="28"/>
          <w:szCs w:val="28"/>
        </w:rPr>
      </w:pPr>
      <w:r w:rsidRPr="002C28C1">
        <w:rPr>
          <w:sz w:val="28"/>
          <w:szCs w:val="28"/>
        </w:rPr>
        <w:br w:type="page"/>
      </w:r>
    </w:p>
    <w:p w14:paraId="05F15F46" w14:textId="77777777" w:rsidR="002756B4" w:rsidRPr="002C28C1" w:rsidRDefault="002756B4" w:rsidP="00F75797">
      <w:pPr>
        <w:shd w:val="clear" w:color="auto" w:fill="FFFFFF"/>
        <w:spacing w:before="240" w:after="240"/>
        <w:ind w:right="6"/>
        <w:jc w:val="center"/>
        <w:outlineLvl w:val="0"/>
        <w:rPr>
          <w:rFonts w:eastAsiaTheme="majorEastAsia"/>
          <w:b/>
          <w:bCs/>
          <w:sz w:val="28"/>
          <w:szCs w:val="28"/>
        </w:rPr>
      </w:pPr>
      <w:bookmarkStart w:id="10" w:name="_Toc403634806"/>
      <w:r w:rsidRPr="002C28C1">
        <w:rPr>
          <w:rFonts w:eastAsiaTheme="majorEastAsia"/>
          <w:b/>
          <w:bCs/>
          <w:sz w:val="28"/>
          <w:szCs w:val="28"/>
        </w:rPr>
        <w:lastRenderedPageBreak/>
        <w:t>4. ЗАЩИТА ВЫПУСКНОЙ КВАЛИФИКАЦИОННОЙ РАБОТЫ</w:t>
      </w:r>
      <w:bookmarkEnd w:id="10"/>
    </w:p>
    <w:p w14:paraId="17E0B88E" w14:textId="77777777" w:rsidR="002756B4" w:rsidRPr="002C28C1" w:rsidRDefault="002756B4" w:rsidP="00F75797">
      <w:pPr>
        <w:pStyle w:val="2"/>
        <w:spacing w:before="240" w:after="240"/>
        <w:jc w:val="center"/>
        <w:rPr>
          <w:rFonts w:ascii="Times New Roman" w:hAnsi="Times New Roman" w:cs="Times New Roman"/>
          <w:color w:val="auto"/>
          <w:sz w:val="28"/>
          <w:szCs w:val="28"/>
        </w:rPr>
      </w:pPr>
      <w:bookmarkStart w:id="11" w:name="_Toc403634807"/>
      <w:r w:rsidRPr="002C28C1">
        <w:rPr>
          <w:rFonts w:ascii="Times New Roman" w:hAnsi="Times New Roman" w:cs="Times New Roman"/>
          <w:color w:val="auto"/>
          <w:sz w:val="28"/>
          <w:szCs w:val="28"/>
        </w:rPr>
        <w:t>4.1 КОНТРОЛЬ ГОТОВНОСТИ ВКР</w:t>
      </w:r>
      <w:bookmarkEnd w:id="11"/>
    </w:p>
    <w:p w14:paraId="2314E06F" w14:textId="77777777" w:rsidR="002756B4" w:rsidRPr="002C28C1" w:rsidRDefault="002756B4" w:rsidP="00F75797">
      <w:pPr>
        <w:shd w:val="clear" w:color="auto" w:fill="FFFFFF"/>
        <w:spacing w:line="360" w:lineRule="auto"/>
        <w:ind w:left="108" w:right="115" w:firstLine="670"/>
        <w:jc w:val="both"/>
        <w:rPr>
          <w:sz w:val="28"/>
          <w:szCs w:val="28"/>
        </w:rPr>
      </w:pPr>
      <w:r w:rsidRPr="002C28C1">
        <w:rPr>
          <w:sz w:val="28"/>
          <w:szCs w:val="28"/>
        </w:rPr>
        <w:t xml:space="preserve">Каждому </w:t>
      </w:r>
      <w:r w:rsidR="00713293" w:rsidRPr="002C28C1">
        <w:rPr>
          <w:sz w:val="28"/>
          <w:szCs w:val="28"/>
        </w:rPr>
        <w:t>обучающемуся</w:t>
      </w:r>
      <w:r w:rsidRPr="002C28C1">
        <w:rPr>
          <w:sz w:val="28"/>
          <w:szCs w:val="28"/>
        </w:rPr>
        <w:t xml:space="preserve"> назначается рецензент выпускной квалификационной работы из числа внешних специалистов, хорошо владеющих вопросами, свя</w:t>
      </w:r>
      <w:r w:rsidRPr="002C28C1">
        <w:rPr>
          <w:sz w:val="28"/>
          <w:szCs w:val="28"/>
        </w:rPr>
        <w:softHyphen/>
        <w:t>занными с данной тематикой.</w:t>
      </w:r>
    </w:p>
    <w:p w14:paraId="72F2C969" w14:textId="77777777" w:rsidR="002756B4" w:rsidRPr="002C28C1" w:rsidRDefault="002756B4" w:rsidP="00F75797">
      <w:pPr>
        <w:shd w:val="clear" w:color="auto" w:fill="FFFFFF"/>
        <w:spacing w:line="360" w:lineRule="auto"/>
        <w:ind w:left="115" w:right="101" w:firstLine="648"/>
        <w:jc w:val="both"/>
        <w:rPr>
          <w:sz w:val="28"/>
          <w:szCs w:val="28"/>
        </w:rPr>
      </w:pPr>
      <w:r w:rsidRPr="002C28C1">
        <w:rPr>
          <w:sz w:val="28"/>
          <w:szCs w:val="28"/>
        </w:rPr>
        <w:t>По утвержденным темам научные руководители выпускной квалифика</w:t>
      </w:r>
      <w:r w:rsidRPr="002C28C1">
        <w:rPr>
          <w:sz w:val="28"/>
          <w:szCs w:val="28"/>
        </w:rPr>
        <w:softHyphen/>
        <w:t xml:space="preserve">ционной работы разрабатывают </w:t>
      </w:r>
      <w:r w:rsidRPr="002C28C1">
        <w:rPr>
          <w:i/>
          <w:iCs/>
          <w:sz w:val="28"/>
          <w:szCs w:val="28"/>
        </w:rPr>
        <w:t xml:space="preserve">индивидуальные задания </w:t>
      </w:r>
      <w:r w:rsidR="00BE34A6" w:rsidRPr="002C28C1">
        <w:rPr>
          <w:sz w:val="28"/>
          <w:szCs w:val="28"/>
        </w:rPr>
        <w:t xml:space="preserve">для </w:t>
      </w:r>
      <w:r w:rsidR="00713293" w:rsidRPr="002C28C1">
        <w:rPr>
          <w:sz w:val="28"/>
          <w:szCs w:val="28"/>
        </w:rPr>
        <w:t>обучающихся,</w:t>
      </w:r>
      <w:r w:rsidR="00BE34A6" w:rsidRPr="002C28C1">
        <w:rPr>
          <w:sz w:val="28"/>
          <w:szCs w:val="28"/>
        </w:rPr>
        <w:t xml:space="preserve"> кото</w:t>
      </w:r>
      <w:r w:rsidRPr="002C28C1">
        <w:rPr>
          <w:sz w:val="28"/>
          <w:szCs w:val="28"/>
        </w:rPr>
        <w:t xml:space="preserve">рые рассматриваются </w:t>
      </w:r>
      <w:r w:rsidR="00713293" w:rsidRPr="002C28C1">
        <w:rPr>
          <w:sz w:val="28"/>
          <w:szCs w:val="28"/>
        </w:rPr>
        <w:t>ПЦ</w:t>
      </w:r>
      <w:r w:rsidRPr="002C28C1">
        <w:rPr>
          <w:sz w:val="28"/>
          <w:szCs w:val="28"/>
        </w:rPr>
        <w:t xml:space="preserve">К </w:t>
      </w:r>
      <w:r w:rsidR="00713293" w:rsidRPr="002C28C1">
        <w:rPr>
          <w:sz w:val="28"/>
          <w:szCs w:val="28"/>
        </w:rPr>
        <w:t>«Информационные технологии»</w:t>
      </w:r>
      <w:r w:rsidR="00BE34A6" w:rsidRPr="002C28C1">
        <w:rPr>
          <w:sz w:val="28"/>
          <w:szCs w:val="28"/>
        </w:rPr>
        <w:t>, подписываются науч</w:t>
      </w:r>
      <w:r w:rsidRPr="002C28C1">
        <w:rPr>
          <w:sz w:val="28"/>
          <w:szCs w:val="28"/>
        </w:rPr>
        <w:t xml:space="preserve">ным руководителем и председателем </w:t>
      </w:r>
      <w:r w:rsidR="00713293" w:rsidRPr="002C28C1">
        <w:rPr>
          <w:sz w:val="28"/>
          <w:szCs w:val="28"/>
        </w:rPr>
        <w:t>ПЦК</w:t>
      </w:r>
      <w:r w:rsidRPr="002C28C1">
        <w:rPr>
          <w:sz w:val="28"/>
          <w:szCs w:val="28"/>
        </w:rPr>
        <w:t>.</w:t>
      </w:r>
    </w:p>
    <w:p w14:paraId="6725B14F" w14:textId="77777777" w:rsidR="002756B4" w:rsidRPr="002C28C1" w:rsidRDefault="002756B4" w:rsidP="00F75797">
      <w:pPr>
        <w:shd w:val="clear" w:color="auto" w:fill="FFFFFF"/>
        <w:spacing w:line="360" w:lineRule="auto"/>
        <w:ind w:left="115" w:right="94" w:firstLine="533"/>
        <w:jc w:val="both"/>
        <w:rPr>
          <w:sz w:val="28"/>
          <w:szCs w:val="28"/>
        </w:rPr>
      </w:pPr>
      <w:r w:rsidRPr="002C28C1">
        <w:rPr>
          <w:sz w:val="28"/>
          <w:szCs w:val="28"/>
        </w:rPr>
        <w:t>Задания на выпускные квалификационные работы утверждаются замести</w:t>
      </w:r>
      <w:r w:rsidRPr="002C28C1">
        <w:rPr>
          <w:sz w:val="28"/>
          <w:szCs w:val="28"/>
        </w:rPr>
        <w:softHyphen/>
        <w:t xml:space="preserve">телем директора по учебной работе и выдаются </w:t>
      </w:r>
      <w:r w:rsidR="00713293" w:rsidRPr="002C28C1">
        <w:rPr>
          <w:sz w:val="28"/>
          <w:szCs w:val="28"/>
        </w:rPr>
        <w:t>обучающимся</w:t>
      </w:r>
      <w:r w:rsidRPr="002C28C1">
        <w:rPr>
          <w:sz w:val="28"/>
          <w:szCs w:val="28"/>
        </w:rPr>
        <w:t xml:space="preserve"> не позднее, чем за две недели до начала преддипломной практики.</w:t>
      </w:r>
    </w:p>
    <w:p w14:paraId="2C1020C2" w14:textId="77777777" w:rsidR="002756B4" w:rsidRPr="002C28C1" w:rsidRDefault="002756B4" w:rsidP="00F75797">
      <w:pPr>
        <w:shd w:val="clear" w:color="auto" w:fill="FFFFFF"/>
        <w:spacing w:line="360" w:lineRule="auto"/>
        <w:ind w:left="115" w:right="101" w:firstLine="533"/>
        <w:jc w:val="both"/>
        <w:rPr>
          <w:sz w:val="28"/>
          <w:szCs w:val="28"/>
        </w:rPr>
      </w:pPr>
      <w:r w:rsidRPr="002C28C1">
        <w:rPr>
          <w:sz w:val="28"/>
          <w:szCs w:val="28"/>
        </w:rPr>
        <w:t xml:space="preserve">По утвержденным темам научные руководители составляют </w:t>
      </w:r>
      <w:r w:rsidR="00BE34A6" w:rsidRPr="002C28C1">
        <w:rPr>
          <w:iCs/>
          <w:sz w:val="28"/>
          <w:szCs w:val="28"/>
        </w:rPr>
        <w:t>индивидуаль</w:t>
      </w:r>
      <w:r w:rsidRPr="002C28C1">
        <w:rPr>
          <w:iCs/>
          <w:sz w:val="28"/>
          <w:szCs w:val="28"/>
        </w:rPr>
        <w:t>ные графики консультаций,</w:t>
      </w:r>
      <w:r w:rsidRPr="002C28C1">
        <w:rPr>
          <w:i/>
          <w:iCs/>
          <w:sz w:val="28"/>
          <w:szCs w:val="28"/>
        </w:rPr>
        <w:t xml:space="preserve"> </w:t>
      </w:r>
      <w:r w:rsidRPr="002C28C1">
        <w:rPr>
          <w:sz w:val="28"/>
          <w:szCs w:val="28"/>
        </w:rPr>
        <w:t>согласно ко</w:t>
      </w:r>
      <w:r w:rsidR="00BE34A6" w:rsidRPr="002C28C1">
        <w:rPr>
          <w:sz w:val="28"/>
          <w:szCs w:val="28"/>
        </w:rPr>
        <w:t>торым контролируется процесс вы</w:t>
      </w:r>
      <w:r w:rsidRPr="002C28C1">
        <w:rPr>
          <w:sz w:val="28"/>
          <w:szCs w:val="28"/>
        </w:rPr>
        <w:t>полнения выпускных квалификационных работ.</w:t>
      </w:r>
    </w:p>
    <w:p w14:paraId="01C56C07" w14:textId="77777777" w:rsidR="002756B4" w:rsidRPr="002C28C1" w:rsidRDefault="002756B4" w:rsidP="00F75797">
      <w:pPr>
        <w:shd w:val="clear" w:color="auto" w:fill="FFFFFF"/>
        <w:spacing w:line="360" w:lineRule="auto"/>
        <w:ind w:left="122" w:right="101" w:firstLine="526"/>
        <w:jc w:val="both"/>
        <w:rPr>
          <w:sz w:val="28"/>
          <w:szCs w:val="28"/>
        </w:rPr>
      </w:pPr>
      <w:r w:rsidRPr="002C28C1">
        <w:rPr>
          <w:sz w:val="28"/>
          <w:szCs w:val="28"/>
        </w:rPr>
        <w:t>Контроль степени готовности ВКР осу</w:t>
      </w:r>
      <w:r w:rsidR="00BE34A6" w:rsidRPr="002C28C1">
        <w:rPr>
          <w:sz w:val="28"/>
          <w:szCs w:val="28"/>
        </w:rPr>
        <w:t>ществляется по следующему графи</w:t>
      </w:r>
      <w:r w:rsidRPr="002C28C1">
        <w:rPr>
          <w:sz w:val="28"/>
          <w:szCs w:val="28"/>
        </w:rPr>
        <w:t>ку:</w:t>
      </w:r>
    </w:p>
    <w:p w14:paraId="0DCDE8D7" w14:textId="77777777" w:rsidR="002756B4" w:rsidRPr="002C28C1" w:rsidRDefault="002756B4" w:rsidP="006C2FC6">
      <w:pPr>
        <w:shd w:val="clear" w:color="auto" w:fill="FFFFFF"/>
        <w:spacing w:before="43"/>
        <w:jc w:val="both"/>
        <w:rPr>
          <w:sz w:val="28"/>
          <w:szCs w:val="28"/>
        </w:rPr>
      </w:pPr>
      <w:r w:rsidRPr="002C28C1">
        <w:rPr>
          <w:iCs/>
          <w:spacing w:val="-5"/>
          <w:sz w:val="28"/>
          <w:szCs w:val="28"/>
        </w:rPr>
        <w:t>Таблица 3</w:t>
      </w:r>
    </w:p>
    <w:p w14:paraId="2F6A3E99" w14:textId="77777777" w:rsidR="002756B4" w:rsidRPr="002C28C1" w:rsidRDefault="002756B4" w:rsidP="002756B4">
      <w:pPr>
        <w:spacing w:after="36" w:line="1" w:lineRule="exact"/>
        <w:rPr>
          <w:sz w:val="28"/>
          <w:szCs w:val="28"/>
        </w:rPr>
      </w:pPr>
    </w:p>
    <w:tbl>
      <w:tblPr>
        <w:tblW w:w="0" w:type="auto"/>
        <w:tblInd w:w="40" w:type="dxa"/>
        <w:tblLayout w:type="fixed"/>
        <w:tblCellMar>
          <w:left w:w="40" w:type="dxa"/>
          <w:right w:w="40" w:type="dxa"/>
        </w:tblCellMar>
        <w:tblLook w:val="0000" w:firstRow="0" w:lastRow="0" w:firstColumn="0" w:lastColumn="0" w:noHBand="0" w:noVBand="0"/>
      </w:tblPr>
      <w:tblGrid>
        <w:gridCol w:w="727"/>
        <w:gridCol w:w="1825"/>
        <w:gridCol w:w="3085"/>
        <w:gridCol w:w="1734"/>
        <w:gridCol w:w="1981"/>
      </w:tblGrid>
      <w:tr w:rsidR="002756B4" w:rsidRPr="002C28C1" w14:paraId="5EF41EBE" w14:textId="77777777" w:rsidTr="00713293">
        <w:trPr>
          <w:trHeight w:hRule="exact" w:val="626"/>
        </w:trPr>
        <w:tc>
          <w:tcPr>
            <w:tcW w:w="727" w:type="dxa"/>
            <w:tcBorders>
              <w:top w:val="single" w:sz="6" w:space="0" w:color="auto"/>
              <w:left w:val="single" w:sz="6" w:space="0" w:color="auto"/>
              <w:bottom w:val="single" w:sz="6" w:space="0" w:color="auto"/>
              <w:right w:val="single" w:sz="6" w:space="0" w:color="auto"/>
            </w:tcBorders>
            <w:shd w:val="clear" w:color="auto" w:fill="FFFFFF"/>
          </w:tcPr>
          <w:p w14:paraId="19F050CC" w14:textId="77777777" w:rsidR="002756B4" w:rsidRPr="002C28C1" w:rsidRDefault="002756B4" w:rsidP="00713293">
            <w:pPr>
              <w:shd w:val="clear" w:color="auto" w:fill="FFFFFF"/>
              <w:ind w:left="79" w:right="65" w:firstLine="43"/>
              <w:jc w:val="center"/>
              <w:rPr>
                <w:rFonts w:eastAsiaTheme="minorEastAsia"/>
                <w:b/>
                <w:sz w:val="28"/>
                <w:szCs w:val="28"/>
              </w:rPr>
            </w:pPr>
            <w:r w:rsidRPr="002C28C1">
              <w:rPr>
                <w:b/>
                <w:sz w:val="28"/>
                <w:szCs w:val="28"/>
              </w:rPr>
              <w:t xml:space="preserve">№ </w:t>
            </w:r>
            <w:r w:rsidRPr="002C28C1">
              <w:rPr>
                <w:b/>
                <w:spacing w:val="-1"/>
                <w:sz w:val="28"/>
                <w:szCs w:val="28"/>
              </w:rPr>
              <w:t>п/п</w:t>
            </w:r>
          </w:p>
        </w:tc>
        <w:tc>
          <w:tcPr>
            <w:tcW w:w="1825" w:type="dxa"/>
            <w:tcBorders>
              <w:top w:val="single" w:sz="6" w:space="0" w:color="auto"/>
              <w:left w:val="single" w:sz="6" w:space="0" w:color="auto"/>
              <w:bottom w:val="single" w:sz="6" w:space="0" w:color="auto"/>
              <w:right w:val="single" w:sz="6" w:space="0" w:color="auto"/>
            </w:tcBorders>
            <w:shd w:val="clear" w:color="auto" w:fill="FFFFFF"/>
          </w:tcPr>
          <w:p w14:paraId="33585416" w14:textId="77777777" w:rsidR="00713293" w:rsidRPr="002C28C1" w:rsidRDefault="002756B4" w:rsidP="00713293">
            <w:pPr>
              <w:shd w:val="clear" w:color="auto" w:fill="FFFFFF"/>
              <w:ind w:left="151" w:right="151"/>
              <w:jc w:val="center"/>
              <w:rPr>
                <w:rFonts w:eastAsiaTheme="minorEastAsia"/>
                <w:b/>
                <w:sz w:val="28"/>
                <w:szCs w:val="28"/>
              </w:rPr>
            </w:pPr>
            <w:r w:rsidRPr="002C28C1">
              <w:rPr>
                <w:rFonts w:eastAsiaTheme="minorEastAsia"/>
                <w:b/>
                <w:sz w:val="28"/>
                <w:szCs w:val="28"/>
              </w:rPr>
              <w:t xml:space="preserve">% </w:t>
            </w:r>
          </w:p>
          <w:p w14:paraId="5E9EAFC0" w14:textId="77777777" w:rsidR="002756B4" w:rsidRPr="002C28C1" w:rsidRDefault="002756B4" w:rsidP="00713293">
            <w:pPr>
              <w:shd w:val="clear" w:color="auto" w:fill="FFFFFF"/>
              <w:ind w:left="151" w:right="151"/>
              <w:jc w:val="center"/>
              <w:rPr>
                <w:rFonts w:eastAsiaTheme="minorEastAsia"/>
                <w:b/>
                <w:sz w:val="28"/>
                <w:szCs w:val="28"/>
              </w:rPr>
            </w:pPr>
            <w:r w:rsidRPr="002C28C1">
              <w:rPr>
                <w:b/>
                <w:bCs/>
                <w:sz w:val="28"/>
                <w:szCs w:val="28"/>
              </w:rPr>
              <w:t>готовности</w:t>
            </w:r>
          </w:p>
        </w:tc>
        <w:tc>
          <w:tcPr>
            <w:tcW w:w="3085" w:type="dxa"/>
            <w:tcBorders>
              <w:top w:val="single" w:sz="6" w:space="0" w:color="auto"/>
              <w:left w:val="single" w:sz="6" w:space="0" w:color="auto"/>
              <w:bottom w:val="single" w:sz="6" w:space="0" w:color="auto"/>
              <w:right w:val="single" w:sz="6" w:space="0" w:color="auto"/>
            </w:tcBorders>
            <w:shd w:val="clear" w:color="auto" w:fill="FFFFFF"/>
          </w:tcPr>
          <w:p w14:paraId="08C937D6" w14:textId="77777777" w:rsidR="002756B4" w:rsidRPr="002C28C1" w:rsidRDefault="002756B4" w:rsidP="00713293">
            <w:pPr>
              <w:shd w:val="clear" w:color="auto" w:fill="FFFFFF"/>
              <w:ind w:left="821"/>
              <w:jc w:val="center"/>
              <w:rPr>
                <w:rFonts w:eastAsiaTheme="minorEastAsia"/>
                <w:b/>
                <w:sz w:val="28"/>
                <w:szCs w:val="28"/>
              </w:rPr>
            </w:pPr>
            <w:r w:rsidRPr="002C28C1">
              <w:rPr>
                <w:b/>
                <w:bCs/>
                <w:sz w:val="28"/>
                <w:szCs w:val="28"/>
              </w:rPr>
              <w:t>Содержание</w:t>
            </w:r>
          </w:p>
        </w:tc>
        <w:tc>
          <w:tcPr>
            <w:tcW w:w="1734" w:type="dxa"/>
            <w:tcBorders>
              <w:top w:val="single" w:sz="6" w:space="0" w:color="auto"/>
              <w:left w:val="single" w:sz="6" w:space="0" w:color="auto"/>
              <w:bottom w:val="single" w:sz="6" w:space="0" w:color="auto"/>
              <w:right w:val="single" w:sz="6" w:space="0" w:color="auto"/>
            </w:tcBorders>
            <w:shd w:val="clear" w:color="auto" w:fill="FFFFFF"/>
          </w:tcPr>
          <w:p w14:paraId="2A6FD37A" w14:textId="77777777" w:rsidR="002756B4" w:rsidRPr="002C28C1" w:rsidRDefault="002756B4" w:rsidP="00713293">
            <w:pPr>
              <w:shd w:val="clear" w:color="auto" w:fill="FFFFFF"/>
              <w:ind w:left="367"/>
              <w:jc w:val="center"/>
              <w:rPr>
                <w:rFonts w:eastAsiaTheme="minorEastAsia"/>
                <w:b/>
                <w:sz w:val="28"/>
                <w:szCs w:val="28"/>
              </w:rPr>
            </w:pPr>
            <w:r w:rsidRPr="002C28C1">
              <w:rPr>
                <w:b/>
                <w:bCs/>
                <w:sz w:val="28"/>
                <w:szCs w:val="28"/>
              </w:rPr>
              <w:t>Срок</w:t>
            </w:r>
          </w:p>
        </w:tc>
        <w:tc>
          <w:tcPr>
            <w:tcW w:w="1981" w:type="dxa"/>
            <w:tcBorders>
              <w:top w:val="single" w:sz="6" w:space="0" w:color="auto"/>
              <w:left w:val="single" w:sz="6" w:space="0" w:color="auto"/>
              <w:bottom w:val="single" w:sz="6" w:space="0" w:color="auto"/>
              <w:right w:val="single" w:sz="6" w:space="0" w:color="auto"/>
            </w:tcBorders>
            <w:shd w:val="clear" w:color="auto" w:fill="FFFFFF"/>
          </w:tcPr>
          <w:p w14:paraId="1F10B4C8" w14:textId="77777777" w:rsidR="002756B4" w:rsidRPr="002C28C1" w:rsidRDefault="002756B4" w:rsidP="00713293">
            <w:pPr>
              <w:shd w:val="clear" w:color="auto" w:fill="FFFFFF"/>
              <w:ind w:left="194"/>
              <w:jc w:val="center"/>
              <w:rPr>
                <w:rFonts w:eastAsiaTheme="minorEastAsia"/>
                <w:b/>
                <w:sz w:val="28"/>
                <w:szCs w:val="28"/>
              </w:rPr>
            </w:pPr>
            <w:r w:rsidRPr="002C28C1">
              <w:rPr>
                <w:b/>
                <w:bCs/>
                <w:sz w:val="28"/>
                <w:szCs w:val="28"/>
              </w:rPr>
              <w:t>Примечание</w:t>
            </w:r>
          </w:p>
        </w:tc>
      </w:tr>
      <w:tr w:rsidR="002756B4" w:rsidRPr="002C28C1" w14:paraId="5BBAA475" w14:textId="77777777" w:rsidTr="00313F07">
        <w:trPr>
          <w:trHeight w:hRule="exact" w:val="2010"/>
        </w:trPr>
        <w:tc>
          <w:tcPr>
            <w:tcW w:w="727" w:type="dxa"/>
            <w:tcBorders>
              <w:top w:val="single" w:sz="6" w:space="0" w:color="auto"/>
              <w:left w:val="single" w:sz="6" w:space="0" w:color="auto"/>
              <w:bottom w:val="single" w:sz="4" w:space="0" w:color="auto"/>
              <w:right w:val="single" w:sz="6" w:space="0" w:color="auto"/>
            </w:tcBorders>
            <w:shd w:val="clear" w:color="auto" w:fill="FFFFFF"/>
          </w:tcPr>
          <w:p w14:paraId="564C40CE" w14:textId="77777777" w:rsidR="002756B4" w:rsidRPr="002C28C1" w:rsidRDefault="002756B4" w:rsidP="0095457D">
            <w:pPr>
              <w:shd w:val="clear" w:color="auto" w:fill="FFFFFF"/>
              <w:ind w:left="36"/>
              <w:rPr>
                <w:rFonts w:eastAsiaTheme="minorEastAsia"/>
                <w:sz w:val="28"/>
                <w:szCs w:val="28"/>
              </w:rPr>
            </w:pPr>
            <w:r w:rsidRPr="002C28C1">
              <w:rPr>
                <w:rFonts w:eastAsiaTheme="minorEastAsia"/>
                <w:sz w:val="28"/>
                <w:szCs w:val="28"/>
              </w:rPr>
              <w:t>1.</w:t>
            </w:r>
          </w:p>
        </w:tc>
        <w:tc>
          <w:tcPr>
            <w:tcW w:w="1825" w:type="dxa"/>
            <w:tcBorders>
              <w:top w:val="single" w:sz="6" w:space="0" w:color="auto"/>
              <w:left w:val="single" w:sz="6" w:space="0" w:color="auto"/>
              <w:bottom w:val="single" w:sz="4" w:space="0" w:color="auto"/>
              <w:right w:val="single" w:sz="6" w:space="0" w:color="auto"/>
            </w:tcBorders>
            <w:shd w:val="clear" w:color="auto" w:fill="FFFFFF"/>
          </w:tcPr>
          <w:p w14:paraId="465EFA40" w14:textId="77777777" w:rsidR="002756B4" w:rsidRPr="002C28C1" w:rsidRDefault="002756B4" w:rsidP="0095457D">
            <w:pPr>
              <w:shd w:val="clear" w:color="auto" w:fill="FFFFFF"/>
              <w:spacing w:line="310" w:lineRule="exact"/>
              <w:rPr>
                <w:rFonts w:eastAsiaTheme="minorEastAsia"/>
                <w:sz w:val="28"/>
                <w:szCs w:val="28"/>
              </w:rPr>
            </w:pPr>
            <w:r w:rsidRPr="002C28C1">
              <w:rPr>
                <w:iCs/>
                <w:sz w:val="28"/>
                <w:szCs w:val="28"/>
              </w:rPr>
              <w:t>Уровень</w:t>
            </w:r>
          </w:p>
          <w:p w14:paraId="44B333CE" w14:textId="77777777" w:rsidR="002756B4" w:rsidRPr="002C28C1" w:rsidRDefault="002756B4" w:rsidP="0095457D">
            <w:pPr>
              <w:shd w:val="clear" w:color="auto" w:fill="FFFFFF"/>
              <w:spacing w:line="310" w:lineRule="exact"/>
              <w:rPr>
                <w:rFonts w:eastAsiaTheme="minorEastAsia"/>
                <w:sz w:val="28"/>
                <w:szCs w:val="28"/>
              </w:rPr>
            </w:pPr>
            <w:r w:rsidRPr="002C28C1">
              <w:rPr>
                <w:iCs/>
                <w:sz w:val="28"/>
                <w:szCs w:val="28"/>
              </w:rPr>
              <w:t>готовности</w:t>
            </w:r>
          </w:p>
          <w:p w14:paraId="29D73569" w14:textId="77777777" w:rsidR="002756B4" w:rsidRPr="002C28C1" w:rsidRDefault="002756B4" w:rsidP="0095457D">
            <w:pPr>
              <w:shd w:val="clear" w:color="auto" w:fill="FFFFFF"/>
              <w:spacing w:line="310" w:lineRule="exact"/>
              <w:rPr>
                <w:rFonts w:eastAsiaTheme="minorEastAsia"/>
                <w:sz w:val="28"/>
                <w:szCs w:val="28"/>
              </w:rPr>
            </w:pPr>
            <w:r w:rsidRPr="002C28C1">
              <w:rPr>
                <w:iCs/>
                <w:sz w:val="28"/>
                <w:szCs w:val="28"/>
              </w:rPr>
              <w:t>ВКР, в</w:t>
            </w:r>
            <w:r w:rsidR="00713293" w:rsidRPr="002C28C1">
              <w:rPr>
                <w:iCs/>
                <w:sz w:val="28"/>
                <w:szCs w:val="28"/>
              </w:rPr>
              <w:t xml:space="preserve"> </w:t>
            </w:r>
            <w:r w:rsidRPr="002C28C1">
              <w:rPr>
                <w:iCs/>
                <w:sz w:val="28"/>
                <w:szCs w:val="28"/>
              </w:rPr>
              <w:t>%</w:t>
            </w:r>
          </w:p>
        </w:tc>
        <w:tc>
          <w:tcPr>
            <w:tcW w:w="3085" w:type="dxa"/>
            <w:tcBorders>
              <w:top w:val="single" w:sz="6" w:space="0" w:color="auto"/>
              <w:left w:val="single" w:sz="6" w:space="0" w:color="auto"/>
              <w:bottom w:val="single" w:sz="4" w:space="0" w:color="auto"/>
              <w:right w:val="single" w:sz="6" w:space="0" w:color="auto"/>
            </w:tcBorders>
            <w:shd w:val="clear" w:color="auto" w:fill="FFFFFF"/>
          </w:tcPr>
          <w:p w14:paraId="4028D33D" w14:textId="77777777" w:rsidR="002756B4" w:rsidRPr="002C28C1" w:rsidRDefault="002756B4" w:rsidP="0095457D">
            <w:pPr>
              <w:shd w:val="clear" w:color="auto" w:fill="FFFFFF"/>
              <w:spacing w:line="302" w:lineRule="exact"/>
              <w:ind w:right="50" w:firstLine="29"/>
              <w:rPr>
                <w:rFonts w:eastAsiaTheme="minorEastAsia"/>
                <w:sz w:val="28"/>
                <w:szCs w:val="28"/>
              </w:rPr>
            </w:pPr>
            <w:r w:rsidRPr="002C28C1">
              <w:rPr>
                <w:iCs/>
                <w:sz w:val="28"/>
                <w:szCs w:val="28"/>
              </w:rPr>
              <w:t>Указывается, какая со</w:t>
            </w:r>
            <w:r w:rsidRPr="002C28C1">
              <w:rPr>
                <w:iCs/>
                <w:sz w:val="28"/>
                <w:szCs w:val="28"/>
              </w:rPr>
              <w:softHyphen/>
              <w:t>ставная часть ВКР, какой ее структурный элемент должны быть готовы к данному моменту.</w:t>
            </w:r>
          </w:p>
        </w:tc>
        <w:tc>
          <w:tcPr>
            <w:tcW w:w="1734" w:type="dxa"/>
            <w:tcBorders>
              <w:top w:val="single" w:sz="6" w:space="0" w:color="auto"/>
              <w:left w:val="single" w:sz="6" w:space="0" w:color="auto"/>
              <w:bottom w:val="single" w:sz="4" w:space="0" w:color="auto"/>
              <w:right w:val="single" w:sz="6" w:space="0" w:color="auto"/>
            </w:tcBorders>
            <w:shd w:val="clear" w:color="auto" w:fill="FFFFFF"/>
          </w:tcPr>
          <w:p w14:paraId="793C99AF" w14:textId="77777777" w:rsidR="002756B4" w:rsidRPr="002C28C1" w:rsidRDefault="002756B4" w:rsidP="0095457D">
            <w:pPr>
              <w:shd w:val="clear" w:color="auto" w:fill="FFFFFF"/>
              <w:spacing w:line="295" w:lineRule="exact"/>
              <w:ind w:left="137" w:right="130"/>
              <w:rPr>
                <w:rFonts w:eastAsiaTheme="minorEastAsia"/>
                <w:sz w:val="28"/>
                <w:szCs w:val="28"/>
              </w:rPr>
            </w:pPr>
            <w:r w:rsidRPr="002C28C1">
              <w:rPr>
                <w:iCs/>
                <w:spacing w:val="-2"/>
                <w:sz w:val="28"/>
                <w:szCs w:val="28"/>
              </w:rPr>
              <w:t>Срок кон</w:t>
            </w:r>
            <w:r w:rsidRPr="002C28C1">
              <w:rPr>
                <w:iCs/>
                <w:spacing w:val="-2"/>
                <w:sz w:val="28"/>
                <w:szCs w:val="28"/>
              </w:rPr>
              <w:softHyphen/>
            </w:r>
            <w:r w:rsidRPr="002C28C1">
              <w:rPr>
                <w:iCs/>
                <w:sz w:val="28"/>
                <w:szCs w:val="28"/>
              </w:rPr>
              <w:t>троля</w:t>
            </w:r>
          </w:p>
        </w:tc>
        <w:tc>
          <w:tcPr>
            <w:tcW w:w="1981" w:type="dxa"/>
            <w:tcBorders>
              <w:top w:val="single" w:sz="6" w:space="0" w:color="auto"/>
              <w:left w:val="single" w:sz="6" w:space="0" w:color="auto"/>
              <w:bottom w:val="single" w:sz="4" w:space="0" w:color="auto"/>
              <w:right w:val="single" w:sz="6" w:space="0" w:color="auto"/>
            </w:tcBorders>
            <w:shd w:val="clear" w:color="auto" w:fill="FFFFFF"/>
          </w:tcPr>
          <w:p w14:paraId="24E0B634" w14:textId="77777777" w:rsidR="002756B4" w:rsidRPr="002C28C1" w:rsidRDefault="002756B4" w:rsidP="0095457D">
            <w:pPr>
              <w:shd w:val="clear" w:color="auto" w:fill="FFFFFF"/>
              <w:spacing w:line="310" w:lineRule="exact"/>
              <w:ind w:right="22"/>
              <w:rPr>
                <w:rFonts w:eastAsiaTheme="minorEastAsia"/>
                <w:sz w:val="28"/>
                <w:szCs w:val="28"/>
              </w:rPr>
            </w:pPr>
            <w:r w:rsidRPr="002C28C1">
              <w:rPr>
                <w:iCs/>
                <w:sz w:val="28"/>
                <w:szCs w:val="28"/>
              </w:rPr>
              <w:t xml:space="preserve">Указывается </w:t>
            </w:r>
            <w:r w:rsidRPr="002C28C1">
              <w:rPr>
                <w:iCs/>
                <w:spacing w:val="-1"/>
                <w:sz w:val="28"/>
                <w:szCs w:val="28"/>
              </w:rPr>
              <w:t>форма контроля</w:t>
            </w:r>
          </w:p>
        </w:tc>
      </w:tr>
      <w:tr w:rsidR="002756B4" w:rsidRPr="002C28C1" w14:paraId="51AFBE41" w14:textId="77777777" w:rsidTr="00510234">
        <w:trPr>
          <w:trHeight w:hRule="exact" w:val="799"/>
        </w:trPr>
        <w:tc>
          <w:tcPr>
            <w:tcW w:w="727" w:type="dxa"/>
            <w:tcBorders>
              <w:top w:val="single" w:sz="4" w:space="0" w:color="auto"/>
              <w:left w:val="single" w:sz="4" w:space="0" w:color="auto"/>
              <w:bottom w:val="single" w:sz="4" w:space="0" w:color="auto"/>
              <w:right w:val="single" w:sz="4" w:space="0" w:color="auto"/>
            </w:tcBorders>
            <w:shd w:val="clear" w:color="auto" w:fill="FFFFFF"/>
          </w:tcPr>
          <w:p w14:paraId="224405DB" w14:textId="77777777" w:rsidR="002756B4" w:rsidRPr="002C28C1" w:rsidRDefault="002756B4" w:rsidP="0095457D">
            <w:pPr>
              <w:shd w:val="clear" w:color="auto" w:fill="FFFFFF"/>
              <w:ind w:left="7"/>
              <w:rPr>
                <w:rFonts w:eastAsiaTheme="minorEastAsia"/>
                <w:sz w:val="28"/>
                <w:szCs w:val="28"/>
              </w:rPr>
            </w:pPr>
            <w:r w:rsidRPr="002C28C1">
              <w:rPr>
                <w:rFonts w:eastAsiaTheme="minorEastAsia"/>
                <w:sz w:val="28"/>
                <w:szCs w:val="28"/>
              </w:rPr>
              <w:t>2.</w:t>
            </w:r>
          </w:p>
        </w:tc>
        <w:tc>
          <w:tcPr>
            <w:tcW w:w="1825" w:type="dxa"/>
            <w:tcBorders>
              <w:top w:val="single" w:sz="4" w:space="0" w:color="auto"/>
              <w:left w:val="single" w:sz="4" w:space="0" w:color="auto"/>
              <w:bottom w:val="single" w:sz="4" w:space="0" w:color="auto"/>
              <w:right w:val="single" w:sz="4" w:space="0" w:color="auto"/>
            </w:tcBorders>
            <w:shd w:val="clear" w:color="auto" w:fill="FFFFFF"/>
          </w:tcPr>
          <w:p w14:paraId="26A164DF" w14:textId="77777777" w:rsidR="002756B4" w:rsidRPr="002C28C1" w:rsidRDefault="002756B4" w:rsidP="0095457D">
            <w:pPr>
              <w:shd w:val="clear" w:color="auto" w:fill="FFFFFF"/>
              <w:rPr>
                <w:rFonts w:eastAsiaTheme="minorEastAsia"/>
                <w:sz w:val="28"/>
                <w:szCs w:val="28"/>
              </w:rPr>
            </w:pPr>
          </w:p>
        </w:tc>
        <w:tc>
          <w:tcPr>
            <w:tcW w:w="3085" w:type="dxa"/>
            <w:tcBorders>
              <w:top w:val="single" w:sz="4" w:space="0" w:color="auto"/>
              <w:left w:val="single" w:sz="4" w:space="0" w:color="auto"/>
              <w:bottom w:val="single" w:sz="4" w:space="0" w:color="auto"/>
              <w:right w:val="single" w:sz="4" w:space="0" w:color="auto"/>
            </w:tcBorders>
            <w:shd w:val="clear" w:color="auto" w:fill="FFFFFF"/>
          </w:tcPr>
          <w:p w14:paraId="18A78F56" w14:textId="77777777" w:rsidR="002756B4" w:rsidRPr="002C28C1" w:rsidRDefault="002756B4" w:rsidP="0095457D">
            <w:pPr>
              <w:shd w:val="clear" w:color="auto" w:fill="FFFFFF"/>
              <w:rPr>
                <w:rFonts w:eastAsiaTheme="minorEastAsia"/>
                <w:sz w:val="28"/>
                <w:szCs w:val="28"/>
              </w:rPr>
            </w:pPr>
          </w:p>
        </w:tc>
        <w:tc>
          <w:tcPr>
            <w:tcW w:w="1734" w:type="dxa"/>
            <w:tcBorders>
              <w:top w:val="single" w:sz="4" w:space="0" w:color="auto"/>
              <w:left w:val="single" w:sz="4" w:space="0" w:color="auto"/>
              <w:bottom w:val="single" w:sz="4" w:space="0" w:color="auto"/>
              <w:right w:val="single" w:sz="4" w:space="0" w:color="auto"/>
            </w:tcBorders>
            <w:shd w:val="clear" w:color="auto" w:fill="FFFFFF"/>
          </w:tcPr>
          <w:p w14:paraId="6F32A54A" w14:textId="77777777" w:rsidR="002756B4" w:rsidRPr="002C28C1" w:rsidRDefault="00510234" w:rsidP="00510234">
            <w:pPr>
              <w:shd w:val="clear" w:color="auto" w:fill="FFFFFF"/>
              <w:spacing w:line="302" w:lineRule="exact"/>
              <w:ind w:left="137" w:right="130"/>
              <w:rPr>
                <w:rFonts w:eastAsiaTheme="minorEastAsia"/>
                <w:sz w:val="28"/>
                <w:szCs w:val="28"/>
              </w:rPr>
            </w:pPr>
            <w:r w:rsidRPr="002C28C1">
              <w:rPr>
                <w:iCs/>
                <w:spacing w:val="-2"/>
                <w:sz w:val="28"/>
                <w:szCs w:val="28"/>
              </w:rPr>
              <w:t>Срок контроля</w:t>
            </w:r>
          </w:p>
        </w:tc>
        <w:tc>
          <w:tcPr>
            <w:tcW w:w="1981" w:type="dxa"/>
            <w:tcBorders>
              <w:top w:val="single" w:sz="4" w:space="0" w:color="auto"/>
              <w:left w:val="single" w:sz="4" w:space="0" w:color="auto"/>
              <w:bottom w:val="single" w:sz="4" w:space="0" w:color="auto"/>
              <w:right w:val="single" w:sz="4" w:space="0" w:color="auto"/>
            </w:tcBorders>
            <w:shd w:val="clear" w:color="auto" w:fill="FFFFFF"/>
          </w:tcPr>
          <w:p w14:paraId="04FBF9ED" w14:textId="77777777" w:rsidR="002756B4" w:rsidRPr="002C28C1" w:rsidRDefault="002756B4" w:rsidP="0095457D">
            <w:pPr>
              <w:shd w:val="clear" w:color="auto" w:fill="FFFFFF"/>
              <w:rPr>
                <w:rFonts w:eastAsiaTheme="minorEastAsia"/>
                <w:sz w:val="28"/>
                <w:szCs w:val="28"/>
              </w:rPr>
            </w:pPr>
          </w:p>
        </w:tc>
      </w:tr>
      <w:tr w:rsidR="002756B4" w:rsidRPr="002C28C1" w14:paraId="48E12D29" w14:textId="77777777" w:rsidTr="00313F07">
        <w:trPr>
          <w:trHeight w:hRule="exact" w:val="252"/>
        </w:trPr>
        <w:tc>
          <w:tcPr>
            <w:tcW w:w="727" w:type="dxa"/>
            <w:tcBorders>
              <w:top w:val="single" w:sz="4" w:space="0" w:color="auto"/>
              <w:left w:val="single" w:sz="6" w:space="0" w:color="auto"/>
              <w:bottom w:val="single" w:sz="6" w:space="0" w:color="auto"/>
              <w:right w:val="single" w:sz="6" w:space="0" w:color="auto"/>
            </w:tcBorders>
            <w:shd w:val="clear" w:color="auto" w:fill="FFFFFF"/>
          </w:tcPr>
          <w:p w14:paraId="5E22B68D" w14:textId="77777777" w:rsidR="002756B4" w:rsidRPr="002C28C1" w:rsidRDefault="002756B4" w:rsidP="0095457D">
            <w:pPr>
              <w:rPr>
                <w:rFonts w:eastAsiaTheme="minorEastAsia"/>
                <w:sz w:val="28"/>
                <w:szCs w:val="28"/>
              </w:rPr>
            </w:pPr>
          </w:p>
          <w:p w14:paraId="74C2317C" w14:textId="77777777" w:rsidR="002756B4" w:rsidRPr="002C28C1" w:rsidRDefault="002756B4" w:rsidP="0095457D">
            <w:pPr>
              <w:rPr>
                <w:rFonts w:eastAsiaTheme="minorEastAsia"/>
                <w:sz w:val="28"/>
                <w:szCs w:val="28"/>
              </w:rPr>
            </w:pPr>
          </w:p>
        </w:tc>
        <w:tc>
          <w:tcPr>
            <w:tcW w:w="1825" w:type="dxa"/>
            <w:tcBorders>
              <w:top w:val="single" w:sz="4" w:space="0" w:color="auto"/>
              <w:left w:val="single" w:sz="6" w:space="0" w:color="auto"/>
              <w:bottom w:val="single" w:sz="6" w:space="0" w:color="auto"/>
              <w:right w:val="single" w:sz="6" w:space="0" w:color="auto"/>
            </w:tcBorders>
            <w:shd w:val="clear" w:color="auto" w:fill="FFFFFF"/>
          </w:tcPr>
          <w:p w14:paraId="58F16253" w14:textId="77777777" w:rsidR="002756B4" w:rsidRPr="002C28C1" w:rsidRDefault="002756B4" w:rsidP="0095457D">
            <w:pPr>
              <w:shd w:val="clear" w:color="auto" w:fill="FFFFFF"/>
              <w:rPr>
                <w:rFonts w:eastAsiaTheme="minorEastAsia"/>
                <w:sz w:val="28"/>
                <w:szCs w:val="28"/>
              </w:rPr>
            </w:pPr>
          </w:p>
        </w:tc>
        <w:tc>
          <w:tcPr>
            <w:tcW w:w="3085" w:type="dxa"/>
            <w:tcBorders>
              <w:top w:val="single" w:sz="4" w:space="0" w:color="auto"/>
              <w:left w:val="single" w:sz="6" w:space="0" w:color="auto"/>
              <w:bottom w:val="single" w:sz="6" w:space="0" w:color="auto"/>
              <w:right w:val="single" w:sz="6" w:space="0" w:color="auto"/>
            </w:tcBorders>
            <w:shd w:val="clear" w:color="auto" w:fill="FFFFFF"/>
          </w:tcPr>
          <w:p w14:paraId="3F55E2CB" w14:textId="77777777" w:rsidR="002756B4" w:rsidRPr="002C28C1" w:rsidRDefault="002756B4" w:rsidP="0095457D">
            <w:pPr>
              <w:shd w:val="clear" w:color="auto" w:fill="FFFFFF"/>
              <w:rPr>
                <w:rFonts w:eastAsiaTheme="minorEastAsia"/>
                <w:sz w:val="28"/>
                <w:szCs w:val="28"/>
              </w:rPr>
            </w:pPr>
          </w:p>
        </w:tc>
        <w:tc>
          <w:tcPr>
            <w:tcW w:w="1734" w:type="dxa"/>
            <w:tcBorders>
              <w:top w:val="single" w:sz="4" w:space="0" w:color="auto"/>
              <w:left w:val="single" w:sz="6" w:space="0" w:color="auto"/>
              <w:bottom w:val="single" w:sz="6" w:space="0" w:color="auto"/>
              <w:right w:val="single" w:sz="6" w:space="0" w:color="auto"/>
            </w:tcBorders>
            <w:shd w:val="clear" w:color="auto" w:fill="FFFFFF"/>
          </w:tcPr>
          <w:p w14:paraId="5CEA5B03" w14:textId="77777777" w:rsidR="002756B4" w:rsidRPr="002C28C1" w:rsidRDefault="002756B4" w:rsidP="0095457D">
            <w:pPr>
              <w:shd w:val="clear" w:color="auto" w:fill="FFFFFF"/>
              <w:rPr>
                <w:rFonts w:eastAsiaTheme="minorEastAsia"/>
                <w:sz w:val="28"/>
                <w:szCs w:val="28"/>
              </w:rPr>
            </w:pPr>
          </w:p>
          <w:p w14:paraId="25B2770E" w14:textId="77777777" w:rsidR="002756B4" w:rsidRPr="002C28C1" w:rsidRDefault="002756B4" w:rsidP="0095457D">
            <w:pPr>
              <w:shd w:val="clear" w:color="auto" w:fill="FFFFFF"/>
              <w:rPr>
                <w:rFonts w:eastAsiaTheme="minorEastAsia"/>
                <w:sz w:val="28"/>
                <w:szCs w:val="28"/>
              </w:rPr>
            </w:pPr>
          </w:p>
        </w:tc>
        <w:tc>
          <w:tcPr>
            <w:tcW w:w="1981" w:type="dxa"/>
            <w:tcBorders>
              <w:top w:val="single" w:sz="4" w:space="0" w:color="auto"/>
              <w:left w:val="single" w:sz="6" w:space="0" w:color="auto"/>
              <w:bottom w:val="single" w:sz="6" w:space="0" w:color="auto"/>
              <w:right w:val="single" w:sz="6" w:space="0" w:color="auto"/>
            </w:tcBorders>
            <w:shd w:val="clear" w:color="auto" w:fill="FFFFFF"/>
          </w:tcPr>
          <w:p w14:paraId="4A8E1C51" w14:textId="77777777" w:rsidR="002756B4" w:rsidRPr="002C28C1" w:rsidRDefault="002756B4" w:rsidP="0095457D">
            <w:pPr>
              <w:shd w:val="clear" w:color="auto" w:fill="FFFFFF"/>
              <w:rPr>
                <w:rFonts w:eastAsiaTheme="minorEastAsia"/>
                <w:sz w:val="28"/>
                <w:szCs w:val="28"/>
              </w:rPr>
            </w:pPr>
          </w:p>
        </w:tc>
      </w:tr>
    </w:tbl>
    <w:p w14:paraId="018E60A7" w14:textId="77777777" w:rsidR="00313F07" w:rsidRPr="002C28C1" w:rsidRDefault="00313F07" w:rsidP="00F75797">
      <w:pPr>
        <w:shd w:val="clear" w:color="auto" w:fill="FFFFFF"/>
        <w:spacing w:before="259" w:line="360" w:lineRule="auto"/>
        <w:ind w:left="113" w:right="102" w:firstLine="669"/>
        <w:jc w:val="both"/>
        <w:rPr>
          <w:sz w:val="28"/>
          <w:szCs w:val="28"/>
        </w:rPr>
      </w:pPr>
      <w:r w:rsidRPr="002C28C1">
        <w:rPr>
          <w:sz w:val="28"/>
          <w:szCs w:val="28"/>
        </w:rPr>
        <w:t>По завершении подготовки ВКР руководитель проверяет качество работы, подписывает ее и вместе с заданием и своим письменным отзывом передает заместителю руководителя по направлению деятельности.</w:t>
      </w:r>
    </w:p>
    <w:p w14:paraId="4E1EA994" w14:textId="77777777" w:rsidR="002756B4" w:rsidRPr="002C28C1" w:rsidRDefault="002756B4" w:rsidP="00F75797">
      <w:pPr>
        <w:shd w:val="clear" w:color="auto" w:fill="FFFFFF"/>
        <w:spacing w:before="259" w:line="360" w:lineRule="auto"/>
        <w:ind w:left="113" w:right="102" w:firstLine="669"/>
        <w:jc w:val="both"/>
        <w:rPr>
          <w:sz w:val="28"/>
          <w:szCs w:val="28"/>
        </w:rPr>
      </w:pPr>
      <w:r w:rsidRPr="002C28C1">
        <w:rPr>
          <w:sz w:val="28"/>
          <w:szCs w:val="28"/>
        </w:rPr>
        <w:lastRenderedPageBreak/>
        <w:t>С целью определения степени готовности выпускной квалификационной работы и выявления имеющихся недостатков преподавателями специальных дисциплин в последнюю неделю подготовк</w:t>
      </w:r>
      <w:r w:rsidR="00BE34A6" w:rsidRPr="002C28C1">
        <w:rPr>
          <w:sz w:val="28"/>
          <w:szCs w:val="28"/>
        </w:rPr>
        <w:t>и к ГИА проводится предваритель</w:t>
      </w:r>
      <w:r w:rsidRPr="002C28C1">
        <w:rPr>
          <w:sz w:val="28"/>
          <w:szCs w:val="28"/>
        </w:rPr>
        <w:t>ная защита. Результаты предварительной защиты протоколируются.</w:t>
      </w:r>
    </w:p>
    <w:p w14:paraId="095C747A" w14:textId="77777777" w:rsidR="002756B4" w:rsidRPr="002C28C1" w:rsidRDefault="002756B4" w:rsidP="00F75797">
      <w:pPr>
        <w:pStyle w:val="2"/>
        <w:spacing w:before="240" w:after="240"/>
        <w:jc w:val="center"/>
        <w:rPr>
          <w:rFonts w:ascii="Times New Roman" w:hAnsi="Times New Roman" w:cs="Times New Roman"/>
          <w:color w:val="auto"/>
          <w:sz w:val="28"/>
          <w:szCs w:val="28"/>
        </w:rPr>
      </w:pPr>
      <w:bookmarkStart w:id="12" w:name="_Toc403634808"/>
      <w:r w:rsidRPr="002C28C1">
        <w:rPr>
          <w:rFonts w:ascii="Times New Roman" w:hAnsi="Times New Roman" w:cs="Times New Roman"/>
          <w:color w:val="auto"/>
          <w:sz w:val="28"/>
          <w:szCs w:val="28"/>
        </w:rPr>
        <w:t>4.2 ТРЕБОВАНИЯ К ЗАЩИТЕ ВКР</w:t>
      </w:r>
      <w:bookmarkEnd w:id="12"/>
    </w:p>
    <w:p w14:paraId="3AED25DE" w14:textId="77777777" w:rsidR="002756B4" w:rsidRPr="002C28C1" w:rsidRDefault="002756B4" w:rsidP="00F75797">
      <w:pPr>
        <w:shd w:val="clear" w:color="auto" w:fill="FFFFFF"/>
        <w:spacing w:line="360" w:lineRule="auto"/>
        <w:ind w:left="122" w:right="101" w:firstLine="670"/>
        <w:jc w:val="both"/>
        <w:rPr>
          <w:sz w:val="28"/>
          <w:szCs w:val="28"/>
        </w:rPr>
      </w:pPr>
      <w:r w:rsidRPr="002C28C1">
        <w:rPr>
          <w:sz w:val="28"/>
          <w:szCs w:val="28"/>
        </w:rPr>
        <w:t>Защита выпускной квалификационной</w:t>
      </w:r>
      <w:r w:rsidR="00BE34A6" w:rsidRPr="002C28C1">
        <w:rPr>
          <w:sz w:val="28"/>
          <w:szCs w:val="28"/>
        </w:rPr>
        <w:t xml:space="preserve"> работы осуществляется на откры</w:t>
      </w:r>
      <w:r w:rsidRPr="002C28C1">
        <w:rPr>
          <w:sz w:val="28"/>
          <w:szCs w:val="28"/>
        </w:rPr>
        <w:t>том заседании Государственной аттестационной комиссии по специальности, которая создается на основании Положения об итоговой государственной аттестации выпускников образовательных учре</w:t>
      </w:r>
      <w:r w:rsidR="00BE34A6" w:rsidRPr="002C28C1">
        <w:rPr>
          <w:sz w:val="28"/>
          <w:szCs w:val="28"/>
        </w:rPr>
        <w:t>ждений среднего профессионально</w:t>
      </w:r>
      <w:r w:rsidRPr="002C28C1">
        <w:rPr>
          <w:sz w:val="28"/>
          <w:szCs w:val="28"/>
        </w:rPr>
        <w:t>го образования в Российской Федерации (Постановление Госкомвуза России от 27.12.95 г. № 10).</w:t>
      </w:r>
    </w:p>
    <w:p w14:paraId="36D27C4F" w14:textId="77777777" w:rsidR="002756B4" w:rsidRPr="002C28C1" w:rsidRDefault="002756B4" w:rsidP="00F75797">
      <w:pPr>
        <w:shd w:val="clear" w:color="auto" w:fill="FFFFFF"/>
        <w:spacing w:line="360" w:lineRule="auto"/>
        <w:ind w:left="670"/>
        <w:rPr>
          <w:sz w:val="28"/>
          <w:szCs w:val="28"/>
        </w:rPr>
      </w:pPr>
      <w:r w:rsidRPr="002C28C1">
        <w:rPr>
          <w:sz w:val="28"/>
          <w:szCs w:val="28"/>
        </w:rPr>
        <w:t>На защите к ВКР предъявляются следующие требования:</w:t>
      </w:r>
    </w:p>
    <w:p w14:paraId="43F7A131" w14:textId="77777777" w:rsidR="002756B4" w:rsidRPr="002C28C1" w:rsidRDefault="002756B4" w:rsidP="00FD77D6">
      <w:pPr>
        <w:numPr>
          <w:ilvl w:val="0"/>
          <w:numId w:val="13"/>
        </w:numPr>
        <w:shd w:val="clear" w:color="auto" w:fill="FFFFFF"/>
        <w:tabs>
          <w:tab w:val="left" w:pos="518"/>
        </w:tabs>
        <w:spacing w:line="360" w:lineRule="auto"/>
        <w:ind w:left="518" w:hanging="209"/>
        <w:jc w:val="both"/>
        <w:rPr>
          <w:sz w:val="28"/>
          <w:szCs w:val="28"/>
        </w:rPr>
      </w:pPr>
      <w:r w:rsidRPr="002C28C1">
        <w:rPr>
          <w:sz w:val="28"/>
          <w:szCs w:val="28"/>
        </w:rPr>
        <w:t>глубокая теоретическая проработка исследуемых проблем на</w:t>
      </w:r>
      <w:r w:rsidR="00BE34A6" w:rsidRPr="002C28C1">
        <w:rPr>
          <w:sz w:val="28"/>
          <w:szCs w:val="28"/>
        </w:rPr>
        <w:t xml:space="preserve"> основе ана</w:t>
      </w:r>
      <w:r w:rsidRPr="002C28C1">
        <w:rPr>
          <w:sz w:val="28"/>
          <w:szCs w:val="28"/>
        </w:rPr>
        <w:t>лиза литературы;</w:t>
      </w:r>
    </w:p>
    <w:p w14:paraId="0DEF9B03" w14:textId="77777777" w:rsidR="002756B4" w:rsidRPr="002C28C1" w:rsidRDefault="002756B4" w:rsidP="00FD77D6">
      <w:pPr>
        <w:numPr>
          <w:ilvl w:val="0"/>
          <w:numId w:val="13"/>
        </w:numPr>
        <w:shd w:val="clear" w:color="auto" w:fill="FFFFFF"/>
        <w:tabs>
          <w:tab w:val="left" w:pos="518"/>
        </w:tabs>
        <w:spacing w:line="360" w:lineRule="auto"/>
        <w:ind w:left="518" w:hanging="209"/>
        <w:jc w:val="both"/>
        <w:rPr>
          <w:sz w:val="28"/>
          <w:szCs w:val="28"/>
        </w:rPr>
      </w:pPr>
      <w:r w:rsidRPr="002C28C1">
        <w:rPr>
          <w:sz w:val="28"/>
          <w:szCs w:val="28"/>
        </w:rPr>
        <w:t>умелая систематизация цифровых данны</w:t>
      </w:r>
      <w:r w:rsidR="00BE34A6" w:rsidRPr="002C28C1">
        <w:rPr>
          <w:sz w:val="28"/>
          <w:szCs w:val="28"/>
        </w:rPr>
        <w:t xml:space="preserve">х в виде таблиц и графиков с не </w:t>
      </w:r>
      <w:r w:rsidRPr="002C28C1">
        <w:rPr>
          <w:sz w:val="28"/>
          <w:szCs w:val="28"/>
        </w:rPr>
        <w:t>обходимым анализом, обобщением и выявлением тенденций развития;</w:t>
      </w:r>
    </w:p>
    <w:p w14:paraId="3C1A7D22" w14:textId="77777777" w:rsidR="002756B4" w:rsidRPr="002C28C1" w:rsidRDefault="002756B4" w:rsidP="00FD77D6">
      <w:pPr>
        <w:numPr>
          <w:ilvl w:val="0"/>
          <w:numId w:val="13"/>
        </w:numPr>
        <w:shd w:val="clear" w:color="auto" w:fill="FFFFFF"/>
        <w:tabs>
          <w:tab w:val="left" w:pos="518"/>
        </w:tabs>
        <w:spacing w:line="360" w:lineRule="auto"/>
        <w:ind w:left="518" w:hanging="209"/>
        <w:jc w:val="both"/>
        <w:rPr>
          <w:sz w:val="28"/>
          <w:szCs w:val="28"/>
        </w:rPr>
      </w:pPr>
      <w:r w:rsidRPr="002C28C1">
        <w:rPr>
          <w:sz w:val="28"/>
          <w:szCs w:val="28"/>
        </w:rPr>
        <w:t>критический подход к изучаемым фактическим материалам с целью поиска направлений совершенствования деятельности;</w:t>
      </w:r>
    </w:p>
    <w:p w14:paraId="5F3F6049" w14:textId="77777777" w:rsidR="002756B4" w:rsidRPr="002C28C1" w:rsidRDefault="002756B4" w:rsidP="00FD77D6">
      <w:pPr>
        <w:numPr>
          <w:ilvl w:val="0"/>
          <w:numId w:val="13"/>
        </w:numPr>
        <w:shd w:val="clear" w:color="auto" w:fill="FFFFFF"/>
        <w:tabs>
          <w:tab w:val="left" w:pos="518"/>
        </w:tabs>
        <w:spacing w:line="360" w:lineRule="auto"/>
        <w:ind w:left="518" w:hanging="209"/>
        <w:jc w:val="both"/>
        <w:rPr>
          <w:sz w:val="28"/>
          <w:szCs w:val="28"/>
        </w:rPr>
      </w:pPr>
      <w:r w:rsidRPr="002C28C1">
        <w:rPr>
          <w:sz w:val="28"/>
          <w:szCs w:val="28"/>
        </w:rPr>
        <w:t>аргументированность выводов, обоснованность предложений и рекомен</w:t>
      </w:r>
      <w:r w:rsidRPr="002C28C1">
        <w:rPr>
          <w:sz w:val="28"/>
          <w:szCs w:val="28"/>
        </w:rPr>
        <w:softHyphen/>
        <w:t>даций;</w:t>
      </w:r>
    </w:p>
    <w:p w14:paraId="1D5DAFAE" w14:textId="77777777" w:rsidR="002756B4" w:rsidRPr="002C28C1" w:rsidRDefault="002756B4" w:rsidP="00FD77D6">
      <w:pPr>
        <w:numPr>
          <w:ilvl w:val="0"/>
          <w:numId w:val="14"/>
        </w:numPr>
        <w:shd w:val="clear" w:color="auto" w:fill="FFFFFF"/>
        <w:tabs>
          <w:tab w:val="left" w:pos="518"/>
        </w:tabs>
        <w:spacing w:line="360" w:lineRule="auto"/>
        <w:ind w:left="310"/>
        <w:jc w:val="both"/>
        <w:rPr>
          <w:sz w:val="28"/>
          <w:szCs w:val="28"/>
        </w:rPr>
      </w:pPr>
      <w:r w:rsidRPr="002C28C1">
        <w:rPr>
          <w:sz w:val="28"/>
          <w:szCs w:val="28"/>
        </w:rPr>
        <w:t>логически последовательное и самостоятельное изложение материала;</w:t>
      </w:r>
    </w:p>
    <w:p w14:paraId="2E2973EA" w14:textId="77777777" w:rsidR="002756B4" w:rsidRPr="002C28C1" w:rsidRDefault="002756B4" w:rsidP="00FD77D6">
      <w:pPr>
        <w:numPr>
          <w:ilvl w:val="0"/>
          <w:numId w:val="14"/>
        </w:numPr>
        <w:shd w:val="clear" w:color="auto" w:fill="FFFFFF"/>
        <w:tabs>
          <w:tab w:val="left" w:pos="518"/>
        </w:tabs>
        <w:spacing w:line="360" w:lineRule="auto"/>
        <w:ind w:left="310"/>
        <w:jc w:val="both"/>
        <w:rPr>
          <w:sz w:val="28"/>
          <w:szCs w:val="28"/>
        </w:rPr>
      </w:pPr>
      <w:r w:rsidRPr="002C28C1">
        <w:rPr>
          <w:sz w:val="28"/>
          <w:szCs w:val="28"/>
        </w:rPr>
        <w:t>оформление материала в соответствии с установленными требованиями;</w:t>
      </w:r>
    </w:p>
    <w:p w14:paraId="07509959" w14:textId="77777777" w:rsidR="002756B4" w:rsidRPr="002C28C1" w:rsidRDefault="002756B4" w:rsidP="00FD77D6">
      <w:pPr>
        <w:numPr>
          <w:ilvl w:val="0"/>
          <w:numId w:val="13"/>
        </w:numPr>
        <w:shd w:val="clear" w:color="auto" w:fill="FFFFFF"/>
        <w:tabs>
          <w:tab w:val="left" w:pos="518"/>
        </w:tabs>
        <w:spacing w:line="360" w:lineRule="auto"/>
        <w:ind w:left="518" w:hanging="209"/>
        <w:jc w:val="both"/>
        <w:rPr>
          <w:sz w:val="28"/>
          <w:szCs w:val="28"/>
        </w:rPr>
      </w:pPr>
      <w:r w:rsidRPr="002C28C1">
        <w:rPr>
          <w:sz w:val="28"/>
          <w:szCs w:val="28"/>
        </w:rPr>
        <w:t>обязательное наличие отзыва руководит</w:t>
      </w:r>
      <w:r w:rsidR="00BE34A6" w:rsidRPr="002C28C1">
        <w:rPr>
          <w:sz w:val="28"/>
          <w:szCs w:val="28"/>
        </w:rPr>
        <w:t>еля на дипломную работу и рецен</w:t>
      </w:r>
      <w:r w:rsidRPr="002C28C1">
        <w:rPr>
          <w:sz w:val="28"/>
          <w:szCs w:val="28"/>
        </w:rPr>
        <w:t>зии практического работника, представляющего стороннюю организацию.</w:t>
      </w:r>
    </w:p>
    <w:p w14:paraId="3A17ADCB" w14:textId="77777777" w:rsidR="002756B4" w:rsidRPr="002C28C1" w:rsidRDefault="002756B4" w:rsidP="00F75797">
      <w:pPr>
        <w:shd w:val="clear" w:color="auto" w:fill="FFFFFF"/>
        <w:spacing w:line="360" w:lineRule="auto"/>
        <w:ind w:left="7" w:right="36" w:firstLine="662"/>
        <w:jc w:val="both"/>
        <w:rPr>
          <w:sz w:val="28"/>
          <w:szCs w:val="28"/>
        </w:rPr>
      </w:pPr>
      <w:r w:rsidRPr="002C28C1">
        <w:rPr>
          <w:sz w:val="28"/>
          <w:szCs w:val="28"/>
        </w:rPr>
        <w:t xml:space="preserve">При составлении тезисов необходимо учитывать ориентировочное время доклада на защите, которое составляет 8-10 минут. </w:t>
      </w:r>
      <w:r w:rsidRPr="002C28C1">
        <w:rPr>
          <w:sz w:val="28"/>
          <w:szCs w:val="28"/>
          <w:u w:val="single"/>
        </w:rPr>
        <w:t>Доклад целесообразно стро</w:t>
      </w:r>
      <w:r w:rsidRPr="002C28C1">
        <w:rPr>
          <w:sz w:val="28"/>
          <w:szCs w:val="28"/>
          <w:u w:val="single"/>
        </w:rPr>
        <w:softHyphen/>
        <w:t>ить</w:t>
      </w:r>
      <w:r w:rsidRPr="002C28C1">
        <w:rPr>
          <w:sz w:val="28"/>
          <w:szCs w:val="28"/>
        </w:rPr>
        <w:t xml:space="preserve"> не путем изложения содержания работы по главам, а </w:t>
      </w:r>
      <w:r w:rsidRPr="002C28C1">
        <w:rPr>
          <w:sz w:val="28"/>
          <w:szCs w:val="28"/>
          <w:u w:val="single"/>
        </w:rPr>
        <w:t>по задачам</w:t>
      </w:r>
      <w:r w:rsidRPr="002C28C1">
        <w:rPr>
          <w:sz w:val="28"/>
          <w:szCs w:val="28"/>
        </w:rPr>
        <w:t xml:space="preserve">, - </w:t>
      </w:r>
      <w:r w:rsidR="00BE34A6" w:rsidRPr="002C28C1">
        <w:rPr>
          <w:sz w:val="28"/>
          <w:szCs w:val="28"/>
          <w:u w:val="single"/>
        </w:rPr>
        <w:lastRenderedPageBreak/>
        <w:t>раскры</w:t>
      </w:r>
      <w:r w:rsidRPr="002C28C1">
        <w:rPr>
          <w:sz w:val="28"/>
          <w:szCs w:val="28"/>
          <w:u w:val="single"/>
        </w:rPr>
        <w:t>вая логику получения значимых результатов</w:t>
      </w:r>
      <w:r w:rsidRPr="002C28C1">
        <w:rPr>
          <w:sz w:val="28"/>
          <w:szCs w:val="28"/>
        </w:rPr>
        <w:t>. В докладе должно присутствовать обращение к иллюстративному материалу, ко</w:t>
      </w:r>
      <w:r w:rsidR="00BE34A6" w:rsidRPr="002C28C1">
        <w:rPr>
          <w:sz w:val="28"/>
          <w:szCs w:val="28"/>
        </w:rPr>
        <w:t>торый будет использоваться в хо</w:t>
      </w:r>
      <w:r w:rsidRPr="002C28C1">
        <w:rPr>
          <w:sz w:val="28"/>
          <w:szCs w:val="28"/>
        </w:rPr>
        <w:t xml:space="preserve">де защиты работы. Объем доклада должен составлять 7-8 страниц текста в формате </w:t>
      </w:r>
      <w:r w:rsidRPr="002C28C1">
        <w:rPr>
          <w:sz w:val="28"/>
          <w:szCs w:val="28"/>
          <w:lang w:val="en-US"/>
        </w:rPr>
        <w:t>Word</w:t>
      </w:r>
      <w:r w:rsidRPr="002C28C1">
        <w:rPr>
          <w:sz w:val="28"/>
          <w:szCs w:val="28"/>
        </w:rPr>
        <w:t>, размер шрифта 14, полуторный интервал.</w:t>
      </w:r>
    </w:p>
    <w:p w14:paraId="39732302" w14:textId="77777777" w:rsidR="002756B4" w:rsidRPr="002C28C1" w:rsidRDefault="002756B4" w:rsidP="006C2FC6">
      <w:pPr>
        <w:shd w:val="clear" w:color="auto" w:fill="FFFFFF"/>
        <w:spacing w:line="353" w:lineRule="exact"/>
        <w:ind w:right="36"/>
        <w:rPr>
          <w:sz w:val="28"/>
          <w:szCs w:val="28"/>
        </w:rPr>
      </w:pPr>
      <w:r w:rsidRPr="002C28C1">
        <w:rPr>
          <w:iCs/>
          <w:spacing w:val="-3"/>
          <w:sz w:val="28"/>
          <w:szCs w:val="28"/>
        </w:rPr>
        <w:t>Таблица 4</w:t>
      </w:r>
    </w:p>
    <w:p w14:paraId="1112CA89" w14:textId="77777777" w:rsidR="002756B4" w:rsidRPr="002C28C1" w:rsidRDefault="002756B4" w:rsidP="002756B4">
      <w:pPr>
        <w:spacing w:after="173" w:line="1" w:lineRule="exact"/>
        <w:rPr>
          <w:sz w:val="28"/>
          <w:szCs w:val="28"/>
        </w:rPr>
      </w:pPr>
    </w:p>
    <w:tbl>
      <w:tblPr>
        <w:tblW w:w="0" w:type="auto"/>
        <w:tblInd w:w="40" w:type="dxa"/>
        <w:tblLayout w:type="fixed"/>
        <w:tblCellMar>
          <w:left w:w="40" w:type="dxa"/>
          <w:right w:w="40" w:type="dxa"/>
        </w:tblCellMar>
        <w:tblLook w:val="0000" w:firstRow="0" w:lastRow="0" w:firstColumn="0" w:lastColumn="0" w:noHBand="0" w:noVBand="0"/>
      </w:tblPr>
      <w:tblGrid>
        <w:gridCol w:w="540"/>
        <w:gridCol w:w="5414"/>
        <w:gridCol w:w="1786"/>
        <w:gridCol w:w="1426"/>
      </w:tblGrid>
      <w:tr w:rsidR="002756B4" w:rsidRPr="002C28C1" w14:paraId="1AA12E02" w14:textId="77777777" w:rsidTr="0095457D">
        <w:trPr>
          <w:trHeight w:hRule="exact" w:val="331"/>
        </w:trPr>
        <w:tc>
          <w:tcPr>
            <w:tcW w:w="540" w:type="dxa"/>
            <w:tcBorders>
              <w:top w:val="single" w:sz="6" w:space="0" w:color="auto"/>
              <w:left w:val="single" w:sz="6" w:space="0" w:color="auto"/>
              <w:bottom w:val="single" w:sz="6" w:space="0" w:color="auto"/>
              <w:right w:val="single" w:sz="6" w:space="0" w:color="auto"/>
            </w:tcBorders>
            <w:shd w:val="clear" w:color="auto" w:fill="FFFFFF"/>
          </w:tcPr>
          <w:p w14:paraId="18F0B633" w14:textId="77777777" w:rsidR="002756B4" w:rsidRPr="002C28C1" w:rsidRDefault="002756B4" w:rsidP="0095457D">
            <w:pPr>
              <w:shd w:val="clear" w:color="auto" w:fill="FFFFFF"/>
              <w:ind w:left="36"/>
              <w:rPr>
                <w:rFonts w:eastAsiaTheme="minorEastAsia"/>
                <w:sz w:val="28"/>
                <w:szCs w:val="28"/>
              </w:rPr>
            </w:pPr>
            <w:r w:rsidRPr="002C28C1">
              <w:rPr>
                <w:sz w:val="28"/>
                <w:szCs w:val="28"/>
              </w:rPr>
              <w:t>№</w:t>
            </w:r>
          </w:p>
        </w:tc>
        <w:tc>
          <w:tcPr>
            <w:tcW w:w="5414" w:type="dxa"/>
            <w:tcBorders>
              <w:top w:val="single" w:sz="6" w:space="0" w:color="auto"/>
              <w:left w:val="single" w:sz="6" w:space="0" w:color="auto"/>
              <w:bottom w:val="single" w:sz="6" w:space="0" w:color="auto"/>
              <w:right w:val="single" w:sz="6" w:space="0" w:color="auto"/>
            </w:tcBorders>
            <w:shd w:val="clear" w:color="auto" w:fill="FFFFFF"/>
          </w:tcPr>
          <w:p w14:paraId="658A807E" w14:textId="77777777" w:rsidR="002756B4" w:rsidRPr="002C28C1" w:rsidRDefault="002756B4" w:rsidP="0095457D">
            <w:pPr>
              <w:shd w:val="clear" w:color="auto" w:fill="FFFFFF"/>
              <w:ind w:left="1440"/>
              <w:rPr>
                <w:rFonts w:eastAsiaTheme="minorEastAsia"/>
                <w:sz w:val="28"/>
                <w:szCs w:val="28"/>
              </w:rPr>
            </w:pPr>
            <w:r w:rsidRPr="002C28C1">
              <w:rPr>
                <w:b/>
                <w:bCs/>
                <w:sz w:val="28"/>
                <w:szCs w:val="28"/>
              </w:rPr>
              <w:t>Структура доклада</w:t>
            </w:r>
          </w:p>
        </w:tc>
        <w:tc>
          <w:tcPr>
            <w:tcW w:w="1786" w:type="dxa"/>
            <w:tcBorders>
              <w:top w:val="single" w:sz="6" w:space="0" w:color="auto"/>
              <w:left w:val="single" w:sz="6" w:space="0" w:color="auto"/>
              <w:bottom w:val="single" w:sz="6" w:space="0" w:color="auto"/>
              <w:right w:val="single" w:sz="6" w:space="0" w:color="auto"/>
            </w:tcBorders>
            <w:shd w:val="clear" w:color="auto" w:fill="FFFFFF"/>
          </w:tcPr>
          <w:p w14:paraId="0D7043EF" w14:textId="77777777" w:rsidR="002756B4" w:rsidRPr="002C28C1" w:rsidRDefault="002756B4" w:rsidP="0095457D">
            <w:pPr>
              <w:shd w:val="clear" w:color="auto" w:fill="FFFFFF"/>
              <w:ind w:left="389"/>
              <w:rPr>
                <w:rFonts w:eastAsiaTheme="minorEastAsia"/>
                <w:sz w:val="28"/>
                <w:szCs w:val="28"/>
              </w:rPr>
            </w:pPr>
            <w:r w:rsidRPr="002C28C1">
              <w:rPr>
                <w:b/>
                <w:bCs/>
                <w:sz w:val="28"/>
                <w:szCs w:val="28"/>
              </w:rPr>
              <w:t>Объем</w:t>
            </w:r>
          </w:p>
        </w:tc>
        <w:tc>
          <w:tcPr>
            <w:tcW w:w="1426" w:type="dxa"/>
            <w:tcBorders>
              <w:top w:val="single" w:sz="6" w:space="0" w:color="auto"/>
              <w:left w:val="single" w:sz="6" w:space="0" w:color="auto"/>
              <w:bottom w:val="single" w:sz="6" w:space="0" w:color="auto"/>
              <w:right w:val="single" w:sz="6" w:space="0" w:color="auto"/>
            </w:tcBorders>
            <w:shd w:val="clear" w:color="auto" w:fill="FFFFFF"/>
          </w:tcPr>
          <w:p w14:paraId="26EAD95B" w14:textId="77777777" w:rsidR="002756B4" w:rsidRPr="002C28C1" w:rsidRDefault="002756B4" w:rsidP="0095457D">
            <w:pPr>
              <w:shd w:val="clear" w:color="auto" w:fill="FFFFFF"/>
              <w:jc w:val="center"/>
              <w:rPr>
                <w:rFonts w:eastAsiaTheme="minorEastAsia"/>
                <w:sz w:val="28"/>
                <w:szCs w:val="28"/>
              </w:rPr>
            </w:pPr>
            <w:r w:rsidRPr="002C28C1">
              <w:rPr>
                <w:b/>
                <w:bCs/>
                <w:sz w:val="28"/>
                <w:szCs w:val="28"/>
              </w:rPr>
              <w:t>Время</w:t>
            </w:r>
          </w:p>
        </w:tc>
      </w:tr>
      <w:tr w:rsidR="002756B4" w:rsidRPr="002C28C1" w14:paraId="15D67EC1" w14:textId="77777777" w:rsidTr="0095457D">
        <w:trPr>
          <w:trHeight w:hRule="exact" w:val="317"/>
        </w:trPr>
        <w:tc>
          <w:tcPr>
            <w:tcW w:w="540" w:type="dxa"/>
            <w:tcBorders>
              <w:top w:val="single" w:sz="6" w:space="0" w:color="auto"/>
              <w:left w:val="single" w:sz="6" w:space="0" w:color="auto"/>
              <w:bottom w:val="single" w:sz="6" w:space="0" w:color="auto"/>
              <w:right w:val="single" w:sz="6" w:space="0" w:color="auto"/>
            </w:tcBorders>
            <w:shd w:val="clear" w:color="auto" w:fill="FFFFFF"/>
          </w:tcPr>
          <w:p w14:paraId="346ED42D" w14:textId="77777777" w:rsidR="002756B4" w:rsidRPr="002C28C1" w:rsidRDefault="002756B4" w:rsidP="0095457D">
            <w:pPr>
              <w:shd w:val="clear" w:color="auto" w:fill="FFFFFF"/>
              <w:ind w:left="22"/>
              <w:rPr>
                <w:rFonts w:eastAsiaTheme="minorEastAsia"/>
                <w:sz w:val="28"/>
                <w:szCs w:val="28"/>
              </w:rPr>
            </w:pPr>
            <w:r w:rsidRPr="002C28C1">
              <w:rPr>
                <w:rFonts w:eastAsiaTheme="minorEastAsia"/>
                <w:sz w:val="28"/>
                <w:szCs w:val="28"/>
              </w:rPr>
              <w:t>1.</w:t>
            </w:r>
          </w:p>
        </w:tc>
        <w:tc>
          <w:tcPr>
            <w:tcW w:w="5414" w:type="dxa"/>
            <w:tcBorders>
              <w:top w:val="single" w:sz="6" w:space="0" w:color="auto"/>
              <w:left w:val="single" w:sz="6" w:space="0" w:color="auto"/>
              <w:bottom w:val="single" w:sz="6" w:space="0" w:color="auto"/>
              <w:right w:val="single" w:sz="6" w:space="0" w:color="auto"/>
            </w:tcBorders>
            <w:shd w:val="clear" w:color="auto" w:fill="FFFFFF"/>
          </w:tcPr>
          <w:p w14:paraId="1ACE86D6" w14:textId="77777777" w:rsidR="002756B4" w:rsidRPr="002C28C1" w:rsidRDefault="002756B4" w:rsidP="0095457D">
            <w:pPr>
              <w:shd w:val="clear" w:color="auto" w:fill="FFFFFF"/>
              <w:rPr>
                <w:rFonts w:eastAsiaTheme="minorEastAsia"/>
                <w:sz w:val="28"/>
                <w:szCs w:val="28"/>
              </w:rPr>
            </w:pPr>
            <w:r w:rsidRPr="002C28C1">
              <w:rPr>
                <w:sz w:val="28"/>
                <w:szCs w:val="28"/>
              </w:rPr>
              <w:t>Представление темы работы.</w:t>
            </w:r>
          </w:p>
        </w:tc>
        <w:tc>
          <w:tcPr>
            <w:tcW w:w="1786" w:type="dxa"/>
            <w:vMerge w:val="restart"/>
            <w:tcBorders>
              <w:top w:val="single" w:sz="6" w:space="0" w:color="auto"/>
              <w:left w:val="single" w:sz="6" w:space="0" w:color="auto"/>
              <w:bottom w:val="nil"/>
              <w:right w:val="single" w:sz="6" w:space="0" w:color="auto"/>
            </w:tcBorders>
            <w:shd w:val="clear" w:color="auto" w:fill="FFFFFF"/>
          </w:tcPr>
          <w:p w14:paraId="001773F9" w14:textId="77777777" w:rsidR="002756B4" w:rsidRPr="002C28C1" w:rsidRDefault="002756B4" w:rsidP="0095457D">
            <w:pPr>
              <w:shd w:val="clear" w:color="auto" w:fill="FFFFFF"/>
              <w:spacing w:line="295" w:lineRule="exact"/>
              <w:ind w:left="101" w:right="108"/>
              <w:rPr>
                <w:rFonts w:eastAsiaTheme="minorEastAsia"/>
                <w:sz w:val="28"/>
                <w:szCs w:val="28"/>
              </w:rPr>
            </w:pPr>
            <w:r w:rsidRPr="002C28C1">
              <w:rPr>
                <w:sz w:val="28"/>
                <w:szCs w:val="28"/>
              </w:rPr>
              <w:t>До 1,5 стра</w:t>
            </w:r>
            <w:r w:rsidRPr="002C28C1">
              <w:rPr>
                <w:sz w:val="28"/>
                <w:szCs w:val="28"/>
              </w:rPr>
              <w:softHyphen/>
              <w:t>ниц</w:t>
            </w:r>
          </w:p>
        </w:tc>
        <w:tc>
          <w:tcPr>
            <w:tcW w:w="1426" w:type="dxa"/>
            <w:vMerge w:val="restart"/>
            <w:tcBorders>
              <w:top w:val="single" w:sz="6" w:space="0" w:color="auto"/>
              <w:left w:val="single" w:sz="6" w:space="0" w:color="auto"/>
              <w:bottom w:val="nil"/>
              <w:right w:val="single" w:sz="6" w:space="0" w:color="auto"/>
            </w:tcBorders>
            <w:shd w:val="clear" w:color="auto" w:fill="FFFFFF"/>
          </w:tcPr>
          <w:p w14:paraId="1EC8BBBA" w14:textId="77777777" w:rsidR="002756B4" w:rsidRPr="002C28C1" w:rsidRDefault="002756B4" w:rsidP="0095457D">
            <w:pPr>
              <w:shd w:val="clear" w:color="auto" w:fill="FFFFFF"/>
              <w:spacing w:line="302" w:lineRule="exact"/>
              <w:ind w:left="94" w:right="144"/>
              <w:jc w:val="center"/>
              <w:rPr>
                <w:rFonts w:eastAsiaTheme="minorEastAsia"/>
                <w:sz w:val="28"/>
                <w:szCs w:val="28"/>
              </w:rPr>
            </w:pPr>
            <w:r w:rsidRPr="002C28C1">
              <w:rPr>
                <w:spacing w:val="-2"/>
                <w:sz w:val="28"/>
                <w:szCs w:val="28"/>
              </w:rPr>
              <w:t>До 2 ми</w:t>
            </w:r>
            <w:r w:rsidRPr="002C28C1">
              <w:rPr>
                <w:spacing w:val="-2"/>
                <w:sz w:val="28"/>
                <w:szCs w:val="28"/>
              </w:rPr>
              <w:softHyphen/>
            </w:r>
            <w:r w:rsidRPr="002C28C1">
              <w:rPr>
                <w:sz w:val="28"/>
                <w:szCs w:val="28"/>
              </w:rPr>
              <w:t>нут</w:t>
            </w:r>
          </w:p>
        </w:tc>
      </w:tr>
      <w:tr w:rsidR="002756B4" w:rsidRPr="002C28C1" w14:paraId="50FFD9C6" w14:textId="77777777" w:rsidTr="0095457D">
        <w:trPr>
          <w:trHeight w:hRule="exact" w:val="310"/>
        </w:trPr>
        <w:tc>
          <w:tcPr>
            <w:tcW w:w="540" w:type="dxa"/>
            <w:tcBorders>
              <w:top w:val="single" w:sz="6" w:space="0" w:color="auto"/>
              <w:left w:val="single" w:sz="6" w:space="0" w:color="auto"/>
              <w:bottom w:val="single" w:sz="6" w:space="0" w:color="auto"/>
              <w:right w:val="single" w:sz="6" w:space="0" w:color="auto"/>
            </w:tcBorders>
            <w:shd w:val="clear" w:color="auto" w:fill="FFFFFF"/>
          </w:tcPr>
          <w:p w14:paraId="60C96B5B" w14:textId="77777777" w:rsidR="002756B4" w:rsidRPr="002C28C1" w:rsidRDefault="002756B4" w:rsidP="0095457D">
            <w:pPr>
              <w:shd w:val="clear" w:color="auto" w:fill="FFFFFF"/>
              <w:rPr>
                <w:rFonts w:eastAsiaTheme="minorEastAsia"/>
                <w:sz w:val="28"/>
                <w:szCs w:val="28"/>
              </w:rPr>
            </w:pPr>
            <w:r w:rsidRPr="002C28C1">
              <w:rPr>
                <w:rFonts w:eastAsiaTheme="minorEastAsia"/>
                <w:sz w:val="28"/>
                <w:szCs w:val="28"/>
              </w:rPr>
              <w:t>2.</w:t>
            </w:r>
          </w:p>
        </w:tc>
        <w:tc>
          <w:tcPr>
            <w:tcW w:w="5414" w:type="dxa"/>
            <w:tcBorders>
              <w:top w:val="single" w:sz="6" w:space="0" w:color="auto"/>
              <w:left w:val="single" w:sz="6" w:space="0" w:color="auto"/>
              <w:bottom w:val="single" w:sz="6" w:space="0" w:color="auto"/>
              <w:right w:val="single" w:sz="6" w:space="0" w:color="auto"/>
            </w:tcBorders>
            <w:shd w:val="clear" w:color="auto" w:fill="FFFFFF"/>
          </w:tcPr>
          <w:p w14:paraId="2A287992" w14:textId="77777777" w:rsidR="002756B4" w:rsidRPr="002C28C1" w:rsidRDefault="002756B4" w:rsidP="0095457D">
            <w:pPr>
              <w:shd w:val="clear" w:color="auto" w:fill="FFFFFF"/>
              <w:rPr>
                <w:rFonts w:eastAsiaTheme="minorEastAsia"/>
                <w:sz w:val="28"/>
                <w:szCs w:val="28"/>
              </w:rPr>
            </w:pPr>
            <w:r w:rsidRPr="002C28C1">
              <w:rPr>
                <w:sz w:val="28"/>
                <w:szCs w:val="28"/>
              </w:rPr>
              <w:t>Актуальность темы.</w:t>
            </w:r>
          </w:p>
        </w:tc>
        <w:tc>
          <w:tcPr>
            <w:tcW w:w="1786" w:type="dxa"/>
            <w:vMerge/>
            <w:tcBorders>
              <w:top w:val="nil"/>
              <w:left w:val="single" w:sz="6" w:space="0" w:color="auto"/>
              <w:bottom w:val="nil"/>
              <w:right w:val="single" w:sz="6" w:space="0" w:color="auto"/>
            </w:tcBorders>
            <w:shd w:val="clear" w:color="auto" w:fill="FFFFFF"/>
          </w:tcPr>
          <w:p w14:paraId="6DCCA503" w14:textId="77777777" w:rsidR="002756B4" w:rsidRPr="002C28C1" w:rsidRDefault="002756B4" w:rsidP="0095457D">
            <w:pPr>
              <w:shd w:val="clear" w:color="auto" w:fill="FFFFFF"/>
              <w:rPr>
                <w:rFonts w:eastAsiaTheme="minorEastAsia"/>
                <w:sz w:val="28"/>
                <w:szCs w:val="28"/>
              </w:rPr>
            </w:pPr>
          </w:p>
          <w:p w14:paraId="5EE34F29" w14:textId="77777777" w:rsidR="002756B4" w:rsidRPr="002C28C1" w:rsidRDefault="002756B4" w:rsidP="0095457D">
            <w:pPr>
              <w:shd w:val="clear" w:color="auto" w:fill="FFFFFF"/>
              <w:rPr>
                <w:rFonts w:eastAsiaTheme="minorEastAsia"/>
                <w:sz w:val="28"/>
                <w:szCs w:val="28"/>
              </w:rPr>
            </w:pPr>
          </w:p>
        </w:tc>
        <w:tc>
          <w:tcPr>
            <w:tcW w:w="1426" w:type="dxa"/>
            <w:vMerge/>
            <w:tcBorders>
              <w:top w:val="nil"/>
              <w:left w:val="single" w:sz="6" w:space="0" w:color="auto"/>
              <w:bottom w:val="nil"/>
              <w:right w:val="single" w:sz="6" w:space="0" w:color="auto"/>
            </w:tcBorders>
            <w:shd w:val="clear" w:color="auto" w:fill="FFFFFF"/>
          </w:tcPr>
          <w:p w14:paraId="5160C776" w14:textId="77777777" w:rsidR="002756B4" w:rsidRPr="002C28C1" w:rsidRDefault="002756B4" w:rsidP="0095457D">
            <w:pPr>
              <w:shd w:val="clear" w:color="auto" w:fill="FFFFFF"/>
              <w:rPr>
                <w:rFonts w:eastAsiaTheme="minorEastAsia"/>
                <w:sz w:val="28"/>
                <w:szCs w:val="28"/>
              </w:rPr>
            </w:pPr>
          </w:p>
          <w:p w14:paraId="08D0E578" w14:textId="77777777" w:rsidR="002756B4" w:rsidRPr="002C28C1" w:rsidRDefault="002756B4" w:rsidP="0095457D">
            <w:pPr>
              <w:shd w:val="clear" w:color="auto" w:fill="FFFFFF"/>
              <w:rPr>
                <w:rFonts w:eastAsiaTheme="minorEastAsia"/>
                <w:sz w:val="28"/>
                <w:szCs w:val="28"/>
              </w:rPr>
            </w:pPr>
          </w:p>
        </w:tc>
      </w:tr>
      <w:tr w:rsidR="002756B4" w:rsidRPr="002C28C1" w14:paraId="33728D98" w14:textId="77777777" w:rsidTr="0095457D">
        <w:trPr>
          <w:trHeight w:hRule="exact" w:val="317"/>
        </w:trPr>
        <w:tc>
          <w:tcPr>
            <w:tcW w:w="540" w:type="dxa"/>
            <w:tcBorders>
              <w:top w:val="single" w:sz="6" w:space="0" w:color="auto"/>
              <w:left w:val="single" w:sz="6" w:space="0" w:color="auto"/>
              <w:bottom w:val="single" w:sz="6" w:space="0" w:color="auto"/>
              <w:right w:val="single" w:sz="6" w:space="0" w:color="auto"/>
            </w:tcBorders>
            <w:shd w:val="clear" w:color="auto" w:fill="FFFFFF"/>
          </w:tcPr>
          <w:p w14:paraId="02526F14" w14:textId="77777777" w:rsidR="002756B4" w:rsidRPr="002C28C1" w:rsidRDefault="002756B4" w:rsidP="0095457D">
            <w:pPr>
              <w:shd w:val="clear" w:color="auto" w:fill="FFFFFF"/>
              <w:ind w:left="7"/>
              <w:rPr>
                <w:rFonts w:eastAsiaTheme="minorEastAsia"/>
                <w:sz w:val="28"/>
                <w:szCs w:val="28"/>
              </w:rPr>
            </w:pPr>
            <w:r w:rsidRPr="002C28C1">
              <w:rPr>
                <w:rFonts w:eastAsiaTheme="minorEastAsia"/>
                <w:sz w:val="28"/>
                <w:szCs w:val="28"/>
              </w:rPr>
              <w:t>3.</w:t>
            </w:r>
          </w:p>
        </w:tc>
        <w:tc>
          <w:tcPr>
            <w:tcW w:w="5414" w:type="dxa"/>
            <w:tcBorders>
              <w:top w:val="single" w:sz="6" w:space="0" w:color="auto"/>
              <w:left w:val="single" w:sz="6" w:space="0" w:color="auto"/>
              <w:bottom w:val="single" w:sz="6" w:space="0" w:color="auto"/>
              <w:right w:val="single" w:sz="6" w:space="0" w:color="auto"/>
            </w:tcBorders>
            <w:shd w:val="clear" w:color="auto" w:fill="FFFFFF"/>
          </w:tcPr>
          <w:p w14:paraId="2F7C0631" w14:textId="77777777" w:rsidR="002756B4" w:rsidRPr="002C28C1" w:rsidRDefault="002756B4" w:rsidP="0095457D">
            <w:pPr>
              <w:shd w:val="clear" w:color="auto" w:fill="FFFFFF"/>
              <w:rPr>
                <w:rFonts w:eastAsiaTheme="minorEastAsia"/>
                <w:sz w:val="28"/>
                <w:szCs w:val="28"/>
              </w:rPr>
            </w:pPr>
            <w:r w:rsidRPr="002C28C1">
              <w:rPr>
                <w:sz w:val="28"/>
                <w:szCs w:val="28"/>
              </w:rPr>
              <w:t>Цель работы.</w:t>
            </w:r>
          </w:p>
        </w:tc>
        <w:tc>
          <w:tcPr>
            <w:tcW w:w="1786" w:type="dxa"/>
            <w:vMerge/>
            <w:tcBorders>
              <w:top w:val="nil"/>
              <w:left w:val="single" w:sz="6" w:space="0" w:color="auto"/>
              <w:bottom w:val="single" w:sz="6" w:space="0" w:color="auto"/>
              <w:right w:val="single" w:sz="6" w:space="0" w:color="auto"/>
            </w:tcBorders>
            <w:shd w:val="clear" w:color="auto" w:fill="FFFFFF"/>
          </w:tcPr>
          <w:p w14:paraId="44065AEC" w14:textId="77777777" w:rsidR="002756B4" w:rsidRPr="002C28C1" w:rsidRDefault="002756B4" w:rsidP="0095457D">
            <w:pPr>
              <w:shd w:val="clear" w:color="auto" w:fill="FFFFFF"/>
              <w:rPr>
                <w:rFonts w:eastAsiaTheme="minorEastAsia"/>
                <w:sz w:val="28"/>
                <w:szCs w:val="28"/>
              </w:rPr>
            </w:pPr>
          </w:p>
          <w:p w14:paraId="42DAE767" w14:textId="77777777" w:rsidR="002756B4" w:rsidRPr="002C28C1" w:rsidRDefault="002756B4" w:rsidP="0095457D">
            <w:pPr>
              <w:shd w:val="clear" w:color="auto" w:fill="FFFFFF"/>
              <w:rPr>
                <w:rFonts w:eastAsiaTheme="minorEastAsia"/>
                <w:sz w:val="28"/>
                <w:szCs w:val="28"/>
              </w:rPr>
            </w:pPr>
          </w:p>
        </w:tc>
        <w:tc>
          <w:tcPr>
            <w:tcW w:w="1426" w:type="dxa"/>
            <w:vMerge/>
            <w:tcBorders>
              <w:top w:val="nil"/>
              <w:left w:val="single" w:sz="6" w:space="0" w:color="auto"/>
              <w:bottom w:val="single" w:sz="6" w:space="0" w:color="auto"/>
              <w:right w:val="single" w:sz="6" w:space="0" w:color="auto"/>
            </w:tcBorders>
            <w:shd w:val="clear" w:color="auto" w:fill="FFFFFF"/>
          </w:tcPr>
          <w:p w14:paraId="62EC21D3" w14:textId="77777777" w:rsidR="002756B4" w:rsidRPr="002C28C1" w:rsidRDefault="002756B4" w:rsidP="0095457D">
            <w:pPr>
              <w:shd w:val="clear" w:color="auto" w:fill="FFFFFF"/>
              <w:rPr>
                <w:rFonts w:eastAsiaTheme="minorEastAsia"/>
                <w:sz w:val="28"/>
                <w:szCs w:val="28"/>
              </w:rPr>
            </w:pPr>
          </w:p>
          <w:p w14:paraId="17DA7977" w14:textId="77777777" w:rsidR="002756B4" w:rsidRPr="002C28C1" w:rsidRDefault="002756B4" w:rsidP="0095457D">
            <w:pPr>
              <w:shd w:val="clear" w:color="auto" w:fill="FFFFFF"/>
              <w:rPr>
                <w:rFonts w:eastAsiaTheme="minorEastAsia"/>
                <w:sz w:val="28"/>
                <w:szCs w:val="28"/>
              </w:rPr>
            </w:pPr>
          </w:p>
        </w:tc>
      </w:tr>
      <w:tr w:rsidR="002756B4" w:rsidRPr="002C28C1" w14:paraId="6D60A9BC" w14:textId="77777777" w:rsidTr="0095457D">
        <w:trPr>
          <w:trHeight w:hRule="exact" w:val="1238"/>
        </w:trPr>
        <w:tc>
          <w:tcPr>
            <w:tcW w:w="540" w:type="dxa"/>
            <w:tcBorders>
              <w:top w:val="single" w:sz="6" w:space="0" w:color="auto"/>
              <w:left w:val="single" w:sz="6" w:space="0" w:color="auto"/>
              <w:bottom w:val="single" w:sz="6" w:space="0" w:color="auto"/>
              <w:right w:val="single" w:sz="6" w:space="0" w:color="auto"/>
            </w:tcBorders>
            <w:shd w:val="clear" w:color="auto" w:fill="FFFFFF"/>
          </w:tcPr>
          <w:p w14:paraId="4CAEBF02" w14:textId="77777777" w:rsidR="002756B4" w:rsidRPr="002C28C1" w:rsidRDefault="002756B4" w:rsidP="0095457D">
            <w:pPr>
              <w:shd w:val="clear" w:color="auto" w:fill="FFFFFF"/>
              <w:rPr>
                <w:rFonts w:eastAsiaTheme="minorEastAsia"/>
                <w:sz w:val="28"/>
                <w:szCs w:val="28"/>
              </w:rPr>
            </w:pPr>
            <w:r w:rsidRPr="002C28C1">
              <w:rPr>
                <w:rFonts w:eastAsiaTheme="minorEastAsia"/>
                <w:sz w:val="28"/>
                <w:szCs w:val="28"/>
              </w:rPr>
              <w:t>4.</w:t>
            </w:r>
          </w:p>
        </w:tc>
        <w:tc>
          <w:tcPr>
            <w:tcW w:w="5414" w:type="dxa"/>
            <w:tcBorders>
              <w:top w:val="single" w:sz="6" w:space="0" w:color="auto"/>
              <w:left w:val="single" w:sz="6" w:space="0" w:color="auto"/>
              <w:bottom w:val="single" w:sz="6" w:space="0" w:color="auto"/>
              <w:right w:val="single" w:sz="6" w:space="0" w:color="auto"/>
            </w:tcBorders>
            <w:shd w:val="clear" w:color="auto" w:fill="FFFFFF"/>
          </w:tcPr>
          <w:p w14:paraId="66E291CE" w14:textId="77777777" w:rsidR="002756B4" w:rsidRPr="002C28C1" w:rsidRDefault="002756B4" w:rsidP="0095457D">
            <w:pPr>
              <w:shd w:val="clear" w:color="auto" w:fill="FFFFFF"/>
              <w:spacing w:line="310" w:lineRule="exact"/>
              <w:rPr>
                <w:rFonts w:eastAsiaTheme="minorEastAsia"/>
                <w:sz w:val="28"/>
                <w:szCs w:val="28"/>
              </w:rPr>
            </w:pPr>
            <w:r w:rsidRPr="002C28C1">
              <w:rPr>
                <w:sz w:val="28"/>
                <w:szCs w:val="28"/>
              </w:rPr>
              <w:t>Постановка задачи, результаты ее решения и сделанные выводы (по каждой из задач, ко</w:t>
            </w:r>
            <w:r w:rsidRPr="002C28C1">
              <w:rPr>
                <w:sz w:val="28"/>
                <w:szCs w:val="28"/>
              </w:rPr>
              <w:softHyphen/>
              <w:t>торые были поставлены для достижения цели дипломной работы).</w:t>
            </w:r>
          </w:p>
        </w:tc>
        <w:tc>
          <w:tcPr>
            <w:tcW w:w="1786" w:type="dxa"/>
            <w:tcBorders>
              <w:top w:val="single" w:sz="6" w:space="0" w:color="auto"/>
              <w:left w:val="single" w:sz="6" w:space="0" w:color="auto"/>
              <w:bottom w:val="single" w:sz="6" w:space="0" w:color="auto"/>
              <w:right w:val="single" w:sz="6" w:space="0" w:color="auto"/>
            </w:tcBorders>
            <w:shd w:val="clear" w:color="auto" w:fill="FFFFFF"/>
          </w:tcPr>
          <w:p w14:paraId="1D008320" w14:textId="77777777" w:rsidR="002756B4" w:rsidRPr="002C28C1" w:rsidRDefault="002756B4" w:rsidP="0095457D">
            <w:pPr>
              <w:shd w:val="clear" w:color="auto" w:fill="FFFFFF"/>
              <w:ind w:left="29"/>
              <w:rPr>
                <w:rFonts w:eastAsiaTheme="minorEastAsia"/>
                <w:sz w:val="28"/>
                <w:szCs w:val="28"/>
              </w:rPr>
            </w:pPr>
            <w:r w:rsidRPr="002C28C1">
              <w:rPr>
                <w:sz w:val="28"/>
                <w:szCs w:val="28"/>
              </w:rPr>
              <w:t>До 6 страниц</w:t>
            </w:r>
          </w:p>
        </w:tc>
        <w:tc>
          <w:tcPr>
            <w:tcW w:w="1426" w:type="dxa"/>
            <w:tcBorders>
              <w:top w:val="single" w:sz="6" w:space="0" w:color="auto"/>
              <w:left w:val="single" w:sz="6" w:space="0" w:color="auto"/>
              <w:bottom w:val="single" w:sz="6" w:space="0" w:color="auto"/>
              <w:right w:val="single" w:sz="6" w:space="0" w:color="auto"/>
            </w:tcBorders>
            <w:shd w:val="clear" w:color="auto" w:fill="FFFFFF"/>
          </w:tcPr>
          <w:p w14:paraId="37B31CB2" w14:textId="77777777" w:rsidR="002756B4" w:rsidRPr="002C28C1" w:rsidRDefault="002756B4" w:rsidP="0095457D">
            <w:pPr>
              <w:shd w:val="clear" w:color="auto" w:fill="FFFFFF"/>
              <w:spacing w:line="310" w:lineRule="exact"/>
              <w:ind w:left="94" w:right="137"/>
              <w:jc w:val="center"/>
              <w:rPr>
                <w:rFonts w:eastAsiaTheme="minorEastAsia"/>
                <w:sz w:val="28"/>
                <w:szCs w:val="28"/>
              </w:rPr>
            </w:pPr>
            <w:r w:rsidRPr="002C28C1">
              <w:rPr>
                <w:spacing w:val="-1"/>
                <w:sz w:val="28"/>
                <w:szCs w:val="28"/>
              </w:rPr>
              <w:t>До 7 ми</w:t>
            </w:r>
            <w:r w:rsidRPr="002C28C1">
              <w:rPr>
                <w:spacing w:val="-1"/>
                <w:sz w:val="28"/>
                <w:szCs w:val="28"/>
              </w:rPr>
              <w:softHyphen/>
            </w:r>
            <w:r w:rsidRPr="002C28C1">
              <w:rPr>
                <w:sz w:val="28"/>
                <w:szCs w:val="28"/>
              </w:rPr>
              <w:t>нут</w:t>
            </w:r>
          </w:p>
        </w:tc>
      </w:tr>
      <w:tr w:rsidR="002756B4" w:rsidRPr="002C28C1" w14:paraId="2435AE95" w14:textId="77777777" w:rsidTr="0095457D">
        <w:trPr>
          <w:trHeight w:hRule="exact" w:val="641"/>
        </w:trPr>
        <w:tc>
          <w:tcPr>
            <w:tcW w:w="540" w:type="dxa"/>
            <w:tcBorders>
              <w:top w:val="single" w:sz="6" w:space="0" w:color="auto"/>
              <w:left w:val="single" w:sz="6" w:space="0" w:color="auto"/>
              <w:bottom w:val="single" w:sz="6" w:space="0" w:color="auto"/>
              <w:right w:val="single" w:sz="6" w:space="0" w:color="auto"/>
            </w:tcBorders>
            <w:shd w:val="clear" w:color="auto" w:fill="FFFFFF"/>
          </w:tcPr>
          <w:p w14:paraId="305C7FAB" w14:textId="77777777" w:rsidR="002756B4" w:rsidRPr="002C28C1" w:rsidRDefault="002756B4" w:rsidP="0095457D">
            <w:pPr>
              <w:shd w:val="clear" w:color="auto" w:fill="FFFFFF"/>
              <w:ind w:left="7"/>
              <w:rPr>
                <w:rFonts w:eastAsiaTheme="minorEastAsia"/>
                <w:sz w:val="28"/>
                <w:szCs w:val="28"/>
              </w:rPr>
            </w:pPr>
            <w:r w:rsidRPr="002C28C1">
              <w:rPr>
                <w:rFonts w:eastAsiaTheme="minorEastAsia"/>
                <w:sz w:val="28"/>
                <w:szCs w:val="28"/>
              </w:rPr>
              <w:t>5.</w:t>
            </w:r>
          </w:p>
        </w:tc>
        <w:tc>
          <w:tcPr>
            <w:tcW w:w="5414" w:type="dxa"/>
            <w:tcBorders>
              <w:top w:val="single" w:sz="6" w:space="0" w:color="auto"/>
              <w:left w:val="single" w:sz="6" w:space="0" w:color="auto"/>
              <w:bottom w:val="single" w:sz="6" w:space="0" w:color="auto"/>
              <w:right w:val="single" w:sz="6" w:space="0" w:color="auto"/>
            </w:tcBorders>
            <w:shd w:val="clear" w:color="auto" w:fill="FFFFFF"/>
          </w:tcPr>
          <w:p w14:paraId="679A8C06" w14:textId="77777777" w:rsidR="002756B4" w:rsidRPr="002C28C1" w:rsidRDefault="002756B4" w:rsidP="0095457D">
            <w:pPr>
              <w:shd w:val="clear" w:color="auto" w:fill="FFFFFF"/>
              <w:spacing w:line="310" w:lineRule="exact"/>
              <w:rPr>
                <w:rFonts w:eastAsiaTheme="minorEastAsia"/>
                <w:sz w:val="28"/>
                <w:szCs w:val="28"/>
              </w:rPr>
            </w:pPr>
            <w:r w:rsidRPr="002C28C1">
              <w:rPr>
                <w:sz w:val="28"/>
                <w:szCs w:val="28"/>
              </w:rPr>
              <w:t>Перспективы   и   направления   дальнейшего исследования данной темы.</w:t>
            </w:r>
          </w:p>
        </w:tc>
        <w:tc>
          <w:tcPr>
            <w:tcW w:w="1786" w:type="dxa"/>
            <w:tcBorders>
              <w:top w:val="single" w:sz="6" w:space="0" w:color="auto"/>
              <w:left w:val="single" w:sz="6" w:space="0" w:color="auto"/>
              <w:bottom w:val="single" w:sz="6" w:space="0" w:color="auto"/>
              <w:right w:val="single" w:sz="6" w:space="0" w:color="auto"/>
            </w:tcBorders>
            <w:shd w:val="clear" w:color="auto" w:fill="FFFFFF"/>
          </w:tcPr>
          <w:p w14:paraId="2EFAB845" w14:textId="77777777" w:rsidR="002756B4" w:rsidRPr="002C28C1" w:rsidRDefault="002756B4" w:rsidP="0095457D">
            <w:pPr>
              <w:shd w:val="clear" w:color="auto" w:fill="FFFFFF"/>
              <w:spacing w:line="302" w:lineRule="exact"/>
              <w:ind w:left="101" w:right="101"/>
              <w:rPr>
                <w:rFonts w:eastAsiaTheme="minorEastAsia"/>
                <w:sz w:val="28"/>
                <w:szCs w:val="28"/>
              </w:rPr>
            </w:pPr>
            <w:r w:rsidRPr="002C28C1">
              <w:rPr>
                <w:sz w:val="28"/>
                <w:szCs w:val="28"/>
              </w:rPr>
              <w:t>До 0,5 стра</w:t>
            </w:r>
            <w:r w:rsidRPr="002C28C1">
              <w:rPr>
                <w:sz w:val="28"/>
                <w:szCs w:val="28"/>
              </w:rPr>
              <w:softHyphen/>
              <w:t>ницы</w:t>
            </w:r>
          </w:p>
        </w:tc>
        <w:tc>
          <w:tcPr>
            <w:tcW w:w="1426" w:type="dxa"/>
            <w:tcBorders>
              <w:top w:val="single" w:sz="6" w:space="0" w:color="auto"/>
              <w:left w:val="single" w:sz="6" w:space="0" w:color="auto"/>
              <w:bottom w:val="single" w:sz="6" w:space="0" w:color="auto"/>
              <w:right w:val="single" w:sz="6" w:space="0" w:color="auto"/>
            </w:tcBorders>
            <w:shd w:val="clear" w:color="auto" w:fill="FFFFFF"/>
          </w:tcPr>
          <w:p w14:paraId="637BECBB" w14:textId="77777777" w:rsidR="002756B4" w:rsidRPr="002C28C1" w:rsidRDefault="002756B4" w:rsidP="0095457D">
            <w:pPr>
              <w:shd w:val="clear" w:color="auto" w:fill="FFFFFF"/>
              <w:spacing w:line="302" w:lineRule="exact"/>
              <w:ind w:left="94" w:right="137"/>
              <w:jc w:val="center"/>
              <w:rPr>
                <w:rFonts w:eastAsiaTheme="minorEastAsia"/>
                <w:sz w:val="28"/>
                <w:szCs w:val="28"/>
              </w:rPr>
            </w:pPr>
            <w:r w:rsidRPr="002C28C1">
              <w:rPr>
                <w:spacing w:val="-1"/>
                <w:sz w:val="28"/>
                <w:szCs w:val="28"/>
              </w:rPr>
              <w:t>До 1 ми</w:t>
            </w:r>
            <w:r w:rsidRPr="002C28C1">
              <w:rPr>
                <w:spacing w:val="-1"/>
                <w:sz w:val="28"/>
                <w:szCs w:val="28"/>
              </w:rPr>
              <w:softHyphen/>
            </w:r>
            <w:r w:rsidRPr="002C28C1">
              <w:rPr>
                <w:sz w:val="28"/>
                <w:szCs w:val="28"/>
              </w:rPr>
              <w:t>нуты</w:t>
            </w:r>
          </w:p>
        </w:tc>
      </w:tr>
    </w:tbl>
    <w:p w14:paraId="3A774C24" w14:textId="77777777" w:rsidR="00F75797" w:rsidRPr="002C28C1" w:rsidRDefault="00F75797" w:rsidP="00F75797">
      <w:pPr>
        <w:shd w:val="clear" w:color="auto" w:fill="FFFFFF"/>
        <w:spacing w:line="360" w:lineRule="auto"/>
        <w:ind w:left="6" w:right="43" w:firstLine="662"/>
        <w:jc w:val="both"/>
        <w:rPr>
          <w:sz w:val="28"/>
          <w:szCs w:val="28"/>
        </w:rPr>
      </w:pPr>
    </w:p>
    <w:p w14:paraId="0DB0DBE5" w14:textId="77777777" w:rsidR="002756B4" w:rsidRPr="002C28C1" w:rsidRDefault="002756B4" w:rsidP="00F75797">
      <w:pPr>
        <w:shd w:val="clear" w:color="auto" w:fill="FFFFFF"/>
        <w:spacing w:line="360" w:lineRule="auto"/>
        <w:ind w:left="6" w:right="43" w:firstLine="662"/>
        <w:jc w:val="both"/>
        <w:rPr>
          <w:sz w:val="28"/>
          <w:szCs w:val="28"/>
        </w:rPr>
      </w:pPr>
      <w:r w:rsidRPr="002C28C1">
        <w:rPr>
          <w:sz w:val="28"/>
          <w:szCs w:val="28"/>
        </w:rPr>
        <w:t xml:space="preserve">Для выступления на защите </w:t>
      </w:r>
      <w:r w:rsidR="00713293" w:rsidRPr="002C28C1">
        <w:rPr>
          <w:sz w:val="28"/>
          <w:szCs w:val="28"/>
        </w:rPr>
        <w:t>обучающимся</w:t>
      </w:r>
      <w:r w:rsidRPr="002C28C1">
        <w:rPr>
          <w:sz w:val="28"/>
          <w:szCs w:val="28"/>
        </w:rPr>
        <w:t xml:space="preserve"> самостоятельно должны быть под</w:t>
      </w:r>
      <w:r w:rsidRPr="002C28C1">
        <w:rPr>
          <w:sz w:val="28"/>
          <w:szCs w:val="28"/>
        </w:rPr>
        <w:softHyphen/>
        <w:t>готовлены и согласованы с руководителем тезисы доклада и иллюстративный материал.</w:t>
      </w:r>
    </w:p>
    <w:p w14:paraId="54F0995C" w14:textId="77777777" w:rsidR="002756B4" w:rsidRPr="002C28C1" w:rsidRDefault="002756B4" w:rsidP="00F75797">
      <w:pPr>
        <w:shd w:val="clear" w:color="auto" w:fill="FFFFFF"/>
        <w:spacing w:line="360" w:lineRule="auto"/>
        <w:ind w:left="6" w:right="7" w:firstLine="655"/>
        <w:jc w:val="both"/>
        <w:rPr>
          <w:sz w:val="28"/>
          <w:szCs w:val="28"/>
        </w:rPr>
      </w:pPr>
      <w:r w:rsidRPr="002C28C1">
        <w:rPr>
          <w:sz w:val="28"/>
          <w:szCs w:val="28"/>
        </w:rPr>
        <w:t>Иллюстрации должны отражать основные результаты, достигнутые в ра</w:t>
      </w:r>
      <w:r w:rsidRPr="002C28C1">
        <w:rPr>
          <w:sz w:val="28"/>
          <w:szCs w:val="28"/>
        </w:rPr>
        <w:softHyphen/>
        <w:t>боте, и быть согласованными с тезисами доклада.</w:t>
      </w:r>
    </w:p>
    <w:p w14:paraId="2D384EF7" w14:textId="77777777" w:rsidR="002756B4" w:rsidRPr="002C28C1" w:rsidRDefault="002756B4" w:rsidP="00F75797">
      <w:pPr>
        <w:spacing w:line="360" w:lineRule="auto"/>
        <w:jc w:val="center"/>
        <w:rPr>
          <w:sz w:val="28"/>
          <w:szCs w:val="28"/>
          <w:u w:val="single"/>
        </w:rPr>
      </w:pPr>
      <w:r w:rsidRPr="002C28C1">
        <w:rPr>
          <w:sz w:val="28"/>
          <w:szCs w:val="28"/>
          <w:u w:val="single"/>
        </w:rPr>
        <w:t>Формы представления иллюстративного материала:</w:t>
      </w:r>
    </w:p>
    <w:p w14:paraId="643A2CD3" w14:textId="77777777" w:rsidR="002756B4" w:rsidRPr="002C28C1" w:rsidRDefault="002756B4" w:rsidP="00F75797">
      <w:pPr>
        <w:shd w:val="clear" w:color="auto" w:fill="FFFFFF"/>
        <w:tabs>
          <w:tab w:val="left" w:pos="958"/>
        </w:tabs>
        <w:spacing w:line="360" w:lineRule="auto"/>
        <w:ind w:right="14" w:firstLine="670"/>
        <w:jc w:val="both"/>
        <w:rPr>
          <w:sz w:val="28"/>
          <w:szCs w:val="28"/>
        </w:rPr>
      </w:pPr>
      <w:r w:rsidRPr="002C28C1">
        <w:rPr>
          <w:b/>
          <w:bCs/>
          <w:i/>
          <w:iCs/>
          <w:spacing w:val="-16"/>
          <w:sz w:val="28"/>
          <w:szCs w:val="28"/>
        </w:rPr>
        <w:t>1.</w:t>
      </w:r>
      <w:r w:rsidRPr="002C28C1">
        <w:rPr>
          <w:b/>
          <w:bCs/>
          <w:i/>
          <w:iCs/>
          <w:sz w:val="28"/>
          <w:szCs w:val="28"/>
        </w:rPr>
        <w:tab/>
        <w:t>Пе</w:t>
      </w:r>
      <w:r w:rsidR="00BE34A6" w:rsidRPr="002C28C1">
        <w:rPr>
          <w:b/>
          <w:bCs/>
          <w:i/>
          <w:iCs/>
          <w:sz w:val="28"/>
          <w:szCs w:val="28"/>
        </w:rPr>
        <w:t>чатный материал каждому члену ГЭ</w:t>
      </w:r>
      <w:r w:rsidRPr="002C28C1">
        <w:rPr>
          <w:b/>
          <w:bCs/>
          <w:i/>
          <w:iCs/>
          <w:sz w:val="28"/>
          <w:szCs w:val="28"/>
        </w:rPr>
        <w:t xml:space="preserve">К </w:t>
      </w:r>
      <w:r w:rsidRPr="002C28C1">
        <w:rPr>
          <w:sz w:val="28"/>
          <w:szCs w:val="28"/>
        </w:rPr>
        <w:t>(на усмотрение научного</w:t>
      </w:r>
      <w:r w:rsidR="00BE34A6" w:rsidRPr="002C28C1">
        <w:rPr>
          <w:sz w:val="28"/>
          <w:szCs w:val="28"/>
        </w:rPr>
        <w:t xml:space="preserve"> </w:t>
      </w:r>
      <w:r w:rsidRPr="002C28C1">
        <w:rPr>
          <w:sz w:val="28"/>
          <w:szCs w:val="28"/>
        </w:rPr>
        <w:t>руководителя ВКР). Печатный материал для членов ГАК может включать:</w:t>
      </w:r>
    </w:p>
    <w:p w14:paraId="26D6855A" w14:textId="77777777" w:rsidR="002756B4" w:rsidRPr="002C28C1" w:rsidRDefault="002756B4" w:rsidP="00FD77D6">
      <w:pPr>
        <w:numPr>
          <w:ilvl w:val="0"/>
          <w:numId w:val="2"/>
        </w:numPr>
        <w:shd w:val="clear" w:color="auto" w:fill="FFFFFF"/>
        <w:tabs>
          <w:tab w:val="left" w:pos="670"/>
        </w:tabs>
        <w:spacing w:line="360" w:lineRule="auto"/>
        <w:ind w:left="670" w:hanging="331"/>
        <w:rPr>
          <w:sz w:val="28"/>
          <w:szCs w:val="28"/>
        </w:rPr>
      </w:pPr>
      <w:r w:rsidRPr="002C28C1">
        <w:rPr>
          <w:sz w:val="28"/>
          <w:szCs w:val="28"/>
        </w:rPr>
        <w:t xml:space="preserve"> эмпирические данные;</w:t>
      </w:r>
    </w:p>
    <w:p w14:paraId="0EC69A5A" w14:textId="77777777" w:rsidR="002756B4" w:rsidRPr="002C28C1" w:rsidRDefault="002756B4" w:rsidP="00FD77D6">
      <w:pPr>
        <w:numPr>
          <w:ilvl w:val="0"/>
          <w:numId w:val="2"/>
        </w:numPr>
        <w:shd w:val="clear" w:color="auto" w:fill="FFFFFF"/>
        <w:tabs>
          <w:tab w:val="left" w:pos="670"/>
        </w:tabs>
        <w:spacing w:line="360" w:lineRule="auto"/>
        <w:ind w:left="670" w:hanging="331"/>
        <w:rPr>
          <w:sz w:val="28"/>
          <w:szCs w:val="28"/>
        </w:rPr>
      </w:pPr>
      <w:r w:rsidRPr="002C28C1">
        <w:rPr>
          <w:sz w:val="28"/>
          <w:szCs w:val="28"/>
        </w:rPr>
        <w:t>выдержки из нормативных документо</w:t>
      </w:r>
      <w:r w:rsidR="00BE34A6" w:rsidRPr="002C28C1">
        <w:rPr>
          <w:sz w:val="28"/>
          <w:szCs w:val="28"/>
        </w:rPr>
        <w:t>в, на основании которых проводи</w:t>
      </w:r>
      <w:r w:rsidRPr="002C28C1">
        <w:rPr>
          <w:sz w:val="28"/>
          <w:szCs w:val="28"/>
        </w:rPr>
        <w:t>лись исследования;</w:t>
      </w:r>
    </w:p>
    <w:p w14:paraId="741C1B33" w14:textId="77777777" w:rsidR="002756B4" w:rsidRPr="002C28C1" w:rsidRDefault="002756B4" w:rsidP="00FD77D6">
      <w:pPr>
        <w:numPr>
          <w:ilvl w:val="0"/>
          <w:numId w:val="15"/>
        </w:numPr>
        <w:shd w:val="clear" w:color="auto" w:fill="FFFFFF"/>
        <w:tabs>
          <w:tab w:val="left" w:pos="670"/>
        </w:tabs>
        <w:spacing w:line="360" w:lineRule="auto"/>
        <w:ind w:left="338"/>
        <w:rPr>
          <w:sz w:val="28"/>
          <w:szCs w:val="28"/>
        </w:rPr>
      </w:pPr>
      <w:r w:rsidRPr="002C28C1">
        <w:rPr>
          <w:sz w:val="28"/>
          <w:szCs w:val="28"/>
        </w:rPr>
        <w:t>выдержки из пожеланий работодателей, сформулированные в договорах;</w:t>
      </w:r>
    </w:p>
    <w:p w14:paraId="754C6FAE" w14:textId="77777777" w:rsidR="002756B4" w:rsidRPr="002C28C1" w:rsidRDefault="002756B4" w:rsidP="00FD77D6">
      <w:pPr>
        <w:numPr>
          <w:ilvl w:val="0"/>
          <w:numId w:val="2"/>
        </w:numPr>
        <w:shd w:val="clear" w:color="auto" w:fill="FFFFFF"/>
        <w:tabs>
          <w:tab w:val="left" w:pos="670"/>
        </w:tabs>
        <w:spacing w:line="360" w:lineRule="auto"/>
        <w:ind w:left="670" w:hanging="331"/>
        <w:rPr>
          <w:sz w:val="28"/>
          <w:szCs w:val="28"/>
        </w:rPr>
      </w:pPr>
      <w:r w:rsidRPr="002C28C1">
        <w:rPr>
          <w:sz w:val="28"/>
          <w:szCs w:val="28"/>
        </w:rPr>
        <w:t>другие данные, не вошедшие в слайд-презентацию, но подтверждающие правильность расчетов.</w:t>
      </w:r>
    </w:p>
    <w:p w14:paraId="106565AB" w14:textId="77777777" w:rsidR="00BE34A6" w:rsidRPr="002C28C1" w:rsidRDefault="002756B4" w:rsidP="00FD77D6">
      <w:pPr>
        <w:numPr>
          <w:ilvl w:val="0"/>
          <w:numId w:val="16"/>
        </w:numPr>
        <w:shd w:val="clear" w:color="auto" w:fill="FFFFFF"/>
        <w:tabs>
          <w:tab w:val="left" w:pos="943"/>
        </w:tabs>
        <w:spacing w:line="360" w:lineRule="auto"/>
        <w:rPr>
          <w:sz w:val="28"/>
          <w:szCs w:val="28"/>
        </w:rPr>
      </w:pPr>
      <w:r w:rsidRPr="002C28C1">
        <w:rPr>
          <w:b/>
          <w:bCs/>
          <w:i/>
          <w:iCs/>
          <w:sz w:val="28"/>
          <w:szCs w:val="28"/>
        </w:rPr>
        <w:t xml:space="preserve">Слайд - презентации </w:t>
      </w:r>
      <w:r w:rsidRPr="002C28C1">
        <w:rPr>
          <w:i/>
          <w:iCs/>
          <w:sz w:val="28"/>
          <w:szCs w:val="28"/>
        </w:rPr>
        <w:t>(для демонстрации на проекторе)</w:t>
      </w:r>
      <w:r w:rsidRPr="002C28C1">
        <w:rPr>
          <w:sz w:val="28"/>
          <w:szCs w:val="28"/>
        </w:rPr>
        <w:t>.</w:t>
      </w:r>
    </w:p>
    <w:p w14:paraId="1CFA038D" w14:textId="77777777" w:rsidR="002756B4" w:rsidRPr="002C28C1" w:rsidRDefault="002756B4" w:rsidP="00F75797">
      <w:pPr>
        <w:spacing w:line="360" w:lineRule="auto"/>
        <w:ind w:firstLine="709"/>
        <w:jc w:val="both"/>
        <w:rPr>
          <w:sz w:val="28"/>
          <w:szCs w:val="28"/>
        </w:rPr>
      </w:pPr>
      <w:r w:rsidRPr="002C28C1">
        <w:rPr>
          <w:sz w:val="28"/>
          <w:szCs w:val="28"/>
        </w:rPr>
        <w:t>Сопровождение</w:t>
      </w:r>
      <w:r w:rsidR="00BE34A6" w:rsidRPr="002C28C1">
        <w:rPr>
          <w:sz w:val="28"/>
          <w:szCs w:val="28"/>
        </w:rPr>
        <w:t xml:space="preserve"> </w:t>
      </w:r>
      <w:r w:rsidRPr="002C28C1">
        <w:rPr>
          <w:sz w:val="28"/>
          <w:szCs w:val="28"/>
        </w:rPr>
        <w:t>представления  результатов  работы  презентационными</w:t>
      </w:r>
      <w:r w:rsidR="00E51477" w:rsidRPr="002C28C1">
        <w:rPr>
          <w:sz w:val="28"/>
          <w:szCs w:val="28"/>
        </w:rPr>
        <w:t xml:space="preserve"> </w:t>
      </w:r>
      <w:r w:rsidRPr="002C28C1">
        <w:rPr>
          <w:sz w:val="28"/>
          <w:szCs w:val="28"/>
        </w:rPr>
        <w:t>материалами является обязательным условием защиты ВКР.</w:t>
      </w:r>
    </w:p>
    <w:p w14:paraId="3E66F511" w14:textId="77777777" w:rsidR="002756B4" w:rsidRPr="002C28C1" w:rsidRDefault="002756B4" w:rsidP="00F75797">
      <w:pPr>
        <w:shd w:val="clear" w:color="auto" w:fill="FFFFFF"/>
        <w:spacing w:line="360" w:lineRule="auto"/>
        <w:ind w:right="14" w:firstLine="677"/>
        <w:jc w:val="both"/>
        <w:rPr>
          <w:sz w:val="28"/>
          <w:szCs w:val="28"/>
        </w:rPr>
      </w:pPr>
      <w:r w:rsidRPr="002C28C1">
        <w:rPr>
          <w:sz w:val="28"/>
          <w:szCs w:val="28"/>
        </w:rPr>
        <w:lastRenderedPageBreak/>
        <w:t xml:space="preserve">На выполненную </w:t>
      </w:r>
      <w:r w:rsidR="006F6294" w:rsidRPr="002C28C1">
        <w:rPr>
          <w:sz w:val="28"/>
          <w:szCs w:val="28"/>
        </w:rPr>
        <w:t>обучающимся</w:t>
      </w:r>
      <w:r w:rsidRPr="002C28C1">
        <w:rPr>
          <w:sz w:val="28"/>
          <w:szCs w:val="28"/>
        </w:rPr>
        <w:t xml:space="preserve"> выпускную квалификационную работу науч</w:t>
      </w:r>
      <w:r w:rsidRPr="002C28C1">
        <w:rPr>
          <w:sz w:val="28"/>
          <w:szCs w:val="28"/>
        </w:rPr>
        <w:softHyphen/>
      </w:r>
      <w:r w:rsidR="00BE34A6" w:rsidRPr="002C28C1">
        <w:rPr>
          <w:sz w:val="28"/>
          <w:szCs w:val="28"/>
        </w:rPr>
        <w:t>ный руководитель пишет отзыв.</w:t>
      </w:r>
    </w:p>
    <w:p w14:paraId="0ED45389" w14:textId="77777777" w:rsidR="002756B4" w:rsidRPr="002C28C1" w:rsidRDefault="002756B4" w:rsidP="00F75797">
      <w:pPr>
        <w:shd w:val="clear" w:color="auto" w:fill="FFFFFF"/>
        <w:spacing w:line="360" w:lineRule="auto"/>
        <w:ind w:right="7" w:firstLine="655"/>
        <w:jc w:val="both"/>
        <w:rPr>
          <w:sz w:val="28"/>
          <w:szCs w:val="28"/>
        </w:rPr>
      </w:pPr>
      <w:r w:rsidRPr="002C28C1">
        <w:rPr>
          <w:sz w:val="28"/>
          <w:szCs w:val="28"/>
        </w:rPr>
        <w:t>Защита выпускных квалификационных работ проводится на открытом за</w:t>
      </w:r>
      <w:r w:rsidRPr="002C28C1">
        <w:rPr>
          <w:sz w:val="28"/>
          <w:szCs w:val="28"/>
        </w:rPr>
        <w:softHyphen/>
        <w:t>седании Государственной аттестационной комиссии в специально отведенной аудитории, оснащенной необходимой техникой для демонстрации презентаций. На защиту квалификационной работы отводи</w:t>
      </w:r>
      <w:r w:rsidR="00BE34A6" w:rsidRPr="002C28C1">
        <w:rPr>
          <w:sz w:val="28"/>
          <w:szCs w:val="28"/>
        </w:rPr>
        <w:t>тся до 20 минут. Процедура защи</w:t>
      </w:r>
      <w:r w:rsidRPr="002C28C1">
        <w:rPr>
          <w:sz w:val="28"/>
          <w:szCs w:val="28"/>
        </w:rPr>
        <w:t xml:space="preserve">ты включает доклад </w:t>
      </w:r>
      <w:r w:rsidR="006F6294" w:rsidRPr="002C28C1">
        <w:rPr>
          <w:sz w:val="28"/>
          <w:szCs w:val="28"/>
        </w:rPr>
        <w:t>обучающегося</w:t>
      </w:r>
      <w:r w:rsidRPr="002C28C1">
        <w:rPr>
          <w:sz w:val="28"/>
          <w:szCs w:val="28"/>
        </w:rPr>
        <w:t xml:space="preserve"> (не более 10 минут), чтение отзыва и рецензии, вопросы членов комиссии, ответы </w:t>
      </w:r>
      <w:r w:rsidR="006F6294" w:rsidRPr="002C28C1">
        <w:rPr>
          <w:sz w:val="28"/>
          <w:szCs w:val="28"/>
        </w:rPr>
        <w:t>обучающегося</w:t>
      </w:r>
      <w:r w:rsidR="00BE34A6" w:rsidRPr="002C28C1">
        <w:rPr>
          <w:sz w:val="28"/>
          <w:szCs w:val="28"/>
        </w:rPr>
        <w:t>. Может быть заслушано выступле</w:t>
      </w:r>
      <w:r w:rsidRPr="002C28C1">
        <w:rPr>
          <w:sz w:val="28"/>
          <w:szCs w:val="28"/>
        </w:rPr>
        <w:t xml:space="preserve">ние руководителя выпускной квалификационной работы, а также рецензента, если </w:t>
      </w:r>
      <w:r w:rsidR="00BE34A6" w:rsidRPr="002C28C1">
        <w:rPr>
          <w:sz w:val="28"/>
          <w:szCs w:val="28"/>
        </w:rPr>
        <w:t>они присутствуют на заседании ГЭ</w:t>
      </w:r>
      <w:r w:rsidRPr="002C28C1">
        <w:rPr>
          <w:sz w:val="28"/>
          <w:szCs w:val="28"/>
        </w:rPr>
        <w:t>К.</w:t>
      </w:r>
    </w:p>
    <w:p w14:paraId="029577C1" w14:textId="77777777" w:rsidR="002756B4" w:rsidRPr="002C28C1" w:rsidRDefault="00BE34A6" w:rsidP="00F75797">
      <w:pPr>
        <w:shd w:val="clear" w:color="auto" w:fill="FFFFFF"/>
        <w:spacing w:line="360" w:lineRule="auto"/>
        <w:ind w:right="7" w:firstLine="662"/>
        <w:jc w:val="both"/>
        <w:rPr>
          <w:sz w:val="28"/>
          <w:szCs w:val="28"/>
        </w:rPr>
      </w:pPr>
      <w:r w:rsidRPr="002C28C1">
        <w:rPr>
          <w:sz w:val="28"/>
          <w:szCs w:val="28"/>
        </w:rPr>
        <w:t>Решения ГЭ</w:t>
      </w:r>
      <w:r w:rsidR="002756B4" w:rsidRPr="002C28C1">
        <w:rPr>
          <w:sz w:val="28"/>
          <w:szCs w:val="28"/>
        </w:rPr>
        <w:t>К принимаются на закрытых заседаниях простым большин</w:t>
      </w:r>
      <w:r w:rsidR="002756B4" w:rsidRPr="002C28C1">
        <w:rPr>
          <w:sz w:val="28"/>
          <w:szCs w:val="28"/>
        </w:rPr>
        <w:softHyphen/>
        <w:t xml:space="preserve">ством голосов членов комиссии, участвующих в заседании. При равном числе голосов голос председателя является решающим. Результаты объявляются </w:t>
      </w:r>
      <w:r w:rsidR="006F6294" w:rsidRPr="002C28C1">
        <w:rPr>
          <w:sz w:val="28"/>
          <w:szCs w:val="28"/>
        </w:rPr>
        <w:t>обучающимся</w:t>
      </w:r>
      <w:r w:rsidR="002756B4" w:rsidRPr="002C28C1">
        <w:rPr>
          <w:sz w:val="28"/>
          <w:szCs w:val="28"/>
        </w:rPr>
        <w:t xml:space="preserve"> в день защиты ВКР.</w:t>
      </w:r>
    </w:p>
    <w:p w14:paraId="3B1FD771" w14:textId="77777777" w:rsidR="002756B4" w:rsidRPr="002C28C1" w:rsidRDefault="002756B4" w:rsidP="00F75797">
      <w:pPr>
        <w:pStyle w:val="2"/>
        <w:spacing w:before="240" w:after="240"/>
        <w:jc w:val="center"/>
        <w:rPr>
          <w:rFonts w:ascii="Times New Roman" w:hAnsi="Times New Roman" w:cs="Times New Roman"/>
          <w:color w:val="auto"/>
          <w:sz w:val="28"/>
          <w:szCs w:val="28"/>
        </w:rPr>
      </w:pPr>
      <w:bookmarkStart w:id="13" w:name="_Toc403634809"/>
      <w:r w:rsidRPr="002C28C1">
        <w:rPr>
          <w:rFonts w:ascii="Times New Roman" w:hAnsi="Times New Roman" w:cs="Times New Roman"/>
          <w:color w:val="auto"/>
          <w:sz w:val="28"/>
          <w:szCs w:val="28"/>
        </w:rPr>
        <w:t>4.3 КРИТЕРИИ ОЦЕНКИ ВКР</w:t>
      </w:r>
      <w:bookmarkEnd w:id="13"/>
    </w:p>
    <w:p w14:paraId="4F98E9F6" w14:textId="77777777" w:rsidR="002756B4" w:rsidRPr="002C28C1" w:rsidRDefault="002756B4" w:rsidP="00F75797">
      <w:pPr>
        <w:shd w:val="clear" w:color="auto" w:fill="FFFFFF"/>
        <w:spacing w:line="360" w:lineRule="auto"/>
        <w:ind w:left="7" w:right="14" w:firstLine="634"/>
        <w:jc w:val="both"/>
        <w:rPr>
          <w:sz w:val="28"/>
          <w:szCs w:val="28"/>
        </w:rPr>
      </w:pPr>
      <w:r w:rsidRPr="002C28C1">
        <w:rPr>
          <w:sz w:val="28"/>
          <w:szCs w:val="28"/>
        </w:rPr>
        <w:t xml:space="preserve">Защита выпускной квалификационной </w:t>
      </w:r>
      <w:r w:rsidR="00BE34A6" w:rsidRPr="002C28C1">
        <w:rPr>
          <w:sz w:val="28"/>
          <w:szCs w:val="28"/>
        </w:rPr>
        <w:t>работы заканчивается выставлени</w:t>
      </w:r>
      <w:r w:rsidRPr="002C28C1">
        <w:rPr>
          <w:sz w:val="28"/>
          <w:szCs w:val="28"/>
        </w:rPr>
        <w:t>ем оценок.</w:t>
      </w:r>
    </w:p>
    <w:p w14:paraId="38546007" w14:textId="77777777" w:rsidR="002756B4" w:rsidRPr="002C28C1" w:rsidRDefault="002756B4" w:rsidP="00F75797">
      <w:pPr>
        <w:shd w:val="clear" w:color="auto" w:fill="FFFFFF"/>
        <w:spacing w:line="360" w:lineRule="auto"/>
        <w:ind w:firstLine="720"/>
        <w:jc w:val="both"/>
        <w:rPr>
          <w:sz w:val="28"/>
          <w:szCs w:val="28"/>
        </w:rPr>
      </w:pPr>
      <w:r w:rsidRPr="002C28C1">
        <w:rPr>
          <w:sz w:val="28"/>
          <w:szCs w:val="28"/>
          <w:u w:val="single"/>
        </w:rPr>
        <w:t xml:space="preserve">Оценка </w:t>
      </w:r>
      <w:r w:rsidRPr="002C28C1">
        <w:rPr>
          <w:b/>
          <w:bCs/>
          <w:sz w:val="28"/>
          <w:szCs w:val="28"/>
          <w:u w:val="single"/>
        </w:rPr>
        <w:t>«Отлично»</w:t>
      </w:r>
      <w:r w:rsidRPr="002C28C1">
        <w:rPr>
          <w:b/>
          <w:bCs/>
          <w:sz w:val="28"/>
          <w:szCs w:val="28"/>
        </w:rPr>
        <w:t xml:space="preserve"> </w:t>
      </w:r>
      <w:r w:rsidRPr="002C28C1">
        <w:rPr>
          <w:sz w:val="28"/>
          <w:szCs w:val="28"/>
        </w:rPr>
        <w:t>за ВКР выставляется, если дипломная работа носит</w:t>
      </w:r>
      <w:r w:rsidR="006F6294" w:rsidRPr="002C28C1">
        <w:rPr>
          <w:sz w:val="28"/>
          <w:szCs w:val="28"/>
        </w:rPr>
        <w:t xml:space="preserve"> </w:t>
      </w:r>
      <w:r w:rsidRPr="002C28C1">
        <w:rPr>
          <w:sz w:val="28"/>
          <w:szCs w:val="28"/>
        </w:rPr>
        <w:t>исследовательский характер, имеет грамотно изложенную теоретическую главу, глубокий теоретический анализ, критическ</w:t>
      </w:r>
      <w:r w:rsidR="00BE34A6" w:rsidRPr="002C28C1">
        <w:rPr>
          <w:sz w:val="28"/>
          <w:szCs w:val="28"/>
        </w:rPr>
        <w:t>ий обзор практики, логичное, последователь</w:t>
      </w:r>
      <w:r w:rsidRPr="002C28C1">
        <w:rPr>
          <w:sz w:val="28"/>
          <w:szCs w:val="28"/>
        </w:rPr>
        <w:t>ное изложение материала с соо</w:t>
      </w:r>
      <w:r w:rsidR="00BE34A6" w:rsidRPr="002C28C1">
        <w:rPr>
          <w:sz w:val="28"/>
          <w:szCs w:val="28"/>
        </w:rPr>
        <w:t>тветствующими выводами и обосно</w:t>
      </w:r>
      <w:r w:rsidRPr="002C28C1">
        <w:rPr>
          <w:sz w:val="28"/>
          <w:szCs w:val="28"/>
        </w:rPr>
        <w:t>ванными предложениями; имеет положител</w:t>
      </w:r>
      <w:r w:rsidR="00BE34A6" w:rsidRPr="002C28C1">
        <w:rPr>
          <w:sz w:val="28"/>
          <w:szCs w:val="28"/>
        </w:rPr>
        <w:t>ьные отзывы научного руководите</w:t>
      </w:r>
      <w:r w:rsidRPr="002C28C1">
        <w:rPr>
          <w:sz w:val="28"/>
          <w:szCs w:val="28"/>
        </w:rPr>
        <w:t>ля и рецензента.</w:t>
      </w:r>
    </w:p>
    <w:p w14:paraId="17F4C855" w14:textId="77777777" w:rsidR="002756B4" w:rsidRPr="002C28C1" w:rsidRDefault="002756B4" w:rsidP="00F75797">
      <w:pPr>
        <w:shd w:val="clear" w:color="auto" w:fill="FFFFFF"/>
        <w:spacing w:line="360" w:lineRule="auto"/>
        <w:ind w:left="7" w:right="22" w:firstLine="634"/>
        <w:jc w:val="both"/>
        <w:rPr>
          <w:sz w:val="28"/>
          <w:szCs w:val="28"/>
        </w:rPr>
      </w:pPr>
      <w:r w:rsidRPr="002C28C1">
        <w:rPr>
          <w:sz w:val="28"/>
          <w:szCs w:val="28"/>
        </w:rPr>
        <w:t xml:space="preserve">При защите ВКР на «отлично» </w:t>
      </w:r>
      <w:r w:rsidR="006F6294" w:rsidRPr="002C28C1">
        <w:rPr>
          <w:sz w:val="28"/>
          <w:szCs w:val="28"/>
        </w:rPr>
        <w:t>обучающийся</w:t>
      </w:r>
      <w:r w:rsidR="00C5218E" w:rsidRPr="002C28C1">
        <w:rPr>
          <w:sz w:val="28"/>
          <w:szCs w:val="28"/>
        </w:rPr>
        <w:t xml:space="preserve"> </w:t>
      </w:r>
      <w:r w:rsidRPr="002C28C1">
        <w:rPr>
          <w:sz w:val="28"/>
          <w:szCs w:val="28"/>
        </w:rPr>
        <w:t>-</w:t>
      </w:r>
      <w:r w:rsidR="00C5218E" w:rsidRPr="002C28C1">
        <w:rPr>
          <w:sz w:val="28"/>
          <w:szCs w:val="28"/>
        </w:rPr>
        <w:t xml:space="preserve"> </w:t>
      </w:r>
      <w:r w:rsidRPr="002C28C1">
        <w:rPr>
          <w:sz w:val="28"/>
          <w:szCs w:val="28"/>
        </w:rPr>
        <w:t xml:space="preserve">выпускник показывает глубокое знание вопросов темы, свободно оперирует данными исследования, вносит обоснованные предложения, а во время доклада использует наглядные пособия (презентацию </w:t>
      </w:r>
      <w:r w:rsidRPr="002C28C1">
        <w:rPr>
          <w:sz w:val="28"/>
          <w:szCs w:val="28"/>
          <w:lang w:val="en-US"/>
        </w:rPr>
        <w:t>Power</w:t>
      </w:r>
      <w:r w:rsidRPr="002C28C1">
        <w:rPr>
          <w:sz w:val="28"/>
          <w:szCs w:val="28"/>
        </w:rPr>
        <w:t xml:space="preserve"> </w:t>
      </w:r>
      <w:r w:rsidRPr="002C28C1">
        <w:rPr>
          <w:sz w:val="28"/>
          <w:szCs w:val="28"/>
          <w:lang w:val="en-US"/>
        </w:rPr>
        <w:t>Point</w:t>
      </w:r>
      <w:r w:rsidRPr="002C28C1">
        <w:rPr>
          <w:sz w:val="28"/>
          <w:szCs w:val="28"/>
        </w:rPr>
        <w:t>, таблицы, схемы, графики и т. п.) или раздаточный материал, легко отвечает на поставленные вопросы.</w:t>
      </w:r>
    </w:p>
    <w:p w14:paraId="24B62BEA" w14:textId="77777777" w:rsidR="002756B4" w:rsidRPr="002C28C1" w:rsidRDefault="002756B4" w:rsidP="00F75797">
      <w:pPr>
        <w:shd w:val="clear" w:color="auto" w:fill="FFFFFF"/>
        <w:spacing w:line="360" w:lineRule="auto"/>
        <w:ind w:left="14" w:right="7" w:firstLine="641"/>
        <w:jc w:val="both"/>
        <w:rPr>
          <w:sz w:val="28"/>
          <w:szCs w:val="28"/>
        </w:rPr>
      </w:pPr>
      <w:r w:rsidRPr="002C28C1">
        <w:rPr>
          <w:sz w:val="28"/>
          <w:szCs w:val="28"/>
          <w:u w:val="single"/>
        </w:rPr>
        <w:lastRenderedPageBreak/>
        <w:t xml:space="preserve">Оценка </w:t>
      </w:r>
      <w:r w:rsidRPr="002C28C1">
        <w:rPr>
          <w:b/>
          <w:bCs/>
          <w:sz w:val="28"/>
          <w:szCs w:val="28"/>
          <w:u w:val="single"/>
        </w:rPr>
        <w:t>«Хорошо»</w:t>
      </w:r>
      <w:r w:rsidRPr="002C28C1">
        <w:rPr>
          <w:b/>
          <w:bCs/>
          <w:sz w:val="28"/>
          <w:szCs w:val="28"/>
        </w:rPr>
        <w:t xml:space="preserve"> </w:t>
      </w:r>
      <w:r w:rsidRPr="002C28C1">
        <w:rPr>
          <w:sz w:val="28"/>
          <w:szCs w:val="28"/>
        </w:rPr>
        <w:t>за ВКР выставляется,</w:t>
      </w:r>
      <w:r w:rsidR="00BE34A6" w:rsidRPr="002C28C1">
        <w:rPr>
          <w:sz w:val="28"/>
          <w:szCs w:val="28"/>
        </w:rPr>
        <w:t xml:space="preserve"> если дипломная работа носит ис</w:t>
      </w:r>
      <w:r w:rsidRPr="002C28C1">
        <w:rPr>
          <w:sz w:val="28"/>
          <w:szCs w:val="28"/>
        </w:rPr>
        <w:t xml:space="preserve">следовательский характер, имеет грамотно изложенную теоретическую главу, в ней представлены достаточно подробный анализ </w:t>
      </w:r>
      <w:r w:rsidR="00BE34A6" w:rsidRPr="002C28C1">
        <w:rPr>
          <w:sz w:val="28"/>
          <w:szCs w:val="28"/>
        </w:rPr>
        <w:t>и критический разбор практи</w:t>
      </w:r>
      <w:r w:rsidRPr="002C28C1">
        <w:rPr>
          <w:sz w:val="28"/>
          <w:szCs w:val="28"/>
        </w:rPr>
        <w:t>ческой деятельности, последовательное изл</w:t>
      </w:r>
      <w:r w:rsidR="00BE34A6" w:rsidRPr="002C28C1">
        <w:rPr>
          <w:sz w:val="28"/>
          <w:szCs w:val="28"/>
        </w:rPr>
        <w:t>ожение материала с соответствую</w:t>
      </w:r>
      <w:r w:rsidRPr="002C28C1">
        <w:rPr>
          <w:sz w:val="28"/>
          <w:szCs w:val="28"/>
        </w:rPr>
        <w:t>щими выводами, но предложения студента не достаточно обоснованы. ВКР имеет положительный отзыв научного руков</w:t>
      </w:r>
      <w:r w:rsidR="00BE34A6" w:rsidRPr="002C28C1">
        <w:rPr>
          <w:sz w:val="28"/>
          <w:szCs w:val="28"/>
        </w:rPr>
        <w:t>одителя и рецензента. При ее за</w:t>
      </w:r>
      <w:r w:rsidRPr="002C28C1">
        <w:rPr>
          <w:sz w:val="28"/>
          <w:szCs w:val="28"/>
        </w:rPr>
        <w:t xml:space="preserve">щите </w:t>
      </w:r>
      <w:r w:rsidR="006F6294" w:rsidRPr="002C28C1">
        <w:rPr>
          <w:sz w:val="28"/>
          <w:szCs w:val="28"/>
        </w:rPr>
        <w:t>обучающийся</w:t>
      </w:r>
      <w:r w:rsidR="00C5218E" w:rsidRPr="002C28C1">
        <w:rPr>
          <w:sz w:val="28"/>
          <w:szCs w:val="28"/>
        </w:rPr>
        <w:t xml:space="preserve"> </w:t>
      </w:r>
      <w:r w:rsidRPr="002C28C1">
        <w:rPr>
          <w:sz w:val="28"/>
          <w:szCs w:val="28"/>
        </w:rPr>
        <w:t>-</w:t>
      </w:r>
      <w:r w:rsidR="00C5218E" w:rsidRPr="002C28C1">
        <w:rPr>
          <w:sz w:val="28"/>
          <w:szCs w:val="28"/>
        </w:rPr>
        <w:t xml:space="preserve"> </w:t>
      </w:r>
      <w:r w:rsidRPr="002C28C1">
        <w:rPr>
          <w:sz w:val="28"/>
          <w:szCs w:val="28"/>
        </w:rPr>
        <w:t>выпускник показывает знание</w:t>
      </w:r>
      <w:r w:rsidR="00BE34A6" w:rsidRPr="002C28C1">
        <w:rPr>
          <w:sz w:val="28"/>
          <w:szCs w:val="28"/>
        </w:rPr>
        <w:t xml:space="preserve"> вопросов темы, оперирует данны</w:t>
      </w:r>
      <w:r w:rsidRPr="002C28C1">
        <w:rPr>
          <w:sz w:val="28"/>
          <w:szCs w:val="28"/>
        </w:rPr>
        <w:t xml:space="preserve">ми исследования, вносит предложения по теме исследования, во время доклада использует наглядные пособия (презентацию </w:t>
      </w:r>
      <w:r w:rsidRPr="002C28C1">
        <w:rPr>
          <w:sz w:val="28"/>
          <w:szCs w:val="28"/>
          <w:lang w:val="en-US"/>
        </w:rPr>
        <w:t>Power</w:t>
      </w:r>
      <w:r w:rsidRPr="002C28C1">
        <w:rPr>
          <w:sz w:val="28"/>
          <w:szCs w:val="28"/>
        </w:rPr>
        <w:t xml:space="preserve"> </w:t>
      </w:r>
      <w:r w:rsidRPr="002C28C1">
        <w:rPr>
          <w:sz w:val="28"/>
          <w:szCs w:val="28"/>
          <w:lang w:val="en-US"/>
        </w:rPr>
        <w:t>Point</w:t>
      </w:r>
      <w:r w:rsidRPr="002C28C1">
        <w:rPr>
          <w:sz w:val="28"/>
          <w:szCs w:val="28"/>
        </w:rPr>
        <w:t xml:space="preserve">, </w:t>
      </w:r>
      <w:r w:rsidR="00BE34A6" w:rsidRPr="002C28C1">
        <w:rPr>
          <w:sz w:val="28"/>
          <w:szCs w:val="28"/>
        </w:rPr>
        <w:t>таблицы, схемы, гра</w:t>
      </w:r>
      <w:r w:rsidRPr="002C28C1">
        <w:rPr>
          <w:sz w:val="28"/>
          <w:szCs w:val="28"/>
        </w:rPr>
        <w:t>фики и т. п.) или раздаточный материал, без особых затруднений отвечает на поставленные вопросы.</w:t>
      </w:r>
    </w:p>
    <w:p w14:paraId="7BBF6AF9" w14:textId="77777777" w:rsidR="002756B4" w:rsidRPr="002C28C1" w:rsidRDefault="002756B4" w:rsidP="00F75797">
      <w:pPr>
        <w:shd w:val="clear" w:color="auto" w:fill="FFFFFF"/>
        <w:spacing w:line="360" w:lineRule="auto"/>
        <w:ind w:left="14" w:right="7" w:firstLine="634"/>
        <w:jc w:val="both"/>
        <w:rPr>
          <w:sz w:val="28"/>
          <w:szCs w:val="28"/>
        </w:rPr>
      </w:pPr>
      <w:r w:rsidRPr="002C28C1">
        <w:rPr>
          <w:sz w:val="28"/>
          <w:szCs w:val="28"/>
          <w:u w:val="single"/>
        </w:rPr>
        <w:t xml:space="preserve">Оценка </w:t>
      </w:r>
      <w:r w:rsidRPr="002C28C1">
        <w:rPr>
          <w:b/>
          <w:bCs/>
          <w:sz w:val="28"/>
          <w:szCs w:val="28"/>
          <w:u w:val="single"/>
        </w:rPr>
        <w:t>«Удовлетворительно»</w:t>
      </w:r>
      <w:r w:rsidRPr="002C28C1">
        <w:rPr>
          <w:b/>
          <w:bCs/>
          <w:sz w:val="28"/>
          <w:szCs w:val="28"/>
        </w:rPr>
        <w:t xml:space="preserve"> </w:t>
      </w:r>
      <w:r w:rsidRPr="002C28C1">
        <w:rPr>
          <w:sz w:val="28"/>
          <w:szCs w:val="28"/>
        </w:rPr>
        <w:t xml:space="preserve">за ВКР </w:t>
      </w:r>
      <w:r w:rsidR="00BE34A6" w:rsidRPr="002C28C1">
        <w:rPr>
          <w:sz w:val="28"/>
          <w:szCs w:val="28"/>
        </w:rPr>
        <w:t>выставляется, если дипломная ра</w:t>
      </w:r>
      <w:r w:rsidRPr="002C28C1">
        <w:rPr>
          <w:sz w:val="28"/>
          <w:szCs w:val="28"/>
        </w:rPr>
        <w:t xml:space="preserve">бота носит исследовательский характер, имеет теоретическую главу, базируется на практическом материале, но имеет поверхностный анализ и недостаточно критический разбор, в ней обнаружена непоследовательность </w:t>
      </w:r>
      <w:r w:rsidR="00BE34A6" w:rsidRPr="002C28C1">
        <w:rPr>
          <w:sz w:val="28"/>
          <w:szCs w:val="28"/>
        </w:rPr>
        <w:t>изложения мате</w:t>
      </w:r>
      <w:r w:rsidRPr="002C28C1">
        <w:rPr>
          <w:sz w:val="28"/>
          <w:szCs w:val="28"/>
        </w:rPr>
        <w:t xml:space="preserve">риала, представлены необоснованные предложения. В отзывах рецензентов имеются замечания по содержанию работы и </w:t>
      </w:r>
      <w:r w:rsidR="00BE34A6" w:rsidRPr="002C28C1">
        <w:rPr>
          <w:sz w:val="28"/>
          <w:szCs w:val="28"/>
        </w:rPr>
        <w:t>методике анализа. При защите та</w:t>
      </w:r>
      <w:r w:rsidRPr="002C28C1">
        <w:rPr>
          <w:sz w:val="28"/>
          <w:szCs w:val="28"/>
        </w:rPr>
        <w:t xml:space="preserve">кой ВКР </w:t>
      </w:r>
      <w:r w:rsidR="006F6294" w:rsidRPr="002C28C1">
        <w:rPr>
          <w:sz w:val="28"/>
          <w:szCs w:val="28"/>
        </w:rPr>
        <w:t>обучающийся</w:t>
      </w:r>
      <w:r w:rsidR="00C5218E" w:rsidRPr="002C28C1">
        <w:rPr>
          <w:sz w:val="28"/>
          <w:szCs w:val="28"/>
        </w:rPr>
        <w:t xml:space="preserve"> </w:t>
      </w:r>
      <w:r w:rsidRPr="002C28C1">
        <w:rPr>
          <w:sz w:val="28"/>
          <w:szCs w:val="28"/>
        </w:rPr>
        <w:t>-</w:t>
      </w:r>
      <w:r w:rsidR="00C5218E" w:rsidRPr="002C28C1">
        <w:rPr>
          <w:sz w:val="28"/>
          <w:szCs w:val="28"/>
        </w:rPr>
        <w:t xml:space="preserve"> </w:t>
      </w:r>
      <w:r w:rsidRPr="002C28C1">
        <w:rPr>
          <w:sz w:val="28"/>
          <w:szCs w:val="28"/>
        </w:rPr>
        <w:t>выпускник проявляет неуверенность, показывает слабое зна</w:t>
      </w:r>
      <w:r w:rsidRPr="002C28C1">
        <w:rPr>
          <w:sz w:val="28"/>
          <w:szCs w:val="28"/>
        </w:rPr>
        <w:softHyphen/>
        <w:t>ние вопросов темы, не всегда дает исчерпывающие аргументированные ответы на заданные вопросы.</w:t>
      </w:r>
    </w:p>
    <w:p w14:paraId="7977D0C8" w14:textId="77777777" w:rsidR="002756B4" w:rsidRPr="002C28C1" w:rsidRDefault="002756B4" w:rsidP="00F75797">
      <w:pPr>
        <w:shd w:val="clear" w:color="auto" w:fill="FFFFFF"/>
        <w:spacing w:line="360" w:lineRule="auto"/>
        <w:ind w:left="14" w:firstLine="648"/>
        <w:jc w:val="both"/>
        <w:rPr>
          <w:sz w:val="28"/>
          <w:szCs w:val="28"/>
        </w:rPr>
      </w:pPr>
      <w:r w:rsidRPr="002C28C1">
        <w:rPr>
          <w:sz w:val="28"/>
          <w:szCs w:val="28"/>
          <w:u w:val="single"/>
        </w:rPr>
        <w:t xml:space="preserve">Оценка </w:t>
      </w:r>
      <w:r w:rsidRPr="002C28C1">
        <w:rPr>
          <w:b/>
          <w:bCs/>
          <w:sz w:val="28"/>
          <w:szCs w:val="28"/>
          <w:u w:val="single"/>
        </w:rPr>
        <w:t>«Неудовлетворительно»</w:t>
      </w:r>
      <w:r w:rsidRPr="002C28C1">
        <w:rPr>
          <w:b/>
          <w:bCs/>
          <w:sz w:val="28"/>
          <w:szCs w:val="28"/>
        </w:rPr>
        <w:t xml:space="preserve"> </w:t>
      </w:r>
      <w:r w:rsidRPr="002C28C1">
        <w:rPr>
          <w:sz w:val="28"/>
          <w:szCs w:val="28"/>
        </w:rPr>
        <w:t>за ВКР выставляется, если дипломная работа не носит исследовательского характера, не имеет анализа, не отвечает требованиям, изложенным в данных методиче</w:t>
      </w:r>
      <w:r w:rsidR="00BE34A6" w:rsidRPr="002C28C1">
        <w:rPr>
          <w:sz w:val="28"/>
          <w:szCs w:val="28"/>
        </w:rPr>
        <w:t>ских указаниях. В работе нет вы</w:t>
      </w:r>
      <w:r w:rsidRPr="002C28C1">
        <w:rPr>
          <w:sz w:val="28"/>
          <w:szCs w:val="28"/>
        </w:rPr>
        <w:t>водов, либо они носят декларативный характ</w:t>
      </w:r>
      <w:r w:rsidR="00BE34A6" w:rsidRPr="002C28C1">
        <w:rPr>
          <w:sz w:val="28"/>
          <w:szCs w:val="28"/>
        </w:rPr>
        <w:t>ер. В отзывах научного руководи</w:t>
      </w:r>
      <w:r w:rsidRPr="002C28C1">
        <w:rPr>
          <w:sz w:val="28"/>
          <w:szCs w:val="28"/>
        </w:rPr>
        <w:t xml:space="preserve">теля и рецензента имеются критические замечания. При защите ВКР </w:t>
      </w:r>
      <w:r w:rsidR="006F6294" w:rsidRPr="002C28C1">
        <w:rPr>
          <w:sz w:val="28"/>
          <w:szCs w:val="28"/>
        </w:rPr>
        <w:t>обучающийся</w:t>
      </w:r>
      <w:r w:rsidR="00C5218E" w:rsidRPr="002C28C1">
        <w:rPr>
          <w:sz w:val="28"/>
          <w:szCs w:val="28"/>
        </w:rPr>
        <w:t xml:space="preserve"> </w:t>
      </w:r>
      <w:r w:rsidRPr="002C28C1">
        <w:rPr>
          <w:sz w:val="28"/>
          <w:szCs w:val="28"/>
        </w:rPr>
        <w:t>-</w:t>
      </w:r>
      <w:r w:rsidR="00C5218E" w:rsidRPr="002C28C1">
        <w:rPr>
          <w:sz w:val="28"/>
          <w:szCs w:val="28"/>
        </w:rPr>
        <w:t xml:space="preserve"> </w:t>
      </w:r>
      <w:r w:rsidRPr="002C28C1">
        <w:rPr>
          <w:sz w:val="28"/>
          <w:szCs w:val="28"/>
        </w:rPr>
        <w:t>выпускник затрудняется отвечать на поставленные вопросы по ее теме, не знает теории вопроса, при ответе допускает сущес</w:t>
      </w:r>
      <w:r w:rsidR="00BE34A6" w:rsidRPr="002C28C1">
        <w:rPr>
          <w:sz w:val="28"/>
          <w:szCs w:val="28"/>
        </w:rPr>
        <w:t>твенные ошибки. К защите не под</w:t>
      </w:r>
      <w:r w:rsidRPr="002C28C1">
        <w:rPr>
          <w:sz w:val="28"/>
          <w:szCs w:val="28"/>
        </w:rPr>
        <w:t>готовлены наглядные пособия и раздаточный материал.</w:t>
      </w:r>
    </w:p>
    <w:p w14:paraId="04919274" w14:textId="77777777" w:rsidR="002756B4" w:rsidRPr="002C28C1" w:rsidRDefault="002756B4" w:rsidP="00F75797">
      <w:pPr>
        <w:shd w:val="clear" w:color="auto" w:fill="FFFFFF"/>
        <w:spacing w:line="360" w:lineRule="auto"/>
        <w:ind w:firstLine="670"/>
        <w:rPr>
          <w:sz w:val="28"/>
          <w:szCs w:val="28"/>
        </w:rPr>
      </w:pPr>
      <w:r w:rsidRPr="002C28C1">
        <w:rPr>
          <w:sz w:val="28"/>
          <w:szCs w:val="28"/>
        </w:rPr>
        <w:t>Таким образом, при определении оконча</w:t>
      </w:r>
      <w:r w:rsidR="00BE34A6" w:rsidRPr="002C28C1">
        <w:rPr>
          <w:sz w:val="28"/>
          <w:szCs w:val="28"/>
        </w:rPr>
        <w:t>тельной оценки за ВКР членами ГЭ</w:t>
      </w:r>
      <w:r w:rsidRPr="002C28C1">
        <w:rPr>
          <w:sz w:val="28"/>
          <w:szCs w:val="28"/>
        </w:rPr>
        <w:t>К учитываются:</w:t>
      </w:r>
    </w:p>
    <w:p w14:paraId="5FAC211D" w14:textId="77777777" w:rsidR="002756B4" w:rsidRPr="002C28C1" w:rsidRDefault="002756B4" w:rsidP="00FD77D6">
      <w:pPr>
        <w:numPr>
          <w:ilvl w:val="0"/>
          <w:numId w:val="4"/>
        </w:numPr>
        <w:shd w:val="clear" w:color="auto" w:fill="FFFFFF"/>
        <w:tabs>
          <w:tab w:val="left" w:pos="677"/>
        </w:tabs>
        <w:spacing w:line="360" w:lineRule="auto"/>
        <w:ind w:left="338"/>
        <w:rPr>
          <w:sz w:val="28"/>
          <w:szCs w:val="28"/>
        </w:rPr>
      </w:pPr>
      <w:r w:rsidRPr="002C28C1">
        <w:rPr>
          <w:sz w:val="28"/>
          <w:szCs w:val="28"/>
        </w:rPr>
        <w:lastRenderedPageBreak/>
        <w:t>качество доклада выпускника;</w:t>
      </w:r>
    </w:p>
    <w:p w14:paraId="697F3F7B" w14:textId="77777777" w:rsidR="002756B4" w:rsidRPr="002C28C1" w:rsidRDefault="002756B4" w:rsidP="00FD77D6">
      <w:pPr>
        <w:numPr>
          <w:ilvl w:val="0"/>
          <w:numId w:val="4"/>
        </w:numPr>
        <w:shd w:val="clear" w:color="auto" w:fill="FFFFFF"/>
        <w:tabs>
          <w:tab w:val="left" w:pos="677"/>
        </w:tabs>
        <w:spacing w:line="360" w:lineRule="auto"/>
        <w:ind w:left="338"/>
        <w:rPr>
          <w:sz w:val="28"/>
          <w:szCs w:val="28"/>
        </w:rPr>
      </w:pPr>
      <w:r w:rsidRPr="002C28C1">
        <w:rPr>
          <w:sz w:val="28"/>
          <w:szCs w:val="28"/>
        </w:rPr>
        <w:t>представленный им иллюстративный материал;</w:t>
      </w:r>
    </w:p>
    <w:p w14:paraId="51B34BBE" w14:textId="77777777" w:rsidR="002756B4" w:rsidRPr="002C28C1" w:rsidRDefault="002756B4" w:rsidP="00FD77D6">
      <w:pPr>
        <w:numPr>
          <w:ilvl w:val="0"/>
          <w:numId w:val="4"/>
        </w:numPr>
        <w:shd w:val="clear" w:color="auto" w:fill="FFFFFF"/>
        <w:tabs>
          <w:tab w:val="left" w:pos="677"/>
        </w:tabs>
        <w:spacing w:line="360" w:lineRule="auto"/>
        <w:ind w:left="338"/>
        <w:rPr>
          <w:sz w:val="28"/>
          <w:szCs w:val="28"/>
        </w:rPr>
      </w:pPr>
      <w:r w:rsidRPr="002C28C1">
        <w:rPr>
          <w:sz w:val="28"/>
          <w:szCs w:val="28"/>
        </w:rPr>
        <w:t>мобильность выпускника и его грамотность при ответах на вопросы;</w:t>
      </w:r>
    </w:p>
    <w:p w14:paraId="666D8DBD" w14:textId="77777777" w:rsidR="002756B4" w:rsidRPr="002C28C1" w:rsidRDefault="002756B4" w:rsidP="00FD77D6">
      <w:pPr>
        <w:numPr>
          <w:ilvl w:val="0"/>
          <w:numId w:val="4"/>
        </w:numPr>
        <w:shd w:val="clear" w:color="auto" w:fill="FFFFFF"/>
        <w:tabs>
          <w:tab w:val="left" w:pos="677"/>
        </w:tabs>
        <w:spacing w:line="360" w:lineRule="auto"/>
        <w:ind w:left="338"/>
        <w:rPr>
          <w:sz w:val="28"/>
          <w:szCs w:val="28"/>
        </w:rPr>
      </w:pPr>
      <w:r w:rsidRPr="002C28C1">
        <w:rPr>
          <w:sz w:val="28"/>
          <w:szCs w:val="28"/>
        </w:rPr>
        <w:t>оценка ВКР рецензентом;</w:t>
      </w:r>
    </w:p>
    <w:p w14:paraId="13E38413" w14:textId="77777777" w:rsidR="002756B4" w:rsidRPr="002C28C1" w:rsidRDefault="002756B4" w:rsidP="00FD77D6">
      <w:pPr>
        <w:numPr>
          <w:ilvl w:val="0"/>
          <w:numId w:val="4"/>
        </w:numPr>
        <w:shd w:val="clear" w:color="auto" w:fill="FFFFFF"/>
        <w:tabs>
          <w:tab w:val="left" w:pos="677"/>
        </w:tabs>
        <w:spacing w:line="360" w:lineRule="auto"/>
        <w:ind w:left="338"/>
        <w:rPr>
          <w:sz w:val="28"/>
          <w:szCs w:val="28"/>
        </w:rPr>
      </w:pPr>
      <w:r w:rsidRPr="002C28C1">
        <w:rPr>
          <w:sz w:val="28"/>
          <w:szCs w:val="28"/>
        </w:rPr>
        <w:t>отзыв руководителя ВКР.</w:t>
      </w:r>
    </w:p>
    <w:p w14:paraId="1A4E7C69" w14:textId="77777777" w:rsidR="00FD0932" w:rsidRPr="002C28C1" w:rsidRDefault="00FD0932">
      <w:pPr>
        <w:widowControl/>
        <w:autoSpaceDE/>
        <w:autoSpaceDN/>
        <w:adjustRightInd/>
        <w:rPr>
          <w:i/>
          <w:iCs/>
          <w:spacing w:val="-4"/>
          <w:sz w:val="28"/>
          <w:szCs w:val="28"/>
        </w:rPr>
      </w:pPr>
      <w:r w:rsidRPr="002C28C1">
        <w:rPr>
          <w:i/>
          <w:iCs/>
          <w:spacing w:val="-4"/>
          <w:sz w:val="28"/>
          <w:szCs w:val="28"/>
        </w:rPr>
        <w:br w:type="page"/>
      </w:r>
    </w:p>
    <w:p w14:paraId="500781C4" w14:textId="77777777" w:rsidR="002E057F" w:rsidRPr="002C28C1" w:rsidRDefault="002E057F" w:rsidP="002E057F">
      <w:pPr>
        <w:spacing w:line="276" w:lineRule="auto"/>
        <w:ind w:firstLine="284"/>
        <w:jc w:val="right"/>
        <w:rPr>
          <w:sz w:val="28"/>
          <w:szCs w:val="28"/>
        </w:rPr>
      </w:pPr>
      <w:r w:rsidRPr="002C28C1">
        <w:rPr>
          <w:sz w:val="28"/>
          <w:szCs w:val="28"/>
        </w:rPr>
        <w:lastRenderedPageBreak/>
        <w:t>ПРИЛОЖЕНИЕ 1</w:t>
      </w:r>
    </w:p>
    <w:p w14:paraId="4B0A09D4" w14:textId="77777777" w:rsidR="002E057F" w:rsidRPr="002C28C1" w:rsidRDefault="002E057F" w:rsidP="002E057F">
      <w:pPr>
        <w:spacing w:line="276" w:lineRule="auto"/>
        <w:ind w:firstLine="284"/>
        <w:jc w:val="right"/>
        <w:rPr>
          <w:sz w:val="28"/>
          <w:szCs w:val="28"/>
        </w:rPr>
      </w:pPr>
      <w:r w:rsidRPr="002C28C1">
        <w:rPr>
          <w:sz w:val="28"/>
          <w:szCs w:val="28"/>
        </w:rPr>
        <w:t>(Пример оформления титульного листа)</w:t>
      </w:r>
    </w:p>
    <w:p w14:paraId="5B27EABF" w14:textId="77777777" w:rsidR="002E057F" w:rsidRPr="002C28C1" w:rsidRDefault="002E057F" w:rsidP="002E057F">
      <w:pPr>
        <w:spacing w:line="276" w:lineRule="auto"/>
        <w:ind w:firstLine="284"/>
        <w:jc w:val="center"/>
        <w:rPr>
          <w:sz w:val="28"/>
          <w:szCs w:val="28"/>
        </w:rPr>
      </w:pPr>
    </w:p>
    <w:p w14:paraId="6BAFBD4B" w14:textId="272624A9" w:rsidR="002E057F" w:rsidRDefault="006E1F06" w:rsidP="006E1F06">
      <w:pPr>
        <w:shd w:val="clear" w:color="auto" w:fill="FFFFFF"/>
        <w:spacing w:line="276" w:lineRule="auto"/>
        <w:jc w:val="right"/>
        <w:rPr>
          <w:bCs/>
          <w:color w:val="000000"/>
          <w:sz w:val="28"/>
          <w:szCs w:val="28"/>
        </w:rPr>
      </w:pPr>
      <w:r>
        <w:rPr>
          <w:noProof/>
          <w:sz w:val="28"/>
          <w:szCs w:val="28"/>
        </w:rPr>
        <w:drawing>
          <wp:inline distT="0" distB="0" distL="0" distR="0" wp14:anchorId="3C913D88" wp14:editId="33C17AE2">
            <wp:extent cx="5936372" cy="8422640"/>
            <wp:effectExtent l="0" t="0" r="7620" b="0"/>
            <wp:docPr id="14823523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996" cy="8424944"/>
                    </a:xfrm>
                    <a:prstGeom prst="rect">
                      <a:avLst/>
                    </a:prstGeom>
                    <a:noFill/>
                    <a:ln>
                      <a:noFill/>
                    </a:ln>
                  </pic:spPr>
                </pic:pic>
              </a:graphicData>
            </a:graphic>
          </wp:inline>
        </w:drawing>
      </w:r>
      <w:r w:rsidR="002E057F" w:rsidRPr="002C28C1">
        <w:rPr>
          <w:sz w:val="28"/>
          <w:szCs w:val="28"/>
        </w:rPr>
        <w:br w:type="page"/>
      </w:r>
      <w:r w:rsidR="002E057F" w:rsidRPr="002C28C1">
        <w:rPr>
          <w:bCs/>
          <w:color w:val="000000"/>
          <w:sz w:val="28"/>
          <w:szCs w:val="28"/>
        </w:rPr>
        <w:lastRenderedPageBreak/>
        <w:t>ПРИЛОЖЕНИЕ 2</w:t>
      </w:r>
    </w:p>
    <w:p w14:paraId="7BE7041F" w14:textId="2E5BAAFB" w:rsidR="006E1F06" w:rsidRPr="002C28C1" w:rsidRDefault="006E1F06" w:rsidP="006E1F06">
      <w:pPr>
        <w:shd w:val="clear" w:color="auto" w:fill="FFFFFF"/>
        <w:spacing w:line="276" w:lineRule="auto"/>
        <w:jc w:val="right"/>
        <w:rPr>
          <w:bCs/>
          <w:color w:val="000000"/>
          <w:sz w:val="28"/>
          <w:szCs w:val="28"/>
        </w:rPr>
      </w:pPr>
      <w:r>
        <w:rPr>
          <w:bCs/>
          <w:noProof/>
          <w:color w:val="000000"/>
          <w:sz w:val="28"/>
          <w:szCs w:val="28"/>
        </w:rPr>
        <w:drawing>
          <wp:inline distT="0" distB="0" distL="0" distR="0" wp14:anchorId="4A9134E0" wp14:editId="2BA6857C">
            <wp:extent cx="5991225" cy="7915275"/>
            <wp:effectExtent l="0" t="0" r="9525" b="9525"/>
            <wp:docPr id="97015896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788" t="598"/>
                    <a:stretch/>
                  </pic:blipFill>
                  <pic:spPr bwMode="auto">
                    <a:xfrm>
                      <a:off x="0" y="0"/>
                      <a:ext cx="5991225" cy="7915275"/>
                    </a:xfrm>
                    <a:prstGeom prst="rect">
                      <a:avLst/>
                    </a:prstGeom>
                    <a:noFill/>
                    <a:ln>
                      <a:noFill/>
                    </a:ln>
                    <a:extLst>
                      <a:ext uri="{53640926-AAD7-44D8-BBD7-CCE9431645EC}">
                        <a14:shadowObscured xmlns:a14="http://schemas.microsoft.com/office/drawing/2010/main"/>
                      </a:ext>
                    </a:extLst>
                  </pic:spPr>
                </pic:pic>
              </a:graphicData>
            </a:graphic>
          </wp:inline>
        </w:drawing>
      </w:r>
    </w:p>
    <w:p w14:paraId="4755ED61" w14:textId="77777777" w:rsidR="002E057F" w:rsidRPr="002C28C1" w:rsidRDefault="002E057F" w:rsidP="002E057F">
      <w:pPr>
        <w:shd w:val="clear" w:color="auto" w:fill="FFFFFF"/>
        <w:spacing w:line="276" w:lineRule="auto"/>
        <w:ind w:left="426"/>
        <w:jc w:val="both"/>
        <w:rPr>
          <w:color w:val="000000"/>
          <w:sz w:val="28"/>
          <w:szCs w:val="28"/>
        </w:rPr>
      </w:pPr>
    </w:p>
    <w:p w14:paraId="692F7423" w14:textId="77777777" w:rsidR="006E1F06" w:rsidRDefault="006E1F06" w:rsidP="001A7F35">
      <w:pPr>
        <w:widowControl/>
        <w:autoSpaceDE/>
        <w:autoSpaceDN/>
        <w:adjustRightInd/>
        <w:jc w:val="right"/>
        <w:rPr>
          <w:sz w:val="28"/>
          <w:szCs w:val="28"/>
        </w:rPr>
      </w:pPr>
    </w:p>
    <w:p w14:paraId="4D69CB64" w14:textId="77777777" w:rsidR="006E1F06" w:rsidRDefault="006E1F06" w:rsidP="001A7F35">
      <w:pPr>
        <w:widowControl/>
        <w:autoSpaceDE/>
        <w:autoSpaceDN/>
        <w:adjustRightInd/>
        <w:jc w:val="right"/>
        <w:rPr>
          <w:sz w:val="28"/>
          <w:szCs w:val="28"/>
        </w:rPr>
      </w:pPr>
    </w:p>
    <w:p w14:paraId="70C902ED" w14:textId="77777777" w:rsidR="006E1F06" w:rsidRDefault="006E1F06" w:rsidP="001A7F35">
      <w:pPr>
        <w:widowControl/>
        <w:autoSpaceDE/>
        <w:autoSpaceDN/>
        <w:adjustRightInd/>
        <w:jc w:val="right"/>
        <w:rPr>
          <w:sz w:val="28"/>
          <w:szCs w:val="28"/>
        </w:rPr>
      </w:pPr>
    </w:p>
    <w:p w14:paraId="67C277EF" w14:textId="6EACA87F" w:rsidR="00533D56" w:rsidRPr="002C28C1" w:rsidRDefault="00533D56" w:rsidP="001A7F35">
      <w:pPr>
        <w:widowControl/>
        <w:autoSpaceDE/>
        <w:autoSpaceDN/>
        <w:adjustRightInd/>
        <w:jc w:val="right"/>
        <w:rPr>
          <w:sz w:val="28"/>
          <w:szCs w:val="28"/>
        </w:rPr>
      </w:pPr>
      <w:r w:rsidRPr="002C28C1">
        <w:rPr>
          <w:sz w:val="28"/>
          <w:szCs w:val="28"/>
        </w:rPr>
        <w:lastRenderedPageBreak/>
        <w:t xml:space="preserve">ПРИЛОЖЕНИЕ </w:t>
      </w:r>
      <w:r w:rsidR="002169E0">
        <w:rPr>
          <w:sz w:val="28"/>
          <w:szCs w:val="28"/>
        </w:rPr>
        <w:t>3</w:t>
      </w:r>
    </w:p>
    <w:p w14:paraId="2A7FEE0F" w14:textId="77777777" w:rsidR="00533D56" w:rsidRPr="002C28C1" w:rsidRDefault="00D2282F" w:rsidP="00D2282F">
      <w:pPr>
        <w:ind w:firstLine="284"/>
        <w:jc w:val="right"/>
        <w:rPr>
          <w:sz w:val="28"/>
          <w:szCs w:val="28"/>
        </w:rPr>
      </w:pPr>
      <w:r w:rsidRPr="002C28C1">
        <w:rPr>
          <w:sz w:val="28"/>
          <w:szCs w:val="28"/>
        </w:rPr>
        <w:t>(</w:t>
      </w:r>
      <w:r w:rsidR="00533D56" w:rsidRPr="002C28C1">
        <w:rPr>
          <w:sz w:val="28"/>
          <w:szCs w:val="28"/>
        </w:rPr>
        <w:t>Пример оформления списка использованной литературы</w:t>
      </w:r>
      <w:r w:rsidRPr="002C28C1">
        <w:rPr>
          <w:sz w:val="28"/>
          <w:szCs w:val="28"/>
        </w:rPr>
        <w:t>)</w:t>
      </w:r>
    </w:p>
    <w:p w14:paraId="08DC6DF3" w14:textId="77777777" w:rsidR="00533D56" w:rsidRPr="002C28C1" w:rsidRDefault="00533D56" w:rsidP="00533D56">
      <w:pPr>
        <w:ind w:firstLine="284"/>
        <w:jc w:val="center"/>
        <w:rPr>
          <w:sz w:val="28"/>
          <w:szCs w:val="28"/>
        </w:rPr>
      </w:pPr>
    </w:p>
    <w:p w14:paraId="0B72B51C" w14:textId="5F51AF25" w:rsidR="00A51788" w:rsidRPr="002C28C1" w:rsidRDefault="002169E0" w:rsidP="00B02714">
      <w:pPr>
        <w:jc w:val="center"/>
        <w:rPr>
          <w:b/>
          <w:sz w:val="28"/>
          <w:szCs w:val="28"/>
        </w:rPr>
      </w:pPr>
      <w:r>
        <w:rPr>
          <w:b/>
          <w:sz w:val="28"/>
          <w:szCs w:val="28"/>
        </w:rPr>
        <w:t>Библиография</w:t>
      </w:r>
    </w:p>
    <w:p w14:paraId="04430F37" w14:textId="77777777" w:rsidR="00E06578" w:rsidRDefault="00E06578" w:rsidP="00E06578">
      <w:pPr>
        <w:pStyle w:val="ae"/>
        <w:widowControl/>
        <w:numPr>
          <w:ilvl w:val="0"/>
          <w:numId w:val="28"/>
        </w:numPr>
        <w:autoSpaceDE/>
        <w:autoSpaceDN/>
        <w:adjustRightInd/>
        <w:spacing w:line="360" w:lineRule="auto"/>
        <w:ind w:left="0" w:firstLine="709"/>
        <w:rPr>
          <w:b/>
          <w:bCs/>
          <w:sz w:val="28"/>
          <w:szCs w:val="28"/>
        </w:rPr>
      </w:pPr>
      <w:r w:rsidRPr="000E374A">
        <w:rPr>
          <w:b/>
          <w:bCs/>
          <w:sz w:val="28"/>
          <w:szCs w:val="28"/>
        </w:rPr>
        <w:t>Нормативно-правовые акты</w:t>
      </w:r>
    </w:p>
    <w:p w14:paraId="1BAB6489" w14:textId="77777777" w:rsidR="00E06578" w:rsidRDefault="00E06578" w:rsidP="00E06578">
      <w:pPr>
        <w:pStyle w:val="ae"/>
        <w:widowControl/>
        <w:numPr>
          <w:ilvl w:val="0"/>
          <w:numId w:val="29"/>
        </w:numPr>
        <w:autoSpaceDE/>
        <w:autoSpaceDN/>
        <w:adjustRightInd/>
        <w:spacing w:line="360" w:lineRule="auto"/>
        <w:ind w:left="0" w:firstLine="709"/>
        <w:jc w:val="both"/>
        <w:rPr>
          <w:sz w:val="28"/>
          <w:szCs w:val="28"/>
        </w:rPr>
      </w:pPr>
      <w:r w:rsidRPr="00305B34">
        <w:rPr>
          <w:sz w:val="28"/>
          <w:szCs w:val="28"/>
        </w:rPr>
        <w:t>Приказ ФСТЭК России от 30 июля 2018 г. № 131.</w:t>
      </w:r>
    </w:p>
    <w:p w14:paraId="193C8E0D" w14:textId="77777777" w:rsidR="00E06578" w:rsidRDefault="00E06578" w:rsidP="00E06578">
      <w:pPr>
        <w:pStyle w:val="ae"/>
        <w:widowControl/>
        <w:numPr>
          <w:ilvl w:val="0"/>
          <w:numId w:val="29"/>
        </w:numPr>
        <w:autoSpaceDE/>
        <w:autoSpaceDN/>
        <w:adjustRightInd/>
        <w:spacing w:line="360" w:lineRule="auto"/>
        <w:ind w:left="0" w:firstLine="709"/>
        <w:jc w:val="both"/>
        <w:rPr>
          <w:sz w:val="28"/>
          <w:szCs w:val="28"/>
        </w:rPr>
      </w:pPr>
      <w:r w:rsidRPr="00305B34">
        <w:rPr>
          <w:sz w:val="28"/>
          <w:szCs w:val="28"/>
        </w:rPr>
        <w:t>Рекомендации Р 78.36.007-99 «Выбор и применение средств охранно- пожарной сигнализации и средств технической укрепленности для оборудования объектов». Утв. ГУВО МВД РФ 27 июня 1998 г.</w:t>
      </w:r>
    </w:p>
    <w:p w14:paraId="432237A1" w14:textId="77777777" w:rsidR="00E06578" w:rsidRPr="00BE5B04" w:rsidRDefault="00E06578" w:rsidP="00E06578">
      <w:pPr>
        <w:pStyle w:val="ae"/>
        <w:widowControl/>
        <w:numPr>
          <w:ilvl w:val="0"/>
          <w:numId w:val="29"/>
        </w:numPr>
        <w:autoSpaceDE/>
        <w:autoSpaceDN/>
        <w:adjustRightInd/>
        <w:spacing w:line="360" w:lineRule="auto"/>
        <w:ind w:left="0" w:firstLine="709"/>
        <w:jc w:val="both"/>
        <w:rPr>
          <w:sz w:val="28"/>
          <w:szCs w:val="28"/>
        </w:rPr>
      </w:pPr>
      <w:r w:rsidRPr="00305B34">
        <w:rPr>
          <w:sz w:val="28"/>
          <w:szCs w:val="28"/>
        </w:rPr>
        <w:t>РД 25.952-90 «Системы автоматические пожаротушения, пожарной, охранной и охраннопожарной сигнализации. Порядок разработки задания на проектирование». Утвержден Министерством электротехнической промышленности и СССР.</w:t>
      </w:r>
    </w:p>
    <w:p w14:paraId="12BCEA17" w14:textId="77777777" w:rsidR="00E06578" w:rsidRPr="00BE5B04" w:rsidRDefault="00E06578" w:rsidP="00E06578">
      <w:pPr>
        <w:pStyle w:val="ae"/>
        <w:widowControl/>
        <w:numPr>
          <w:ilvl w:val="0"/>
          <w:numId w:val="29"/>
        </w:numPr>
        <w:autoSpaceDE/>
        <w:autoSpaceDN/>
        <w:adjustRightInd/>
        <w:spacing w:line="360" w:lineRule="auto"/>
        <w:ind w:left="0" w:firstLine="709"/>
        <w:jc w:val="both"/>
        <w:rPr>
          <w:sz w:val="28"/>
          <w:szCs w:val="28"/>
        </w:rPr>
      </w:pPr>
      <w:r w:rsidRPr="00305B34">
        <w:rPr>
          <w:sz w:val="28"/>
          <w:szCs w:val="28"/>
        </w:rPr>
        <w:t>Рекомендации Р 78.36.007-99 «Выбор и применение средств охранно- пожарной сигнализации и средств технической укрепленности</w:t>
      </w:r>
    </w:p>
    <w:p w14:paraId="746D3C95" w14:textId="77777777" w:rsidR="00E06578" w:rsidRPr="00305B34" w:rsidRDefault="00E06578" w:rsidP="00E06578">
      <w:pPr>
        <w:pStyle w:val="ae"/>
        <w:widowControl/>
        <w:numPr>
          <w:ilvl w:val="0"/>
          <w:numId w:val="29"/>
        </w:numPr>
        <w:autoSpaceDE/>
        <w:autoSpaceDN/>
        <w:adjustRightInd/>
        <w:spacing w:line="360" w:lineRule="auto"/>
        <w:ind w:left="0" w:firstLine="709"/>
        <w:jc w:val="both"/>
        <w:rPr>
          <w:sz w:val="28"/>
          <w:szCs w:val="28"/>
        </w:rPr>
      </w:pPr>
      <w:r w:rsidRPr="00305B34">
        <w:rPr>
          <w:sz w:val="28"/>
          <w:szCs w:val="28"/>
        </w:rPr>
        <w:t>Федеральный закон от 06.04.2011 N 63-ФЗ "Об электронной подписи"// "Собрание законодательства РФ", 11.04.2011, N 15, ст. 2036; (с изменениями на 28 декабря 2022 года)</w:t>
      </w:r>
    </w:p>
    <w:p w14:paraId="1DBA243B" w14:textId="77777777" w:rsidR="00E06578" w:rsidRPr="00305B34" w:rsidRDefault="00E06578" w:rsidP="00E06578">
      <w:pPr>
        <w:pStyle w:val="ae"/>
        <w:widowControl/>
        <w:numPr>
          <w:ilvl w:val="0"/>
          <w:numId w:val="29"/>
        </w:numPr>
        <w:autoSpaceDE/>
        <w:autoSpaceDN/>
        <w:adjustRightInd/>
        <w:spacing w:line="360" w:lineRule="auto"/>
        <w:ind w:left="0" w:firstLine="709"/>
        <w:jc w:val="both"/>
        <w:rPr>
          <w:sz w:val="28"/>
          <w:szCs w:val="28"/>
        </w:rPr>
      </w:pPr>
      <w:r w:rsidRPr="00305B34">
        <w:rPr>
          <w:sz w:val="28"/>
          <w:szCs w:val="28"/>
        </w:rPr>
        <w:t>Федеральный закон от 14.07.2022 г. № 272-ФЗ «Технический регламент о требованиях пожарной безопасности»</w:t>
      </w:r>
    </w:p>
    <w:p w14:paraId="090CA7E8" w14:textId="77777777" w:rsidR="00E06578" w:rsidRPr="00305B34" w:rsidRDefault="00E06578" w:rsidP="00E06578">
      <w:pPr>
        <w:pStyle w:val="ae"/>
        <w:widowControl/>
        <w:numPr>
          <w:ilvl w:val="0"/>
          <w:numId w:val="29"/>
        </w:numPr>
        <w:autoSpaceDE/>
        <w:autoSpaceDN/>
        <w:adjustRightInd/>
        <w:spacing w:line="360" w:lineRule="auto"/>
        <w:ind w:left="0" w:firstLine="709"/>
        <w:jc w:val="both"/>
        <w:rPr>
          <w:sz w:val="28"/>
          <w:szCs w:val="28"/>
        </w:rPr>
      </w:pPr>
      <w:r w:rsidRPr="00305B34">
        <w:rPr>
          <w:sz w:val="28"/>
          <w:szCs w:val="28"/>
        </w:rPr>
        <w:t>ГОСТ Р 22.1.12-2005 «Безопасность в чрезвычайных ситуациях. Структурированная система мониторинга и управления инженерными системами зданий и сооружений». Разработан ФГУ ВНИИ по проблемам гражданской обороны и чрезвычайных ситуаций.</w:t>
      </w:r>
    </w:p>
    <w:p w14:paraId="459212CC" w14:textId="77777777" w:rsidR="00E06578" w:rsidRPr="00305B34" w:rsidRDefault="00E06578" w:rsidP="00E06578">
      <w:pPr>
        <w:pStyle w:val="ae"/>
        <w:widowControl/>
        <w:numPr>
          <w:ilvl w:val="0"/>
          <w:numId w:val="29"/>
        </w:numPr>
        <w:autoSpaceDE/>
        <w:autoSpaceDN/>
        <w:adjustRightInd/>
        <w:spacing w:line="360" w:lineRule="auto"/>
        <w:ind w:left="0" w:firstLine="709"/>
        <w:jc w:val="both"/>
        <w:rPr>
          <w:sz w:val="28"/>
          <w:szCs w:val="28"/>
        </w:rPr>
      </w:pPr>
      <w:r w:rsidRPr="00305B34">
        <w:rPr>
          <w:sz w:val="28"/>
          <w:szCs w:val="28"/>
        </w:rPr>
        <w:t>ГОСТ 53704-2009 «Системы безопасности комплексные интегрированные». Разработан ФГУ НИЦ "ОХРАНА" МВД России.</w:t>
      </w:r>
    </w:p>
    <w:p w14:paraId="0FE7F9B3" w14:textId="77777777" w:rsidR="00E06578" w:rsidRPr="00305B34" w:rsidRDefault="00E06578" w:rsidP="00E06578">
      <w:pPr>
        <w:pStyle w:val="ae"/>
        <w:widowControl/>
        <w:numPr>
          <w:ilvl w:val="0"/>
          <w:numId w:val="29"/>
        </w:numPr>
        <w:autoSpaceDE/>
        <w:autoSpaceDN/>
        <w:adjustRightInd/>
        <w:spacing w:line="360" w:lineRule="auto"/>
        <w:ind w:left="0" w:firstLine="709"/>
        <w:jc w:val="both"/>
        <w:rPr>
          <w:sz w:val="28"/>
          <w:szCs w:val="28"/>
        </w:rPr>
      </w:pPr>
      <w:r w:rsidRPr="00305B34">
        <w:rPr>
          <w:sz w:val="28"/>
          <w:szCs w:val="28"/>
        </w:rPr>
        <w:t>ГОСТ Р 50776-95 (МЭК 60839-1-4:1989) «Системы тревожной сигнализации. Часть 1. Общие требования».</w:t>
      </w:r>
    </w:p>
    <w:p w14:paraId="5162F67B" w14:textId="77777777" w:rsidR="00E06578" w:rsidRPr="00305B34" w:rsidRDefault="00E06578" w:rsidP="00E06578">
      <w:pPr>
        <w:pStyle w:val="ae"/>
        <w:widowControl/>
        <w:numPr>
          <w:ilvl w:val="0"/>
          <w:numId w:val="29"/>
        </w:numPr>
        <w:autoSpaceDE/>
        <w:autoSpaceDN/>
        <w:adjustRightInd/>
        <w:spacing w:line="360" w:lineRule="auto"/>
        <w:ind w:left="0" w:firstLine="709"/>
        <w:jc w:val="both"/>
        <w:rPr>
          <w:sz w:val="28"/>
          <w:szCs w:val="28"/>
        </w:rPr>
      </w:pPr>
      <w:r w:rsidRPr="00305B34">
        <w:rPr>
          <w:sz w:val="28"/>
          <w:szCs w:val="28"/>
        </w:rPr>
        <w:t xml:space="preserve">ГОСТ Р 50862-2012 «Cейфы, сейфовые комнаты и хранилища ценностей. Требования и методы испытаний на устойчивость к взлому». </w:t>
      </w:r>
      <w:r w:rsidRPr="00305B34">
        <w:rPr>
          <w:sz w:val="28"/>
          <w:szCs w:val="28"/>
        </w:rPr>
        <w:lastRenderedPageBreak/>
        <w:t>Утвержден и введен в действие Приказом Федерального агентства по техническому регулированию и метрологии от 22 ноября 2012 г. N 1031-ст</w:t>
      </w:r>
    </w:p>
    <w:p w14:paraId="5C96BE33" w14:textId="77777777" w:rsidR="00E06578" w:rsidRPr="00E84673" w:rsidRDefault="00E06578" w:rsidP="00E06578">
      <w:pPr>
        <w:pStyle w:val="ae"/>
        <w:ind w:left="2880"/>
        <w:rPr>
          <w:sz w:val="28"/>
          <w:szCs w:val="28"/>
        </w:rPr>
      </w:pPr>
    </w:p>
    <w:p w14:paraId="1E0B8B7D" w14:textId="77777777" w:rsidR="00E06578" w:rsidRPr="000E374A" w:rsidRDefault="00E06578" w:rsidP="00E06578">
      <w:pPr>
        <w:pStyle w:val="ae"/>
        <w:widowControl/>
        <w:numPr>
          <w:ilvl w:val="0"/>
          <w:numId w:val="28"/>
        </w:numPr>
        <w:autoSpaceDE/>
        <w:autoSpaceDN/>
        <w:adjustRightInd/>
        <w:spacing w:line="360" w:lineRule="auto"/>
        <w:ind w:left="0" w:firstLine="709"/>
        <w:rPr>
          <w:b/>
          <w:bCs/>
          <w:sz w:val="28"/>
          <w:szCs w:val="28"/>
        </w:rPr>
      </w:pPr>
      <w:r w:rsidRPr="000E374A">
        <w:rPr>
          <w:b/>
          <w:bCs/>
          <w:sz w:val="28"/>
          <w:szCs w:val="28"/>
        </w:rPr>
        <w:t>Научная литература и материалы периодической печати</w:t>
      </w:r>
    </w:p>
    <w:p w14:paraId="3BF2EF89" w14:textId="77777777" w:rsidR="00E06578" w:rsidRDefault="00E06578" w:rsidP="00E06578">
      <w:pPr>
        <w:spacing w:line="360" w:lineRule="auto"/>
        <w:ind w:firstLine="709"/>
        <w:jc w:val="both"/>
        <w:rPr>
          <w:sz w:val="28"/>
          <w:szCs w:val="28"/>
        </w:rPr>
      </w:pPr>
      <w:r w:rsidRPr="0054139E">
        <w:rPr>
          <w:sz w:val="28"/>
          <w:szCs w:val="28"/>
        </w:rPr>
        <w:t>11.</w:t>
      </w:r>
      <w:r>
        <w:rPr>
          <w:sz w:val="28"/>
          <w:szCs w:val="28"/>
        </w:rPr>
        <w:t xml:space="preserve"> </w:t>
      </w:r>
      <w:r w:rsidRPr="0054139E">
        <w:rPr>
          <w:sz w:val="28"/>
          <w:szCs w:val="28"/>
        </w:rPr>
        <w:t>Алпеев А.С. Терминология безопасности: кибербезопасность, информационная безопасность. Журнал «Вопросы кибербезопасности», №5(8) – 2021.</w:t>
      </w:r>
    </w:p>
    <w:p w14:paraId="71DC2C4A" w14:textId="77777777" w:rsidR="00E06578" w:rsidRPr="0054139E" w:rsidRDefault="00E06578" w:rsidP="00E06578">
      <w:pPr>
        <w:spacing w:line="360" w:lineRule="auto"/>
        <w:ind w:firstLine="709"/>
        <w:jc w:val="both"/>
        <w:rPr>
          <w:sz w:val="28"/>
          <w:szCs w:val="28"/>
        </w:rPr>
      </w:pPr>
      <w:r>
        <w:rPr>
          <w:sz w:val="28"/>
          <w:szCs w:val="28"/>
        </w:rPr>
        <w:t xml:space="preserve">12. </w:t>
      </w:r>
      <w:r w:rsidRPr="0054139E">
        <w:rPr>
          <w:sz w:val="28"/>
          <w:szCs w:val="28"/>
        </w:rPr>
        <w:t>«Автоматизированные информационные технологии в банковской деятельности» под ред. Титоренко Г.А., М.: Финстатинформ, 1997г.</w:t>
      </w:r>
    </w:p>
    <w:p w14:paraId="269C04B3" w14:textId="77777777" w:rsidR="00E06578" w:rsidRPr="0054139E" w:rsidRDefault="00E06578" w:rsidP="00E06578">
      <w:pPr>
        <w:spacing w:line="360" w:lineRule="auto"/>
        <w:ind w:firstLine="709"/>
        <w:jc w:val="both"/>
        <w:rPr>
          <w:sz w:val="28"/>
          <w:szCs w:val="28"/>
        </w:rPr>
      </w:pPr>
      <w:r w:rsidRPr="0054139E">
        <w:rPr>
          <w:sz w:val="28"/>
          <w:szCs w:val="28"/>
        </w:rPr>
        <w:t>1</w:t>
      </w:r>
      <w:r>
        <w:rPr>
          <w:sz w:val="28"/>
          <w:szCs w:val="28"/>
        </w:rPr>
        <w:t>3</w:t>
      </w:r>
      <w:r w:rsidRPr="0054139E">
        <w:rPr>
          <w:sz w:val="28"/>
          <w:szCs w:val="28"/>
        </w:rPr>
        <w:t>.</w:t>
      </w:r>
      <w:r>
        <w:rPr>
          <w:sz w:val="28"/>
          <w:szCs w:val="28"/>
        </w:rPr>
        <w:t xml:space="preserve"> </w:t>
      </w:r>
      <w:r w:rsidRPr="0054139E">
        <w:rPr>
          <w:sz w:val="28"/>
          <w:szCs w:val="28"/>
        </w:rPr>
        <w:t>Белоус А.И., Солодуха В.А. "Основы кибербезопасности. Стандарты, концепции, методы и средства обеспечения" 2020 г.</w:t>
      </w:r>
    </w:p>
    <w:p w14:paraId="4A6D1D92" w14:textId="77777777" w:rsidR="00E06578" w:rsidRPr="0054139E" w:rsidRDefault="00E06578" w:rsidP="00E06578">
      <w:pPr>
        <w:spacing w:line="360" w:lineRule="auto"/>
        <w:ind w:firstLine="709"/>
        <w:jc w:val="both"/>
        <w:rPr>
          <w:sz w:val="28"/>
          <w:szCs w:val="28"/>
        </w:rPr>
      </w:pPr>
      <w:r w:rsidRPr="0054139E">
        <w:rPr>
          <w:sz w:val="28"/>
          <w:szCs w:val="28"/>
        </w:rPr>
        <w:t>1</w:t>
      </w:r>
      <w:r>
        <w:rPr>
          <w:sz w:val="28"/>
          <w:szCs w:val="28"/>
        </w:rPr>
        <w:t>4</w:t>
      </w:r>
      <w:r w:rsidRPr="0054139E">
        <w:rPr>
          <w:sz w:val="28"/>
          <w:szCs w:val="28"/>
        </w:rPr>
        <w:t>.</w:t>
      </w:r>
      <w:r>
        <w:rPr>
          <w:sz w:val="28"/>
          <w:szCs w:val="28"/>
        </w:rPr>
        <w:t xml:space="preserve"> </w:t>
      </w:r>
      <w:r w:rsidRPr="0054139E">
        <w:rPr>
          <w:sz w:val="28"/>
          <w:szCs w:val="28"/>
        </w:rPr>
        <w:t>Борисов М.А. "Основы программно-аппаратной защиты информации" 2019 г.</w:t>
      </w:r>
    </w:p>
    <w:p w14:paraId="57143C02" w14:textId="77777777" w:rsidR="00E06578" w:rsidRDefault="00E06578" w:rsidP="00E06578">
      <w:pPr>
        <w:spacing w:line="360" w:lineRule="auto"/>
        <w:ind w:firstLine="709"/>
        <w:jc w:val="both"/>
        <w:rPr>
          <w:sz w:val="28"/>
          <w:szCs w:val="28"/>
        </w:rPr>
      </w:pPr>
      <w:r w:rsidRPr="0054139E">
        <w:rPr>
          <w:sz w:val="28"/>
          <w:szCs w:val="28"/>
        </w:rPr>
        <w:t>1</w:t>
      </w:r>
      <w:r>
        <w:rPr>
          <w:sz w:val="28"/>
          <w:szCs w:val="28"/>
        </w:rPr>
        <w:t>5</w:t>
      </w:r>
      <w:r w:rsidRPr="0054139E">
        <w:rPr>
          <w:sz w:val="28"/>
          <w:szCs w:val="28"/>
        </w:rPr>
        <w:t>.</w:t>
      </w:r>
      <w:r>
        <w:rPr>
          <w:sz w:val="28"/>
          <w:szCs w:val="28"/>
        </w:rPr>
        <w:t xml:space="preserve"> </w:t>
      </w:r>
      <w:r w:rsidRPr="0054139E">
        <w:rPr>
          <w:sz w:val="28"/>
          <w:szCs w:val="28"/>
        </w:rPr>
        <w:t>«Банковские технологии» учебное пособие, М.: Финансы и статистика, 1988г.</w:t>
      </w:r>
    </w:p>
    <w:p w14:paraId="3E4F0DFD" w14:textId="77777777" w:rsidR="00E06578" w:rsidRDefault="00E06578" w:rsidP="00E06578">
      <w:pPr>
        <w:spacing w:line="360" w:lineRule="auto"/>
        <w:ind w:firstLine="709"/>
        <w:jc w:val="both"/>
        <w:rPr>
          <w:sz w:val="28"/>
          <w:szCs w:val="28"/>
        </w:rPr>
      </w:pPr>
      <w:r>
        <w:rPr>
          <w:sz w:val="28"/>
          <w:szCs w:val="28"/>
        </w:rPr>
        <w:t xml:space="preserve">16. </w:t>
      </w:r>
      <w:r w:rsidRPr="0054139E">
        <w:rPr>
          <w:sz w:val="28"/>
          <w:szCs w:val="28"/>
        </w:rPr>
        <w:t>В. А. Лапшинский. Локальные сети персональных компьютеров. Часть II. М., МИФИ, 1994 г.</w:t>
      </w:r>
    </w:p>
    <w:p w14:paraId="79D88703" w14:textId="77777777" w:rsidR="00E06578" w:rsidRPr="0054139E" w:rsidRDefault="00E06578" w:rsidP="00E06578">
      <w:pPr>
        <w:spacing w:line="360" w:lineRule="auto"/>
        <w:ind w:firstLine="709"/>
        <w:jc w:val="both"/>
        <w:rPr>
          <w:sz w:val="28"/>
          <w:szCs w:val="28"/>
        </w:rPr>
      </w:pPr>
      <w:r>
        <w:rPr>
          <w:sz w:val="28"/>
          <w:szCs w:val="28"/>
        </w:rPr>
        <w:t xml:space="preserve">17. </w:t>
      </w:r>
      <w:r w:rsidRPr="0054139E">
        <w:rPr>
          <w:sz w:val="28"/>
          <w:szCs w:val="28"/>
        </w:rPr>
        <w:t>Горев А., Макашарипов С., Ахаян Р. Эффективная работа с СУБД СПб, «Питер», 2003.</w:t>
      </w:r>
    </w:p>
    <w:p w14:paraId="02C071B5" w14:textId="77777777" w:rsidR="00E06578" w:rsidRPr="0054139E" w:rsidRDefault="00E06578" w:rsidP="00E06578">
      <w:pPr>
        <w:spacing w:line="360" w:lineRule="auto"/>
        <w:ind w:firstLine="709"/>
        <w:jc w:val="both"/>
        <w:rPr>
          <w:sz w:val="28"/>
          <w:szCs w:val="28"/>
        </w:rPr>
      </w:pPr>
      <w:r>
        <w:rPr>
          <w:sz w:val="28"/>
          <w:szCs w:val="28"/>
        </w:rPr>
        <w:t>18.</w:t>
      </w:r>
      <w:r w:rsidRPr="0054139E">
        <w:rPr>
          <w:sz w:val="28"/>
          <w:szCs w:val="28"/>
        </w:rPr>
        <w:t xml:space="preserve"> Казанцев С.Я., Згадзай О.Э., Оболенский Р.М. и др. Правовое обеспечение информационной безопасности: Учебное пособие для студентов высш. учеб. заведений. – М.: Издательский центр «Академия», 2018.</w:t>
      </w:r>
    </w:p>
    <w:p w14:paraId="2BD6EAB9" w14:textId="77777777" w:rsidR="00E06578" w:rsidRPr="0054139E" w:rsidRDefault="00E06578" w:rsidP="00E06578">
      <w:pPr>
        <w:spacing w:line="360" w:lineRule="auto"/>
        <w:ind w:firstLine="709"/>
        <w:jc w:val="both"/>
        <w:rPr>
          <w:sz w:val="28"/>
          <w:szCs w:val="28"/>
        </w:rPr>
      </w:pPr>
      <w:r>
        <w:rPr>
          <w:sz w:val="28"/>
          <w:szCs w:val="28"/>
        </w:rPr>
        <w:t>19.</w:t>
      </w:r>
      <w:r w:rsidRPr="0054139E">
        <w:rPr>
          <w:sz w:val="28"/>
          <w:szCs w:val="28"/>
        </w:rPr>
        <w:t xml:space="preserve"> Кочанова, Т. Н. Нестерова и др. / под ред. Д. В. Чистова. М.: Финансы и статистика, 2005. 384 с.</w:t>
      </w:r>
    </w:p>
    <w:p w14:paraId="6EF77700" w14:textId="77777777" w:rsidR="00E06578" w:rsidRPr="0054139E" w:rsidRDefault="00E06578" w:rsidP="00E06578">
      <w:pPr>
        <w:spacing w:line="360" w:lineRule="auto"/>
        <w:ind w:firstLine="709"/>
        <w:jc w:val="both"/>
        <w:rPr>
          <w:sz w:val="28"/>
          <w:szCs w:val="28"/>
        </w:rPr>
      </w:pPr>
      <w:r>
        <w:rPr>
          <w:sz w:val="28"/>
          <w:szCs w:val="28"/>
        </w:rPr>
        <w:t>20.</w:t>
      </w:r>
      <w:r w:rsidRPr="0054139E">
        <w:rPr>
          <w:sz w:val="28"/>
          <w:szCs w:val="28"/>
        </w:rPr>
        <w:t xml:space="preserve"> Линн Хабер. Ставка на будущее. LAN MAGAZINE, октябрь 1996 г.</w:t>
      </w:r>
    </w:p>
    <w:p w14:paraId="269D29E5" w14:textId="77777777" w:rsidR="00E06578" w:rsidRPr="0054139E" w:rsidRDefault="00E06578" w:rsidP="00E06578">
      <w:pPr>
        <w:spacing w:line="360" w:lineRule="auto"/>
        <w:ind w:firstLine="709"/>
        <w:jc w:val="both"/>
        <w:rPr>
          <w:sz w:val="28"/>
          <w:szCs w:val="28"/>
        </w:rPr>
      </w:pPr>
      <w:r>
        <w:rPr>
          <w:sz w:val="28"/>
          <w:szCs w:val="28"/>
        </w:rPr>
        <w:t>21.</w:t>
      </w:r>
      <w:r w:rsidRPr="0054139E">
        <w:rPr>
          <w:sz w:val="28"/>
          <w:szCs w:val="28"/>
        </w:rPr>
        <w:t xml:space="preserve"> Никитин А.В., Рачковская И.А., Савченко И.В. Управление предприятием (фирмой) с использованием информационных систем: Уч. пособие. - М.: Инфра-М, 2007.</w:t>
      </w:r>
    </w:p>
    <w:p w14:paraId="765D096F" w14:textId="77777777" w:rsidR="00E06578" w:rsidRPr="0054139E" w:rsidRDefault="00E06578" w:rsidP="00E06578">
      <w:pPr>
        <w:spacing w:line="360" w:lineRule="auto"/>
        <w:ind w:firstLine="709"/>
        <w:jc w:val="both"/>
        <w:rPr>
          <w:sz w:val="28"/>
          <w:szCs w:val="28"/>
        </w:rPr>
      </w:pPr>
      <w:r>
        <w:rPr>
          <w:sz w:val="28"/>
          <w:szCs w:val="28"/>
        </w:rPr>
        <w:t>22.</w:t>
      </w:r>
      <w:r w:rsidRPr="0054139E">
        <w:rPr>
          <w:sz w:val="28"/>
          <w:szCs w:val="28"/>
        </w:rPr>
        <w:t xml:space="preserve"> Нишпель Маркус. Управление компонентами на базе правил. Журнал "LAN", №05, 2019 год // Издательство "Открытые системы".</w:t>
      </w:r>
    </w:p>
    <w:p w14:paraId="6A3FDFF5" w14:textId="77777777" w:rsidR="00E06578" w:rsidRPr="0054139E" w:rsidRDefault="00E06578" w:rsidP="00E06578">
      <w:pPr>
        <w:spacing w:line="360" w:lineRule="auto"/>
        <w:ind w:firstLine="709"/>
        <w:jc w:val="both"/>
        <w:rPr>
          <w:sz w:val="28"/>
          <w:szCs w:val="28"/>
        </w:rPr>
      </w:pPr>
      <w:r>
        <w:rPr>
          <w:sz w:val="28"/>
          <w:szCs w:val="28"/>
        </w:rPr>
        <w:lastRenderedPageBreak/>
        <w:t>23.</w:t>
      </w:r>
      <w:r w:rsidRPr="0054139E">
        <w:rPr>
          <w:sz w:val="28"/>
          <w:szCs w:val="28"/>
        </w:rPr>
        <w:t xml:space="preserve"> Род Лаура. Средства защиты, которые не нужны? 25.10.2018 Еженедельник "Computerworld", №39, 2018 год // Издательство "Открытые системы".</w:t>
      </w:r>
    </w:p>
    <w:p w14:paraId="2F7FA4EE" w14:textId="77777777" w:rsidR="00E06578" w:rsidRPr="0054139E" w:rsidRDefault="00E06578" w:rsidP="00E06578">
      <w:pPr>
        <w:spacing w:line="360" w:lineRule="auto"/>
        <w:ind w:firstLine="709"/>
        <w:jc w:val="both"/>
        <w:rPr>
          <w:sz w:val="28"/>
          <w:szCs w:val="28"/>
        </w:rPr>
      </w:pPr>
      <w:r>
        <w:rPr>
          <w:sz w:val="28"/>
          <w:szCs w:val="28"/>
        </w:rPr>
        <w:t>24.</w:t>
      </w:r>
      <w:r w:rsidRPr="0054139E">
        <w:rPr>
          <w:sz w:val="28"/>
          <w:szCs w:val="28"/>
        </w:rPr>
        <w:t xml:space="preserve"> Романов А.Н., Одинцов Б.Е. Информационные системы в экономике: 2-е издание. - М.: Вузовский учебник, 2008.</w:t>
      </w:r>
    </w:p>
    <w:p w14:paraId="4EE6F9A7" w14:textId="77777777" w:rsidR="00E06578" w:rsidRPr="0054139E" w:rsidRDefault="00E06578" w:rsidP="00E06578">
      <w:pPr>
        <w:spacing w:line="360" w:lineRule="auto"/>
        <w:ind w:firstLine="709"/>
        <w:jc w:val="both"/>
        <w:rPr>
          <w:sz w:val="28"/>
          <w:szCs w:val="28"/>
        </w:rPr>
      </w:pPr>
      <w:r>
        <w:rPr>
          <w:sz w:val="28"/>
          <w:szCs w:val="28"/>
        </w:rPr>
        <w:t>25.</w:t>
      </w:r>
      <w:r w:rsidRPr="0054139E">
        <w:rPr>
          <w:sz w:val="28"/>
          <w:szCs w:val="28"/>
        </w:rPr>
        <w:t xml:space="preserve"> Сафронов Е.В. "Азы кибергигиены: методологические и правовые аспекты" 2021 г.</w:t>
      </w:r>
    </w:p>
    <w:p w14:paraId="0E04688B" w14:textId="77777777" w:rsidR="00E06578" w:rsidRPr="0054139E" w:rsidRDefault="00E06578" w:rsidP="00E06578">
      <w:pPr>
        <w:spacing w:line="360" w:lineRule="auto"/>
        <w:ind w:firstLine="709"/>
        <w:jc w:val="both"/>
        <w:rPr>
          <w:sz w:val="28"/>
          <w:szCs w:val="28"/>
        </w:rPr>
      </w:pPr>
      <w:r>
        <w:rPr>
          <w:sz w:val="28"/>
          <w:szCs w:val="28"/>
        </w:rPr>
        <w:t>26.</w:t>
      </w:r>
      <w:r w:rsidRPr="0054139E">
        <w:rPr>
          <w:sz w:val="28"/>
          <w:szCs w:val="28"/>
        </w:rPr>
        <w:t xml:space="preserve"> Сычев Ю. "Стандарты информационной безопасности. Защита и обработка конфиденциальных документов. Учебное пособие" 2020 г.</w:t>
      </w:r>
    </w:p>
    <w:p w14:paraId="5A2B4D0C" w14:textId="77777777" w:rsidR="00E06578" w:rsidRPr="0054139E" w:rsidRDefault="00E06578" w:rsidP="00E06578">
      <w:pPr>
        <w:spacing w:line="360" w:lineRule="auto"/>
        <w:ind w:firstLine="709"/>
        <w:jc w:val="both"/>
        <w:rPr>
          <w:sz w:val="28"/>
          <w:szCs w:val="28"/>
        </w:rPr>
      </w:pPr>
      <w:r>
        <w:rPr>
          <w:sz w:val="28"/>
          <w:szCs w:val="28"/>
        </w:rPr>
        <w:t>27.</w:t>
      </w:r>
      <w:r w:rsidRPr="0054139E">
        <w:rPr>
          <w:sz w:val="28"/>
          <w:szCs w:val="28"/>
        </w:rPr>
        <w:t xml:space="preserve"> Узварик А. Отказоустойчивые системы хранения. 05.07.2017. Журнал "LAN", №07, 2020 год // Издательство "Открытые системы".</w:t>
      </w:r>
    </w:p>
    <w:p w14:paraId="4A37BA2C" w14:textId="77777777" w:rsidR="00E06578" w:rsidRPr="0054139E" w:rsidRDefault="00E06578" w:rsidP="00E06578">
      <w:pPr>
        <w:spacing w:line="360" w:lineRule="auto"/>
        <w:ind w:firstLine="709"/>
        <w:jc w:val="both"/>
        <w:rPr>
          <w:sz w:val="28"/>
          <w:szCs w:val="28"/>
        </w:rPr>
      </w:pPr>
      <w:r>
        <w:rPr>
          <w:sz w:val="28"/>
          <w:szCs w:val="28"/>
        </w:rPr>
        <w:t>28.</w:t>
      </w:r>
      <w:r w:rsidRPr="0054139E">
        <w:rPr>
          <w:sz w:val="28"/>
          <w:szCs w:val="28"/>
        </w:rPr>
        <w:t xml:space="preserve"> Цирлов В. "Основы информационной безопасности», издательство: Феникс, 2019 г.</w:t>
      </w:r>
    </w:p>
    <w:p w14:paraId="56EE0AA4" w14:textId="77777777" w:rsidR="00E06578" w:rsidRDefault="00E06578" w:rsidP="00E06578">
      <w:pPr>
        <w:spacing w:line="360" w:lineRule="auto"/>
        <w:ind w:firstLine="709"/>
        <w:rPr>
          <w:b/>
          <w:bCs/>
          <w:sz w:val="28"/>
          <w:szCs w:val="28"/>
        </w:rPr>
      </w:pPr>
      <w:r w:rsidRPr="00BA0335">
        <w:rPr>
          <w:b/>
          <w:bCs/>
          <w:sz w:val="28"/>
          <w:szCs w:val="28"/>
        </w:rPr>
        <w:t>II</w:t>
      </w:r>
      <w:r>
        <w:rPr>
          <w:b/>
          <w:bCs/>
          <w:sz w:val="28"/>
          <w:szCs w:val="28"/>
          <w:lang w:val="en-US"/>
        </w:rPr>
        <w:t>I</w:t>
      </w:r>
      <w:r w:rsidRPr="00BA0335">
        <w:rPr>
          <w:b/>
          <w:bCs/>
          <w:sz w:val="28"/>
          <w:szCs w:val="28"/>
        </w:rPr>
        <w:t>. Интернет-ресурсы</w:t>
      </w:r>
    </w:p>
    <w:p w14:paraId="7BFCF897" w14:textId="793B5157" w:rsidR="00E06578" w:rsidRPr="00632C7C" w:rsidRDefault="00E06578" w:rsidP="00E06578">
      <w:pPr>
        <w:spacing w:line="360" w:lineRule="auto"/>
        <w:ind w:firstLine="709"/>
        <w:jc w:val="both"/>
        <w:rPr>
          <w:color w:val="000000"/>
          <w:sz w:val="28"/>
          <w:szCs w:val="28"/>
        </w:rPr>
      </w:pPr>
      <w:r>
        <w:rPr>
          <w:color w:val="000000"/>
          <w:sz w:val="28"/>
          <w:szCs w:val="28"/>
        </w:rPr>
        <w:t>29</w:t>
      </w:r>
      <w:r>
        <w:rPr>
          <w:color w:val="000000"/>
          <w:sz w:val="28"/>
          <w:szCs w:val="28"/>
        </w:rPr>
        <w:t>.</w:t>
      </w:r>
      <w:r w:rsidRPr="00305B34">
        <w:rPr>
          <w:color w:val="000000"/>
          <w:sz w:val="28"/>
          <w:szCs w:val="28"/>
        </w:rPr>
        <w:t xml:space="preserve"> Банковское ПО. [Электронный ресурс] – режим доступа </w:t>
      </w:r>
      <w:r w:rsidRPr="00632C7C">
        <w:rPr>
          <w:color w:val="000000"/>
          <w:sz w:val="28"/>
          <w:szCs w:val="28"/>
          <w:lang w:val="en-US"/>
        </w:rPr>
        <w:t>https</w:t>
      </w:r>
      <w:r w:rsidRPr="00632C7C">
        <w:rPr>
          <w:color w:val="000000"/>
          <w:sz w:val="28"/>
          <w:szCs w:val="28"/>
        </w:rPr>
        <w:t>://</w:t>
      </w:r>
      <w:r w:rsidRPr="00632C7C">
        <w:rPr>
          <w:color w:val="000000"/>
          <w:sz w:val="28"/>
          <w:szCs w:val="28"/>
          <w:lang w:val="en-US"/>
        </w:rPr>
        <w:t>studref</w:t>
      </w:r>
      <w:r w:rsidRPr="00632C7C">
        <w:rPr>
          <w:color w:val="000000"/>
          <w:sz w:val="28"/>
          <w:szCs w:val="28"/>
        </w:rPr>
        <w:t>.</w:t>
      </w:r>
      <w:r w:rsidRPr="00632C7C">
        <w:rPr>
          <w:color w:val="000000"/>
          <w:sz w:val="28"/>
          <w:szCs w:val="28"/>
          <w:lang w:val="en-US"/>
        </w:rPr>
        <w:t>com</w:t>
      </w:r>
      <w:r w:rsidRPr="00632C7C">
        <w:rPr>
          <w:color w:val="000000"/>
          <w:sz w:val="28"/>
          <w:szCs w:val="28"/>
        </w:rPr>
        <w:t>/409845/</w:t>
      </w:r>
      <w:r w:rsidRPr="00632C7C">
        <w:rPr>
          <w:color w:val="000000"/>
          <w:sz w:val="28"/>
          <w:szCs w:val="28"/>
          <w:lang w:val="en-US"/>
        </w:rPr>
        <w:t>bankovskoe</w:t>
      </w:r>
      <w:r w:rsidRPr="00632C7C">
        <w:rPr>
          <w:color w:val="000000"/>
          <w:sz w:val="28"/>
          <w:szCs w:val="28"/>
        </w:rPr>
        <w:t>_</w:t>
      </w:r>
      <w:r w:rsidRPr="00632C7C">
        <w:rPr>
          <w:color w:val="000000"/>
          <w:sz w:val="28"/>
          <w:szCs w:val="28"/>
          <w:lang w:val="en-US"/>
        </w:rPr>
        <w:t>delo</w:t>
      </w:r>
      <w:r w:rsidRPr="00632C7C">
        <w:rPr>
          <w:color w:val="000000"/>
          <w:sz w:val="28"/>
          <w:szCs w:val="28"/>
        </w:rPr>
        <w:t>/</w:t>
      </w:r>
      <w:r w:rsidRPr="00632C7C">
        <w:rPr>
          <w:color w:val="000000"/>
          <w:sz w:val="28"/>
          <w:szCs w:val="28"/>
          <w:lang w:val="en-US"/>
        </w:rPr>
        <w:t>programmnoe</w:t>
      </w:r>
      <w:r w:rsidRPr="00632C7C">
        <w:rPr>
          <w:color w:val="000000"/>
          <w:sz w:val="28"/>
          <w:szCs w:val="28"/>
        </w:rPr>
        <w:t>_</w:t>
      </w:r>
      <w:r w:rsidRPr="00632C7C">
        <w:rPr>
          <w:color w:val="000000"/>
          <w:sz w:val="28"/>
          <w:szCs w:val="28"/>
          <w:lang w:val="en-US"/>
        </w:rPr>
        <w:t>obespechenie</w:t>
      </w:r>
      <w:r w:rsidRPr="00632C7C">
        <w:rPr>
          <w:color w:val="000000"/>
          <w:sz w:val="28"/>
          <w:szCs w:val="28"/>
        </w:rPr>
        <w:t>_</w:t>
      </w:r>
      <w:r w:rsidRPr="00632C7C">
        <w:rPr>
          <w:color w:val="000000"/>
          <w:sz w:val="28"/>
          <w:szCs w:val="28"/>
          <w:lang w:val="en-US"/>
        </w:rPr>
        <w:t>roznichnogo</w:t>
      </w:r>
      <w:r w:rsidRPr="00632C7C">
        <w:rPr>
          <w:color w:val="000000"/>
          <w:sz w:val="28"/>
          <w:szCs w:val="28"/>
        </w:rPr>
        <w:t>_</w:t>
      </w:r>
      <w:r w:rsidRPr="00632C7C">
        <w:rPr>
          <w:color w:val="000000"/>
          <w:sz w:val="28"/>
          <w:szCs w:val="28"/>
          <w:lang w:val="en-US"/>
        </w:rPr>
        <w:t>banka</w:t>
      </w:r>
    </w:p>
    <w:p w14:paraId="32D9A92D" w14:textId="3BBB24E9" w:rsidR="00E06578" w:rsidRPr="00632C7C" w:rsidRDefault="00E06578" w:rsidP="00E06578">
      <w:pPr>
        <w:spacing w:line="360" w:lineRule="auto"/>
        <w:ind w:firstLine="709"/>
        <w:jc w:val="both"/>
        <w:rPr>
          <w:color w:val="000000"/>
          <w:sz w:val="28"/>
          <w:szCs w:val="28"/>
        </w:rPr>
      </w:pPr>
      <w:r w:rsidRPr="0006112D">
        <w:rPr>
          <w:color w:val="000000"/>
          <w:sz w:val="28"/>
          <w:szCs w:val="28"/>
        </w:rPr>
        <w:t>3</w:t>
      </w:r>
      <w:r>
        <w:rPr>
          <w:color w:val="000000"/>
          <w:sz w:val="28"/>
          <w:szCs w:val="28"/>
        </w:rPr>
        <w:t>0</w:t>
      </w:r>
      <w:r w:rsidRPr="00632C7C">
        <w:rPr>
          <w:color w:val="000000"/>
          <w:sz w:val="28"/>
          <w:szCs w:val="28"/>
        </w:rPr>
        <w:t>. Информационная безопасность банка [Электронный ресурс] – https://bstudy.net/662616/ekonomika/informatsionnaya_bezopasnost_banka</w:t>
      </w:r>
    </w:p>
    <w:p w14:paraId="633BE19C" w14:textId="7D3A688B" w:rsidR="00E06578" w:rsidRDefault="00E06578" w:rsidP="00E06578">
      <w:pPr>
        <w:spacing w:line="360" w:lineRule="auto"/>
        <w:ind w:firstLine="709"/>
        <w:jc w:val="both"/>
        <w:rPr>
          <w:sz w:val="28"/>
          <w:szCs w:val="28"/>
        </w:rPr>
      </w:pPr>
      <w:r>
        <w:rPr>
          <w:sz w:val="28"/>
          <w:szCs w:val="28"/>
        </w:rPr>
        <w:t>3</w:t>
      </w:r>
      <w:r>
        <w:rPr>
          <w:sz w:val="28"/>
          <w:szCs w:val="28"/>
        </w:rPr>
        <w:t>1</w:t>
      </w:r>
      <w:r>
        <w:rPr>
          <w:sz w:val="28"/>
          <w:szCs w:val="28"/>
        </w:rPr>
        <w:t xml:space="preserve">. </w:t>
      </w:r>
      <w:r w:rsidRPr="00305B34">
        <w:rPr>
          <w:sz w:val="28"/>
          <w:szCs w:val="28"/>
        </w:rPr>
        <w:t xml:space="preserve">Категорирование объектов. Ключевой фактор обеспечения эффективности систем комплексной безопасности. /В.А. Коновалов, Д.В. Севрюков, Р.С. Хасянов. [Электронный ресурс]. – Режим доступа: </w:t>
      </w:r>
      <w:r w:rsidRPr="0006112D">
        <w:rPr>
          <w:sz w:val="28"/>
          <w:szCs w:val="28"/>
        </w:rPr>
        <w:t>http://www.secuteck.ru/articles2/kompleks_sys_sec/kategorirovanieobiektov</w:t>
      </w:r>
    </w:p>
    <w:p w14:paraId="7DF6BB17" w14:textId="066D86B1" w:rsidR="00E06578" w:rsidRPr="00E06578" w:rsidRDefault="00E06578" w:rsidP="00E06578">
      <w:pPr>
        <w:spacing w:line="360" w:lineRule="auto"/>
        <w:ind w:firstLine="709"/>
        <w:jc w:val="both"/>
        <w:rPr>
          <w:b/>
          <w:bCs/>
          <w:sz w:val="28"/>
          <w:szCs w:val="28"/>
          <w:bdr w:val="none" w:sz="0" w:space="0" w:color="auto" w:frame="1"/>
          <w:shd w:val="clear" w:color="auto" w:fill="FFFFFF"/>
        </w:rPr>
      </w:pPr>
      <w:r>
        <w:rPr>
          <w:sz w:val="28"/>
          <w:szCs w:val="28"/>
        </w:rPr>
        <w:t>3</w:t>
      </w:r>
      <w:r>
        <w:rPr>
          <w:sz w:val="28"/>
          <w:szCs w:val="28"/>
        </w:rPr>
        <w:t>2</w:t>
      </w:r>
      <w:r>
        <w:rPr>
          <w:sz w:val="28"/>
          <w:szCs w:val="28"/>
        </w:rPr>
        <w:t>.</w:t>
      </w:r>
      <w:r w:rsidRPr="00305B34">
        <w:rPr>
          <w:sz w:val="28"/>
          <w:szCs w:val="28"/>
        </w:rPr>
        <w:t xml:space="preserve"> Когда и где появились первые банки. [Электронный ресурс] – режим доступа: </w:t>
      </w:r>
      <w:r w:rsidRPr="00E06578">
        <w:rPr>
          <w:rStyle w:val="af4"/>
          <w:b w:val="0"/>
          <w:bCs w:val="0"/>
          <w:sz w:val="28"/>
          <w:szCs w:val="28"/>
          <w:bdr w:val="none" w:sz="0" w:space="0" w:color="auto" w:frame="1"/>
          <w:shd w:val="clear" w:color="auto" w:fill="FFFFFF"/>
        </w:rPr>
        <w:t>https://nacredit.ru/kogda-i-gde-poyavilis-pervye-banki-o-chem-govorit-istoriya/</w:t>
      </w:r>
    </w:p>
    <w:p w14:paraId="7D746CDE" w14:textId="2B98FCCE" w:rsidR="00E06578" w:rsidRPr="00305B34" w:rsidRDefault="00E06578" w:rsidP="00E06578">
      <w:pPr>
        <w:spacing w:line="360" w:lineRule="auto"/>
        <w:ind w:firstLine="709"/>
        <w:jc w:val="both"/>
        <w:rPr>
          <w:sz w:val="28"/>
          <w:szCs w:val="28"/>
        </w:rPr>
      </w:pPr>
      <w:r>
        <w:rPr>
          <w:sz w:val="28"/>
          <w:szCs w:val="28"/>
        </w:rPr>
        <w:t>3</w:t>
      </w:r>
      <w:r>
        <w:rPr>
          <w:sz w:val="28"/>
          <w:szCs w:val="28"/>
        </w:rPr>
        <w:t>3</w:t>
      </w:r>
      <w:r>
        <w:rPr>
          <w:sz w:val="28"/>
          <w:szCs w:val="28"/>
        </w:rPr>
        <w:t>.</w:t>
      </w:r>
      <w:r w:rsidRPr="00305B34">
        <w:rPr>
          <w:sz w:val="28"/>
          <w:szCs w:val="28"/>
        </w:rPr>
        <w:t xml:space="preserve"> Концепция комплексной защиты банков. [Электронный ресурс] – режим доступа http://www.bnti.ru/showart.asp?aid=159&amp;lvl=04.</w:t>
      </w:r>
    </w:p>
    <w:p w14:paraId="7681893D" w14:textId="2588B4CB" w:rsidR="00E06578" w:rsidRPr="00305B34" w:rsidRDefault="00E06578" w:rsidP="00E06578">
      <w:pPr>
        <w:spacing w:line="360" w:lineRule="auto"/>
        <w:ind w:firstLine="709"/>
        <w:jc w:val="both"/>
        <w:rPr>
          <w:sz w:val="28"/>
          <w:szCs w:val="28"/>
        </w:rPr>
      </w:pPr>
      <w:r>
        <w:rPr>
          <w:sz w:val="28"/>
          <w:szCs w:val="28"/>
        </w:rPr>
        <w:t>3</w:t>
      </w:r>
      <w:r>
        <w:rPr>
          <w:sz w:val="28"/>
          <w:szCs w:val="28"/>
        </w:rPr>
        <w:t>4</w:t>
      </w:r>
      <w:r>
        <w:rPr>
          <w:sz w:val="28"/>
          <w:szCs w:val="28"/>
        </w:rPr>
        <w:t>.</w:t>
      </w:r>
      <w:r w:rsidRPr="00305B34">
        <w:rPr>
          <w:sz w:val="28"/>
          <w:szCs w:val="28"/>
        </w:rPr>
        <w:t xml:space="preserve"> Основные требования к система физической защиты на этапе их проектирования. [Электронный ресурс] – режим доступа </w:t>
      </w:r>
      <w:r w:rsidRPr="00305B34">
        <w:rPr>
          <w:sz w:val="28"/>
          <w:szCs w:val="28"/>
        </w:rPr>
        <w:lastRenderedPageBreak/>
        <w:t>https://cyberleninka.ru/article/n/osnovnye-trebovaniya-k-sistemam-fizicheskoy-zaschity-na-etape-ih-proektirovaniya?ysclid=le5m09rihj263414450</w:t>
      </w:r>
    </w:p>
    <w:p w14:paraId="627AEE75" w14:textId="1430B540" w:rsidR="00E06578" w:rsidRDefault="00E06578" w:rsidP="00E06578">
      <w:pPr>
        <w:spacing w:line="360" w:lineRule="auto"/>
        <w:ind w:firstLine="709"/>
        <w:jc w:val="both"/>
        <w:rPr>
          <w:color w:val="000000"/>
          <w:sz w:val="28"/>
          <w:szCs w:val="28"/>
        </w:rPr>
      </w:pPr>
      <w:r>
        <w:rPr>
          <w:color w:val="000000"/>
          <w:sz w:val="28"/>
          <w:szCs w:val="28"/>
        </w:rPr>
        <w:t>3</w:t>
      </w:r>
      <w:r>
        <w:rPr>
          <w:color w:val="000000"/>
          <w:sz w:val="28"/>
          <w:szCs w:val="28"/>
        </w:rPr>
        <w:t>5</w:t>
      </w:r>
      <w:r>
        <w:rPr>
          <w:color w:val="000000"/>
          <w:sz w:val="28"/>
          <w:szCs w:val="28"/>
        </w:rPr>
        <w:t>.</w:t>
      </w:r>
      <w:r w:rsidRPr="00305B34">
        <w:rPr>
          <w:color w:val="000000"/>
          <w:sz w:val="28"/>
          <w:szCs w:val="28"/>
        </w:rPr>
        <w:t xml:space="preserve"> Понятие банковской тайны [Электронный ресурс] – режим доступа: </w:t>
      </w:r>
      <w:r w:rsidRPr="00BE5B04">
        <w:rPr>
          <w:color w:val="000000"/>
          <w:sz w:val="28"/>
          <w:szCs w:val="28"/>
        </w:rPr>
        <w:t>https://sovcombank.ru/blog/umnii-potrebitel/bankovskaya-taina-kakie-svedeniya-bank-uneset-s-soboi-v-mogilu#h_489130570121637028902621</w:t>
      </w:r>
    </w:p>
    <w:p w14:paraId="1EB97055" w14:textId="06A031FB" w:rsidR="00E06578" w:rsidRDefault="00E06578" w:rsidP="00E06578">
      <w:pPr>
        <w:spacing w:line="360" w:lineRule="auto"/>
        <w:ind w:firstLine="709"/>
        <w:jc w:val="both"/>
        <w:rPr>
          <w:color w:val="000000"/>
          <w:sz w:val="28"/>
          <w:szCs w:val="28"/>
        </w:rPr>
      </w:pPr>
      <w:r>
        <w:rPr>
          <w:color w:val="000000"/>
          <w:sz w:val="28"/>
          <w:szCs w:val="28"/>
        </w:rPr>
        <w:t>36</w:t>
      </w:r>
      <w:r>
        <w:rPr>
          <w:color w:val="000000"/>
          <w:sz w:val="28"/>
          <w:szCs w:val="28"/>
        </w:rPr>
        <w:t>.</w:t>
      </w:r>
      <w:r w:rsidRPr="00305B34">
        <w:rPr>
          <w:color w:val="000000"/>
          <w:sz w:val="28"/>
          <w:szCs w:val="28"/>
        </w:rPr>
        <w:t xml:space="preserve"> Сколько россиян хранят деньги в банковских вкладах [Электронный ресурс] – режим доступа: </w:t>
      </w:r>
      <w:r w:rsidRPr="00BE5B04">
        <w:rPr>
          <w:color w:val="000000"/>
          <w:sz w:val="28"/>
          <w:szCs w:val="28"/>
        </w:rPr>
        <w:t>https://ria.ru/20170919/1505092405.html</w:t>
      </w:r>
    </w:p>
    <w:p w14:paraId="7CC1FAE3" w14:textId="2AE45A48" w:rsidR="002169E0" w:rsidRPr="00E06578" w:rsidRDefault="00E06578" w:rsidP="00E06578">
      <w:pPr>
        <w:spacing w:line="360" w:lineRule="auto"/>
        <w:ind w:firstLine="709"/>
        <w:jc w:val="both"/>
        <w:rPr>
          <w:color w:val="000000"/>
          <w:sz w:val="28"/>
          <w:szCs w:val="28"/>
        </w:rPr>
      </w:pPr>
      <w:r>
        <w:rPr>
          <w:color w:val="000000"/>
          <w:sz w:val="28"/>
          <w:szCs w:val="28"/>
        </w:rPr>
        <w:t>37</w:t>
      </w:r>
      <w:r>
        <w:rPr>
          <w:color w:val="000000"/>
          <w:sz w:val="28"/>
          <w:szCs w:val="28"/>
        </w:rPr>
        <w:t>.</w:t>
      </w:r>
      <w:r w:rsidRPr="00305B34">
        <w:rPr>
          <w:color w:val="000000"/>
          <w:sz w:val="28"/>
          <w:szCs w:val="28"/>
        </w:rPr>
        <w:t xml:space="preserve"> Утечки персональных данных из банка. [Электронный ресурс] – режим доступа </w:t>
      </w:r>
      <w:r w:rsidRPr="00BE5B04">
        <w:rPr>
          <w:color w:val="000000"/>
          <w:sz w:val="28"/>
          <w:szCs w:val="28"/>
          <w:lang w:val="en-US"/>
        </w:rPr>
        <w:t>https</w:t>
      </w:r>
      <w:r w:rsidRPr="00BE5B04">
        <w:rPr>
          <w:color w:val="000000"/>
          <w:sz w:val="28"/>
          <w:szCs w:val="28"/>
        </w:rPr>
        <w:t>://</w:t>
      </w:r>
      <w:r w:rsidRPr="00BE5B04">
        <w:rPr>
          <w:color w:val="000000"/>
          <w:sz w:val="28"/>
          <w:szCs w:val="28"/>
          <w:lang w:val="en-US"/>
        </w:rPr>
        <w:t>www</w:t>
      </w:r>
      <w:r w:rsidRPr="00BE5B04">
        <w:rPr>
          <w:color w:val="000000"/>
          <w:sz w:val="28"/>
          <w:szCs w:val="28"/>
        </w:rPr>
        <w:t>.</w:t>
      </w:r>
      <w:r w:rsidRPr="00BE5B04">
        <w:rPr>
          <w:color w:val="000000"/>
          <w:sz w:val="28"/>
          <w:szCs w:val="28"/>
          <w:lang w:val="en-US"/>
        </w:rPr>
        <w:t>banki</w:t>
      </w:r>
      <w:r w:rsidRPr="00BE5B04">
        <w:rPr>
          <w:color w:val="000000"/>
          <w:sz w:val="28"/>
          <w:szCs w:val="28"/>
        </w:rPr>
        <w:t>.</w:t>
      </w:r>
      <w:r w:rsidRPr="00BE5B04">
        <w:rPr>
          <w:color w:val="000000"/>
          <w:sz w:val="28"/>
          <w:szCs w:val="28"/>
          <w:lang w:val="en-US"/>
        </w:rPr>
        <w:t>ru</w:t>
      </w:r>
      <w:r w:rsidRPr="00BE5B04">
        <w:rPr>
          <w:color w:val="000000"/>
          <w:sz w:val="28"/>
          <w:szCs w:val="28"/>
        </w:rPr>
        <w:t>/</w:t>
      </w:r>
      <w:r w:rsidRPr="00BE5B04">
        <w:rPr>
          <w:color w:val="000000"/>
          <w:sz w:val="28"/>
          <w:szCs w:val="28"/>
          <w:lang w:val="en-US"/>
        </w:rPr>
        <w:t>news</w:t>
      </w:r>
      <w:r w:rsidRPr="00BE5B04">
        <w:rPr>
          <w:color w:val="000000"/>
          <w:sz w:val="28"/>
          <w:szCs w:val="28"/>
        </w:rPr>
        <w:t>/</w:t>
      </w:r>
      <w:r w:rsidRPr="00BE5B04">
        <w:rPr>
          <w:color w:val="000000"/>
          <w:sz w:val="28"/>
          <w:szCs w:val="28"/>
          <w:lang w:val="en-US"/>
        </w:rPr>
        <w:t>daytheme</w:t>
      </w:r>
      <w:r w:rsidRPr="00BE5B04">
        <w:rPr>
          <w:color w:val="000000"/>
          <w:sz w:val="28"/>
          <w:szCs w:val="28"/>
        </w:rPr>
        <w:t>/?</w:t>
      </w:r>
      <w:r w:rsidRPr="00BE5B04">
        <w:rPr>
          <w:color w:val="000000"/>
          <w:sz w:val="28"/>
          <w:szCs w:val="28"/>
          <w:lang w:val="en-US"/>
        </w:rPr>
        <w:t>id</w:t>
      </w:r>
      <w:r w:rsidRPr="00BE5B04">
        <w:rPr>
          <w:color w:val="000000"/>
          <w:sz w:val="28"/>
          <w:szCs w:val="28"/>
        </w:rPr>
        <w:t>=10946335</w:t>
      </w:r>
    </w:p>
    <w:p w14:paraId="24731E26" w14:textId="77777777" w:rsidR="002169E0" w:rsidRDefault="002169E0" w:rsidP="00342624">
      <w:pPr>
        <w:shd w:val="clear" w:color="auto" w:fill="FFFFFF"/>
        <w:jc w:val="right"/>
        <w:rPr>
          <w:bCs/>
          <w:color w:val="000000"/>
          <w:sz w:val="28"/>
          <w:szCs w:val="28"/>
        </w:rPr>
      </w:pPr>
    </w:p>
    <w:p w14:paraId="2E8B3E6F" w14:textId="77777777" w:rsidR="002169E0" w:rsidRDefault="002169E0" w:rsidP="00342624">
      <w:pPr>
        <w:shd w:val="clear" w:color="auto" w:fill="FFFFFF"/>
        <w:jc w:val="right"/>
        <w:rPr>
          <w:bCs/>
          <w:color w:val="000000"/>
          <w:sz w:val="28"/>
          <w:szCs w:val="28"/>
        </w:rPr>
      </w:pPr>
    </w:p>
    <w:p w14:paraId="6E482291" w14:textId="77777777" w:rsidR="002169E0" w:rsidRDefault="002169E0" w:rsidP="00342624">
      <w:pPr>
        <w:shd w:val="clear" w:color="auto" w:fill="FFFFFF"/>
        <w:jc w:val="right"/>
        <w:rPr>
          <w:bCs/>
          <w:color w:val="000000"/>
          <w:sz w:val="28"/>
          <w:szCs w:val="28"/>
        </w:rPr>
      </w:pPr>
    </w:p>
    <w:p w14:paraId="522AE43F" w14:textId="77777777" w:rsidR="002169E0" w:rsidRDefault="002169E0" w:rsidP="00342624">
      <w:pPr>
        <w:shd w:val="clear" w:color="auto" w:fill="FFFFFF"/>
        <w:jc w:val="right"/>
        <w:rPr>
          <w:bCs/>
          <w:color w:val="000000"/>
          <w:sz w:val="28"/>
          <w:szCs w:val="28"/>
        </w:rPr>
      </w:pPr>
    </w:p>
    <w:p w14:paraId="0BAEB234" w14:textId="77777777" w:rsidR="002169E0" w:rsidRDefault="002169E0" w:rsidP="00342624">
      <w:pPr>
        <w:shd w:val="clear" w:color="auto" w:fill="FFFFFF"/>
        <w:jc w:val="right"/>
        <w:rPr>
          <w:bCs/>
          <w:color w:val="000000"/>
          <w:sz w:val="28"/>
          <w:szCs w:val="28"/>
        </w:rPr>
      </w:pPr>
    </w:p>
    <w:p w14:paraId="6EAC5D23" w14:textId="77777777" w:rsidR="002169E0" w:rsidRDefault="002169E0" w:rsidP="00342624">
      <w:pPr>
        <w:shd w:val="clear" w:color="auto" w:fill="FFFFFF"/>
        <w:jc w:val="right"/>
        <w:rPr>
          <w:bCs/>
          <w:color w:val="000000"/>
          <w:sz w:val="28"/>
          <w:szCs w:val="28"/>
        </w:rPr>
      </w:pPr>
    </w:p>
    <w:p w14:paraId="2F5030B4" w14:textId="77777777" w:rsidR="002169E0" w:rsidRDefault="002169E0" w:rsidP="00342624">
      <w:pPr>
        <w:shd w:val="clear" w:color="auto" w:fill="FFFFFF"/>
        <w:jc w:val="right"/>
        <w:rPr>
          <w:bCs/>
          <w:color w:val="000000"/>
          <w:sz w:val="28"/>
          <w:szCs w:val="28"/>
        </w:rPr>
      </w:pPr>
    </w:p>
    <w:p w14:paraId="081D4473" w14:textId="77777777" w:rsidR="002169E0" w:rsidRDefault="002169E0" w:rsidP="00342624">
      <w:pPr>
        <w:shd w:val="clear" w:color="auto" w:fill="FFFFFF"/>
        <w:jc w:val="right"/>
        <w:rPr>
          <w:bCs/>
          <w:color w:val="000000"/>
          <w:sz w:val="28"/>
          <w:szCs w:val="28"/>
        </w:rPr>
      </w:pPr>
    </w:p>
    <w:p w14:paraId="1D9E9AC7" w14:textId="77777777" w:rsidR="002169E0" w:rsidRDefault="002169E0" w:rsidP="00342624">
      <w:pPr>
        <w:shd w:val="clear" w:color="auto" w:fill="FFFFFF"/>
        <w:jc w:val="right"/>
        <w:rPr>
          <w:bCs/>
          <w:color w:val="000000"/>
          <w:sz w:val="28"/>
          <w:szCs w:val="28"/>
        </w:rPr>
      </w:pPr>
    </w:p>
    <w:p w14:paraId="0B0915EB" w14:textId="77777777" w:rsidR="002169E0" w:rsidRDefault="002169E0" w:rsidP="00342624">
      <w:pPr>
        <w:shd w:val="clear" w:color="auto" w:fill="FFFFFF"/>
        <w:jc w:val="right"/>
        <w:rPr>
          <w:bCs/>
          <w:color w:val="000000"/>
          <w:sz w:val="28"/>
          <w:szCs w:val="28"/>
        </w:rPr>
      </w:pPr>
    </w:p>
    <w:p w14:paraId="249D16DB" w14:textId="77777777" w:rsidR="002169E0" w:rsidRDefault="002169E0" w:rsidP="00342624">
      <w:pPr>
        <w:shd w:val="clear" w:color="auto" w:fill="FFFFFF"/>
        <w:jc w:val="right"/>
        <w:rPr>
          <w:bCs/>
          <w:color w:val="000000"/>
          <w:sz w:val="28"/>
          <w:szCs w:val="28"/>
        </w:rPr>
      </w:pPr>
    </w:p>
    <w:p w14:paraId="61F79EC3" w14:textId="77777777" w:rsidR="002169E0" w:rsidRDefault="002169E0" w:rsidP="00342624">
      <w:pPr>
        <w:shd w:val="clear" w:color="auto" w:fill="FFFFFF"/>
        <w:jc w:val="right"/>
        <w:rPr>
          <w:bCs/>
          <w:color w:val="000000"/>
          <w:sz w:val="28"/>
          <w:szCs w:val="28"/>
        </w:rPr>
      </w:pPr>
    </w:p>
    <w:p w14:paraId="599909ED" w14:textId="77777777" w:rsidR="002169E0" w:rsidRDefault="002169E0" w:rsidP="00342624">
      <w:pPr>
        <w:shd w:val="clear" w:color="auto" w:fill="FFFFFF"/>
        <w:jc w:val="right"/>
        <w:rPr>
          <w:bCs/>
          <w:color w:val="000000"/>
          <w:sz w:val="28"/>
          <w:szCs w:val="28"/>
        </w:rPr>
      </w:pPr>
    </w:p>
    <w:p w14:paraId="392EF6E4" w14:textId="77777777" w:rsidR="002169E0" w:rsidRDefault="002169E0" w:rsidP="00342624">
      <w:pPr>
        <w:shd w:val="clear" w:color="auto" w:fill="FFFFFF"/>
        <w:jc w:val="right"/>
        <w:rPr>
          <w:bCs/>
          <w:color w:val="000000"/>
          <w:sz w:val="28"/>
          <w:szCs w:val="28"/>
        </w:rPr>
      </w:pPr>
    </w:p>
    <w:p w14:paraId="0E3C6F3B" w14:textId="77777777" w:rsidR="002169E0" w:rsidRDefault="002169E0" w:rsidP="00342624">
      <w:pPr>
        <w:shd w:val="clear" w:color="auto" w:fill="FFFFFF"/>
        <w:jc w:val="right"/>
        <w:rPr>
          <w:bCs/>
          <w:color w:val="000000"/>
          <w:sz w:val="28"/>
          <w:szCs w:val="28"/>
        </w:rPr>
      </w:pPr>
    </w:p>
    <w:p w14:paraId="4351E962" w14:textId="77777777" w:rsidR="002169E0" w:rsidRDefault="002169E0" w:rsidP="00342624">
      <w:pPr>
        <w:shd w:val="clear" w:color="auto" w:fill="FFFFFF"/>
        <w:jc w:val="right"/>
        <w:rPr>
          <w:bCs/>
          <w:color w:val="000000"/>
          <w:sz w:val="28"/>
          <w:szCs w:val="28"/>
        </w:rPr>
      </w:pPr>
    </w:p>
    <w:p w14:paraId="348D44F3" w14:textId="77777777" w:rsidR="002169E0" w:rsidRDefault="002169E0" w:rsidP="00342624">
      <w:pPr>
        <w:shd w:val="clear" w:color="auto" w:fill="FFFFFF"/>
        <w:jc w:val="right"/>
        <w:rPr>
          <w:bCs/>
          <w:color w:val="000000"/>
          <w:sz w:val="28"/>
          <w:szCs w:val="28"/>
        </w:rPr>
      </w:pPr>
    </w:p>
    <w:p w14:paraId="150DF581" w14:textId="77777777" w:rsidR="002169E0" w:rsidRDefault="002169E0" w:rsidP="00342624">
      <w:pPr>
        <w:shd w:val="clear" w:color="auto" w:fill="FFFFFF"/>
        <w:jc w:val="right"/>
        <w:rPr>
          <w:bCs/>
          <w:color w:val="000000"/>
          <w:sz w:val="28"/>
          <w:szCs w:val="28"/>
        </w:rPr>
      </w:pPr>
    </w:p>
    <w:p w14:paraId="5BF62FE8" w14:textId="77777777" w:rsidR="002169E0" w:rsidRDefault="002169E0" w:rsidP="00342624">
      <w:pPr>
        <w:shd w:val="clear" w:color="auto" w:fill="FFFFFF"/>
        <w:jc w:val="right"/>
        <w:rPr>
          <w:bCs/>
          <w:color w:val="000000"/>
          <w:sz w:val="28"/>
          <w:szCs w:val="28"/>
        </w:rPr>
      </w:pPr>
    </w:p>
    <w:p w14:paraId="177B8E23" w14:textId="77777777" w:rsidR="002169E0" w:rsidRDefault="002169E0" w:rsidP="00342624">
      <w:pPr>
        <w:shd w:val="clear" w:color="auto" w:fill="FFFFFF"/>
        <w:jc w:val="right"/>
        <w:rPr>
          <w:bCs/>
          <w:color w:val="000000"/>
          <w:sz w:val="28"/>
          <w:szCs w:val="28"/>
        </w:rPr>
      </w:pPr>
    </w:p>
    <w:p w14:paraId="36183D8F" w14:textId="77777777" w:rsidR="002169E0" w:rsidRDefault="002169E0" w:rsidP="00342624">
      <w:pPr>
        <w:shd w:val="clear" w:color="auto" w:fill="FFFFFF"/>
        <w:jc w:val="right"/>
        <w:rPr>
          <w:bCs/>
          <w:color w:val="000000"/>
          <w:sz w:val="28"/>
          <w:szCs w:val="28"/>
        </w:rPr>
      </w:pPr>
    </w:p>
    <w:p w14:paraId="6B096BC8" w14:textId="77777777" w:rsidR="002169E0" w:rsidRDefault="002169E0" w:rsidP="00342624">
      <w:pPr>
        <w:shd w:val="clear" w:color="auto" w:fill="FFFFFF"/>
        <w:jc w:val="right"/>
        <w:rPr>
          <w:bCs/>
          <w:color w:val="000000"/>
          <w:sz w:val="28"/>
          <w:szCs w:val="28"/>
        </w:rPr>
      </w:pPr>
    </w:p>
    <w:p w14:paraId="2B184609" w14:textId="77777777" w:rsidR="002169E0" w:rsidRDefault="002169E0" w:rsidP="00342624">
      <w:pPr>
        <w:shd w:val="clear" w:color="auto" w:fill="FFFFFF"/>
        <w:jc w:val="right"/>
        <w:rPr>
          <w:bCs/>
          <w:color w:val="000000"/>
          <w:sz w:val="28"/>
          <w:szCs w:val="28"/>
        </w:rPr>
      </w:pPr>
    </w:p>
    <w:p w14:paraId="05DEE87A" w14:textId="77777777" w:rsidR="002169E0" w:rsidRDefault="002169E0" w:rsidP="00342624">
      <w:pPr>
        <w:shd w:val="clear" w:color="auto" w:fill="FFFFFF"/>
        <w:jc w:val="right"/>
        <w:rPr>
          <w:bCs/>
          <w:color w:val="000000"/>
          <w:sz w:val="28"/>
          <w:szCs w:val="28"/>
        </w:rPr>
      </w:pPr>
    </w:p>
    <w:p w14:paraId="127349EB" w14:textId="77777777" w:rsidR="00E06578" w:rsidRDefault="00E06578" w:rsidP="00342624">
      <w:pPr>
        <w:shd w:val="clear" w:color="auto" w:fill="FFFFFF"/>
        <w:jc w:val="right"/>
        <w:rPr>
          <w:bCs/>
          <w:color w:val="000000"/>
          <w:sz w:val="28"/>
          <w:szCs w:val="28"/>
        </w:rPr>
      </w:pPr>
    </w:p>
    <w:p w14:paraId="2A4D1766" w14:textId="77777777" w:rsidR="00E06578" w:rsidRDefault="00E06578" w:rsidP="00342624">
      <w:pPr>
        <w:shd w:val="clear" w:color="auto" w:fill="FFFFFF"/>
        <w:jc w:val="right"/>
        <w:rPr>
          <w:bCs/>
          <w:color w:val="000000"/>
          <w:sz w:val="28"/>
          <w:szCs w:val="28"/>
        </w:rPr>
      </w:pPr>
    </w:p>
    <w:p w14:paraId="6AB08EF7" w14:textId="77777777" w:rsidR="00E06578" w:rsidRDefault="00E06578" w:rsidP="00342624">
      <w:pPr>
        <w:shd w:val="clear" w:color="auto" w:fill="FFFFFF"/>
        <w:jc w:val="right"/>
        <w:rPr>
          <w:bCs/>
          <w:color w:val="000000"/>
          <w:sz w:val="28"/>
          <w:szCs w:val="28"/>
        </w:rPr>
      </w:pPr>
    </w:p>
    <w:p w14:paraId="75C51434" w14:textId="77777777" w:rsidR="00E06578" w:rsidRDefault="00E06578" w:rsidP="00342624">
      <w:pPr>
        <w:shd w:val="clear" w:color="auto" w:fill="FFFFFF"/>
        <w:jc w:val="right"/>
        <w:rPr>
          <w:bCs/>
          <w:color w:val="000000"/>
          <w:sz w:val="28"/>
          <w:szCs w:val="28"/>
        </w:rPr>
      </w:pPr>
    </w:p>
    <w:p w14:paraId="6A4F6854" w14:textId="77777777" w:rsidR="00E06578" w:rsidRDefault="00E06578" w:rsidP="00342624">
      <w:pPr>
        <w:shd w:val="clear" w:color="auto" w:fill="FFFFFF"/>
        <w:jc w:val="right"/>
        <w:rPr>
          <w:bCs/>
          <w:color w:val="000000"/>
          <w:sz w:val="28"/>
          <w:szCs w:val="28"/>
        </w:rPr>
      </w:pPr>
    </w:p>
    <w:p w14:paraId="6B355FED" w14:textId="77777777" w:rsidR="00E06578" w:rsidRDefault="00E06578" w:rsidP="00342624">
      <w:pPr>
        <w:shd w:val="clear" w:color="auto" w:fill="FFFFFF"/>
        <w:jc w:val="right"/>
        <w:rPr>
          <w:bCs/>
          <w:color w:val="000000"/>
          <w:sz w:val="28"/>
          <w:szCs w:val="28"/>
        </w:rPr>
      </w:pPr>
    </w:p>
    <w:p w14:paraId="20A37174" w14:textId="77777777" w:rsidR="00E06578" w:rsidRDefault="00E06578" w:rsidP="00342624">
      <w:pPr>
        <w:shd w:val="clear" w:color="auto" w:fill="FFFFFF"/>
        <w:jc w:val="right"/>
        <w:rPr>
          <w:bCs/>
          <w:color w:val="000000"/>
          <w:sz w:val="28"/>
          <w:szCs w:val="28"/>
        </w:rPr>
      </w:pPr>
    </w:p>
    <w:p w14:paraId="5696461D" w14:textId="604AD790" w:rsidR="00101F81" w:rsidRPr="002C28C1" w:rsidRDefault="00101F81" w:rsidP="00342624">
      <w:pPr>
        <w:shd w:val="clear" w:color="auto" w:fill="FFFFFF"/>
        <w:jc w:val="right"/>
        <w:rPr>
          <w:bCs/>
          <w:color w:val="000000"/>
          <w:sz w:val="28"/>
          <w:szCs w:val="28"/>
        </w:rPr>
      </w:pPr>
      <w:r w:rsidRPr="002C28C1">
        <w:rPr>
          <w:bCs/>
          <w:color w:val="000000"/>
          <w:sz w:val="28"/>
          <w:szCs w:val="28"/>
        </w:rPr>
        <w:lastRenderedPageBreak/>
        <w:t xml:space="preserve">ПРИЛОЖЕНИЕ </w:t>
      </w:r>
      <w:r w:rsidR="002169E0">
        <w:rPr>
          <w:bCs/>
          <w:color w:val="000000"/>
          <w:sz w:val="28"/>
          <w:szCs w:val="28"/>
        </w:rPr>
        <w:t>4</w:t>
      </w:r>
    </w:p>
    <w:p w14:paraId="5E0CB5E1" w14:textId="77777777" w:rsidR="00101F81" w:rsidRPr="002C28C1" w:rsidRDefault="00101F81" w:rsidP="00101F81">
      <w:pPr>
        <w:shd w:val="clear" w:color="auto" w:fill="FFFFFF"/>
        <w:ind w:left="426"/>
        <w:jc w:val="both"/>
        <w:rPr>
          <w:color w:val="000000"/>
          <w:sz w:val="28"/>
          <w:szCs w:val="28"/>
        </w:rPr>
      </w:pPr>
    </w:p>
    <w:p w14:paraId="28AA4F6F" w14:textId="77777777" w:rsidR="00101F81" w:rsidRPr="002C28C1" w:rsidRDefault="00101F81" w:rsidP="00101F81">
      <w:pPr>
        <w:shd w:val="clear" w:color="auto" w:fill="FFFFFF"/>
        <w:ind w:left="426"/>
        <w:jc w:val="both"/>
        <w:rPr>
          <w:color w:val="000000"/>
          <w:sz w:val="28"/>
          <w:szCs w:val="28"/>
        </w:rPr>
      </w:pPr>
    </w:p>
    <w:p w14:paraId="6B6547AB" w14:textId="77777777" w:rsidR="00101F81" w:rsidRPr="002C28C1" w:rsidRDefault="00101F81" w:rsidP="002169E0">
      <w:pPr>
        <w:shd w:val="clear" w:color="auto" w:fill="FFFFFF"/>
        <w:spacing w:line="360" w:lineRule="auto"/>
        <w:jc w:val="center"/>
        <w:rPr>
          <w:b/>
          <w:color w:val="000000"/>
          <w:sz w:val="28"/>
          <w:szCs w:val="28"/>
        </w:rPr>
      </w:pPr>
      <w:r w:rsidRPr="002C28C1">
        <w:rPr>
          <w:b/>
          <w:color w:val="000000"/>
          <w:sz w:val="28"/>
          <w:szCs w:val="28"/>
        </w:rPr>
        <w:t>Примерная структура доклада на защите дипломной работы</w:t>
      </w:r>
    </w:p>
    <w:p w14:paraId="277B4FFA" w14:textId="77777777" w:rsidR="00101F81" w:rsidRPr="002C28C1" w:rsidRDefault="00101F81" w:rsidP="002169E0">
      <w:pPr>
        <w:shd w:val="clear" w:color="auto" w:fill="FFFFFF"/>
        <w:spacing w:line="360" w:lineRule="auto"/>
        <w:jc w:val="both"/>
        <w:rPr>
          <w:sz w:val="28"/>
          <w:szCs w:val="28"/>
        </w:rPr>
      </w:pPr>
    </w:p>
    <w:p w14:paraId="40B7F02E" w14:textId="498D9A07" w:rsidR="00101F81" w:rsidRPr="002C28C1" w:rsidRDefault="00101F81" w:rsidP="002169E0">
      <w:pPr>
        <w:shd w:val="clear" w:color="auto" w:fill="FFFFFF"/>
        <w:spacing w:line="360" w:lineRule="auto"/>
        <w:jc w:val="both"/>
        <w:rPr>
          <w:color w:val="000000"/>
          <w:sz w:val="28"/>
          <w:szCs w:val="28"/>
        </w:rPr>
      </w:pPr>
      <w:r w:rsidRPr="002C28C1">
        <w:rPr>
          <w:color w:val="000000"/>
          <w:sz w:val="28"/>
          <w:szCs w:val="28"/>
        </w:rPr>
        <w:t>Требования, предъявляемые к докладу на защите дипломной работы</w:t>
      </w:r>
    </w:p>
    <w:p w14:paraId="6B85DDB0" w14:textId="77777777" w:rsidR="00376016" w:rsidRPr="002C28C1" w:rsidRDefault="00376016" w:rsidP="002169E0">
      <w:pPr>
        <w:shd w:val="clear" w:color="auto" w:fill="FFFFFF"/>
        <w:spacing w:line="360" w:lineRule="auto"/>
        <w:jc w:val="both"/>
        <w:rPr>
          <w:sz w:val="28"/>
          <w:szCs w:val="28"/>
        </w:rPr>
      </w:pPr>
    </w:p>
    <w:p w14:paraId="0996A5FF" w14:textId="77777777" w:rsidR="00101F81" w:rsidRPr="002C28C1" w:rsidRDefault="00101F81" w:rsidP="002169E0">
      <w:pPr>
        <w:numPr>
          <w:ilvl w:val="0"/>
          <w:numId w:val="20"/>
        </w:numPr>
        <w:shd w:val="clear" w:color="auto" w:fill="FFFFFF"/>
        <w:tabs>
          <w:tab w:val="left" w:pos="250"/>
        </w:tabs>
        <w:spacing w:line="360" w:lineRule="auto"/>
        <w:ind w:left="0" w:firstLine="0"/>
        <w:jc w:val="both"/>
        <w:rPr>
          <w:color w:val="000000"/>
          <w:sz w:val="28"/>
          <w:szCs w:val="28"/>
        </w:rPr>
      </w:pPr>
      <w:r w:rsidRPr="002C28C1">
        <w:rPr>
          <w:color w:val="000000"/>
          <w:sz w:val="28"/>
          <w:szCs w:val="28"/>
        </w:rPr>
        <w:t xml:space="preserve"> Актуальность проблемы.</w:t>
      </w:r>
    </w:p>
    <w:p w14:paraId="736AE141" w14:textId="77777777" w:rsidR="00101F81" w:rsidRPr="002C28C1" w:rsidRDefault="00101F81" w:rsidP="002169E0">
      <w:pPr>
        <w:numPr>
          <w:ilvl w:val="0"/>
          <w:numId w:val="20"/>
        </w:numPr>
        <w:shd w:val="clear" w:color="auto" w:fill="FFFFFF"/>
        <w:tabs>
          <w:tab w:val="left" w:pos="250"/>
        </w:tabs>
        <w:spacing w:line="360" w:lineRule="auto"/>
        <w:ind w:left="0" w:firstLine="0"/>
        <w:jc w:val="both"/>
        <w:rPr>
          <w:color w:val="000000"/>
          <w:sz w:val="28"/>
          <w:szCs w:val="28"/>
        </w:rPr>
      </w:pPr>
      <w:r w:rsidRPr="002C28C1">
        <w:rPr>
          <w:color w:val="000000"/>
          <w:sz w:val="28"/>
          <w:szCs w:val="28"/>
        </w:rPr>
        <w:t xml:space="preserve"> Цель, объект, предмет исследования.</w:t>
      </w:r>
    </w:p>
    <w:p w14:paraId="66506E9A" w14:textId="77777777" w:rsidR="00101F81" w:rsidRPr="002C28C1" w:rsidRDefault="00101F81" w:rsidP="002169E0">
      <w:pPr>
        <w:numPr>
          <w:ilvl w:val="0"/>
          <w:numId w:val="20"/>
        </w:numPr>
        <w:shd w:val="clear" w:color="auto" w:fill="FFFFFF"/>
        <w:tabs>
          <w:tab w:val="left" w:pos="250"/>
        </w:tabs>
        <w:spacing w:line="360" w:lineRule="auto"/>
        <w:ind w:left="0" w:firstLine="0"/>
        <w:jc w:val="both"/>
        <w:rPr>
          <w:color w:val="000000"/>
          <w:sz w:val="28"/>
          <w:szCs w:val="28"/>
        </w:rPr>
      </w:pPr>
      <w:r w:rsidRPr="002C28C1">
        <w:rPr>
          <w:color w:val="000000"/>
          <w:sz w:val="28"/>
          <w:szCs w:val="28"/>
        </w:rPr>
        <w:t xml:space="preserve"> Задачи исследования (3 основные).</w:t>
      </w:r>
    </w:p>
    <w:p w14:paraId="36AFEAAE" w14:textId="77777777" w:rsidR="00101F81" w:rsidRPr="002C28C1" w:rsidRDefault="00101F81" w:rsidP="002169E0">
      <w:pPr>
        <w:numPr>
          <w:ilvl w:val="0"/>
          <w:numId w:val="20"/>
        </w:numPr>
        <w:shd w:val="clear" w:color="auto" w:fill="FFFFFF"/>
        <w:tabs>
          <w:tab w:val="left" w:pos="250"/>
        </w:tabs>
        <w:spacing w:line="360" w:lineRule="auto"/>
        <w:ind w:left="0" w:firstLine="0"/>
        <w:jc w:val="both"/>
        <w:rPr>
          <w:color w:val="000000"/>
          <w:sz w:val="28"/>
          <w:szCs w:val="28"/>
        </w:rPr>
      </w:pPr>
      <w:r w:rsidRPr="002C28C1">
        <w:rPr>
          <w:color w:val="000000"/>
          <w:sz w:val="28"/>
          <w:szCs w:val="28"/>
        </w:rPr>
        <w:t xml:space="preserve"> Алгоритм исследования (последовательность проведения исследования).</w:t>
      </w:r>
    </w:p>
    <w:p w14:paraId="15CADBCC" w14:textId="585AC87F" w:rsidR="00101F81" w:rsidRPr="002C28C1" w:rsidRDefault="00101F81" w:rsidP="002169E0">
      <w:pPr>
        <w:numPr>
          <w:ilvl w:val="0"/>
          <w:numId w:val="20"/>
        </w:numPr>
        <w:shd w:val="clear" w:color="auto" w:fill="FFFFFF"/>
        <w:tabs>
          <w:tab w:val="left" w:pos="250"/>
        </w:tabs>
        <w:spacing w:line="360" w:lineRule="auto"/>
        <w:ind w:left="0" w:firstLine="0"/>
        <w:jc w:val="both"/>
        <w:rPr>
          <w:color w:val="000000"/>
          <w:sz w:val="28"/>
          <w:szCs w:val="28"/>
        </w:rPr>
      </w:pPr>
      <w:r w:rsidRPr="002C28C1">
        <w:rPr>
          <w:color w:val="000000"/>
          <w:sz w:val="28"/>
          <w:szCs w:val="28"/>
        </w:rPr>
        <w:t xml:space="preserve"> Краткая экономическая характеристика предприятия (организации, учреждения и т.д).</w:t>
      </w:r>
    </w:p>
    <w:p w14:paraId="225ED8A2" w14:textId="77777777" w:rsidR="00101F81" w:rsidRPr="002C28C1" w:rsidRDefault="00101F81" w:rsidP="002169E0">
      <w:pPr>
        <w:numPr>
          <w:ilvl w:val="0"/>
          <w:numId w:val="20"/>
        </w:numPr>
        <w:shd w:val="clear" w:color="auto" w:fill="FFFFFF"/>
        <w:tabs>
          <w:tab w:val="left" w:pos="250"/>
        </w:tabs>
        <w:spacing w:line="360" w:lineRule="auto"/>
        <w:ind w:left="0" w:firstLine="0"/>
        <w:jc w:val="both"/>
        <w:rPr>
          <w:color w:val="000000"/>
          <w:sz w:val="28"/>
          <w:szCs w:val="28"/>
        </w:rPr>
      </w:pPr>
      <w:r w:rsidRPr="002C28C1">
        <w:rPr>
          <w:color w:val="000000"/>
          <w:sz w:val="28"/>
          <w:szCs w:val="28"/>
        </w:rPr>
        <w:t xml:space="preserve"> Краткие результаты анализа исследуемой проблемы.</w:t>
      </w:r>
    </w:p>
    <w:p w14:paraId="2BA9892F" w14:textId="77777777" w:rsidR="00101F81" w:rsidRPr="002C28C1" w:rsidRDefault="00101F81" w:rsidP="002169E0">
      <w:pPr>
        <w:numPr>
          <w:ilvl w:val="0"/>
          <w:numId w:val="20"/>
        </w:numPr>
        <w:shd w:val="clear" w:color="auto" w:fill="FFFFFF"/>
        <w:tabs>
          <w:tab w:val="left" w:pos="250"/>
        </w:tabs>
        <w:spacing w:line="360" w:lineRule="auto"/>
        <w:ind w:left="0" w:firstLine="0"/>
        <w:jc w:val="both"/>
        <w:rPr>
          <w:color w:val="000000"/>
          <w:sz w:val="28"/>
          <w:szCs w:val="28"/>
        </w:rPr>
      </w:pPr>
      <w:r w:rsidRPr="002C28C1">
        <w:rPr>
          <w:color w:val="000000"/>
          <w:sz w:val="28"/>
          <w:szCs w:val="28"/>
        </w:rPr>
        <w:t xml:space="preserve"> Недостатки, выявленные в ходе анализа.</w:t>
      </w:r>
    </w:p>
    <w:p w14:paraId="22008ABF" w14:textId="77777777" w:rsidR="00101F81" w:rsidRPr="002C28C1" w:rsidRDefault="00101F81" w:rsidP="002169E0">
      <w:pPr>
        <w:numPr>
          <w:ilvl w:val="0"/>
          <w:numId w:val="20"/>
        </w:numPr>
        <w:shd w:val="clear" w:color="auto" w:fill="FFFFFF"/>
        <w:tabs>
          <w:tab w:val="left" w:pos="250"/>
        </w:tabs>
        <w:spacing w:line="360" w:lineRule="auto"/>
        <w:ind w:left="0" w:firstLine="0"/>
        <w:jc w:val="both"/>
        <w:rPr>
          <w:color w:val="000000"/>
          <w:sz w:val="28"/>
          <w:szCs w:val="28"/>
        </w:rPr>
      </w:pPr>
      <w:r w:rsidRPr="002C28C1">
        <w:rPr>
          <w:color w:val="000000"/>
          <w:sz w:val="28"/>
          <w:szCs w:val="28"/>
        </w:rPr>
        <w:t xml:space="preserve"> Направления (пути) решения выявленных недостатков исследуемой проблемы.</w:t>
      </w:r>
    </w:p>
    <w:p w14:paraId="09D77D7C" w14:textId="2DCA94B1" w:rsidR="00101F81" w:rsidRPr="002C28C1" w:rsidRDefault="00101F81" w:rsidP="002169E0">
      <w:pPr>
        <w:numPr>
          <w:ilvl w:val="0"/>
          <w:numId w:val="20"/>
        </w:numPr>
        <w:shd w:val="clear" w:color="auto" w:fill="FFFFFF"/>
        <w:tabs>
          <w:tab w:val="left" w:pos="250"/>
        </w:tabs>
        <w:spacing w:line="360" w:lineRule="auto"/>
        <w:ind w:left="0" w:firstLine="0"/>
        <w:jc w:val="both"/>
        <w:rPr>
          <w:color w:val="000000"/>
          <w:sz w:val="28"/>
          <w:szCs w:val="28"/>
        </w:rPr>
      </w:pPr>
      <w:r w:rsidRPr="002C28C1">
        <w:rPr>
          <w:color w:val="000000"/>
          <w:sz w:val="28"/>
          <w:szCs w:val="28"/>
        </w:rPr>
        <w:t xml:space="preserve"> Экономическая   оценка,  эффективность,   практическая   значимость   предлагаемых мероприятий.</w:t>
      </w:r>
    </w:p>
    <w:p w14:paraId="2AF5A516" w14:textId="77777777" w:rsidR="00101F81" w:rsidRPr="002C28C1" w:rsidRDefault="00101F81" w:rsidP="002169E0">
      <w:pPr>
        <w:shd w:val="clear" w:color="auto" w:fill="FFFFFF"/>
        <w:tabs>
          <w:tab w:val="left" w:pos="250"/>
        </w:tabs>
        <w:spacing w:line="360" w:lineRule="auto"/>
        <w:jc w:val="both"/>
        <w:rPr>
          <w:color w:val="000000"/>
          <w:sz w:val="28"/>
          <w:szCs w:val="28"/>
        </w:rPr>
      </w:pPr>
    </w:p>
    <w:p w14:paraId="2CCB08D2" w14:textId="77777777" w:rsidR="00101F81" w:rsidRPr="002C28C1" w:rsidRDefault="00101F81" w:rsidP="002169E0">
      <w:pPr>
        <w:shd w:val="clear" w:color="auto" w:fill="FFFFFF"/>
        <w:spacing w:line="360" w:lineRule="auto"/>
        <w:jc w:val="both"/>
        <w:rPr>
          <w:color w:val="000000"/>
          <w:sz w:val="28"/>
          <w:szCs w:val="28"/>
        </w:rPr>
      </w:pPr>
    </w:p>
    <w:p w14:paraId="2A097B56" w14:textId="20C83251" w:rsidR="009C33AF" w:rsidRPr="00E06578" w:rsidRDefault="007E5DB2" w:rsidP="00E06578">
      <w:pPr>
        <w:widowControl/>
        <w:autoSpaceDE/>
        <w:autoSpaceDN/>
        <w:adjustRightInd/>
        <w:spacing w:line="360" w:lineRule="auto"/>
        <w:rPr>
          <w:bCs/>
          <w:color w:val="000000"/>
          <w:sz w:val="28"/>
          <w:szCs w:val="28"/>
        </w:rPr>
      </w:pPr>
      <w:r w:rsidRPr="002C28C1">
        <w:rPr>
          <w:sz w:val="28"/>
          <w:szCs w:val="28"/>
        </w:rPr>
        <w:br w:type="page"/>
      </w:r>
    </w:p>
    <w:p w14:paraId="0B1CFA4A" w14:textId="40193715" w:rsidR="009C33AF" w:rsidRDefault="009C33AF" w:rsidP="009C33AF">
      <w:pPr>
        <w:widowControl/>
        <w:autoSpaceDE/>
        <w:autoSpaceDN/>
        <w:adjustRightInd/>
        <w:spacing w:line="360" w:lineRule="auto"/>
        <w:jc w:val="right"/>
        <w:rPr>
          <w:sz w:val="28"/>
          <w:szCs w:val="28"/>
        </w:rPr>
      </w:pPr>
      <w:r>
        <w:rPr>
          <w:sz w:val="28"/>
          <w:szCs w:val="28"/>
        </w:rPr>
        <w:lastRenderedPageBreak/>
        <w:t xml:space="preserve">ПРИЛОЖЕНИЕ </w:t>
      </w:r>
      <w:r w:rsidR="00E06578">
        <w:rPr>
          <w:sz w:val="28"/>
          <w:szCs w:val="28"/>
        </w:rPr>
        <w:t>5</w:t>
      </w:r>
    </w:p>
    <w:p w14:paraId="1BCDA316" w14:textId="2BB03E61" w:rsidR="009C33AF" w:rsidRDefault="009C33AF" w:rsidP="009C33AF">
      <w:pPr>
        <w:widowControl/>
        <w:autoSpaceDE/>
        <w:autoSpaceDN/>
        <w:adjustRightInd/>
        <w:spacing w:line="360" w:lineRule="auto"/>
        <w:jc w:val="right"/>
        <w:rPr>
          <w:sz w:val="28"/>
          <w:szCs w:val="28"/>
        </w:rPr>
      </w:pPr>
      <w:r>
        <w:rPr>
          <w:sz w:val="28"/>
          <w:szCs w:val="28"/>
        </w:rPr>
        <w:t>Пример оформления содержания</w:t>
      </w:r>
    </w:p>
    <w:p w14:paraId="2355CEA1" w14:textId="77777777" w:rsidR="009C33AF" w:rsidRDefault="009C33AF" w:rsidP="009C33AF">
      <w:pPr>
        <w:widowControl/>
        <w:autoSpaceDE/>
        <w:autoSpaceDN/>
        <w:adjustRightInd/>
        <w:spacing w:line="360" w:lineRule="auto"/>
        <w:jc w:val="right"/>
        <w:rPr>
          <w:sz w:val="28"/>
          <w:szCs w:val="28"/>
        </w:rPr>
      </w:pPr>
    </w:p>
    <w:p w14:paraId="412CEBF9" w14:textId="48CD6809" w:rsidR="009C33AF" w:rsidRPr="00E51932" w:rsidRDefault="009C33AF" w:rsidP="009C33AF">
      <w:pPr>
        <w:widowControl/>
        <w:autoSpaceDE/>
        <w:autoSpaceDN/>
        <w:adjustRightInd/>
        <w:spacing w:line="360" w:lineRule="auto"/>
        <w:jc w:val="center"/>
        <w:rPr>
          <w:caps/>
          <w:sz w:val="28"/>
          <w:szCs w:val="28"/>
        </w:rPr>
      </w:pPr>
      <w:r w:rsidRPr="00E51932">
        <w:rPr>
          <w:caps/>
          <w:sz w:val="28"/>
          <w:szCs w:val="28"/>
        </w:rPr>
        <w:t>Содержание</w:t>
      </w:r>
    </w:p>
    <w:p w14:paraId="736578E2" w14:textId="77777777" w:rsidR="009C33AF" w:rsidRPr="004F1F03" w:rsidRDefault="009C33AF" w:rsidP="009C33AF">
      <w:pPr>
        <w:spacing w:line="360" w:lineRule="auto"/>
        <w:rPr>
          <w:b/>
          <w:bCs/>
          <w:sz w:val="28"/>
          <w:szCs w:val="28"/>
        </w:rPr>
      </w:pPr>
      <w:r w:rsidRPr="004F1F03">
        <w:rPr>
          <w:b/>
          <w:bCs/>
          <w:sz w:val="28"/>
          <w:szCs w:val="28"/>
        </w:rPr>
        <w:t>ВВЕДЕНИЕ...……………………………………………………………………..3</w:t>
      </w:r>
    </w:p>
    <w:p w14:paraId="16DB769B" w14:textId="4B4C7B76" w:rsidR="009C33AF" w:rsidRPr="00883EE8" w:rsidRDefault="009C33AF" w:rsidP="009C33AF">
      <w:pPr>
        <w:spacing w:line="360" w:lineRule="auto"/>
        <w:rPr>
          <w:b/>
          <w:bCs/>
          <w:sz w:val="28"/>
          <w:szCs w:val="28"/>
        </w:rPr>
      </w:pPr>
      <w:r w:rsidRPr="004F1F03">
        <w:rPr>
          <w:b/>
          <w:bCs/>
          <w:caps/>
          <w:sz w:val="28"/>
          <w:szCs w:val="28"/>
        </w:rPr>
        <w:t>Глава 1. Анализ теоретических основ организации</w:t>
      </w:r>
      <w:r>
        <w:rPr>
          <w:b/>
          <w:bCs/>
          <w:sz w:val="28"/>
          <w:szCs w:val="28"/>
        </w:rPr>
        <w:t>.....…5</w:t>
      </w:r>
    </w:p>
    <w:p w14:paraId="7C61DF90" w14:textId="3C87E94A" w:rsidR="009C33AF" w:rsidRPr="00883EE8" w:rsidRDefault="009C33AF" w:rsidP="009C33AF">
      <w:pPr>
        <w:spacing w:line="360" w:lineRule="auto"/>
        <w:rPr>
          <w:bCs/>
          <w:sz w:val="28"/>
          <w:szCs w:val="28"/>
        </w:rPr>
      </w:pPr>
      <w:r>
        <w:rPr>
          <w:bCs/>
          <w:sz w:val="28"/>
          <w:szCs w:val="28"/>
        </w:rPr>
        <w:t xml:space="preserve">1.1. </w:t>
      </w:r>
      <w:r w:rsidRPr="00883EE8">
        <w:rPr>
          <w:bCs/>
          <w:sz w:val="28"/>
          <w:szCs w:val="28"/>
        </w:rPr>
        <w:t>Анализ исследуемо</w:t>
      </w:r>
      <w:r>
        <w:rPr>
          <w:bCs/>
          <w:sz w:val="28"/>
          <w:szCs w:val="28"/>
        </w:rPr>
        <w:t>го салона красоты</w:t>
      </w:r>
      <w:r>
        <w:rPr>
          <w:sz w:val="28"/>
          <w:szCs w:val="28"/>
        </w:rPr>
        <w:t>.</w:t>
      </w:r>
      <w:r>
        <w:rPr>
          <w:bCs/>
          <w:sz w:val="28"/>
          <w:szCs w:val="28"/>
        </w:rPr>
        <w:t>………………….….……….….…..5</w:t>
      </w:r>
    </w:p>
    <w:p w14:paraId="51CA8D8C" w14:textId="37B5D17C" w:rsidR="009C33AF" w:rsidRDefault="009C33AF" w:rsidP="009C33AF">
      <w:pPr>
        <w:spacing w:line="360" w:lineRule="auto"/>
        <w:rPr>
          <w:bCs/>
          <w:sz w:val="28"/>
          <w:szCs w:val="28"/>
        </w:rPr>
      </w:pPr>
      <w:bookmarkStart w:id="14" w:name="_Hlk98414761"/>
      <w:r>
        <w:rPr>
          <w:bCs/>
          <w:sz w:val="28"/>
          <w:szCs w:val="28"/>
        </w:rPr>
        <w:t>1.2. Организационная структура салона красоты……………………….…..….6</w:t>
      </w:r>
    </w:p>
    <w:bookmarkEnd w:id="14"/>
    <w:p w14:paraId="62A525F9" w14:textId="04BF8B7F" w:rsidR="009C33AF" w:rsidRDefault="009C33AF" w:rsidP="009C33AF">
      <w:pPr>
        <w:spacing w:line="360" w:lineRule="auto"/>
        <w:rPr>
          <w:bCs/>
          <w:sz w:val="28"/>
          <w:szCs w:val="28"/>
        </w:rPr>
      </w:pPr>
      <w:r w:rsidRPr="00E577F6">
        <w:rPr>
          <w:bCs/>
          <w:sz w:val="28"/>
          <w:szCs w:val="28"/>
        </w:rPr>
        <w:t>1.</w:t>
      </w:r>
      <w:r>
        <w:rPr>
          <w:bCs/>
          <w:sz w:val="28"/>
          <w:szCs w:val="28"/>
        </w:rPr>
        <w:t>3</w:t>
      </w:r>
      <w:r w:rsidRPr="00E577F6">
        <w:rPr>
          <w:bCs/>
          <w:sz w:val="28"/>
          <w:szCs w:val="28"/>
        </w:rPr>
        <w:t>.</w:t>
      </w:r>
      <w:r>
        <w:rPr>
          <w:bCs/>
          <w:sz w:val="28"/>
          <w:szCs w:val="28"/>
        </w:rPr>
        <w:t xml:space="preserve"> </w:t>
      </w:r>
      <w:r w:rsidRPr="00F12D7A">
        <w:rPr>
          <w:bCs/>
          <w:sz w:val="28"/>
          <w:szCs w:val="28"/>
        </w:rPr>
        <w:t>Объекты зашиты и угрозы информационной безопасности</w:t>
      </w:r>
      <w:r>
        <w:rPr>
          <w:bCs/>
          <w:sz w:val="28"/>
          <w:szCs w:val="28"/>
        </w:rPr>
        <w:t xml:space="preserve"> </w:t>
      </w:r>
      <w:r w:rsidRPr="00F12D7A">
        <w:rPr>
          <w:bCs/>
          <w:sz w:val="28"/>
          <w:szCs w:val="28"/>
        </w:rPr>
        <w:t>салона</w:t>
      </w:r>
      <w:r>
        <w:rPr>
          <w:bCs/>
          <w:sz w:val="28"/>
          <w:szCs w:val="28"/>
        </w:rPr>
        <w:t>…….10</w:t>
      </w:r>
    </w:p>
    <w:p w14:paraId="4D0AF656" w14:textId="7FB920AF" w:rsidR="009C33AF" w:rsidRPr="001131FE" w:rsidRDefault="009C33AF" w:rsidP="009C33AF">
      <w:pPr>
        <w:spacing w:line="360" w:lineRule="auto"/>
        <w:rPr>
          <w:bCs/>
          <w:sz w:val="28"/>
          <w:szCs w:val="28"/>
        </w:rPr>
      </w:pPr>
      <w:r w:rsidRPr="006109D2">
        <w:rPr>
          <w:bCs/>
          <w:sz w:val="28"/>
          <w:szCs w:val="28"/>
        </w:rPr>
        <w:t>1.</w:t>
      </w:r>
      <w:r>
        <w:rPr>
          <w:bCs/>
          <w:sz w:val="28"/>
          <w:szCs w:val="28"/>
        </w:rPr>
        <w:t>4</w:t>
      </w:r>
      <w:r w:rsidRPr="006109D2">
        <w:rPr>
          <w:bCs/>
          <w:sz w:val="28"/>
          <w:szCs w:val="28"/>
        </w:rPr>
        <w:t xml:space="preserve">. Анализ рисков и угроз для </w:t>
      </w:r>
      <w:r>
        <w:rPr>
          <w:bCs/>
          <w:sz w:val="28"/>
          <w:szCs w:val="28"/>
        </w:rPr>
        <w:t>салона красоты………</w:t>
      </w:r>
      <w:r>
        <w:rPr>
          <w:sz w:val="28"/>
          <w:szCs w:val="28"/>
        </w:rPr>
        <w:t>…</w:t>
      </w:r>
      <w:r>
        <w:rPr>
          <w:bCs/>
          <w:sz w:val="28"/>
          <w:szCs w:val="28"/>
        </w:rPr>
        <w:t>………</w:t>
      </w:r>
      <w:r w:rsidRPr="0005097F">
        <w:rPr>
          <w:bCs/>
          <w:sz w:val="28"/>
          <w:szCs w:val="28"/>
        </w:rPr>
        <w:t>..</w:t>
      </w:r>
      <w:r>
        <w:rPr>
          <w:bCs/>
          <w:sz w:val="28"/>
          <w:szCs w:val="28"/>
        </w:rPr>
        <w:t>…………...22</w:t>
      </w:r>
    </w:p>
    <w:p w14:paraId="38990F2B" w14:textId="24B6679F" w:rsidR="009C33AF" w:rsidRPr="00981E4E" w:rsidRDefault="009C33AF" w:rsidP="009C33AF">
      <w:pPr>
        <w:spacing w:line="360" w:lineRule="auto"/>
        <w:rPr>
          <w:bCs/>
          <w:sz w:val="28"/>
          <w:szCs w:val="28"/>
        </w:rPr>
      </w:pPr>
      <w:r w:rsidRPr="00981E4E">
        <w:rPr>
          <w:bCs/>
          <w:sz w:val="28"/>
          <w:szCs w:val="28"/>
        </w:rPr>
        <w:t>1.</w:t>
      </w:r>
      <w:r>
        <w:rPr>
          <w:bCs/>
          <w:sz w:val="28"/>
          <w:szCs w:val="28"/>
        </w:rPr>
        <w:t>5</w:t>
      </w:r>
      <w:r w:rsidRPr="00981E4E">
        <w:rPr>
          <w:bCs/>
          <w:sz w:val="28"/>
          <w:szCs w:val="28"/>
        </w:rPr>
        <w:t xml:space="preserve">. Матрица безопасности </w:t>
      </w:r>
      <w:r>
        <w:rPr>
          <w:bCs/>
          <w:sz w:val="28"/>
          <w:szCs w:val="28"/>
        </w:rPr>
        <w:t>салона красоты………….</w:t>
      </w:r>
      <w:r>
        <w:rPr>
          <w:sz w:val="28"/>
          <w:szCs w:val="28"/>
        </w:rPr>
        <w:t>….</w:t>
      </w:r>
      <w:r>
        <w:rPr>
          <w:bCs/>
          <w:sz w:val="28"/>
          <w:szCs w:val="28"/>
        </w:rPr>
        <w:t>…………..………....25</w:t>
      </w:r>
    </w:p>
    <w:p w14:paraId="62E7BADD" w14:textId="6ACE8EAB" w:rsidR="009C33AF" w:rsidRPr="00610B3C" w:rsidRDefault="009C33AF" w:rsidP="009C33AF">
      <w:pPr>
        <w:spacing w:line="360" w:lineRule="auto"/>
        <w:rPr>
          <w:b/>
          <w:bCs/>
          <w:caps/>
          <w:sz w:val="28"/>
          <w:szCs w:val="28"/>
        </w:rPr>
      </w:pPr>
      <w:r w:rsidRPr="00610B3C">
        <w:rPr>
          <w:b/>
          <w:bCs/>
          <w:caps/>
          <w:sz w:val="28"/>
          <w:szCs w:val="28"/>
        </w:rPr>
        <w:t>Глава 2. Реализация комплексной системы защиты</w:t>
      </w:r>
      <w:r>
        <w:rPr>
          <w:b/>
          <w:bCs/>
          <w:caps/>
          <w:sz w:val="28"/>
          <w:szCs w:val="28"/>
        </w:rPr>
        <w:t>.</w:t>
      </w:r>
      <w:r w:rsidRPr="00610B3C">
        <w:rPr>
          <w:b/>
          <w:bCs/>
          <w:caps/>
          <w:sz w:val="28"/>
          <w:szCs w:val="28"/>
        </w:rPr>
        <w:t>…2</w:t>
      </w:r>
      <w:r>
        <w:rPr>
          <w:b/>
          <w:bCs/>
          <w:caps/>
          <w:sz w:val="28"/>
          <w:szCs w:val="28"/>
        </w:rPr>
        <w:t>8</w:t>
      </w:r>
    </w:p>
    <w:p w14:paraId="6EF88CBE" w14:textId="37C3E540" w:rsidR="009C33AF" w:rsidRPr="00981E4E" w:rsidRDefault="009C33AF" w:rsidP="009C33AF">
      <w:pPr>
        <w:spacing w:line="360" w:lineRule="auto"/>
        <w:rPr>
          <w:bCs/>
          <w:sz w:val="28"/>
          <w:szCs w:val="28"/>
        </w:rPr>
      </w:pPr>
      <w:r w:rsidRPr="00981E4E">
        <w:rPr>
          <w:bCs/>
          <w:sz w:val="28"/>
          <w:szCs w:val="28"/>
        </w:rPr>
        <w:t xml:space="preserve">2.1. </w:t>
      </w:r>
      <w:r w:rsidR="001E486E">
        <w:rPr>
          <w:bCs/>
          <w:sz w:val="28"/>
          <w:szCs w:val="28"/>
        </w:rPr>
        <w:t>Организация</w:t>
      </w:r>
      <w:r w:rsidRPr="00981E4E">
        <w:rPr>
          <w:bCs/>
          <w:sz w:val="28"/>
          <w:szCs w:val="28"/>
        </w:rPr>
        <w:t xml:space="preserve"> физической защиты</w:t>
      </w:r>
      <w:r>
        <w:rPr>
          <w:bCs/>
          <w:sz w:val="28"/>
          <w:szCs w:val="28"/>
        </w:rPr>
        <w:t>…………..…………..</w:t>
      </w:r>
      <w:r w:rsidR="001E486E">
        <w:rPr>
          <w:bCs/>
          <w:sz w:val="28"/>
          <w:szCs w:val="28"/>
        </w:rPr>
        <w:t>..............................</w:t>
      </w:r>
      <w:r>
        <w:rPr>
          <w:bCs/>
          <w:sz w:val="28"/>
          <w:szCs w:val="28"/>
        </w:rPr>
        <w:t>.28</w:t>
      </w:r>
    </w:p>
    <w:p w14:paraId="503C5AC5" w14:textId="47FAE181" w:rsidR="009C33AF" w:rsidRDefault="009C33AF" w:rsidP="009C33AF">
      <w:pPr>
        <w:shd w:val="clear" w:color="auto" w:fill="FFFFFF"/>
        <w:spacing w:line="360" w:lineRule="auto"/>
        <w:ind w:firstLine="348"/>
        <w:rPr>
          <w:sz w:val="28"/>
          <w:szCs w:val="28"/>
        </w:rPr>
      </w:pPr>
      <w:bookmarkStart w:id="15" w:name="_Hlk99027800"/>
      <w:r>
        <w:rPr>
          <w:bCs/>
          <w:sz w:val="28"/>
          <w:szCs w:val="28"/>
        </w:rPr>
        <w:t xml:space="preserve">2.1.1. </w:t>
      </w:r>
      <w:r w:rsidRPr="0019388F">
        <w:rPr>
          <w:sz w:val="28"/>
          <w:szCs w:val="28"/>
        </w:rPr>
        <w:t>Выбор запирающих средств и систем</w:t>
      </w:r>
      <w:r>
        <w:rPr>
          <w:sz w:val="28"/>
          <w:szCs w:val="28"/>
        </w:rPr>
        <w:t>……………………....................28</w:t>
      </w:r>
    </w:p>
    <w:p w14:paraId="36731A3F" w14:textId="4CE37554" w:rsidR="009C33AF" w:rsidRPr="0019388F" w:rsidRDefault="009C33AF" w:rsidP="009C33AF">
      <w:pPr>
        <w:shd w:val="clear" w:color="auto" w:fill="FFFFFF"/>
        <w:spacing w:line="360" w:lineRule="auto"/>
        <w:ind w:firstLine="348"/>
        <w:jc w:val="both"/>
        <w:rPr>
          <w:sz w:val="28"/>
          <w:szCs w:val="28"/>
        </w:rPr>
      </w:pPr>
      <w:r>
        <w:rPr>
          <w:sz w:val="28"/>
          <w:szCs w:val="28"/>
        </w:rPr>
        <w:t>2.1.2. Выбор средств видеонаблюдения……………………………………...36</w:t>
      </w:r>
    </w:p>
    <w:p w14:paraId="78C2C531" w14:textId="713E8757" w:rsidR="009C33AF" w:rsidRDefault="009C33AF" w:rsidP="001E486E">
      <w:pPr>
        <w:spacing w:line="360" w:lineRule="auto"/>
        <w:ind w:firstLine="348"/>
        <w:rPr>
          <w:bCs/>
          <w:sz w:val="28"/>
          <w:szCs w:val="28"/>
        </w:rPr>
      </w:pPr>
      <w:r>
        <w:rPr>
          <w:bCs/>
          <w:sz w:val="28"/>
          <w:szCs w:val="28"/>
        </w:rPr>
        <w:t xml:space="preserve">2.1.3. </w:t>
      </w:r>
      <w:r>
        <w:rPr>
          <w:sz w:val="28"/>
          <w:szCs w:val="28"/>
        </w:rPr>
        <w:t>Выбор средств пожарно-охранной сигнализации</w:t>
      </w:r>
      <w:r>
        <w:rPr>
          <w:bCs/>
          <w:sz w:val="28"/>
          <w:szCs w:val="28"/>
        </w:rPr>
        <w:t>…………………….40</w:t>
      </w:r>
    </w:p>
    <w:p w14:paraId="06DB0334" w14:textId="79049C4B" w:rsidR="001E486E" w:rsidRDefault="001E486E" w:rsidP="009C33AF">
      <w:pPr>
        <w:spacing w:line="360" w:lineRule="auto"/>
        <w:ind w:firstLine="348"/>
        <w:rPr>
          <w:bCs/>
          <w:sz w:val="28"/>
          <w:szCs w:val="28"/>
        </w:rPr>
      </w:pPr>
      <w:r>
        <w:rPr>
          <w:bCs/>
          <w:sz w:val="28"/>
          <w:szCs w:val="28"/>
        </w:rPr>
        <w:t>……</w:t>
      </w:r>
    </w:p>
    <w:p w14:paraId="6313CEA0" w14:textId="11BDB378" w:rsidR="009C33AF" w:rsidRPr="00981E4E" w:rsidRDefault="009C33AF" w:rsidP="009C33AF">
      <w:pPr>
        <w:spacing w:line="360" w:lineRule="auto"/>
        <w:rPr>
          <w:bCs/>
          <w:sz w:val="28"/>
          <w:szCs w:val="28"/>
        </w:rPr>
      </w:pPr>
      <w:r w:rsidRPr="002B3329">
        <w:rPr>
          <w:bCs/>
          <w:sz w:val="28"/>
          <w:szCs w:val="28"/>
        </w:rPr>
        <w:t>2.</w:t>
      </w:r>
      <w:r>
        <w:rPr>
          <w:bCs/>
          <w:sz w:val="28"/>
          <w:szCs w:val="28"/>
        </w:rPr>
        <w:t>2</w:t>
      </w:r>
      <w:r w:rsidRPr="002B3329">
        <w:rPr>
          <w:bCs/>
          <w:sz w:val="28"/>
          <w:szCs w:val="28"/>
        </w:rPr>
        <w:t xml:space="preserve">. </w:t>
      </w:r>
      <w:bookmarkEnd w:id="15"/>
      <w:r w:rsidR="001E486E">
        <w:rPr>
          <w:bCs/>
          <w:sz w:val="28"/>
          <w:szCs w:val="28"/>
        </w:rPr>
        <w:t>Организация информационной защиты…..</w:t>
      </w:r>
      <w:r>
        <w:rPr>
          <w:bCs/>
          <w:sz w:val="28"/>
          <w:szCs w:val="28"/>
        </w:rPr>
        <w:t>………………………………...48</w:t>
      </w:r>
    </w:p>
    <w:p w14:paraId="09EACAA3" w14:textId="0C310283" w:rsidR="009C33AF" w:rsidRDefault="009C33AF" w:rsidP="001E486E">
      <w:pPr>
        <w:spacing w:line="360" w:lineRule="auto"/>
        <w:ind w:firstLine="426"/>
        <w:rPr>
          <w:bCs/>
          <w:sz w:val="28"/>
          <w:szCs w:val="28"/>
        </w:rPr>
      </w:pPr>
      <w:r>
        <w:rPr>
          <w:bCs/>
          <w:sz w:val="28"/>
          <w:szCs w:val="28"/>
        </w:rPr>
        <w:t xml:space="preserve">2.2.1. </w:t>
      </w:r>
      <w:r w:rsidRPr="00981E4E">
        <w:rPr>
          <w:bCs/>
          <w:sz w:val="28"/>
          <w:szCs w:val="28"/>
        </w:rPr>
        <w:t>Описание информационной среды</w:t>
      </w:r>
      <w:r>
        <w:rPr>
          <w:bCs/>
          <w:sz w:val="28"/>
          <w:szCs w:val="28"/>
        </w:rPr>
        <w:t xml:space="preserve"> салона красоты………</w:t>
      </w:r>
      <w:r w:rsidR="001E486E">
        <w:rPr>
          <w:bCs/>
          <w:sz w:val="28"/>
          <w:szCs w:val="28"/>
        </w:rPr>
        <w:t>…</w:t>
      </w:r>
      <w:r>
        <w:rPr>
          <w:bCs/>
          <w:sz w:val="28"/>
          <w:szCs w:val="28"/>
        </w:rPr>
        <w:t>……….48</w:t>
      </w:r>
    </w:p>
    <w:p w14:paraId="0F6C8205" w14:textId="3B2C3C9B" w:rsidR="009C33AF" w:rsidRDefault="009C33AF" w:rsidP="001E486E">
      <w:pPr>
        <w:spacing w:line="360" w:lineRule="auto"/>
        <w:ind w:firstLine="426"/>
        <w:rPr>
          <w:bCs/>
          <w:sz w:val="28"/>
          <w:szCs w:val="28"/>
        </w:rPr>
      </w:pPr>
      <w:r>
        <w:rPr>
          <w:bCs/>
          <w:sz w:val="28"/>
          <w:szCs w:val="28"/>
        </w:rPr>
        <w:t xml:space="preserve">2.2.2. </w:t>
      </w:r>
      <w:r w:rsidR="001E486E" w:rsidRPr="00914455">
        <w:rPr>
          <w:sz w:val="28"/>
          <w:szCs w:val="28"/>
        </w:rPr>
        <w:t>Средства ограничения программной среды в системе защиты информации</w:t>
      </w:r>
      <w:r w:rsidR="001E486E">
        <w:rPr>
          <w:bCs/>
          <w:sz w:val="28"/>
          <w:szCs w:val="28"/>
        </w:rPr>
        <w:t>………………………………………………………….</w:t>
      </w:r>
      <w:r>
        <w:rPr>
          <w:bCs/>
          <w:sz w:val="28"/>
          <w:szCs w:val="28"/>
        </w:rPr>
        <w:t>…………….49</w:t>
      </w:r>
    </w:p>
    <w:p w14:paraId="50C4B323" w14:textId="7064BFD7" w:rsidR="009C33AF" w:rsidRDefault="009C33AF" w:rsidP="001E486E">
      <w:pPr>
        <w:spacing w:line="360" w:lineRule="auto"/>
        <w:ind w:firstLine="426"/>
        <w:rPr>
          <w:sz w:val="28"/>
          <w:szCs w:val="28"/>
        </w:rPr>
      </w:pPr>
      <w:r>
        <w:rPr>
          <w:sz w:val="28"/>
          <w:szCs w:val="28"/>
        </w:rPr>
        <w:t xml:space="preserve">2.2.3. </w:t>
      </w:r>
      <w:r w:rsidR="001E486E" w:rsidRPr="00914455">
        <w:rPr>
          <w:sz w:val="28"/>
          <w:szCs w:val="28"/>
        </w:rPr>
        <w:t>Средства ограничения программной среды в системе защиты информации</w:t>
      </w:r>
      <w:r w:rsidR="001E486E">
        <w:rPr>
          <w:sz w:val="28"/>
          <w:szCs w:val="28"/>
        </w:rPr>
        <w:t>……………………………………………………….</w:t>
      </w:r>
      <w:r>
        <w:rPr>
          <w:sz w:val="28"/>
          <w:szCs w:val="28"/>
        </w:rPr>
        <w:t>……………….59</w:t>
      </w:r>
    </w:p>
    <w:p w14:paraId="64208474" w14:textId="2EEF81E4" w:rsidR="001E486E" w:rsidRPr="00834592" w:rsidRDefault="001E486E" w:rsidP="009C33AF">
      <w:pPr>
        <w:spacing w:line="360" w:lineRule="auto"/>
        <w:ind w:firstLine="708"/>
        <w:rPr>
          <w:sz w:val="28"/>
          <w:szCs w:val="28"/>
        </w:rPr>
      </w:pPr>
      <w:r>
        <w:rPr>
          <w:sz w:val="28"/>
          <w:szCs w:val="28"/>
        </w:rPr>
        <w:t>……</w:t>
      </w:r>
    </w:p>
    <w:p w14:paraId="68C93649" w14:textId="67E9E048" w:rsidR="00DB4BFF" w:rsidRDefault="00DB4BFF" w:rsidP="009C33AF">
      <w:pPr>
        <w:spacing w:line="360" w:lineRule="auto"/>
        <w:rPr>
          <w:b/>
          <w:bCs/>
          <w:sz w:val="28"/>
          <w:szCs w:val="28"/>
        </w:rPr>
      </w:pPr>
      <w:r>
        <w:rPr>
          <w:b/>
          <w:bCs/>
          <w:sz w:val="28"/>
          <w:szCs w:val="28"/>
        </w:rPr>
        <w:t xml:space="preserve">ГЛАВА 3. </w:t>
      </w:r>
      <w:r w:rsidR="00086885">
        <w:rPr>
          <w:b/>
          <w:bCs/>
          <w:sz w:val="28"/>
          <w:szCs w:val="28"/>
        </w:rPr>
        <w:t>ЭКОНОМИЧЕСКОЕ ОБОСНОВАНИЕ РАБОТ……………….64</w:t>
      </w:r>
    </w:p>
    <w:p w14:paraId="124E1C5A" w14:textId="22BAC5F0" w:rsidR="00086885" w:rsidRPr="00086885" w:rsidRDefault="00086885" w:rsidP="00086885">
      <w:pPr>
        <w:spacing w:line="360" w:lineRule="auto"/>
        <w:rPr>
          <w:sz w:val="28"/>
          <w:szCs w:val="28"/>
        </w:rPr>
      </w:pPr>
      <w:r w:rsidRPr="00086885">
        <w:rPr>
          <w:sz w:val="28"/>
          <w:szCs w:val="28"/>
        </w:rPr>
        <w:t>3.1. Расчет затрат на оборудование</w:t>
      </w:r>
      <w:r>
        <w:rPr>
          <w:sz w:val="28"/>
          <w:szCs w:val="28"/>
        </w:rPr>
        <w:t>……………………………………………....64</w:t>
      </w:r>
    </w:p>
    <w:p w14:paraId="33AF3EAD" w14:textId="3A1F111D" w:rsidR="00086885" w:rsidRPr="00086885" w:rsidRDefault="00086885" w:rsidP="00086885">
      <w:pPr>
        <w:spacing w:line="360" w:lineRule="auto"/>
        <w:rPr>
          <w:sz w:val="28"/>
          <w:szCs w:val="28"/>
        </w:rPr>
      </w:pPr>
      <w:r w:rsidRPr="00086885">
        <w:rPr>
          <w:sz w:val="28"/>
          <w:szCs w:val="28"/>
        </w:rPr>
        <w:t>3.2. Расчет затрат на программное обеспечение</w:t>
      </w:r>
      <w:r>
        <w:rPr>
          <w:sz w:val="28"/>
          <w:szCs w:val="28"/>
        </w:rPr>
        <w:t>………………………………..67</w:t>
      </w:r>
    </w:p>
    <w:p w14:paraId="2F25ECDD" w14:textId="2FE1A2EF" w:rsidR="00086885" w:rsidRPr="00086885" w:rsidRDefault="00086885" w:rsidP="00086885">
      <w:pPr>
        <w:spacing w:line="360" w:lineRule="auto"/>
        <w:rPr>
          <w:sz w:val="28"/>
          <w:szCs w:val="28"/>
        </w:rPr>
      </w:pPr>
      <w:r w:rsidRPr="00086885">
        <w:rPr>
          <w:sz w:val="28"/>
          <w:szCs w:val="28"/>
        </w:rPr>
        <w:t xml:space="preserve">3.3. Оценка </w:t>
      </w:r>
      <w:r w:rsidRPr="00086885">
        <w:rPr>
          <w:iCs/>
          <w:sz w:val="28"/>
          <w:szCs w:val="28"/>
        </w:rPr>
        <w:t>экономической эффективности работы</w:t>
      </w:r>
      <w:r>
        <w:rPr>
          <w:iCs/>
          <w:sz w:val="28"/>
          <w:szCs w:val="28"/>
        </w:rPr>
        <w:t>……………………………70</w:t>
      </w:r>
    </w:p>
    <w:p w14:paraId="25191DD5" w14:textId="6A513884" w:rsidR="009C33AF" w:rsidRPr="0081639F" w:rsidRDefault="009C33AF" w:rsidP="009C33AF">
      <w:pPr>
        <w:spacing w:line="360" w:lineRule="auto"/>
        <w:rPr>
          <w:b/>
          <w:bCs/>
          <w:sz w:val="28"/>
          <w:szCs w:val="28"/>
        </w:rPr>
      </w:pPr>
      <w:r>
        <w:rPr>
          <w:b/>
          <w:bCs/>
          <w:sz w:val="28"/>
          <w:szCs w:val="28"/>
        </w:rPr>
        <w:t>ЗАКЛЮЧЕНИЕ………………………………………………………………...</w:t>
      </w:r>
      <w:r w:rsidR="00086885">
        <w:rPr>
          <w:b/>
          <w:bCs/>
          <w:sz w:val="28"/>
          <w:szCs w:val="28"/>
        </w:rPr>
        <w:t>..7</w:t>
      </w:r>
      <w:r>
        <w:rPr>
          <w:b/>
          <w:bCs/>
          <w:sz w:val="28"/>
          <w:szCs w:val="28"/>
        </w:rPr>
        <w:t>4</w:t>
      </w:r>
    </w:p>
    <w:p w14:paraId="586B93DC" w14:textId="17EB4AAD" w:rsidR="005D7476" w:rsidRPr="00086885" w:rsidRDefault="009C33AF" w:rsidP="00086885">
      <w:pPr>
        <w:spacing w:line="360" w:lineRule="auto"/>
        <w:rPr>
          <w:b/>
          <w:bCs/>
          <w:sz w:val="28"/>
          <w:szCs w:val="28"/>
        </w:rPr>
      </w:pPr>
      <w:r>
        <w:rPr>
          <w:b/>
          <w:bCs/>
          <w:sz w:val="28"/>
          <w:szCs w:val="28"/>
        </w:rPr>
        <w:t>БИБЛИОГРАФИЯ………………...…………………</w:t>
      </w:r>
      <w:r w:rsidRPr="004C5DD5">
        <w:rPr>
          <w:b/>
          <w:bCs/>
          <w:sz w:val="28"/>
          <w:szCs w:val="28"/>
        </w:rPr>
        <w:t>...</w:t>
      </w:r>
      <w:r>
        <w:rPr>
          <w:b/>
          <w:bCs/>
          <w:sz w:val="28"/>
          <w:szCs w:val="28"/>
        </w:rPr>
        <w:t>………………………</w:t>
      </w:r>
      <w:r w:rsidR="00086885">
        <w:rPr>
          <w:b/>
          <w:bCs/>
          <w:sz w:val="28"/>
          <w:szCs w:val="28"/>
        </w:rPr>
        <w:t>..7</w:t>
      </w:r>
      <w:r>
        <w:rPr>
          <w:b/>
          <w:bCs/>
          <w:sz w:val="28"/>
          <w:szCs w:val="28"/>
        </w:rPr>
        <w:t>5</w:t>
      </w:r>
    </w:p>
    <w:sectPr w:rsidR="005D7476" w:rsidRPr="00086885" w:rsidSect="005C5053">
      <w:pgSz w:w="11909" w:h="16834"/>
      <w:pgMar w:top="1130" w:right="994" w:bottom="993" w:left="1415" w:header="720" w:footer="720" w:gutter="0"/>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6F466" w14:textId="77777777" w:rsidR="005C5053" w:rsidRDefault="005C5053" w:rsidP="005B3457">
      <w:r>
        <w:separator/>
      </w:r>
    </w:p>
  </w:endnote>
  <w:endnote w:type="continuationSeparator" w:id="0">
    <w:p w14:paraId="40DA565A" w14:textId="77777777" w:rsidR="005C5053" w:rsidRDefault="005C5053" w:rsidP="005B3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909146"/>
      <w:docPartObj>
        <w:docPartGallery w:val="Page Numbers (Bottom of Page)"/>
        <w:docPartUnique/>
      </w:docPartObj>
    </w:sdtPr>
    <w:sdtContent>
      <w:p w14:paraId="24E0883F" w14:textId="6F60F8BA" w:rsidR="00896158" w:rsidRDefault="00896158">
        <w:pPr>
          <w:pStyle w:val="ac"/>
          <w:jc w:val="center"/>
        </w:pPr>
        <w:r>
          <w:fldChar w:fldCharType="begin"/>
        </w:r>
        <w:r>
          <w:instrText>PAGE   \* MERGEFORMAT</w:instrText>
        </w:r>
        <w:r>
          <w:fldChar w:fldCharType="separate"/>
        </w:r>
        <w:r w:rsidR="00D4662D">
          <w:rPr>
            <w:noProof/>
          </w:rPr>
          <w:t>44</w:t>
        </w:r>
        <w:r>
          <w:fldChar w:fldCharType="end"/>
        </w:r>
      </w:p>
    </w:sdtContent>
  </w:sdt>
  <w:p w14:paraId="2ECF58CF" w14:textId="77777777" w:rsidR="00896158" w:rsidRDefault="0089615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06358" w14:textId="77777777" w:rsidR="005C5053" w:rsidRDefault="005C5053" w:rsidP="005B3457">
      <w:r>
        <w:separator/>
      </w:r>
    </w:p>
  </w:footnote>
  <w:footnote w:type="continuationSeparator" w:id="0">
    <w:p w14:paraId="00DDD8F2" w14:textId="77777777" w:rsidR="005C5053" w:rsidRDefault="005C5053" w:rsidP="005B3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7CE242A"/>
    <w:lvl w:ilvl="0">
      <w:numFmt w:val="bullet"/>
      <w:lvlText w:val="*"/>
      <w:lvlJc w:val="left"/>
    </w:lvl>
  </w:abstractNum>
  <w:abstractNum w:abstractNumId="1" w15:restartNumberingAfterBreak="0">
    <w:nsid w:val="06092F41"/>
    <w:multiLevelType w:val="singleLevel"/>
    <w:tmpl w:val="33640DAA"/>
    <w:lvl w:ilvl="0">
      <w:start w:val="1"/>
      <w:numFmt w:val="decimal"/>
      <w:lvlText w:val="%1."/>
      <w:legacy w:legacy="1" w:legacySpace="0" w:legacyIndent="259"/>
      <w:lvlJc w:val="left"/>
      <w:rPr>
        <w:rFonts w:ascii="Times New Roman" w:hAnsi="Times New Roman" w:cs="Times New Roman" w:hint="default"/>
        <w:b/>
        <w:bCs/>
      </w:rPr>
    </w:lvl>
  </w:abstractNum>
  <w:abstractNum w:abstractNumId="2" w15:restartNumberingAfterBreak="0">
    <w:nsid w:val="066166A4"/>
    <w:multiLevelType w:val="hybridMultilevel"/>
    <w:tmpl w:val="BDA043CE"/>
    <w:lvl w:ilvl="0" w:tplc="F7CE242A">
      <w:start w:val="65535"/>
      <w:numFmt w:val="bullet"/>
      <w:lvlText w:val="-"/>
      <w:lvlJc w:val="left"/>
      <w:pPr>
        <w:ind w:left="1411" w:hanging="360"/>
      </w:pPr>
      <w:rPr>
        <w:rFonts w:ascii="Times New Roman" w:hAnsi="Times New Roman" w:cs="Times New Roman" w:hint="default"/>
      </w:rPr>
    </w:lvl>
    <w:lvl w:ilvl="1" w:tplc="04190003" w:tentative="1">
      <w:start w:val="1"/>
      <w:numFmt w:val="bullet"/>
      <w:lvlText w:val="o"/>
      <w:lvlJc w:val="left"/>
      <w:pPr>
        <w:ind w:left="2131" w:hanging="360"/>
      </w:pPr>
      <w:rPr>
        <w:rFonts w:ascii="Courier New" w:hAnsi="Courier New" w:cs="Courier New" w:hint="default"/>
      </w:rPr>
    </w:lvl>
    <w:lvl w:ilvl="2" w:tplc="04190005" w:tentative="1">
      <w:start w:val="1"/>
      <w:numFmt w:val="bullet"/>
      <w:lvlText w:val=""/>
      <w:lvlJc w:val="left"/>
      <w:pPr>
        <w:ind w:left="2851" w:hanging="360"/>
      </w:pPr>
      <w:rPr>
        <w:rFonts w:ascii="Wingdings" w:hAnsi="Wingdings" w:hint="default"/>
      </w:rPr>
    </w:lvl>
    <w:lvl w:ilvl="3" w:tplc="04190001" w:tentative="1">
      <w:start w:val="1"/>
      <w:numFmt w:val="bullet"/>
      <w:lvlText w:val=""/>
      <w:lvlJc w:val="left"/>
      <w:pPr>
        <w:ind w:left="3571" w:hanging="360"/>
      </w:pPr>
      <w:rPr>
        <w:rFonts w:ascii="Symbol" w:hAnsi="Symbol" w:hint="default"/>
      </w:rPr>
    </w:lvl>
    <w:lvl w:ilvl="4" w:tplc="04190003" w:tentative="1">
      <w:start w:val="1"/>
      <w:numFmt w:val="bullet"/>
      <w:lvlText w:val="o"/>
      <w:lvlJc w:val="left"/>
      <w:pPr>
        <w:ind w:left="4291" w:hanging="360"/>
      </w:pPr>
      <w:rPr>
        <w:rFonts w:ascii="Courier New" w:hAnsi="Courier New" w:cs="Courier New" w:hint="default"/>
      </w:rPr>
    </w:lvl>
    <w:lvl w:ilvl="5" w:tplc="04190005" w:tentative="1">
      <w:start w:val="1"/>
      <w:numFmt w:val="bullet"/>
      <w:lvlText w:val=""/>
      <w:lvlJc w:val="left"/>
      <w:pPr>
        <w:ind w:left="5011" w:hanging="360"/>
      </w:pPr>
      <w:rPr>
        <w:rFonts w:ascii="Wingdings" w:hAnsi="Wingdings" w:hint="default"/>
      </w:rPr>
    </w:lvl>
    <w:lvl w:ilvl="6" w:tplc="04190001" w:tentative="1">
      <w:start w:val="1"/>
      <w:numFmt w:val="bullet"/>
      <w:lvlText w:val=""/>
      <w:lvlJc w:val="left"/>
      <w:pPr>
        <w:ind w:left="5731" w:hanging="360"/>
      </w:pPr>
      <w:rPr>
        <w:rFonts w:ascii="Symbol" w:hAnsi="Symbol" w:hint="default"/>
      </w:rPr>
    </w:lvl>
    <w:lvl w:ilvl="7" w:tplc="04190003" w:tentative="1">
      <w:start w:val="1"/>
      <w:numFmt w:val="bullet"/>
      <w:lvlText w:val="o"/>
      <w:lvlJc w:val="left"/>
      <w:pPr>
        <w:ind w:left="6451" w:hanging="360"/>
      </w:pPr>
      <w:rPr>
        <w:rFonts w:ascii="Courier New" w:hAnsi="Courier New" w:cs="Courier New" w:hint="default"/>
      </w:rPr>
    </w:lvl>
    <w:lvl w:ilvl="8" w:tplc="04190005" w:tentative="1">
      <w:start w:val="1"/>
      <w:numFmt w:val="bullet"/>
      <w:lvlText w:val=""/>
      <w:lvlJc w:val="left"/>
      <w:pPr>
        <w:ind w:left="7171" w:hanging="360"/>
      </w:pPr>
      <w:rPr>
        <w:rFonts w:ascii="Wingdings" w:hAnsi="Wingdings" w:hint="default"/>
      </w:rPr>
    </w:lvl>
  </w:abstractNum>
  <w:abstractNum w:abstractNumId="3" w15:restartNumberingAfterBreak="0">
    <w:nsid w:val="0CCE6B05"/>
    <w:multiLevelType w:val="singleLevel"/>
    <w:tmpl w:val="04190011"/>
    <w:lvl w:ilvl="0">
      <w:start w:val="1"/>
      <w:numFmt w:val="decimal"/>
      <w:lvlText w:val="%1)"/>
      <w:lvlJc w:val="left"/>
      <w:pPr>
        <w:tabs>
          <w:tab w:val="num" w:pos="360"/>
        </w:tabs>
        <w:ind w:left="360" w:hanging="360"/>
      </w:pPr>
      <w:rPr>
        <w:rFonts w:hint="default"/>
      </w:rPr>
    </w:lvl>
  </w:abstractNum>
  <w:abstractNum w:abstractNumId="4" w15:restartNumberingAfterBreak="0">
    <w:nsid w:val="0DD438E9"/>
    <w:multiLevelType w:val="hybridMultilevel"/>
    <w:tmpl w:val="EBA23910"/>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5" w15:restartNumberingAfterBreak="0">
    <w:nsid w:val="12754D71"/>
    <w:multiLevelType w:val="hybridMultilevel"/>
    <w:tmpl w:val="455EAB46"/>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260C5245"/>
    <w:multiLevelType w:val="hybridMultilevel"/>
    <w:tmpl w:val="1604DD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380DE7"/>
    <w:multiLevelType w:val="multilevel"/>
    <w:tmpl w:val="B5E6DCEE"/>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BB44CCF"/>
    <w:multiLevelType w:val="hybridMultilevel"/>
    <w:tmpl w:val="A8763392"/>
    <w:lvl w:ilvl="0" w:tplc="0419000F">
      <w:start w:val="1"/>
      <w:numFmt w:val="decimal"/>
      <w:lvlText w:val="%1."/>
      <w:lvlJc w:val="left"/>
      <w:pPr>
        <w:ind w:left="36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9" w15:restartNumberingAfterBreak="0">
    <w:nsid w:val="2C3C41C4"/>
    <w:multiLevelType w:val="singleLevel"/>
    <w:tmpl w:val="E9E81018"/>
    <w:lvl w:ilvl="0">
      <w:start w:val="1"/>
      <w:numFmt w:val="decimal"/>
      <w:lvlText w:val="%1."/>
      <w:legacy w:legacy="1" w:legacySpace="0" w:legacyIndent="266"/>
      <w:lvlJc w:val="left"/>
      <w:rPr>
        <w:rFonts w:ascii="Times New Roman" w:hAnsi="Times New Roman" w:cs="Times New Roman" w:hint="default"/>
        <w:b/>
        <w:color w:val="auto"/>
      </w:rPr>
    </w:lvl>
  </w:abstractNum>
  <w:abstractNum w:abstractNumId="10" w15:restartNumberingAfterBreak="0">
    <w:nsid w:val="30532C31"/>
    <w:multiLevelType w:val="multilevel"/>
    <w:tmpl w:val="64D6E5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18E3EB3"/>
    <w:multiLevelType w:val="hybridMultilevel"/>
    <w:tmpl w:val="7598C786"/>
    <w:lvl w:ilvl="0" w:tplc="04190013">
      <w:start w:val="1"/>
      <w:numFmt w:val="upperRoman"/>
      <w:lvlText w:val="%1."/>
      <w:lvlJc w:val="righ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2" w15:restartNumberingAfterBreak="0">
    <w:nsid w:val="38694B60"/>
    <w:multiLevelType w:val="hybridMultilevel"/>
    <w:tmpl w:val="A734E67A"/>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3" w15:restartNumberingAfterBreak="0">
    <w:nsid w:val="4117499B"/>
    <w:multiLevelType w:val="singleLevel"/>
    <w:tmpl w:val="7AB84086"/>
    <w:lvl w:ilvl="0">
      <w:start w:val="1"/>
      <w:numFmt w:val="decimal"/>
      <w:lvlText w:val="%1)"/>
      <w:legacy w:legacy="1" w:legacySpace="0" w:legacyIndent="281"/>
      <w:lvlJc w:val="left"/>
      <w:rPr>
        <w:rFonts w:ascii="Times New Roman" w:hAnsi="Times New Roman" w:cs="Times New Roman" w:hint="default"/>
      </w:rPr>
    </w:lvl>
  </w:abstractNum>
  <w:abstractNum w:abstractNumId="14" w15:restartNumberingAfterBreak="0">
    <w:nsid w:val="512E0E33"/>
    <w:multiLevelType w:val="hybridMultilevel"/>
    <w:tmpl w:val="39225B6A"/>
    <w:lvl w:ilvl="0" w:tplc="5AD0553C">
      <w:start w:val="1"/>
      <w:numFmt w:val="decimal"/>
      <w:lvlText w:val="%1."/>
      <w:lvlJc w:val="left"/>
      <w:pPr>
        <w:tabs>
          <w:tab w:val="num" w:pos="786"/>
        </w:tabs>
        <w:ind w:left="786" w:hanging="360"/>
      </w:pPr>
      <w:rPr>
        <w:rFonts w:hint="default"/>
      </w:rPr>
    </w:lvl>
    <w:lvl w:ilvl="1" w:tplc="388821F4">
      <w:numFmt w:val="none"/>
      <w:lvlText w:val=""/>
      <w:lvlJc w:val="left"/>
      <w:pPr>
        <w:tabs>
          <w:tab w:val="num" w:pos="360"/>
        </w:tabs>
      </w:pPr>
    </w:lvl>
    <w:lvl w:ilvl="2" w:tplc="E74A7FD2">
      <w:numFmt w:val="none"/>
      <w:lvlText w:val=""/>
      <w:lvlJc w:val="left"/>
      <w:pPr>
        <w:tabs>
          <w:tab w:val="num" w:pos="360"/>
        </w:tabs>
      </w:pPr>
    </w:lvl>
    <w:lvl w:ilvl="3" w:tplc="087CD75C">
      <w:numFmt w:val="none"/>
      <w:lvlText w:val=""/>
      <w:lvlJc w:val="left"/>
      <w:pPr>
        <w:tabs>
          <w:tab w:val="num" w:pos="360"/>
        </w:tabs>
      </w:pPr>
    </w:lvl>
    <w:lvl w:ilvl="4" w:tplc="93ACB228">
      <w:numFmt w:val="none"/>
      <w:lvlText w:val=""/>
      <w:lvlJc w:val="left"/>
      <w:pPr>
        <w:tabs>
          <w:tab w:val="num" w:pos="360"/>
        </w:tabs>
      </w:pPr>
    </w:lvl>
    <w:lvl w:ilvl="5" w:tplc="31F638F4">
      <w:numFmt w:val="none"/>
      <w:lvlText w:val=""/>
      <w:lvlJc w:val="left"/>
      <w:pPr>
        <w:tabs>
          <w:tab w:val="num" w:pos="360"/>
        </w:tabs>
      </w:pPr>
    </w:lvl>
    <w:lvl w:ilvl="6" w:tplc="47805B8E">
      <w:numFmt w:val="none"/>
      <w:lvlText w:val=""/>
      <w:lvlJc w:val="left"/>
      <w:pPr>
        <w:tabs>
          <w:tab w:val="num" w:pos="360"/>
        </w:tabs>
      </w:pPr>
    </w:lvl>
    <w:lvl w:ilvl="7" w:tplc="EB28F670">
      <w:numFmt w:val="none"/>
      <w:lvlText w:val=""/>
      <w:lvlJc w:val="left"/>
      <w:pPr>
        <w:tabs>
          <w:tab w:val="num" w:pos="360"/>
        </w:tabs>
      </w:pPr>
    </w:lvl>
    <w:lvl w:ilvl="8" w:tplc="D22449B6">
      <w:numFmt w:val="none"/>
      <w:lvlText w:val=""/>
      <w:lvlJc w:val="left"/>
      <w:pPr>
        <w:tabs>
          <w:tab w:val="num" w:pos="360"/>
        </w:tabs>
      </w:pPr>
    </w:lvl>
  </w:abstractNum>
  <w:abstractNum w:abstractNumId="15" w15:restartNumberingAfterBreak="0">
    <w:nsid w:val="57773AB4"/>
    <w:multiLevelType w:val="multilevel"/>
    <w:tmpl w:val="9F38C018"/>
    <w:lvl w:ilvl="0">
      <w:start w:val="1"/>
      <w:numFmt w:val="decimal"/>
      <w:lvlText w:val="%1."/>
      <w:lvlJc w:val="left"/>
      <w:pPr>
        <w:ind w:left="809" w:hanging="420"/>
      </w:pPr>
      <w:rPr>
        <w:rFonts w:hint="default"/>
      </w:rPr>
    </w:lvl>
    <w:lvl w:ilvl="1">
      <w:start w:val="2"/>
      <w:numFmt w:val="decimal"/>
      <w:isLgl/>
      <w:lvlText w:val="%1.%2"/>
      <w:lvlJc w:val="left"/>
      <w:pPr>
        <w:ind w:left="749" w:hanging="360"/>
      </w:pPr>
      <w:rPr>
        <w:rFonts w:hint="default"/>
      </w:rPr>
    </w:lvl>
    <w:lvl w:ilvl="2">
      <w:start w:val="1"/>
      <w:numFmt w:val="decimal"/>
      <w:isLgl/>
      <w:lvlText w:val="%1.%2.%3"/>
      <w:lvlJc w:val="left"/>
      <w:pPr>
        <w:ind w:left="1109" w:hanging="720"/>
      </w:pPr>
      <w:rPr>
        <w:rFonts w:hint="default"/>
      </w:rPr>
    </w:lvl>
    <w:lvl w:ilvl="3">
      <w:start w:val="1"/>
      <w:numFmt w:val="decimal"/>
      <w:isLgl/>
      <w:lvlText w:val="%1.%2.%3.%4"/>
      <w:lvlJc w:val="left"/>
      <w:pPr>
        <w:ind w:left="1109" w:hanging="720"/>
      </w:pPr>
      <w:rPr>
        <w:rFonts w:hint="default"/>
      </w:rPr>
    </w:lvl>
    <w:lvl w:ilvl="4">
      <w:start w:val="1"/>
      <w:numFmt w:val="decimal"/>
      <w:isLgl/>
      <w:lvlText w:val="%1.%2.%3.%4.%5"/>
      <w:lvlJc w:val="left"/>
      <w:pPr>
        <w:ind w:left="1109" w:hanging="720"/>
      </w:pPr>
      <w:rPr>
        <w:rFonts w:hint="default"/>
      </w:rPr>
    </w:lvl>
    <w:lvl w:ilvl="5">
      <w:start w:val="1"/>
      <w:numFmt w:val="decimal"/>
      <w:isLgl/>
      <w:lvlText w:val="%1.%2.%3.%4.%5.%6"/>
      <w:lvlJc w:val="left"/>
      <w:pPr>
        <w:ind w:left="1469" w:hanging="1080"/>
      </w:pPr>
      <w:rPr>
        <w:rFonts w:hint="default"/>
      </w:rPr>
    </w:lvl>
    <w:lvl w:ilvl="6">
      <w:start w:val="1"/>
      <w:numFmt w:val="decimal"/>
      <w:isLgl/>
      <w:lvlText w:val="%1.%2.%3.%4.%5.%6.%7"/>
      <w:lvlJc w:val="left"/>
      <w:pPr>
        <w:ind w:left="1469" w:hanging="1080"/>
      </w:pPr>
      <w:rPr>
        <w:rFonts w:hint="default"/>
      </w:rPr>
    </w:lvl>
    <w:lvl w:ilvl="7">
      <w:start w:val="1"/>
      <w:numFmt w:val="decimal"/>
      <w:isLgl/>
      <w:lvlText w:val="%1.%2.%3.%4.%5.%6.%7.%8"/>
      <w:lvlJc w:val="left"/>
      <w:pPr>
        <w:ind w:left="1829" w:hanging="1440"/>
      </w:pPr>
      <w:rPr>
        <w:rFonts w:hint="default"/>
      </w:rPr>
    </w:lvl>
    <w:lvl w:ilvl="8">
      <w:start w:val="1"/>
      <w:numFmt w:val="decimal"/>
      <w:isLgl/>
      <w:lvlText w:val="%1.%2.%3.%4.%5.%6.%7.%8.%9"/>
      <w:lvlJc w:val="left"/>
      <w:pPr>
        <w:ind w:left="1829" w:hanging="1440"/>
      </w:pPr>
      <w:rPr>
        <w:rFonts w:hint="default"/>
      </w:rPr>
    </w:lvl>
  </w:abstractNum>
  <w:abstractNum w:abstractNumId="16" w15:restartNumberingAfterBreak="0">
    <w:nsid w:val="5E995F04"/>
    <w:multiLevelType w:val="singleLevel"/>
    <w:tmpl w:val="E8AA5D5C"/>
    <w:lvl w:ilvl="0">
      <w:start w:val="1"/>
      <w:numFmt w:val="decimal"/>
      <w:lvlText w:val="%1."/>
      <w:legacy w:legacy="1" w:legacySpace="0" w:legacyIndent="338"/>
      <w:lvlJc w:val="left"/>
      <w:rPr>
        <w:rFonts w:ascii="Times New Roman" w:hAnsi="Times New Roman" w:cs="Times New Roman" w:hint="default"/>
      </w:rPr>
    </w:lvl>
  </w:abstractNum>
  <w:abstractNum w:abstractNumId="17" w15:restartNumberingAfterBreak="0">
    <w:nsid w:val="6AE63AB4"/>
    <w:multiLevelType w:val="singleLevel"/>
    <w:tmpl w:val="B1AC9D10"/>
    <w:lvl w:ilvl="0">
      <w:start w:val="2"/>
      <w:numFmt w:val="decimal"/>
      <w:lvlText w:val="%1."/>
      <w:legacy w:legacy="1" w:legacySpace="0" w:legacyIndent="266"/>
      <w:lvlJc w:val="left"/>
      <w:rPr>
        <w:rFonts w:ascii="Times New Roman" w:hAnsi="Times New Roman" w:cs="Times New Roman" w:hint="default"/>
      </w:rPr>
    </w:lvl>
  </w:abstractNum>
  <w:abstractNum w:abstractNumId="18" w15:restartNumberingAfterBreak="0">
    <w:nsid w:val="72AE580A"/>
    <w:multiLevelType w:val="singleLevel"/>
    <w:tmpl w:val="7FE6F734"/>
    <w:lvl w:ilvl="0">
      <w:start w:val="10"/>
      <w:numFmt w:val="decimal"/>
      <w:lvlText w:val="%1."/>
      <w:legacy w:legacy="1" w:legacySpace="0" w:legacyIndent="403"/>
      <w:lvlJc w:val="left"/>
      <w:rPr>
        <w:rFonts w:ascii="Times New Roman" w:hAnsi="Times New Roman" w:cs="Times New Roman" w:hint="default"/>
        <w:b/>
      </w:rPr>
    </w:lvl>
  </w:abstractNum>
  <w:abstractNum w:abstractNumId="19" w15:restartNumberingAfterBreak="0">
    <w:nsid w:val="7A061598"/>
    <w:multiLevelType w:val="singleLevel"/>
    <w:tmpl w:val="1CCC2838"/>
    <w:lvl w:ilvl="0">
      <w:start w:val="5"/>
      <w:numFmt w:val="decimal"/>
      <w:lvlText w:val="%1."/>
      <w:legacy w:legacy="1" w:legacySpace="0" w:legacyIndent="331"/>
      <w:lvlJc w:val="left"/>
      <w:rPr>
        <w:rFonts w:ascii="Times New Roman" w:hAnsi="Times New Roman" w:cs="Times New Roman" w:hint="default"/>
      </w:rPr>
    </w:lvl>
  </w:abstractNum>
  <w:abstractNum w:abstractNumId="20" w15:restartNumberingAfterBreak="0">
    <w:nsid w:val="7C8712A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514908"/>
    <w:multiLevelType w:val="hybridMultilevel"/>
    <w:tmpl w:val="0D34DC3E"/>
    <w:lvl w:ilvl="0" w:tplc="F7CE242A">
      <w:start w:val="65535"/>
      <w:numFmt w:val="bullet"/>
      <w:lvlText w:val="-"/>
      <w:lvlJc w:val="left"/>
      <w:pPr>
        <w:ind w:left="1863" w:hanging="360"/>
      </w:pPr>
      <w:rPr>
        <w:rFonts w:ascii="Times New Roman" w:hAnsi="Times New Roman" w:cs="Times New Roman" w:hint="default"/>
      </w:rPr>
    </w:lvl>
    <w:lvl w:ilvl="1" w:tplc="04190003" w:tentative="1">
      <w:start w:val="1"/>
      <w:numFmt w:val="bullet"/>
      <w:lvlText w:val="o"/>
      <w:lvlJc w:val="left"/>
      <w:pPr>
        <w:ind w:left="2583" w:hanging="360"/>
      </w:pPr>
      <w:rPr>
        <w:rFonts w:ascii="Courier New" w:hAnsi="Courier New" w:cs="Courier New" w:hint="default"/>
      </w:rPr>
    </w:lvl>
    <w:lvl w:ilvl="2" w:tplc="04190005" w:tentative="1">
      <w:start w:val="1"/>
      <w:numFmt w:val="bullet"/>
      <w:lvlText w:val=""/>
      <w:lvlJc w:val="left"/>
      <w:pPr>
        <w:ind w:left="3303" w:hanging="360"/>
      </w:pPr>
      <w:rPr>
        <w:rFonts w:ascii="Wingdings" w:hAnsi="Wingdings" w:hint="default"/>
      </w:rPr>
    </w:lvl>
    <w:lvl w:ilvl="3" w:tplc="04190001" w:tentative="1">
      <w:start w:val="1"/>
      <w:numFmt w:val="bullet"/>
      <w:lvlText w:val=""/>
      <w:lvlJc w:val="left"/>
      <w:pPr>
        <w:ind w:left="4023" w:hanging="360"/>
      </w:pPr>
      <w:rPr>
        <w:rFonts w:ascii="Symbol" w:hAnsi="Symbol" w:hint="default"/>
      </w:rPr>
    </w:lvl>
    <w:lvl w:ilvl="4" w:tplc="04190003" w:tentative="1">
      <w:start w:val="1"/>
      <w:numFmt w:val="bullet"/>
      <w:lvlText w:val="o"/>
      <w:lvlJc w:val="left"/>
      <w:pPr>
        <w:ind w:left="4743" w:hanging="360"/>
      </w:pPr>
      <w:rPr>
        <w:rFonts w:ascii="Courier New" w:hAnsi="Courier New" w:cs="Courier New" w:hint="default"/>
      </w:rPr>
    </w:lvl>
    <w:lvl w:ilvl="5" w:tplc="04190005" w:tentative="1">
      <w:start w:val="1"/>
      <w:numFmt w:val="bullet"/>
      <w:lvlText w:val=""/>
      <w:lvlJc w:val="left"/>
      <w:pPr>
        <w:ind w:left="5463" w:hanging="360"/>
      </w:pPr>
      <w:rPr>
        <w:rFonts w:ascii="Wingdings" w:hAnsi="Wingdings" w:hint="default"/>
      </w:rPr>
    </w:lvl>
    <w:lvl w:ilvl="6" w:tplc="04190001" w:tentative="1">
      <w:start w:val="1"/>
      <w:numFmt w:val="bullet"/>
      <w:lvlText w:val=""/>
      <w:lvlJc w:val="left"/>
      <w:pPr>
        <w:ind w:left="6183" w:hanging="360"/>
      </w:pPr>
      <w:rPr>
        <w:rFonts w:ascii="Symbol" w:hAnsi="Symbol" w:hint="default"/>
      </w:rPr>
    </w:lvl>
    <w:lvl w:ilvl="7" w:tplc="04190003" w:tentative="1">
      <w:start w:val="1"/>
      <w:numFmt w:val="bullet"/>
      <w:lvlText w:val="o"/>
      <w:lvlJc w:val="left"/>
      <w:pPr>
        <w:ind w:left="6903" w:hanging="360"/>
      </w:pPr>
      <w:rPr>
        <w:rFonts w:ascii="Courier New" w:hAnsi="Courier New" w:cs="Courier New" w:hint="default"/>
      </w:rPr>
    </w:lvl>
    <w:lvl w:ilvl="8" w:tplc="04190005" w:tentative="1">
      <w:start w:val="1"/>
      <w:numFmt w:val="bullet"/>
      <w:lvlText w:val=""/>
      <w:lvlJc w:val="left"/>
      <w:pPr>
        <w:ind w:left="7623" w:hanging="360"/>
      </w:pPr>
      <w:rPr>
        <w:rFonts w:ascii="Wingdings" w:hAnsi="Wingdings" w:hint="default"/>
      </w:rPr>
    </w:lvl>
  </w:abstractNum>
  <w:abstractNum w:abstractNumId="22" w15:restartNumberingAfterBreak="0">
    <w:nsid w:val="7F4F4CBF"/>
    <w:multiLevelType w:val="singleLevel"/>
    <w:tmpl w:val="FF1C8E7C"/>
    <w:lvl w:ilvl="0">
      <w:start w:val="2"/>
      <w:numFmt w:val="decimal"/>
      <w:lvlText w:val="%1."/>
      <w:legacy w:legacy="1" w:legacySpace="0" w:legacyIndent="403"/>
      <w:lvlJc w:val="left"/>
      <w:rPr>
        <w:rFonts w:ascii="Times New Roman" w:hAnsi="Times New Roman" w:cs="Times New Roman" w:hint="default"/>
      </w:rPr>
    </w:lvl>
  </w:abstractNum>
  <w:num w:numId="1" w16cid:durableId="1718551311">
    <w:abstractNumId w:val="0"/>
    <w:lvlOverride w:ilvl="0">
      <w:lvl w:ilvl="0">
        <w:start w:val="65535"/>
        <w:numFmt w:val="bullet"/>
        <w:lvlText w:val="-"/>
        <w:legacy w:legacy="1" w:legacySpace="0" w:legacyIndent="338"/>
        <w:lvlJc w:val="left"/>
        <w:rPr>
          <w:rFonts w:ascii="Times New Roman" w:hAnsi="Times New Roman" w:cs="Times New Roman" w:hint="default"/>
        </w:rPr>
      </w:lvl>
    </w:lvlOverride>
  </w:num>
  <w:num w:numId="2" w16cid:durableId="908808836">
    <w:abstractNumId w:val="0"/>
    <w:lvlOverride w:ilvl="0">
      <w:lvl w:ilvl="0">
        <w:start w:val="65535"/>
        <w:numFmt w:val="bullet"/>
        <w:lvlText w:val="-"/>
        <w:legacy w:legacy="1" w:legacySpace="0" w:legacyIndent="331"/>
        <w:lvlJc w:val="left"/>
        <w:rPr>
          <w:rFonts w:ascii="Times New Roman" w:hAnsi="Times New Roman" w:cs="Times New Roman" w:hint="default"/>
        </w:rPr>
      </w:lvl>
    </w:lvlOverride>
  </w:num>
  <w:num w:numId="3" w16cid:durableId="935600931">
    <w:abstractNumId w:val="16"/>
  </w:num>
  <w:num w:numId="4" w16cid:durableId="901213388">
    <w:abstractNumId w:val="0"/>
    <w:lvlOverride w:ilvl="0">
      <w:lvl w:ilvl="0">
        <w:start w:val="65535"/>
        <w:numFmt w:val="bullet"/>
        <w:lvlText w:val="-"/>
        <w:legacy w:legacy="1" w:legacySpace="0" w:legacyIndent="339"/>
        <w:lvlJc w:val="left"/>
        <w:rPr>
          <w:rFonts w:ascii="Times New Roman" w:hAnsi="Times New Roman" w:cs="Times New Roman" w:hint="default"/>
        </w:rPr>
      </w:lvl>
    </w:lvlOverride>
  </w:num>
  <w:num w:numId="5" w16cid:durableId="2049522075">
    <w:abstractNumId w:val="1"/>
  </w:num>
  <w:num w:numId="6" w16cid:durableId="1915818280">
    <w:abstractNumId w:val="9"/>
  </w:num>
  <w:num w:numId="7" w16cid:durableId="1601908193">
    <w:abstractNumId w:val="19"/>
  </w:num>
  <w:num w:numId="8" w16cid:durableId="1588031879">
    <w:abstractNumId w:val="13"/>
  </w:num>
  <w:num w:numId="9" w16cid:durableId="1677075084">
    <w:abstractNumId w:val="18"/>
  </w:num>
  <w:num w:numId="10" w16cid:durableId="1740589739">
    <w:abstractNumId w:val="17"/>
  </w:num>
  <w:num w:numId="11" w16cid:durableId="313804488">
    <w:abstractNumId w:val="0"/>
    <w:lvlOverride w:ilvl="0">
      <w:lvl w:ilvl="0">
        <w:start w:val="65535"/>
        <w:numFmt w:val="bullet"/>
        <w:lvlText w:val="-"/>
        <w:legacy w:legacy="1" w:legacySpace="0" w:legacyIndent="346"/>
        <w:lvlJc w:val="left"/>
        <w:rPr>
          <w:rFonts w:ascii="Times New Roman" w:hAnsi="Times New Roman" w:cs="Times New Roman" w:hint="default"/>
        </w:rPr>
      </w:lvl>
    </w:lvlOverride>
  </w:num>
  <w:num w:numId="12" w16cid:durableId="373165657">
    <w:abstractNumId w:val="22"/>
  </w:num>
  <w:num w:numId="13" w16cid:durableId="1232958426">
    <w:abstractNumId w:val="0"/>
    <w:lvlOverride w:ilvl="0">
      <w:lvl w:ilvl="0">
        <w:start w:val="65535"/>
        <w:numFmt w:val="bullet"/>
        <w:lvlText w:val="-"/>
        <w:legacy w:legacy="1" w:legacySpace="0" w:legacyIndent="209"/>
        <w:lvlJc w:val="left"/>
        <w:rPr>
          <w:rFonts w:ascii="Times New Roman" w:hAnsi="Times New Roman" w:cs="Times New Roman" w:hint="default"/>
        </w:rPr>
      </w:lvl>
    </w:lvlOverride>
  </w:num>
  <w:num w:numId="14" w16cid:durableId="743574241">
    <w:abstractNumId w:val="0"/>
    <w:lvlOverride w:ilvl="0">
      <w:lvl w:ilvl="0">
        <w:start w:val="65535"/>
        <w:numFmt w:val="bullet"/>
        <w:lvlText w:val="-"/>
        <w:legacy w:legacy="1" w:legacySpace="0" w:legacyIndent="208"/>
        <w:lvlJc w:val="left"/>
        <w:rPr>
          <w:rFonts w:ascii="Times New Roman" w:hAnsi="Times New Roman" w:cs="Times New Roman" w:hint="default"/>
        </w:rPr>
      </w:lvl>
    </w:lvlOverride>
  </w:num>
  <w:num w:numId="15" w16cid:durableId="2138837881">
    <w:abstractNumId w:val="0"/>
    <w:lvlOverride w:ilvl="0">
      <w:lvl w:ilvl="0">
        <w:start w:val="65535"/>
        <w:numFmt w:val="bullet"/>
        <w:lvlText w:val="-"/>
        <w:legacy w:legacy="1" w:legacySpace="0" w:legacyIndent="332"/>
        <w:lvlJc w:val="left"/>
        <w:rPr>
          <w:rFonts w:ascii="Times New Roman" w:hAnsi="Times New Roman" w:cs="Times New Roman" w:hint="default"/>
        </w:rPr>
      </w:lvl>
    </w:lvlOverride>
  </w:num>
  <w:num w:numId="16" w16cid:durableId="59520694">
    <w:abstractNumId w:val="15"/>
  </w:num>
  <w:num w:numId="17" w16cid:durableId="2000112008">
    <w:abstractNumId w:val="10"/>
  </w:num>
  <w:num w:numId="18" w16cid:durableId="76556641">
    <w:abstractNumId w:val="7"/>
  </w:num>
  <w:num w:numId="19" w16cid:durableId="390424435">
    <w:abstractNumId w:val="14"/>
  </w:num>
  <w:num w:numId="20" w16cid:durableId="1424565953">
    <w:abstractNumId w:val="3"/>
  </w:num>
  <w:num w:numId="21" w16cid:durableId="1631401370">
    <w:abstractNumId w:val="20"/>
  </w:num>
  <w:num w:numId="22" w16cid:durableId="27998063">
    <w:abstractNumId w:val="5"/>
  </w:num>
  <w:num w:numId="23" w16cid:durableId="318391438">
    <w:abstractNumId w:val="2"/>
  </w:num>
  <w:num w:numId="24" w16cid:durableId="1004475516">
    <w:abstractNumId w:val="21"/>
  </w:num>
  <w:num w:numId="25" w16cid:durableId="1410734339">
    <w:abstractNumId w:val="4"/>
  </w:num>
  <w:num w:numId="26" w16cid:durableId="652486291">
    <w:abstractNumId w:val="8"/>
  </w:num>
  <w:num w:numId="27" w16cid:durableId="1866477988">
    <w:abstractNumId w:val="12"/>
  </w:num>
  <w:num w:numId="28" w16cid:durableId="1949196686">
    <w:abstractNumId w:val="11"/>
  </w:num>
  <w:num w:numId="29" w16cid:durableId="794255998">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4FAF"/>
    <w:rsid w:val="00004BC8"/>
    <w:rsid w:val="00013394"/>
    <w:rsid w:val="000251B5"/>
    <w:rsid w:val="0003168D"/>
    <w:rsid w:val="000614D7"/>
    <w:rsid w:val="00065509"/>
    <w:rsid w:val="00086885"/>
    <w:rsid w:val="00094AC0"/>
    <w:rsid w:val="000B4581"/>
    <w:rsid w:val="000E6F47"/>
    <w:rsid w:val="000F44A4"/>
    <w:rsid w:val="00101F81"/>
    <w:rsid w:val="00106F19"/>
    <w:rsid w:val="001151E6"/>
    <w:rsid w:val="00122951"/>
    <w:rsid w:val="001538D7"/>
    <w:rsid w:val="00162153"/>
    <w:rsid w:val="00172EAA"/>
    <w:rsid w:val="0017770F"/>
    <w:rsid w:val="00180590"/>
    <w:rsid w:val="001A4B28"/>
    <w:rsid w:val="001A7F35"/>
    <w:rsid w:val="001B17BB"/>
    <w:rsid w:val="001C2204"/>
    <w:rsid w:val="001E486E"/>
    <w:rsid w:val="001E6D07"/>
    <w:rsid w:val="001F48B9"/>
    <w:rsid w:val="002126C3"/>
    <w:rsid w:val="00213E7B"/>
    <w:rsid w:val="002169E0"/>
    <w:rsid w:val="002233EE"/>
    <w:rsid w:val="002756B4"/>
    <w:rsid w:val="00290012"/>
    <w:rsid w:val="002A2A80"/>
    <w:rsid w:val="002B0565"/>
    <w:rsid w:val="002B6900"/>
    <w:rsid w:val="002C28C1"/>
    <w:rsid w:val="002D0543"/>
    <w:rsid w:val="002D1602"/>
    <w:rsid w:val="002E057F"/>
    <w:rsid w:val="002F2E34"/>
    <w:rsid w:val="002F3C3B"/>
    <w:rsid w:val="00313F07"/>
    <w:rsid w:val="00321AD7"/>
    <w:rsid w:val="003306E7"/>
    <w:rsid w:val="003321A1"/>
    <w:rsid w:val="00342624"/>
    <w:rsid w:val="00362064"/>
    <w:rsid w:val="00376016"/>
    <w:rsid w:val="00390E22"/>
    <w:rsid w:val="003978F0"/>
    <w:rsid w:val="003B28D7"/>
    <w:rsid w:val="003B4A5C"/>
    <w:rsid w:val="003C6C0F"/>
    <w:rsid w:val="003F4E43"/>
    <w:rsid w:val="003F4F6C"/>
    <w:rsid w:val="004014D7"/>
    <w:rsid w:val="004469E2"/>
    <w:rsid w:val="004612A4"/>
    <w:rsid w:val="0046154A"/>
    <w:rsid w:val="00463605"/>
    <w:rsid w:val="0049181C"/>
    <w:rsid w:val="004B6393"/>
    <w:rsid w:val="004D3684"/>
    <w:rsid w:val="004D69DE"/>
    <w:rsid w:val="004D7D71"/>
    <w:rsid w:val="004E2F2F"/>
    <w:rsid w:val="004E6827"/>
    <w:rsid w:val="004E7830"/>
    <w:rsid w:val="004F4CE5"/>
    <w:rsid w:val="005041F4"/>
    <w:rsid w:val="0050591A"/>
    <w:rsid w:val="00510234"/>
    <w:rsid w:val="0052425C"/>
    <w:rsid w:val="00533D56"/>
    <w:rsid w:val="00537F35"/>
    <w:rsid w:val="005608B5"/>
    <w:rsid w:val="00565736"/>
    <w:rsid w:val="005673AB"/>
    <w:rsid w:val="005710D4"/>
    <w:rsid w:val="00582EEF"/>
    <w:rsid w:val="00595452"/>
    <w:rsid w:val="005A5F27"/>
    <w:rsid w:val="005A6F69"/>
    <w:rsid w:val="005A7094"/>
    <w:rsid w:val="005A7CF6"/>
    <w:rsid w:val="005B3457"/>
    <w:rsid w:val="005C300A"/>
    <w:rsid w:val="005C5053"/>
    <w:rsid w:val="005D1406"/>
    <w:rsid w:val="005D7476"/>
    <w:rsid w:val="005F1ADB"/>
    <w:rsid w:val="00604FAF"/>
    <w:rsid w:val="006104E1"/>
    <w:rsid w:val="006200C1"/>
    <w:rsid w:val="00641CB3"/>
    <w:rsid w:val="00664852"/>
    <w:rsid w:val="006844E1"/>
    <w:rsid w:val="0069408D"/>
    <w:rsid w:val="006A0133"/>
    <w:rsid w:val="006B5487"/>
    <w:rsid w:val="006C2FC6"/>
    <w:rsid w:val="006C47B0"/>
    <w:rsid w:val="006C49EB"/>
    <w:rsid w:val="006E1F06"/>
    <w:rsid w:val="006E5551"/>
    <w:rsid w:val="006F6294"/>
    <w:rsid w:val="00713293"/>
    <w:rsid w:val="00724467"/>
    <w:rsid w:val="007375B0"/>
    <w:rsid w:val="00751DE4"/>
    <w:rsid w:val="00766087"/>
    <w:rsid w:val="0077046D"/>
    <w:rsid w:val="00771997"/>
    <w:rsid w:val="007833AB"/>
    <w:rsid w:val="00783966"/>
    <w:rsid w:val="007A0F2A"/>
    <w:rsid w:val="007A588F"/>
    <w:rsid w:val="007A65F5"/>
    <w:rsid w:val="007B4B50"/>
    <w:rsid w:val="007B5785"/>
    <w:rsid w:val="007C5839"/>
    <w:rsid w:val="007C5992"/>
    <w:rsid w:val="007D2133"/>
    <w:rsid w:val="007D4AAC"/>
    <w:rsid w:val="007D5C7F"/>
    <w:rsid w:val="007E5DB2"/>
    <w:rsid w:val="007E6AF2"/>
    <w:rsid w:val="007E6C06"/>
    <w:rsid w:val="007F7F53"/>
    <w:rsid w:val="00810151"/>
    <w:rsid w:val="00810BE9"/>
    <w:rsid w:val="00822074"/>
    <w:rsid w:val="00831BBB"/>
    <w:rsid w:val="008339F6"/>
    <w:rsid w:val="008415CC"/>
    <w:rsid w:val="00881064"/>
    <w:rsid w:val="00896158"/>
    <w:rsid w:val="008A135E"/>
    <w:rsid w:val="008C3B89"/>
    <w:rsid w:val="008C7FAD"/>
    <w:rsid w:val="008D1460"/>
    <w:rsid w:val="008E2EDE"/>
    <w:rsid w:val="008F498A"/>
    <w:rsid w:val="00916DC8"/>
    <w:rsid w:val="0095457D"/>
    <w:rsid w:val="00962DAC"/>
    <w:rsid w:val="0098070A"/>
    <w:rsid w:val="0098359C"/>
    <w:rsid w:val="0099004F"/>
    <w:rsid w:val="009B5600"/>
    <w:rsid w:val="009C2E2E"/>
    <w:rsid w:val="009C33AF"/>
    <w:rsid w:val="009C3CB3"/>
    <w:rsid w:val="009F4040"/>
    <w:rsid w:val="009F4F58"/>
    <w:rsid w:val="00A152A3"/>
    <w:rsid w:val="00A1572C"/>
    <w:rsid w:val="00A353A1"/>
    <w:rsid w:val="00A4054D"/>
    <w:rsid w:val="00A470B6"/>
    <w:rsid w:val="00A51788"/>
    <w:rsid w:val="00A609B6"/>
    <w:rsid w:val="00A72AA7"/>
    <w:rsid w:val="00A74874"/>
    <w:rsid w:val="00A902F1"/>
    <w:rsid w:val="00A962E5"/>
    <w:rsid w:val="00AB69DC"/>
    <w:rsid w:val="00AB7C0C"/>
    <w:rsid w:val="00AC0C75"/>
    <w:rsid w:val="00AC3F80"/>
    <w:rsid w:val="00AD16A3"/>
    <w:rsid w:val="00B02714"/>
    <w:rsid w:val="00B15E8B"/>
    <w:rsid w:val="00B17602"/>
    <w:rsid w:val="00B44267"/>
    <w:rsid w:val="00B533B0"/>
    <w:rsid w:val="00BC1DA3"/>
    <w:rsid w:val="00BC5A5C"/>
    <w:rsid w:val="00BC7953"/>
    <w:rsid w:val="00BE34A6"/>
    <w:rsid w:val="00C07C0A"/>
    <w:rsid w:val="00C27C65"/>
    <w:rsid w:val="00C34F8C"/>
    <w:rsid w:val="00C45376"/>
    <w:rsid w:val="00C5218E"/>
    <w:rsid w:val="00C52310"/>
    <w:rsid w:val="00C56376"/>
    <w:rsid w:val="00C70209"/>
    <w:rsid w:val="00C83169"/>
    <w:rsid w:val="00C93A78"/>
    <w:rsid w:val="00CA7766"/>
    <w:rsid w:val="00CC10F8"/>
    <w:rsid w:val="00CD2419"/>
    <w:rsid w:val="00CD70FC"/>
    <w:rsid w:val="00CF0ABD"/>
    <w:rsid w:val="00D10822"/>
    <w:rsid w:val="00D2282F"/>
    <w:rsid w:val="00D25BFB"/>
    <w:rsid w:val="00D30348"/>
    <w:rsid w:val="00D40AA8"/>
    <w:rsid w:val="00D4662D"/>
    <w:rsid w:val="00D52012"/>
    <w:rsid w:val="00D571B0"/>
    <w:rsid w:val="00D801B5"/>
    <w:rsid w:val="00D8196F"/>
    <w:rsid w:val="00D81AF4"/>
    <w:rsid w:val="00DA0911"/>
    <w:rsid w:val="00DA77F7"/>
    <w:rsid w:val="00DB390D"/>
    <w:rsid w:val="00DB4BFF"/>
    <w:rsid w:val="00DC07C2"/>
    <w:rsid w:val="00DC6DB6"/>
    <w:rsid w:val="00DD02AE"/>
    <w:rsid w:val="00DD1595"/>
    <w:rsid w:val="00DE33ED"/>
    <w:rsid w:val="00DE3D6A"/>
    <w:rsid w:val="00E04FD2"/>
    <w:rsid w:val="00E06578"/>
    <w:rsid w:val="00E21657"/>
    <w:rsid w:val="00E322D9"/>
    <w:rsid w:val="00E33CD1"/>
    <w:rsid w:val="00E36177"/>
    <w:rsid w:val="00E47A83"/>
    <w:rsid w:val="00E47CFC"/>
    <w:rsid w:val="00E51477"/>
    <w:rsid w:val="00E54513"/>
    <w:rsid w:val="00E54CA3"/>
    <w:rsid w:val="00E55B54"/>
    <w:rsid w:val="00E63FAC"/>
    <w:rsid w:val="00E64DA8"/>
    <w:rsid w:val="00E81F66"/>
    <w:rsid w:val="00E9254A"/>
    <w:rsid w:val="00E954B5"/>
    <w:rsid w:val="00EA3B33"/>
    <w:rsid w:val="00EA5F66"/>
    <w:rsid w:val="00EA5F86"/>
    <w:rsid w:val="00ED22B8"/>
    <w:rsid w:val="00EF5556"/>
    <w:rsid w:val="00F20AAF"/>
    <w:rsid w:val="00F36042"/>
    <w:rsid w:val="00F56E38"/>
    <w:rsid w:val="00F75797"/>
    <w:rsid w:val="00F85396"/>
    <w:rsid w:val="00FA2B9F"/>
    <w:rsid w:val="00FA5920"/>
    <w:rsid w:val="00FB6BD4"/>
    <w:rsid w:val="00FD0932"/>
    <w:rsid w:val="00FD11D4"/>
    <w:rsid w:val="00FD77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504E57"/>
  <w15:docId w15:val="{AECC2795-0816-434A-98E8-169B8368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394"/>
    <w:pPr>
      <w:widowControl w:val="0"/>
      <w:autoSpaceDE w:val="0"/>
      <w:autoSpaceDN w:val="0"/>
      <w:adjustRightInd w:val="0"/>
    </w:pPr>
    <w:rPr>
      <w:rFonts w:ascii="Times New Roman" w:hAnsi="Times New Roman"/>
    </w:rPr>
  </w:style>
  <w:style w:type="paragraph" w:styleId="1">
    <w:name w:val="heading 1"/>
    <w:basedOn w:val="a"/>
    <w:next w:val="a"/>
    <w:link w:val="10"/>
    <w:uiPriority w:val="9"/>
    <w:qFormat/>
    <w:rsid w:val="004918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9181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49181C"/>
    <w:rPr>
      <w:rFonts w:ascii="Tahoma" w:hAnsi="Tahoma" w:cs="Tahoma"/>
      <w:sz w:val="16"/>
      <w:szCs w:val="16"/>
    </w:rPr>
  </w:style>
  <w:style w:type="character" w:customStyle="1" w:styleId="a4">
    <w:name w:val="Схема документа Знак"/>
    <w:basedOn w:val="a0"/>
    <w:link w:val="a3"/>
    <w:uiPriority w:val="99"/>
    <w:semiHidden/>
    <w:rsid w:val="0049181C"/>
    <w:rPr>
      <w:rFonts w:ascii="Tahoma" w:hAnsi="Tahoma" w:cs="Tahoma"/>
      <w:sz w:val="16"/>
      <w:szCs w:val="16"/>
    </w:rPr>
  </w:style>
  <w:style w:type="character" w:customStyle="1" w:styleId="10">
    <w:name w:val="Заголовок 1 Знак"/>
    <w:basedOn w:val="a0"/>
    <w:link w:val="1"/>
    <w:uiPriority w:val="9"/>
    <w:rsid w:val="0049181C"/>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49181C"/>
    <w:rPr>
      <w:rFonts w:asciiTheme="majorHAnsi" w:eastAsiaTheme="majorEastAsia" w:hAnsiTheme="majorHAnsi" w:cstheme="majorBidi"/>
      <w:b/>
      <w:bCs/>
      <w:color w:val="4F81BD" w:themeColor="accent1"/>
      <w:sz w:val="26"/>
      <w:szCs w:val="26"/>
    </w:rPr>
  </w:style>
  <w:style w:type="table" w:styleId="a5">
    <w:name w:val="Table Grid"/>
    <w:basedOn w:val="a1"/>
    <w:uiPriority w:val="59"/>
    <w:rsid w:val="00FA592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TOC Heading"/>
    <w:basedOn w:val="1"/>
    <w:next w:val="a"/>
    <w:uiPriority w:val="39"/>
    <w:unhideWhenUsed/>
    <w:qFormat/>
    <w:rsid w:val="0098359C"/>
    <w:pPr>
      <w:widowControl/>
      <w:autoSpaceDE/>
      <w:autoSpaceDN/>
      <w:adjustRightInd/>
      <w:spacing w:line="276" w:lineRule="auto"/>
      <w:outlineLvl w:val="9"/>
    </w:pPr>
    <w:rPr>
      <w:lang w:eastAsia="en-US"/>
    </w:rPr>
  </w:style>
  <w:style w:type="paragraph" w:styleId="11">
    <w:name w:val="toc 1"/>
    <w:basedOn w:val="a"/>
    <w:next w:val="a"/>
    <w:autoRedefine/>
    <w:uiPriority w:val="39"/>
    <w:unhideWhenUsed/>
    <w:rsid w:val="00E54513"/>
    <w:pPr>
      <w:tabs>
        <w:tab w:val="right" w:leader="dot" w:pos="9106"/>
      </w:tabs>
      <w:spacing w:after="100"/>
      <w:ind w:left="284" w:hanging="284"/>
    </w:pPr>
  </w:style>
  <w:style w:type="paragraph" w:styleId="21">
    <w:name w:val="toc 2"/>
    <w:basedOn w:val="a"/>
    <w:next w:val="a"/>
    <w:autoRedefine/>
    <w:uiPriority w:val="39"/>
    <w:unhideWhenUsed/>
    <w:rsid w:val="00E54513"/>
    <w:pPr>
      <w:tabs>
        <w:tab w:val="right" w:leader="dot" w:pos="9106"/>
      </w:tabs>
      <w:spacing w:after="100"/>
      <w:ind w:left="709" w:hanging="509"/>
    </w:pPr>
  </w:style>
  <w:style w:type="character" w:styleId="a7">
    <w:name w:val="Hyperlink"/>
    <w:basedOn w:val="a0"/>
    <w:uiPriority w:val="99"/>
    <w:unhideWhenUsed/>
    <w:rsid w:val="0098359C"/>
    <w:rPr>
      <w:color w:val="0000FF" w:themeColor="hyperlink"/>
      <w:u w:val="single"/>
    </w:rPr>
  </w:style>
  <w:style w:type="paragraph" w:styleId="a8">
    <w:name w:val="Balloon Text"/>
    <w:basedOn w:val="a"/>
    <w:link w:val="a9"/>
    <w:uiPriority w:val="99"/>
    <w:semiHidden/>
    <w:unhideWhenUsed/>
    <w:rsid w:val="0098359C"/>
    <w:rPr>
      <w:rFonts w:ascii="Tahoma" w:hAnsi="Tahoma" w:cs="Tahoma"/>
      <w:sz w:val="16"/>
      <w:szCs w:val="16"/>
    </w:rPr>
  </w:style>
  <w:style w:type="character" w:customStyle="1" w:styleId="a9">
    <w:name w:val="Текст выноски Знак"/>
    <w:basedOn w:val="a0"/>
    <w:link w:val="a8"/>
    <w:uiPriority w:val="99"/>
    <w:semiHidden/>
    <w:rsid w:val="0098359C"/>
    <w:rPr>
      <w:rFonts w:ascii="Tahoma" w:hAnsi="Tahoma" w:cs="Tahoma"/>
      <w:sz w:val="16"/>
      <w:szCs w:val="16"/>
    </w:rPr>
  </w:style>
  <w:style w:type="paragraph" w:styleId="aa">
    <w:name w:val="header"/>
    <w:basedOn w:val="a"/>
    <w:link w:val="ab"/>
    <w:uiPriority w:val="99"/>
    <w:unhideWhenUsed/>
    <w:rsid w:val="005B3457"/>
    <w:pPr>
      <w:tabs>
        <w:tab w:val="center" w:pos="4677"/>
        <w:tab w:val="right" w:pos="9355"/>
      </w:tabs>
    </w:pPr>
  </w:style>
  <w:style w:type="character" w:customStyle="1" w:styleId="ab">
    <w:name w:val="Верхний колонтитул Знак"/>
    <w:basedOn w:val="a0"/>
    <w:link w:val="aa"/>
    <w:uiPriority w:val="99"/>
    <w:rsid w:val="005B3457"/>
    <w:rPr>
      <w:rFonts w:ascii="Times New Roman" w:hAnsi="Times New Roman"/>
    </w:rPr>
  </w:style>
  <w:style w:type="paragraph" w:styleId="ac">
    <w:name w:val="footer"/>
    <w:basedOn w:val="a"/>
    <w:link w:val="ad"/>
    <w:uiPriority w:val="99"/>
    <w:unhideWhenUsed/>
    <w:rsid w:val="005B3457"/>
    <w:pPr>
      <w:tabs>
        <w:tab w:val="center" w:pos="4677"/>
        <w:tab w:val="right" w:pos="9355"/>
      </w:tabs>
    </w:pPr>
  </w:style>
  <w:style w:type="character" w:customStyle="1" w:styleId="ad">
    <w:name w:val="Нижний колонтитул Знак"/>
    <w:basedOn w:val="a0"/>
    <w:link w:val="ac"/>
    <w:uiPriority w:val="99"/>
    <w:rsid w:val="005B3457"/>
    <w:rPr>
      <w:rFonts w:ascii="Times New Roman" w:hAnsi="Times New Roman"/>
    </w:rPr>
  </w:style>
  <w:style w:type="paragraph" w:styleId="ae">
    <w:name w:val="List Paragraph"/>
    <w:basedOn w:val="a"/>
    <w:uiPriority w:val="34"/>
    <w:qFormat/>
    <w:rsid w:val="00DB390D"/>
    <w:pPr>
      <w:ind w:left="720"/>
      <w:contextualSpacing/>
    </w:pPr>
  </w:style>
  <w:style w:type="character" w:styleId="af">
    <w:name w:val="FollowedHyperlink"/>
    <w:basedOn w:val="a0"/>
    <w:uiPriority w:val="99"/>
    <w:semiHidden/>
    <w:unhideWhenUsed/>
    <w:rsid w:val="00810BE9"/>
    <w:rPr>
      <w:color w:val="800080" w:themeColor="followedHyperlink"/>
      <w:u w:val="single"/>
    </w:rPr>
  </w:style>
  <w:style w:type="paragraph" w:styleId="af0">
    <w:name w:val="Body Text"/>
    <w:basedOn w:val="a"/>
    <w:link w:val="af1"/>
    <w:rsid w:val="00533D56"/>
    <w:pPr>
      <w:widowControl/>
      <w:autoSpaceDE/>
      <w:autoSpaceDN/>
      <w:adjustRightInd/>
      <w:spacing w:after="120" w:line="312" w:lineRule="auto"/>
      <w:ind w:firstLine="709"/>
      <w:jc w:val="both"/>
    </w:pPr>
    <w:rPr>
      <w:sz w:val="28"/>
      <w:szCs w:val="28"/>
      <w:lang w:eastAsia="en-US"/>
    </w:rPr>
  </w:style>
  <w:style w:type="character" w:customStyle="1" w:styleId="af1">
    <w:name w:val="Основной текст Знак"/>
    <w:basedOn w:val="a0"/>
    <w:link w:val="af0"/>
    <w:rsid w:val="00533D56"/>
    <w:rPr>
      <w:rFonts w:ascii="Times New Roman" w:hAnsi="Times New Roman"/>
      <w:sz w:val="28"/>
      <w:szCs w:val="28"/>
      <w:lang w:eastAsia="en-US"/>
    </w:rPr>
  </w:style>
  <w:style w:type="paragraph" w:styleId="af2">
    <w:name w:val="Normal (Web)"/>
    <w:basedOn w:val="a"/>
    <w:uiPriority w:val="99"/>
    <w:unhideWhenUsed/>
    <w:rsid w:val="00A353A1"/>
    <w:pPr>
      <w:widowControl/>
      <w:autoSpaceDE/>
      <w:autoSpaceDN/>
      <w:adjustRightInd/>
      <w:spacing w:before="240" w:after="240"/>
    </w:pPr>
    <w:rPr>
      <w:sz w:val="24"/>
      <w:szCs w:val="24"/>
    </w:rPr>
  </w:style>
  <w:style w:type="paragraph" w:styleId="22">
    <w:name w:val="Body Text 2"/>
    <w:basedOn w:val="a"/>
    <w:link w:val="23"/>
    <w:semiHidden/>
    <w:unhideWhenUsed/>
    <w:rsid w:val="0003168D"/>
    <w:pPr>
      <w:spacing w:after="120" w:line="480" w:lineRule="auto"/>
    </w:pPr>
  </w:style>
  <w:style w:type="character" w:customStyle="1" w:styleId="23">
    <w:name w:val="Основной текст 2 Знак"/>
    <w:basedOn w:val="a0"/>
    <w:link w:val="22"/>
    <w:semiHidden/>
    <w:rsid w:val="0003168D"/>
    <w:rPr>
      <w:rFonts w:ascii="Times New Roman" w:hAnsi="Times New Roman"/>
    </w:rPr>
  </w:style>
  <w:style w:type="paragraph" w:customStyle="1" w:styleId="ConsPlusNormal">
    <w:name w:val="ConsPlusNormal"/>
    <w:rsid w:val="007E6C06"/>
    <w:pPr>
      <w:widowControl w:val="0"/>
      <w:autoSpaceDE w:val="0"/>
      <w:autoSpaceDN w:val="0"/>
      <w:adjustRightInd w:val="0"/>
      <w:ind w:firstLine="720"/>
    </w:pPr>
    <w:rPr>
      <w:rFonts w:ascii="Arial" w:hAnsi="Arial" w:cs="Arial"/>
    </w:rPr>
  </w:style>
  <w:style w:type="character" w:customStyle="1" w:styleId="apple-converted-space">
    <w:name w:val="apple-converted-space"/>
    <w:basedOn w:val="a0"/>
    <w:rsid w:val="000E6F47"/>
  </w:style>
  <w:style w:type="character" w:customStyle="1" w:styleId="24">
    <w:name w:val="Основной текст (2)_"/>
    <w:basedOn w:val="a0"/>
    <w:link w:val="25"/>
    <w:rsid w:val="003B28D7"/>
    <w:rPr>
      <w:rFonts w:ascii="Times New Roman" w:hAnsi="Times New Roman"/>
      <w:sz w:val="28"/>
      <w:szCs w:val="28"/>
      <w:shd w:val="clear" w:color="auto" w:fill="FFFFFF"/>
    </w:rPr>
  </w:style>
  <w:style w:type="paragraph" w:customStyle="1" w:styleId="25">
    <w:name w:val="Основной текст (2)"/>
    <w:basedOn w:val="a"/>
    <w:link w:val="24"/>
    <w:rsid w:val="003B28D7"/>
    <w:pPr>
      <w:shd w:val="clear" w:color="auto" w:fill="FFFFFF"/>
      <w:autoSpaceDE/>
      <w:autoSpaceDN/>
      <w:adjustRightInd/>
      <w:spacing w:after="420" w:line="0" w:lineRule="atLeast"/>
      <w:jc w:val="right"/>
    </w:pPr>
    <w:rPr>
      <w:sz w:val="28"/>
      <w:szCs w:val="28"/>
    </w:rPr>
  </w:style>
  <w:style w:type="paragraph" w:styleId="af3">
    <w:name w:val="List"/>
    <w:basedOn w:val="a"/>
    <w:rsid w:val="003B28D7"/>
    <w:pPr>
      <w:widowControl/>
      <w:suppressAutoHyphens/>
      <w:autoSpaceDE/>
      <w:autoSpaceDN/>
      <w:adjustRightInd/>
      <w:ind w:left="283" w:hanging="283"/>
    </w:pPr>
    <w:rPr>
      <w:sz w:val="24"/>
      <w:szCs w:val="24"/>
      <w:lang w:eastAsia="ar-SA"/>
    </w:rPr>
  </w:style>
  <w:style w:type="character" w:customStyle="1" w:styleId="fontstyle01">
    <w:name w:val="fontstyle01"/>
    <w:basedOn w:val="a0"/>
    <w:rsid w:val="003306E7"/>
    <w:rPr>
      <w:rFonts w:ascii="TimesNewRomanPSMT" w:hAnsi="TimesNewRomanPSMT" w:hint="default"/>
      <w:b w:val="0"/>
      <w:bCs w:val="0"/>
      <w:i w:val="0"/>
      <w:iCs w:val="0"/>
      <w:color w:val="000000"/>
      <w:sz w:val="28"/>
      <w:szCs w:val="28"/>
    </w:rPr>
  </w:style>
  <w:style w:type="character" w:styleId="af4">
    <w:name w:val="Strong"/>
    <w:basedOn w:val="a0"/>
    <w:uiPriority w:val="22"/>
    <w:qFormat/>
    <w:rsid w:val="00E065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5423">
      <w:bodyDiv w:val="1"/>
      <w:marLeft w:val="0"/>
      <w:marRight w:val="0"/>
      <w:marTop w:val="0"/>
      <w:marBottom w:val="0"/>
      <w:divBdr>
        <w:top w:val="none" w:sz="0" w:space="0" w:color="auto"/>
        <w:left w:val="none" w:sz="0" w:space="0" w:color="auto"/>
        <w:bottom w:val="none" w:sz="0" w:space="0" w:color="auto"/>
        <w:right w:val="none" w:sz="0" w:space="0" w:color="auto"/>
      </w:divBdr>
    </w:div>
    <w:div w:id="2131975941">
      <w:bodyDiv w:val="1"/>
      <w:marLeft w:val="0"/>
      <w:marRight w:val="0"/>
      <w:marTop w:val="0"/>
      <w:marBottom w:val="0"/>
      <w:divBdr>
        <w:top w:val="none" w:sz="0" w:space="0" w:color="auto"/>
        <w:left w:val="none" w:sz="0" w:space="0" w:color="auto"/>
        <w:bottom w:val="none" w:sz="0" w:space="0" w:color="auto"/>
        <w:right w:val="none" w:sz="0" w:space="0" w:color="auto"/>
      </w:divBdr>
      <w:divsChild>
        <w:div w:id="2024820154">
          <w:marLeft w:val="0"/>
          <w:marRight w:val="0"/>
          <w:marTop w:val="0"/>
          <w:marBottom w:val="0"/>
          <w:divBdr>
            <w:top w:val="none" w:sz="0" w:space="0" w:color="auto"/>
            <w:left w:val="none" w:sz="0" w:space="0" w:color="auto"/>
            <w:bottom w:val="none" w:sz="0" w:space="0" w:color="auto"/>
            <w:right w:val="none" w:sz="0" w:space="0" w:color="auto"/>
          </w:divBdr>
        </w:div>
        <w:div w:id="1757243393">
          <w:marLeft w:val="0"/>
          <w:marRight w:val="0"/>
          <w:marTop w:val="0"/>
          <w:marBottom w:val="0"/>
          <w:divBdr>
            <w:top w:val="none" w:sz="0" w:space="0" w:color="auto"/>
            <w:left w:val="none" w:sz="0" w:space="0" w:color="auto"/>
            <w:bottom w:val="none" w:sz="0" w:space="0" w:color="auto"/>
            <w:right w:val="none" w:sz="0" w:space="0" w:color="auto"/>
          </w:divBdr>
        </w:div>
        <w:div w:id="462386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D88A4-0BCB-425E-95C5-85BB93B58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46</Pages>
  <Words>9391</Words>
  <Characters>53532</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Голиков Владимир Викторович</cp:lastModifiedBy>
  <cp:revision>48</cp:revision>
  <cp:lastPrinted>2015-12-24T07:46:00Z</cp:lastPrinted>
  <dcterms:created xsi:type="dcterms:W3CDTF">2020-01-17T12:00:00Z</dcterms:created>
  <dcterms:modified xsi:type="dcterms:W3CDTF">2024-04-18T07:12:00Z</dcterms:modified>
</cp:coreProperties>
</file>