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rPr/>
      </w:pPr>
      <w:r w:rsidDel="00000000" w:rsidR="00000000" w:rsidRPr="00000000">
        <w:rPr>
          <w:rtl w:val="0"/>
        </w:rPr>
        <w:t xml:space="preserve">FINANZAS</w:t>
      </w:r>
    </w:p>
    <w:p w:rsidR="00000000" w:rsidDel="00000000" w:rsidP="00000000" w:rsidRDefault="00000000" w:rsidRPr="00000000" w14:paraId="00000002">
      <w:pPr>
        <w:ind w:left="360" w:firstLine="0"/>
        <w:rPr/>
      </w:pPr>
      <w:r w:rsidDel="00000000" w:rsidR="00000000" w:rsidRPr="00000000">
        <w:rPr>
          <w:rtl w:val="0"/>
        </w:rPr>
        <w:t xml:space="preserve">FACULTAD DE CIENCIAS ECONÓMICAS Y EMPRESARIALES</w:t>
      </w:r>
    </w:p>
    <w:p w:rsidR="00000000" w:rsidDel="00000000" w:rsidP="00000000" w:rsidRDefault="00000000" w:rsidRPr="00000000" w14:paraId="00000003">
      <w:pPr>
        <w:ind w:left="360" w:firstLine="0"/>
        <w:rPr/>
      </w:pPr>
      <w:r w:rsidDel="00000000" w:rsidR="00000000" w:rsidRPr="00000000">
        <w:rPr>
          <w:rtl w:val="0"/>
        </w:rPr>
        <w:t xml:space="preserve">Título a obtener: Licenciado/a en Finanzas</w:t>
      </w:r>
    </w:p>
    <w:p w:rsidR="00000000" w:rsidDel="00000000" w:rsidP="00000000" w:rsidRDefault="00000000" w:rsidRPr="00000000" w14:paraId="00000004">
      <w:pPr>
        <w:ind w:left="360" w:firstLine="0"/>
        <w:rPr/>
      </w:pPr>
      <w:r w:rsidDel="00000000" w:rsidR="00000000" w:rsidRPr="00000000">
        <w:rPr>
          <w:rtl w:val="0"/>
        </w:rPr>
        <w:t xml:space="preserve">Duración: 4 años (8 ciclos)</w:t>
      </w:r>
    </w:p>
    <w:p w:rsidR="00000000" w:rsidDel="00000000" w:rsidP="00000000" w:rsidRDefault="00000000" w:rsidRPr="00000000" w14:paraId="00000005">
      <w:pPr>
        <w:ind w:left="360" w:firstLine="0"/>
        <w:rPr/>
      </w:pPr>
      <w:r w:rsidDel="00000000" w:rsidR="00000000" w:rsidRPr="00000000">
        <w:rPr>
          <w:rtl w:val="0"/>
        </w:rPr>
        <w:t xml:space="preserve">Modalidad: En línea</w:t>
      </w:r>
    </w:p>
    <w:p w:rsidR="00000000" w:rsidDel="00000000" w:rsidP="00000000" w:rsidRDefault="00000000" w:rsidRPr="00000000" w14:paraId="00000006">
      <w:pPr>
        <w:ind w:left="360" w:firstLine="0"/>
        <w:rPr/>
      </w:pPr>
      <w:r w:rsidDel="00000000" w:rsidR="00000000" w:rsidRPr="00000000">
        <w:rPr>
          <w:rtl w:val="0"/>
        </w:rPr>
        <w:t xml:space="preserve">Costo referencial por ciclo: $1,191.60  (sujeto a descuentos por forma de pago y  postulaciones becas)</w:t>
      </w:r>
    </w:p>
    <w:p w:rsidR="00000000" w:rsidDel="00000000" w:rsidP="00000000" w:rsidRDefault="00000000" w:rsidRPr="00000000" w14:paraId="00000007">
      <w:pPr>
        <w:ind w:left="360" w:firstLine="0"/>
        <w:rPr/>
      </w:pPr>
      <w:r w:rsidDel="00000000" w:rsidR="00000000" w:rsidRPr="00000000">
        <w:rPr>
          <w:rtl w:val="0"/>
        </w:rPr>
        <w:t xml:space="preserve">DESCRIPCIÓN DE LA CARRERA</w:t>
      </w:r>
    </w:p>
    <w:p w:rsidR="00000000" w:rsidDel="00000000" w:rsidP="00000000" w:rsidRDefault="00000000" w:rsidRPr="00000000" w14:paraId="00000008">
      <w:pPr>
        <w:ind w:left="360" w:firstLine="0"/>
        <w:rPr/>
      </w:pPr>
      <w:r w:rsidDel="00000000" w:rsidR="00000000" w:rsidRPr="00000000">
        <w:rPr>
          <w:rtl w:val="0"/>
        </w:rPr>
        <w:t xml:space="preserve">La carrera de Finanzas forma profesionales con una sólida capacitación teórica, técnica y práctica relacionada al área de finanzas que les permite determinar la mejor manera de aprovechar los recursos con los que cuentan las organizaciones. Estos conocimientos hacen posible su rápida integración en el mercado local, regional, nacional e internacional, a través de propuestas innovadoras y creativas que responden a las exigencias del entorno financiero y productivo.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360" w:firstLine="0"/>
        <w:rPr/>
      </w:pPr>
      <w:r w:rsidDel="00000000" w:rsidR="00000000" w:rsidRPr="00000000">
        <w:rPr>
          <w:rtl w:val="0"/>
        </w:rPr>
        <w:t xml:space="preserve">Las capacidades teóricas y técnico-instrumentales que se potencian, logran que los profesionales generen estrategias, propuestas y acciones de intervención, comprendiendo la realidad que afrontan las instituciones que realizan intermediación financiera, que integran el sistema financiero del país, que conforman el mercado de valores o que se especializan en economía popular y solidaria.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PERFIL PROFESIONAL</w:t>
      </w:r>
    </w:p>
    <w:p w:rsidR="00000000" w:rsidDel="00000000" w:rsidP="00000000" w:rsidRDefault="00000000" w:rsidRPr="00000000" w14:paraId="0000000D">
      <w:pPr>
        <w:ind w:left="360" w:firstLine="0"/>
        <w:rPr/>
      </w:pPr>
      <w:r w:rsidDel="00000000" w:rsidR="00000000" w:rsidRPr="00000000">
        <w:rPr>
          <w:rtl w:val="0"/>
        </w:rPr>
        <w:t xml:space="preserve">El profesional en Finanzas de la Universidad Técnica Particular de Loja, cuenta con las competencias necesarias para estar al servicio del desarrollo social, la gestión de las finanzas en la innovación y el liderazgo, respetando el enfoque de género e interculturalidad y fundamentándose en el cumplimiento de las leyes, normas y disposiciones vigentes en el ámbito nacional e internacional.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360" w:firstLine="0"/>
        <w:rPr/>
      </w:pPr>
      <w:r w:rsidDel="00000000" w:rsidR="00000000" w:rsidRPr="00000000">
        <w:rPr>
          <w:rtl w:val="0"/>
        </w:rPr>
        <w:t xml:space="preserve">Comprende el funcionamiento de los mercados financieros (mercado de dinero - mercado de capitales), para realizar una adecuada gestión de las alternativas de inversión y financiamiento, midiendo cuantitativamente los costos, beneficios y riesgos a través de métodos estadísticos y contables. Asimismo, está en la capacidad de describir el comportamiento del sistema financiero; de implementar propuestas de investigación para crear, innovar y emprender negocios en el sector productivo; y de evaluar modelos estratégicos financieros para fortalecer la gestión empresarial, teniendo como base una estrecha relación con la sociedad y el entorno económico financiero.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360" w:firstLine="0"/>
        <w:rPr/>
      </w:pPr>
      <w:r w:rsidDel="00000000" w:rsidR="00000000" w:rsidRPr="00000000">
        <w:rPr>
          <w:rtl w:val="0"/>
        </w:rPr>
        <w:t xml:space="preserve">CAMPO OCUPACIONAL</w:t>
      </w:r>
    </w:p>
    <w:p w:rsidR="00000000" w:rsidDel="00000000" w:rsidP="00000000" w:rsidRDefault="00000000" w:rsidRPr="00000000" w14:paraId="00000012">
      <w:pPr>
        <w:ind w:left="1080" w:firstLine="0"/>
        <w:rPr/>
      </w:pPr>
      <w:r w:rsidDel="00000000" w:rsidR="00000000" w:rsidRPr="00000000">
        <w:rPr>
          <w:rtl w:val="0"/>
        </w:rPr>
        <w:t xml:space="preserve">Director Financiero.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1080" w:firstLine="0"/>
        <w:rPr/>
      </w:pPr>
      <w:r w:rsidDel="00000000" w:rsidR="00000000" w:rsidRPr="00000000">
        <w:rPr>
          <w:rtl w:val="0"/>
        </w:rPr>
        <w:t xml:space="preserve">Gerente de instituciones financieras.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1080" w:firstLine="0"/>
        <w:rPr/>
      </w:pPr>
      <w:r w:rsidDel="00000000" w:rsidR="00000000" w:rsidRPr="00000000">
        <w:rPr>
          <w:rtl w:val="0"/>
        </w:rPr>
        <w:t xml:space="preserve">Corredor de bolsa.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1080" w:firstLine="0"/>
        <w:rPr/>
      </w:pPr>
      <w:r w:rsidDel="00000000" w:rsidR="00000000" w:rsidRPr="00000000">
        <w:rPr>
          <w:rtl w:val="0"/>
        </w:rPr>
        <w:t xml:space="preserve">Formulador y evaluador de proyectos de inversión.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1080" w:firstLine="0"/>
        <w:rPr/>
      </w:pPr>
      <w:r w:rsidDel="00000000" w:rsidR="00000000" w:rsidRPr="00000000">
        <w:rPr>
          <w:rtl w:val="0"/>
        </w:rPr>
        <w:t xml:space="preserve">Analista de riesgos financieros.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1080" w:firstLine="0"/>
        <w:rPr/>
      </w:pPr>
      <w:r w:rsidDel="00000000" w:rsidR="00000000" w:rsidRPr="00000000">
        <w:rPr>
          <w:rtl w:val="0"/>
        </w:rPr>
        <w:t xml:space="preserve">Responsable de la administración financiera.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1080" w:firstLine="0"/>
        <w:rPr/>
      </w:pPr>
      <w:r w:rsidDel="00000000" w:rsidR="00000000" w:rsidRPr="00000000">
        <w:rPr>
          <w:rtl w:val="0"/>
        </w:rPr>
        <w:t xml:space="preserve">Asesor de inversiones en mercados bursátiles.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1080" w:firstLine="0"/>
        <w:rPr/>
      </w:pPr>
      <w:r w:rsidDel="00000000" w:rsidR="00000000" w:rsidRPr="00000000">
        <w:rPr>
          <w:rtl w:val="0"/>
        </w:rPr>
        <w:t xml:space="preserve">Analista en entidades de economía popular y solidaria.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1080" w:firstLine="0"/>
        <w:rPr/>
      </w:pPr>
      <w:r w:rsidDel="00000000" w:rsidR="00000000" w:rsidRPr="00000000">
        <w:rPr>
          <w:rtl w:val="0"/>
        </w:rPr>
        <w:t xml:space="preserve">Asesor independiente de proyectos de carácter social, público o privado.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1080" w:firstLine="0"/>
        <w:rPr/>
      </w:pPr>
      <w:r w:rsidDel="00000000" w:rsidR="00000000" w:rsidRPr="00000000">
        <w:rPr>
          <w:rtl w:val="0"/>
        </w:rPr>
        <w:t xml:space="preserve">Docente en áreas afines a las finanzas.</w:t>
      </w:r>
    </w:p>
    <w:p w:rsidR="00000000" w:rsidDel="00000000" w:rsidP="00000000" w:rsidRDefault="00000000" w:rsidRPr="00000000" w14:paraId="00000025">
      <w:pPr>
        <w:ind w:left="360" w:firstLine="0"/>
        <w:rPr/>
      </w:pPr>
      <w:r w:rsidDel="00000000" w:rsidR="00000000" w:rsidRPr="00000000">
        <w:rPr>
          <w:rtl w:val="0"/>
        </w:rPr>
        <w:t xml:space="preserve">MALLA CURRICULAR</w:t>
      </w:r>
    </w:p>
    <w:p w:rsidR="00000000" w:rsidDel="00000000" w:rsidP="00000000" w:rsidRDefault="00000000" w:rsidRPr="00000000" w14:paraId="00000026">
      <w:pPr>
        <w:ind w:left="360" w:firstLine="0"/>
        <w:rPr/>
      </w:pPr>
      <w:r w:rsidDel="00000000" w:rsidR="00000000" w:rsidRPr="00000000">
        <w:rPr>
          <w:rtl w:val="0"/>
        </w:rPr>
        <w:t xml:space="preserve">CICLO I</w:t>
      </w:r>
    </w:p>
    <w:p w:rsidR="00000000" w:rsidDel="00000000" w:rsidP="00000000" w:rsidRDefault="00000000" w:rsidRPr="00000000" w14:paraId="00000027">
      <w:pPr>
        <w:ind w:left="1080" w:firstLine="0"/>
        <w:rPr/>
      </w:pPr>
      <w:r w:rsidDel="00000000" w:rsidR="00000000" w:rsidRPr="00000000">
        <w:rPr>
          <w:rtl w:val="0"/>
        </w:rPr>
        <w:t xml:space="preserve">Fundamentos Matemáticos</w:t>
      </w:r>
    </w:p>
    <w:p w:rsidR="00000000" w:rsidDel="00000000" w:rsidP="00000000" w:rsidRDefault="00000000" w:rsidRPr="00000000" w14:paraId="00000028">
      <w:pPr>
        <w:ind w:left="1080" w:firstLine="0"/>
        <w:rPr/>
      </w:pPr>
      <w:r w:rsidDel="00000000" w:rsidR="00000000" w:rsidRPr="00000000">
        <w:rPr>
          <w:rtl w:val="0"/>
        </w:rPr>
        <w:t xml:space="preserve">Introducción a las Finanzas</w:t>
      </w:r>
    </w:p>
    <w:p w:rsidR="00000000" w:rsidDel="00000000" w:rsidP="00000000" w:rsidRDefault="00000000" w:rsidRPr="00000000" w14:paraId="00000029">
      <w:pPr>
        <w:ind w:left="1080" w:firstLine="0"/>
        <w:rPr/>
      </w:pPr>
      <w:r w:rsidDel="00000000" w:rsidR="00000000" w:rsidRPr="00000000">
        <w:rPr>
          <w:rtl w:val="0"/>
        </w:rPr>
        <w:t xml:space="preserve">Fundamentos de Contabilidad</w:t>
      </w:r>
    </w:p>
    <w:p w:rsidR="00000000" w:rsidDel="00000000" w:rsidP="00000000" w:rsidRDefault="00000000" w:rsidRPr="00000000" w14:paraId="0000002A">
      <w:pPr>
        <w:ind w:left="1080" w:firstLine="0"/>
        <w:rPr/>
      </w:pPr>
      <w:r w:rsidDel="00000000" w:rsidR="00000000" w:rsidRPr="00000000">
        <w:rPr>
          <w:rtl w:val="0"/>
        </w:rPr>
        <w:t xml:space="preserve">Sistemas Financieros</w:t>
      </w:r>
    </w:p>
    <w:p w:rsidR="00000000" w:rsidDel="00000000" w:rsidP="00000000" w:rsidRDefault="00000000" w:rsidRPr="00000000" w14:paraId="0000002B">
      <w:pPr>
        <w:ind w:left="1080" w:firstLine="0"/>
        <w:rPr/>
      </w:pPr>
      <w:r w:rsidDel="00000000" w:rsidR="00000000" w:rsidRPr="00000000">
        <w:rPr>
          <w:rtl w:val="0"/>
        </w:rPr>
        <w:t xml:space="preserve">Humanismo, Universidad y Cultura</w:t>
      </w:r>
    </w:p>
    <w:p w:rsidR="00000000" w:rsidDel="00000000" w:rsidP="00000000" w:rsidRDefault="00000000" w:rsidRPr="00000000" w14:paraId="0000002C">
      <w:pPr>
        <w:ind w:left="1080" w:firstLine="0"/>
        <w:rPr/>
      </w:pPr>
      <w:r w:rsidDel="00000000" w:rsidR="00000000" w:rsidRPr="00000000">
        <w:rPr>
          <w:rtl w:val="0"/>
        </w:rPr>
        <w:t xml:space="preserve">Legislación Monetaria y Bancaria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360" w:firstLine="0"/>
        <w:rPr/>
      </w:pPr>
      <w:r w:rsidDel="00000000" w:rsidR="00000000" w:rsidRPr="00000000">
        <w:rPr>
          <w:rtl w:val="0"/>
        </w:rPr>
        <w:t xml:space="preserve">CICLO II</w:t>
      </w:r>
    </w:p>
    <w:p w:rsidR="00000000" w:rsidDel="00000000" w:rsidP="00000000" w:rsidRDefault="00000000" w:rsidRPr="00000000" w14:paraId="0000002F">
      <w:pPr>
        <w:ind w:left="1080" w:firstLine="0"/>
        <w:rPr/>
      </w:pPr>
      <w:r w:rsidDel="00000000" w:rsidR="00000000" w:rsidRPr="00000000">
        <w:rPr>
          <w:rtl w:val="0"/>
        </w:rPr>
        <w:t xml:space="preserve">Álgebra Lineal</w:t>
      </w:r>
    </w:p>
    <w:p w:rsidR="00000000" w:rsidDel="00000000" w:rsidP="00000000" w:rsidRDefault="00000000" w:rsidRPr="00000000" w14:paraId="00000030">
      <w:pPr>
        <w:ind w:left="1080" w:firstLine="0"/>
        <w:rPr/>
      </w:pPr>
      <w:r w:rsidDel="00000000" w:rsidR="00000000" w:rsidRPr="00000000">
        <w:rPr>
          <w:rtl w:val="0"/>
        </w:rPr>
        <w:t xml:space="preserve">Dinero y Operaciones Bancarias</w:t>
      </w:r>
    </w:p>
    <w:p w:rsidR="00000000" w:rsidDel="00000000" w:rsidP="00000000" w:rsidRDefault="00000000" w:rsidRPr="00000000" w14:paraId="00000031">
      <w:pPr>
        <w:ind w:left="1080" w:firstLine="0"/>
        <w:rPr/>
      </w:pPr>
      <w:r w:rsidDel="00000000" w:rsidR="00000000" w:rsidRPr="00000000">
        <w:rPr>
          <w:rtl w:val="0"/>
        </w:rPr>
        <w:t xml:space="preserve">Presupuestos y Costos</w:t>
      </w:r>
    </w:p>
    <w:p w:rsidR="00000000" w:rsidDel="00000000" w:rsidP="00000000" w:rsidRDefault="00000000" w:rsidRPr="00000000" w14:paraId="00000032">
      <w:pPr>
        <w:ind w:left="1080" w:firstLine="0"/>
        <w:rPr/>
      </w:pPr>
      <w:r w:rsidDel="00000000" w:rsidR="00000000" w:rsidRPr="00000000">
        <w:rPr>
          <w:rtl w:val="0"/>
        </w:rPr>
        <w:t xml:space="preserve">Fundamentos de Economía</w:t>
      </w:r>
    </w:p>
    <w:p w:rsidR="00000000" w:rsidDel="00000000" w:rsidP="00000000" w:rsidRDefault="00000000" w:rsidRPr="00000000" w14:paraId="00000033">
      <w:pPr>
        <w:ind w:left="1080" w:firstLine="0"/>
        <w:rPr/>
      </w:pPr>
      <w:r w:rsidDel="00000000" w:rsidR="00000000" w:rsidRPr="00000000">
        <w:rPr>
          <w:rtl w:val="0"/>
        </w:rPr>
        <w:t xml:space="preserve">Matemática para Financieros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left="360" w:firstLine="0"/>
        <w:rPr/>
      </w:pPr>
      <w:r w:rsidDel="00000000" w:rsidR="00000000" w:rsidRPr="00000000">
        <w:rPr>
          <w:rtl w:val="0"/>
        </w:rPr>
        <w:t xml:space="preserve">CICLO III</w:t>
      </w:r>
    </w:p>
    <w:p w:rsidR="00000000" w:rsidDel="00000000" w:rsidP="00000000" w:rsidRDefault="00000000" w:rsidRPr="00000000" w14:paraId="00000036">
      <w:pPr>
        <w:ind w:left="1080" w:firstLine="0"/>
        <w:rPr/>
      </w:pPr>
      <w:r w:rsidDel="00000000" w:rsidR="00000000" w:rsidRPr="00000000">
        <w:rPr>
          <w:rtl w:val="0"/>
        </w:rPr>
        <w:t xml:space="preserve">Análisis Matemático Univariado</w:t>
      </w:r>
    </w:p>
    <w:p w:rsidR="00000000" w:rsidDel="00000000" w:rsidP="00000000" w:rsidRDefault="00000000" w:rsidRPr="00000000" w14:paraId="00000037">
      <w:pPr>
        <w:ind w:left="1080" w:firstLine="0"/>
        <w:rPr/>
      </w:pPr>
      <w:r w:rsidDel="00000000" w:rsidR="00000000" w:rsidRPr="00000000">
        <w:rPr>
          <w:rtl w:val="0"/>
        </w:rPr>
        <w:t xml:space="preserve">Antropología Básica</w:t>
      </w:r>
    </w:p>
    <w:p w:rsidR="00000000" w:rsidDel="00000000" w:rsidP="00000000" w:rsidRDefault="00000000" w:rsidRPr="00000000" w14:paraId="00000038">
      <w:pPr>
        <w:ind w:left="1080" w:firstLine="0"/>
        <w:rPr/>
      </w:pPr>
      <w:r w:rsidDel="00000000" w:rsidR="00000000" w:rsidRPr="00000000">
        <w:rPr>
          <w:rtl w:val="0"/>
        </w:rPr>
        <w:t xml:space="preserve">Estadística Básica</w:t>
      </w:r>
    </w:p>
    <w:p w:rsidR="00000000" w:rsidDel="00000000" w:rsidP="00000000" w:rsidRDefault="00000000" w:rsidRPr="00000000" w14:paraId="00000039">
      <w:pPr>
        <w:ind w:left="1080" w:firstLine="0"/>
        <w:rPr/>
      </w:pPr>
      <w:r w:rsidDel="00000000" w:rsidR="00000000" w:rsidRPr="00000000">
        <w:rPr>
          <w:rtl w:val="0"/>
        </w:rPr>
        <w:t xml:space="preserve">Contabilidad Gerencial</w:t>
      </w:r>
    </w:p>
    <w:p w:rsidR="00000000" w:rsidDel="00000000" w:rsidP="00000000" w:rsidRDefault="00000000" w:rsidRPr="00000000" w14:paraId="0000003A">
      <w:pPr>
        <w:ind w:left="1080" w:firstLine="0"/>
        <w:rPr/>
      </w:pPr>
      <w:r w:rsidDel="00000000" w:rsidR="00000000" w:rsidRPr="00000000">
        <w:rPr>
          <w:rtl w:val="0"/>
        </w:rPr>
        <w:t xml:space="preserve">Teoría Microeconómica</w:t>
      </w:r>
    </w:p>
    <w:p w:rsidR="00000000" w:rsidDel="00000000" w:rsidP="00000000" w:rsidRDefault="00000000" w:rsidRPr="00000000" w14:paraId="0000003B">
      <w:pPr>
        <w:ind w:left="1080" w:firstLine="0"/>
        <w:rPr/>
      </w:pPr>
      <w:r w:rsidDel="00000000" w:rsidR="00000000" w:rsidRPr="00000000">
        <w:rPr>
          <w:rtl w:val="0"/>
        </w:rPr>
        <w:t xml:space="preserve">Legislación Mercantil y Societaria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360" w:firstLine="0"/>
        <w:rPr/>
      </w:pPr>
      <w:r w:rsidDel="00000000" w:rsidR="00000000" w:rsidRPr="00000000">
        <w:rPr>
          <w:rtl w:val="0"/>
        </w:rPr>
        <w:t xml:space="preserve">CICLO IV</w:t>
      </w:r>
    </w:p>
    <w:p w:rsidR="00000000" w:rsidDel="00000000" w:rsidP="00000000" w:rsidRDefault="00000000" w:rsidRPr="00000000" w14:paraId="0000003E">
      <w:pPr>
        <w:ind w:left="1080" w:firstLine="0"/>
        <w:rPr/>
      </w:pPr>
      <w:r w:rsidDel="00000000" w:rsidR="00000000" w:rsidRPr="00000000">
        <w:rPr>
          <w:rtl w:val="0"/>
        </w:rPr>
        <w:t xml:space="preserve">Análisis Matemático Multivariado</w:t>
      </w:r>
    </w:p>
    <w:p w:rsidR="00000000" w:rsidDel="00000000" w:rsidP="00000000" w:rsidRDefault="00000000" w:rsidRPr="00000000" w14:paraId="0000003F">
      <w:pPr>
        <w:ind w:left="1080" w:firstLine="0"/>
        <w:rPr/>
      </w:pPr>
      <w:r w:rsidDel="00000000" w:rsidR="00000000" w:rsidRPr="00000000">
        <w:rPr>
          <w:rtl w:val="0"/>
        </w:rPr>
        <w:t xml:space="preserve">Teoría Macroeconómica</w:t>
      </w:r>
    </w:p>
    <w:p w:rsidR="00000000" w:rsidDel="00000000" w:rsidP="00000000" w:rsidRDefault="00000000" w:rsidRPr="00000000" w14:paraId="00000040">
      <w:pPr>
        <w:ind w:left="1080" w:firstLine="0"/>
        <w:rPr/>
      </w:pPr>
      <w:r w:rsidDel="00000000" w:rsidR="00000000" w:rsidRPr="00000000">
        <w:rPr>
          <w:rtl w:val="0"/>
        </w:rPr>
        <w:t xml:space="preserve">Prácticum 1</w:t>
      </w:r>
    </w:p>
    <w:p w:rsidR="00000000" w:rsidDel="00000000" w:rsidP="00000000" w:rsidRDefault="00000000" w:rsidRPr="00000000" w14:paraId="00000041">
      <w:pPr>
        <w:ind w:left="1080" w:firstLine="0"/>
        <w:rPr/>
      </w:pPr>
      <w:r w:rsidDel="00000000" w:rsidR="00000000" w:rsidRPr="00000000">
        <w:rPr>
          <w:rtl w:val="0"/>
        </w:rPr>
        <w:t xml:space="preserve">Técnicas de Inferencia Estadística</w:t>
      </w:r>
    </w:p>
    <w:p w:rsidR="00000000" w:rsidDel="00000000" w:rsidP="00000000" w:rsidRDefault="00000000" w:rsidRPr="00000000" w14:paraId="00000042">
      <w:pPr>
        <w:ind w:left="1080" w:firstLine="0"/>
        <w:rPr/>
      </w:pPr>
      <w:r w:rsidDel="00000000" w:rsidR="00000000" w:rsidRPr="00000000">
        <w:rPr>
          <w:rtl w:val="0"/>
        </w:rPr>
        <w:t xml:space="preserve">Seguros</w:t>
      </w:r>
    </w:p>
    <w:p w:rsidR="00000000" w:rsidDel="00000000" w:rsidP="00000000" w:rsidRDefault="00000000" w:rsidRPr="00000000" w14:paraId="00000043">
      <w:pPr>
        <w:ind w:left="1080" w:firstLine="0"/>
        <w:rPr/>
      </w:pPr>
      <w:r w:rsidDel="00000000" w:rsidR="00000000" w:rsidRPr="00000000">
        <w:rPr>
          <w:rtl w:val="0"/>
        </w:rPr>
        <w:t xml:space="preserve">Ética y Moral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360" w:firstLine="0"/>
        <w:rPr/>
      </w:pPr>
      <w:r w:rsidDel="00000000" w:rsidR="00000000" w:rsidRPr="00000000">
        <w:rPr>
          <w:rtl w:val="0"/>
        </w:rPr>
        <w:t xml:space="preserve">CICLO V</w:t>
      </w:r>
    </w:p>
    <w:p w:rsidR="00000000" w:rsidDel="00000000" w:rsidP="00000000" w:rsidRDefault="00000000" w:rsidRPr="00000000" w14:paraId="00000046">
      <w:pPr>
        <w:ind w:left="1080" w:firstLine="0"/>
        <w:rPr/>
      </w:pPr>
      <w:r w:rsidDel="00000000" w:rsidR="00000000" w:rsidRPr="00000000">
        <w:rPr>
          <w:rtl w:val="0"/>
        </w:rPr>
        <w:t xml:space="preserve">Administración Financiera Operativa</w:t>
      </w:r>
    </w:p>
    <w:p w:rsidR="00000000" w:rsidDel="00000000" w:rsidP="00000000" w:rsidRDefault="00000000" w:rsidRPr="00000000" w14:paraId="00000047">
      <w:pPr>
        <w:ind w:left="1080" w:firstLine="0"/>
        <w:rPr/>
      </w:pPr>
      <w:r w:rsidDel="00000000" w:rsidR="00000000" w:rsidRPr="00000000">
        <w:rPr>
          <w:rtl w:val="0"/>
        </w:rPr>
        <w:t xml:space="preserve">Introducción a la Econometría</w:t>
      </w:r>
    </w:p>
    <w:p w:rsidR="00000000" w:rsidDel="00000000" w:rsidP="00000000" w:rsidRDefault="00000000" w:rsidRPr="00000000" w14:paraId="00000048">
      <w:pPr>
        <w:ind w:left="1080" w:firstLine="0"/>
        <w:rPr/>
      </w:pPr>
      <w:r w:rsidDel="00000000" w:rsidR="00000000" w:rsidRPr="00000000">
        <w:rPr>
          <w:rtl w:val="0"/>
        </w:rPr>
        <w:t xml:space="preserve">Prácticum 2</w:t>
      </w:r>
    </w:p>
    <w:p w:rsidR="00000000" w:rsidDel="00000000" w:rsidP="00000000" w:rsidRDefault="00000000" w:rsidRPr="00000000" w14:paraId="00000049">
      <w:pPr>
        <w:ind w:left="1080" w:firstLine="0"/>
        <w:rPr/>
      </w:pPr>
      <w:r w:rsidDel="00000000" w:rsidR="00000000" w:rsidRPr="00000000">
        <w:rPr>
          <w:rtl w:val="0"/>
        </w:rPr>
        <w:t xml:space="preserve">Mercado de Valores y Desempeño del Sistema Financiero</w:t>
      </w:r>
    </w:p>
    <w:p w:rsidR="00000000" w:rsidDel="00000000" w:rsidP="00000000" w:rsidRDefault="00000000" w:rsidRPr="00000000" w14:paraId="0000004A">
      <w:pPr>
        <w:ind w:left="1080" w:firstLine="0"/>
        <w:rPr/>
      </w:pPr>
      <w:r w:rsidDel="00000000" w:rsidR="00000000" w:rsidRPr="00000000">
        <w:rPr>
          <w:rtl w:val="0"/>
        </w:rPr>
        <w:t xml:space="preserve">Emprendimiento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360" w:firstLine="0"/>
        <w:rPr/>
      </w:pPr>
      <w:r w:rsidDel="00000000" w:rsidR="00000000" w:rsidRPr="00000000">
        <w:rPr>
          <w:rtl w:val="0"/>
        </w:rPr>
        <w:t xml:space="preserve">CICLO VI</w:t>
      </w:r>
    </w:p>
    <w:p w:rsidR="00000000" w:rsidDel="00000000" w:rsidP="00000000" w:rsidRDefault="00000000" w:rsidRPr="00000000" w14:paraId="0000004D">
      <w:pPr>
        <w:ind w:left="1080" w:firstLine="0"/>
        <w:rPr/>
      </w:pPr>
      <w:r w:rsidDel="00000000" w:rsidR="00000000" w:rsidRPr="00000000">
        <w:rPr>
          <w:rtl w:val="0"/>
        </w:rPr>
        <w:t xml:space="preserve">Administración Financiera Estructural</w:t>
      </w:r>
    </w:p>
    <w:p w:rsidR="00000000" w:rsidDel="00000000" w:rsidP="00000000" w:rsidRDefault="00000000" w:rsidRPr="00000000" w14:paraId="0000004E">
      <w:pPr>
        <w:ind w:left="1080" w:firstLine="0"/>
        <w:rPr/>
      </w:pPr>
      <w:r w:rsidDel="00000000" w:rsidR="00000000" w:rsidRPr="00000000">
        <w:rPr>
          <w:rtl w:val="0"/>
        </w:rPr>
        <w:t xml:space="preserve">Modelos Econométricos</w:t>
      </w:r>
    </w:p>
    <w:p w:rsidR="00000000" w:rsidDel="00000000" w:rsidP="00000000" w:rsidRDefault="00000000" w:rsidRPr="00000000" w14:paraId="0000004F">
      <w:pPr>
        <w:ind w:left="1080" w:firstLine="0"/>
        <w:rPr/>
      </w:pPr>
      <w:r w:rsidDel="00000000" w:rsidR="00000000" w:rsidRPr="00000000">
        <w:rPr>
          <w:rtl w:val="0"/>
        </w:rPr>
        <w:t xml:space="preserve">Prácticum 3</w:t>
      </w:r>
    </w:p>
    <w:p w:rsidR="00000000" w:rsidDel="00000000" w:rsidP="00000000" w:rsidRDefault="00000000" w:rsidRPr="00000000" w14:paraId="00000050">
      <w:pPr>
        <w:ind w:left="1080" w:firstLine="0"/>
        <w:rPr/>
      </w:pPr>
      <w:r w:rsidDel="00000000" w:rsidR="00000000" w:rsidRPr="00000000">
        <w:rPr>
          <w:rtl w:val="0"/>
        </w:rPr>
        <w:t xml:space="preserve">Proyectos de Inversión</w:t>
      </w:r>
    </w:p>
    <w:p w:rsidR="00000000" w:rsidDel="00000000" w:rsidP="00000000" w:rsidRDefault="00000000" w:rsidRPr="00000000" w14:paraId="00000051">
      <w:pPr>
        <w:ind w:left="1080" w:firstLine="0"/>
        <w:rPr/>
      </w:pPr>
      <w:r w:rsidDel="00000000" w:rsidR="00000000" w:rsidRPr="00000000">
        <w:rPr>
          <w:rtl w:val="0"/>
        </w:rPr>
        <w:t xml:space="preserve">Propuesta de Investigación</w:t>
      </w:r>
    </w:p>
    <w:p w:rsidR="00000000" w:rsidDel="00000000" w:rsidP="00000000" w:rsidRDefault="00000000" w:rsidRPr="00000000" w14:paraId="00000052">
      <w:pPr>
        <w:ind w:left="1080" w:firstLine="0"/>
        <w:rPr/>
      </w:pPr>
      <w:r w:rsidDel="00000000" w:rsidR="00000000" w:rsidRPr="00000000">
        <w:rPr>
          <w:rtl w:val="0"/>
        </w:rPr>
        <w:t xml:space="preserve">Itinerario I: Gestión Financiera en las Entidades del Sector Popular y Solidario: Finanzas Populares y Solidarias</w:t>
      </w:r>
    </w:p>
    <w:p w:rsidR="00000000" w:rsidDel="00000000" w:rsidP="00000000" w:rsidRDefault="00000000" w:rsidRPr="00000000" w14:paraId="00000053">
      <w:pPr>
        <w:ind w:left="1080" w:firstLine="0"/>
        <w:rPr/>
      </w:pPr>
      <w:r w:rsidDel="00000000" w:rsidR="00000000" w:rsidRPr="00000000">
        <w:rPr>
          <w:rtl w:val="0"/>
        </w:rPr>
        <w:t xml:space="preserve">Itinerario II: Empresa y Banca: Finanzas personales y Empresariales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360" w:firstLine="0"/>
        <w:rPr/>
      </w:pPr>
      <w:r w:rsidDel="00000000" w:rsidR="00000000" w:rsidRPr="00000000">
        <w:rPr>
          <w:rtl w:val="0"/>
        </w:rPr>
        <w:t xml:space="preserve">CICLO VII</w:t>
      </w:r>
    </w:p>
    <w:p w:rsidR="00000000" w:rsidDel="00000000" w:rsidP="00000000" w:rsidRDefault="00000000" w:rsidRPr="00000000" w14:paraId="00000056">
      <w:pPr>
        <w:ind w:left="1080" w:firstLine="0"/>
        <w:rPr/>
      </w:pPr>
      <w:r w:rsidDel="00000000" w:rsidR="00000000" w:rsidRPr="00000000">
        <w:rPr>
          <w:rtl w:val="0"/>
        </w:rPr>
        <w:t xml:space="preserve">Administración de Riesgos Financieros</w:t>
      </w:r>
    </w:p>
    <w:p w:rsidR="00000000" w:rsidDel="00000000" w:rsidP="00000000" w:rsidRDefault="00000000" w:rsidRPr="00000000" w14:paraId="00000057">
      <w:pPr>
        <w:ind w:left="1080" w:firstLine="0"/>
        <w:rPr/>
      </w:pPr>
      <w:r w:rsidDel="00000000" w:rsidR="00000000" w:rsidRPr="00000000">
        <w:rPr>
          <w:rtl w:val="0"/>
        </w:rPr>
        <w:t xml:space="preserve">Valoración de Empresas</w:t>
      </w:r>
    </w:p>
    <w:p w:rsidR="00000000" w:rsidDel="00000000" w:rsidP="00000000" w:rsidRDefault="00000000" w:rsidRPr="00000000" w14:paraId="00000058">
      <w:pPr>
        <w:ind w:left="1080" w:firstLine="0"/>
        <w:rPr/>
      </w:pPr>
      <w:r w:rsidDel="00000000" w:rsidR="00000000" w:rsidRPr="00000000">
        <w:rPr>
          <w:rtl w:val="0"/>
        </w:rPr>
        <w:t xml:space="preserve">Prácticum 4.1: Trabajo de integración curricular/Examen complexivo</w:t>
      </w:r>
    </w:p>
    <w:p w:rsidR="00000000" w:rsidDel="00000000" w:rsidP="00000000" w:rsidRDefault="00000000" w:rsidRPr="00000000" w14:paraId="00000059">
      <w:pPr>
        <w:ind w:left="1080" w:firstLine="0"/>
        <w:rPr/>
      </w:pPr>
      <w:r w:rsidDel="00000000" w:rsidR="00000000" w:rsidRPr="00000000">
        <w:rPr>
          <w:rtl w:val="0"/>
        </w:rPr>
        <w:t xml:space="preserve">Itinerario I: Gestión Financiera en las Entidades del Sector Popular y Solidario: Balance Social</w:t>
      </w:r>
    </w:p>
    <w:p w:rsidR="00000000" w:rsidDel="00000000" w:rsidP="00000000" w:rsidRDefault="00000000" w:rsidRPr="00000000" w14:paraId="0000005A">
      <w:pPr>
        <w:ind w:left="1080" w:firstLine="0"/>
        <w:rPr/>
      </w:pPr>
      <w:r w:rsidDel="00000000" w:rsidR="00000000" w:rsidRPr="00000000">
        <w:rPr>
          <w:rtl w:val="0"/>
        </w:rPr>
        <w:t xml:space="preserve">Itinerario II: Empresa y Banca: Mecanismo de Financiamiento e Inversión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360" w:firstLine="0"/>
        <w:rPr/>
      </w:pPr>
      <w:r w:rsidDel="00000000" w:rsidR="00000000" w:rsidRPr="00000000">
        <w:rPr>
          <w:rtl w:val="0"/>
        </w:rPr>
        <w:t xml:space="preserve">CICLO VIII</w:t>
      </w:r>
    </w:p>
    <w:p w:rsidR="00000000" w:rsidDel="00000000" w:rsidP="00000000" w:rsidRDefault="00000000" w:rsidRPr="00000000" w14:paraId="0000005D">
      <w:pPr>
        <w:ind w:left="1080" w:firstLine="0"/>
        <w:rPr/>
      </w:pPr>
      <w:r w:rsidDel="00000000" w:rsidR="00000000" w:rsidRPr="00000000">
        <w:rPr>
          <w:rtl w:val="0"/>
        </w:rPr>
        <w:t xml:space="preserve">Finanzas del Sector Público</w:t>
      </w:r>
    </w:p>
    <w:p w:rsidR="00000000" w:rsidDel="00000000" w:rsidP="00000000" w:rsidRDefault="00000000" w:rsidRPr="00000000" w14:paraId="0000005E">
      <w:pPr>
        <w:ind w:left="1080" w:firstLine="0"/>
        <w:rPr/>
      </w:pPr>
      <w:r w:rsidDel="00000000" w:rsidR="00000000" w:rsidRPr="00000000">
        <w:rPr>
          <w:rtl w:val="0"/>
        </w:rPr>
        <w:t xml:space="preserve">Administración de Habilidades Gerenciales para la Toma de Decisiones</w:t>
      </w:r>
    </w:p>
    <w:p w:rsidR="00000000" w:rsidDel="00000000" w:rsidP="00000000" w:rsidRDefault="00000000" w:rsidRPr="00000000" w14:paraId="0000005F">
      <w:pPr>
        <w:ind w:left="1080" w:firstLine="0"/>
        <w:rPr/>
      </w:pPr>
      <w:r w:rsidDel="00000000" w:rsidR="00000000" w:rsidRPr="00000000">
        <w:rPr>
          <w:rtl w:val="0"/>
        </w:rPr>
        <w:t xml:space="preserve">Modelación y Simulación Financiera</w:t>
      </w:r>
    </w:p>
    <w:p w:rsidR="00000000" w:rsidDel="00000000" w:rsidP="00000000" w:rsidRDefault="00000000" w:rsidRPr="00000000" w14:paraId="00000060">
      <w:pPr>
        <w:ind w:left="1080" w:firstLine="0"/>
        <w:rPr/>
      </w:pPr>
      <w:r w:rsidDel="00000000" w:rsidR="00000000" w:rsidRPr="00000000">
        <w:rPr>
          <w:rtl w:val="0"/>
        </w:rPr>
        <w:t xml:space="preserve">Itinerario I: Gestión Financiera en las Entidades del Sector Popular y Solidario: Metodologías y Técnicas para el Análisis Financiero de las IFIPs</w:t>
      </w:r>
    </w:p>
    <w:p w:rsidR="00000000" w:rsidDel="00000000" w:rsidP="00000000" w:rsidRDefault="00000000" w:rsidRPr="00000000" w14:paraId="00000061">
      <w:pPr>
        <w:ind w:left="1080" w:firstLine="0"/>
        <w:rPr/>
      </w:pPr>
      <w:r w:rsidDel="00000000" w:rsidR="00000000" w:rsidRPr="00000000">
        <w:rPr>
          <w:rtl w:val="0"/>
        </w:rPr>
        <w:t xml:space="preserve">Itinerario II: Empresa y Banca: Riesgo y Cobertura</w:t>
      </w:r>
    </w:p>
    <w:p w:rsidR="00000000" w:rsidDel="00000000" w:rsidP="00000000" w:rsidRDefault="00000000" w:rsidRPr="00000000" w14:paraId="00000062">
      <w:pPr>
        <w:ind w:left="1080" w:firstLine="0"/>
        <w:rPr/>
      </w:pPr>
      <w:r w:rsidDel="00000000" w:rsidR="00000000" w:rsidRPr="00000000">
        <w:rPr>
          <w:rtl w:val="0"/>
        </w:rPr>
        <w:t xml:space="preserve">Prácticum 4.2: Trabajo de integración curricular/Examen complexivo</w:t>
      </w:r>
    </w:p>
    <w:p w:rsidR="00000000" w:rsidDel="00000000" w:rsidP="00000000" w:rsidRDefault="00000000" w:rsidRPr="00000000" w14:paraId="00000063">
      <w:pPr>
        <w:ind w:left="360" w:firstLine="0"/>
        <w:rPr/>
      </w:pPr>
      <w:r w:rsidDel="00000000" w:rsidR="00000000" w:rsidRPr="00000000">
        <w:rPr>
          <w:rtl w:val="0"/>
        </w:rPr>
        <w:t xml:space="preserve">Nota: como requisito de graduación, el estudiante debe demostrar suficiencia en el manejo de una segunda lengua en el nivel B1, tomando como referencia el Marco Común Europeo para lenguas.</w:t>
        <w:br w:type="textWrapping"/>
        <w:br w:type="textWrapping"/>
        <w:br w:type="textWrapping"/>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jumSOLaYt5k0eHVVe5J7O4eFg==">CgMxLjA4AHIhMWJoREVPd1FoaS1BeXFTTnBrTjNtVmZCWEVOSFcydzhk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