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MODELADO BIM PARA LA INDUSTRIA DE LA CONSTRUCCIÓN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Duración: 2 años y medio (10 ciclos)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Costo referencial ciclo </w:t>
      </w:r>
      <w:r w:rsidDel="00000000" w:rsidR="00000000" w:rsidRPr="00000000">
        <w:rPr>
          <w:rtl w:val="0"/>
        </w:rPr>
        <w:t xml:space="preserve">I: $300,00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Título que recibe: Tecnólogo/a Superior en Modelado BIM para la Industria de la Construcción</w:t>
        <w:br w:type="textWrapping"/>
        <w:br w:type="textWrapping"/>
        <w:t xml:space="preserve">Inicio de clases: Junio - Agosto 2026.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CARRERA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Nuestro programa te forma para manejar procesos contractuales conforme a la legislación vigente, relacionando materiales y el entorno, mientras te introduces en la metodología BIM.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 - BENEFICIOS DE LA 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Aprenderás a dominar procesos constructivos de calidad, considerando amenazas y aplicando medidas de seguridad y sostenibilidad. Desarrollarás modelos tridimensionales en distintas disciplinas, supervisarás la colaboración y coordinación de proyectos con BIM, y gestionarás la planificación, presupuestos y control de obras civiles, asegurando eficiencia e innovación en cada proyecto.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Domina la metodología BIM para gestionar contratos, procesos constructivos y modelos 3D, asegurando coordinación y calidad en proyectos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Maneja el proceso contractual en base a la legislación, relacionando materiales básicos y el sitio, introduciéndose a la metodología BIM.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Domina procesos constructivos de calidad, entendiendo amenazas y medidas ambientales y de seguridad a implementar.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 modelos tridimensionales detallados en diversas disciplinas para proyectos de construcción.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Supervisa la colaboración, coordinación y calidad de proyectos con Metodología BIM.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Gestiona la planificación, presupuestos y control de obras civiles en proyectos de construcción con BIM, garantizando eficiencia y calidad.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MALLA CURRICULAR</w:t>
      </w:r>
      <w:r w:rsidDel="00000000" w:rsidR="00000000" w:rsidRPr="00000000">
        <w:rPr>
          <w:rtl w:val="0"/>
        </w:rPr>
        <w:br w:type="textWrapping"/>
        <w:br w:type="textWrapping"/>
        <w:t xml:space="preserve">PAO 1.1.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Topografía básica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Materiales de construcción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PAO 1.2.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Fundamentos de la metodología BIM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Legislación y documentación contractual</w:t>
        <w:br w:type="textWrapping"/>
        <w:br w:type="textWrapping"/>
        <w:t xml:space="preserve">PAO 2.1.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Procesos constructivos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Fundamentos de hidráulica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PAO 2.2.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Evaluación de amenazas para proyectos de infraestructura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Gestión de calidad, seguridad industrial y manejo ambiental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PAO 3.1.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Modelado de proyecto arquitectónico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Modelado de proyecto estructural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PAO 3.2.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Modelado instalaciones MEP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Modelado de proyecto de obra vial e hidráulica</w:t>
        <w:br w:type="textWrapping"/>
        <w:br w:type="textWrapping"/>
        <w:t xml:space="preserve">PAO 4.1.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Infraestructura tecnológica TI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Colaboración, coordinación y control de calidad de proyectos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PAO 4.2.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Gestión de información BIM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Emprendimiento e innovación</w:t>
        <w:br w:type="textWrapping"/>
        <w:br w:type="textWrapping"/>
        <w:t xml:space="preserve">PAO 5.1.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Gestión y planificación de proyecto de construcción (PEB)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Presupuestos de obras de construcción 5D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PAO 5.2.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Competencias humanas para el futuro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Control, operación y mantenimiento de obras civiles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Trabajo de Integración Curricular / Examen Complexivo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PRACTICAS PREPROFESIONALES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Servicio Comunitario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Laboral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MODELADO BIM PARA LA INDUSTRIA DE LA CONSTRUCCIÓN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Duración: 2 años y medio (10 ciclos)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Costo referencial ciclo I: $300,00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Título que recibe: Tecnólogo/a Superior en Modelado BIM para la Industria de la Construcción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🗓</w:t>
      </w:r>
      <w:r w:rsidDel="00000000" w:rsidR="00000000" w:rsidRPr="00000000">
        <w:rPr>
          <w:rtl w:val="0"/>
        </w:rPr>
        <w:t xml:space="preserve">️ Inicio de clases: Enero – marzo 2026.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DESCRIPCION DE LA CARRERA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Nuestro programa te forma para manejar procesos contractuales conforme a la legislación vigente, relacionando materiales y el entorno, mientras te introduces en la metodología BIM. Aprenderás a dominar procesos constructivos de calidad, considerando amenazas y aplicando medidas de seguridad y sostenibilidad. Desarrollarás modelos tridimensionales en distintas disciplinas, supervisarás la colaboración y coordinación de proyectos con BIM, y gestionarás la planificación, presupuestos y control de obras civiles, asegurando eficiencia e innovación en cada proyecto.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 PROFESIONAL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Domina la metodología BIM para gestionar contratos, procesos constructivos y modelos 3D, asegurando coordinación y calidad en proyectos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Maneja el proceso contractual en base a la legislación, relacionando materiales básicos y el sitio, introduciéndose a la metodología BIM.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Domina procesos constructivos de calidad, entendiendo amenazas y medidas ambientales y de seguridad a implementar.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 modelos tridimensionales detallados en diversas disciplinas para proyectos de construcción.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Supervisa la colaboración, coordinación y calidad de proyectos con Metodología BIM.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Gestiona la planificación, presupuestos y control de obras civiles en proyectos de construcción con BIM, garantizando eficiencia y calidad.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MALLA CURRICULAR</w:t>
      </w:r>
      <w:r w:rsidDel="00000000" w:rsidR="00000000" w:rsidRPr="00000000">
        <w:rPr>
          <w:rtl w:val="0"/>
        </w:rPr>
        <w:br w:type="textWrapping"/>
        <w:br w:type="textWrapping"/>
        <w:t xml:space="preserve">PAO 1.1.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Topografía básica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Materiales de construcción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PAO 1.2.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Fundamentos de la metodología BIM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Legislación y documentación contractual</w:t>
        <w:br w:type="textWrapping"/>
        <w:br w:type="textWrapping"/>
        <w:t xml:space="preserve">PAO 2.1.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Procesos constructivos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Fundamentos de hidráulica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PAO 2.2.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Evaluación de amenazas para proyectos de infraestructura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Gestión de calidad, seguridad industrial y manejo ambiental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PAO 3.1.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Modelado de proyecto arquitectónico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Modelado de proyecto estructural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PAO 3.2.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Modelado instalaciones MEP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Modelado de proyecto de obra vial e hidráulica</w:t>
        <w:br w:type="textWrapping"/>
        <w:br w:type="textWrapping"/>
        <w:t xml:space="preserve">PAO 4.1.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Infraestructura tecnológica TI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Colaboración, coordinación y control de calidad de proyectos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PAO 4.2.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Gestión de información BIM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Emprendimiento e innovación</w:t>
        <w:br w:type="textWrapping"/>
        <w:br w:type="textWrapping"/>
        <w:t xml:space="preserve">PAO 5.1.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Gestión y planificación de proyecto de construcción (PEB)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Presupuestos de obras de construcción 5D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PAO 5.2.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Competencias humanas para el futuro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Control, operación y mantenimiento de obras civiles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Trabajo de Integración Curricular / Examen Complexivo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PRACTICAS PREPROFESIONALES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Servicio Comunitario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Laboral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bookmarkStart w:colFirst="0" w:colLast="0" w:name="_heading=h.9kyc6ptbvxtd" w:id="0"/>
      <w:bookmarkEnd w:id="0"/>
      <w:r w:rsidDel="00000000" w:rsidR="00000000" w:rsidRPr="00000000">
        <w:rPr>
          <w:b w:val="1"/>
          <w:bCs w:val="1"/>
          <w:rtl w:val="0"/>
        </w:rPr>
        <w:t xml:space="preserve">MICROCREDENCIALES</w:t>
      </w:r>
    </w:p>
    <w:p w:rsidR="00000000" w:rsidDel="00000000" w:rsidP="00000000" w:rsidRDefault="00000000" w:rsidRPr="00000000" w14:paraId="00000063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bookmarkStart w:colFirst="0" w:colLast="0" w:name="_heading=h.mn8engq6kdga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Otorgamiento de 5 microcrendenciales al concluir los dos años de la tecnología, entregando certificaciones digitales por 98 horas, en:</w:t>
      </w:r>
    </w:p>
    <w:p w:rsidR="00000000" w:rsidDel="00000000" w:rsidP="00000000" w:rsidRDefault="00000000" w:rsidRPr="00000000" w14:paraId="00000064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bookmarkStart w:colFirst="0" w:colLast="0" w:name="_heading=h.mn8engq6kdga" w:id="1"/>
      <w:bookmarkEnd w:id="1"/>
      <w:r w:rsidDel="00000000" w:rsidR="00000000" w:rsidRPr="00000000">
        <w:rPr>
          <w:rFonts w:ascii="Courier New" w:cs="Courier New" w:eastAsia="Courier New" w:hAnsi="Courier New"/>
          <w:color w:val="231f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asistente técnico en proyectos constructivos con enfoque BIM.</w:t>
      </w:r>
    </w:p>
    <w:p w:rsidR="00000000" w:rsidDel="00000000" w:rsidP="00000000" w:rsidRDefault="00000000" w:rsidRPr="00000000" w14:paraId="00000065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bookmarkStart w:colFirst="0" w:colLast="0" w:name="_heading=h.mn8engq6kdga" w:id="1"/>
      <w:bookmarkEnd w:id="1"/>
      <w:r w:rsidDel="00000000" w:rsidR="00000000" w:rsidRPr="00000000">
        <w:rPr>
          <w:rFonts w:ascii="Courier New" w:cs="Courier New" w:eastAsia="Courier New" w:hAnsi="Courier New"/>
          <w:color w:val="231f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procesos constructivos sostenibles y seguros.</w:t>
      </w:r>
    </w:p>
    <w:p w:rsidR="00000000" w:rsidDel="00000000" w:rsidP="00000000" w:rsidRDefault="00000000" w:rsidRPr="00000000" w14:paraId="00000066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bookmarkStart w:colFirst="0" w:colLast="0" w:name="_heading=h.mn8engq6kdga" w:id="1"/>
      <w:bookmarkEnd w:id="1"/>
      <w:r w:rsidDel="00000000" w:rsidR="00000000" w:rsidRPr="00000000">
        <w:rPr>
          <w:rFonts w:ascii="Courier New" w:cs="Courier New" w:eastAsia="Courier New" w:hAnsi="Courier New"/>
          <w:color w:val="231f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modelador BIM AEC.</w:t>
      </w:r>
    </w:p>
    <w:p w:rsidR="00000000" w:rsidDel="00000000" w:rsidP="00000000" w:rsidRDefault="00000000" w:rsidRPr="00000000" w14:paraId="00000067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bookmarkStart w:colFirst="0" w:colLast="0" w:name="_heading=h.mn8engq6kdga" w:id="1"/>
      <w:bookmarkEnd w:id="1"/>
      <w:r w:rsidDel="00000000" w:rsidR="00000000" w:rsidRPr="00000000">
        <w:rPr>
          <w:rFonts w:ascii="Courier New" w:cs="Courier New" w:eastAsia="Courier New" w:hAnsi="Courier New"/>
          <w:color w:val="231f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supervisión de proyectos BIM con enfoque colaborativo y emprendedor.</w:t>
      </w:r>
    </w:p>
    <w:p w:rsidR="00000000" w:rsidDel="00000000" w:rsidP="00000000" w:rsidRDefault="00000000" w:rsidRPr="00000000" w14:paraId="00000068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bookmarkStart w:colFirst="0" w:colLast="0" w:name="_heading=h.mn8engq6kdga" w:id="1"/>
      <w:bookmarkEnd w:id="1"/>
      <w:r w:rsidDel="00000000" w:rsidR="00000000" w:rsidRPr="00000000">
        <w:rPr>
          <w:rFonts w:ascii="Courier New" w:cs="Courier New" w:eastAsia="Courier New" w:hAnsi="Courier New"/>
          <w:color w:val="231f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modelado y gestión de proyectos constructivos con BIM.</w:t>
      </w:r>
    </w:p>
    <w:p w:rsidR="00000000" w:rsidDel="00000000" w:rsidP="00000000" w:rsidRDefault="00000000" w:rsidRPr="00000000" w14:paraId="00000069">
      <w:pPr>
        <w:rPr/>
      </w:pPr>
      <w:bookmarkStart w:colFirst="0" w:colLast="0" w:name="_heading=h.mn8engq6kdga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WV+nJKs+vze72Jk2gqxJgIVjWQ==">CgMxLjAyDmguOWt5YzZwdGJ2eHRkMg5oLm1uOGVuZ3E2a2RnYTIOaC5tbjhlbmdxNmtkZ2EyDmgubW44ZW5ncTZrZGdhMg5oLm1uOGVuZ3E2a2RnYTIOaC5tbjhlbmdxNmtkZ2EyDmgubW44ZW5ncTZrZGdhMg5oLm1uOGVuZ3E2a2RnYTgAciExZDkwV01UZUpoSTlyTmpNeHBwNDlUak9UZnZIZFNnV3o=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