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🧘‍♂️ </w:t>
      </w:r>
      <w:r w:rsidDel="00000000" w:rsidR="00000000" w:rsidRPr="00000000">
        <w:rPr>
          <w:b w:val="1"/>
          <w:rtl w:val="0"/>
        </w:rPr>
        <w:t xml:space="preserve">Personas con estrés elevado:</w:t>
      </w:r>
      <w:r w:rsidDel="00000000" w:rsidR="00000000" w:rsidRPr="00000000">
        <w:rPr>
          <w:rtl w:val="0"/>
        </w:rPr>
        <w:t xml:space="preserve"> Ayuda a reducir el estrés y mejorar la calidad del sueño.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rtl w:val="0"/>
        </w:rPr>
        <w:t xml:space="preserve">Individuos con problemas cardiovasculares:</w:t>
      </w:r>
      <w:r w:rsidDel="00000000" w:rsidR="00000000" w:rsidRPr="00000000">
        <w:rPr>
          <w:rtl w:val="0"/>
        </w:rPr>
        <w:t xml:space="preserve"> Contribuye a regular la presión arterial y mejorar la circulación.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rtl w:val="0"/>
        </w:rPr>
        <w:t xml:space="preserve">Personas con sistema inmunológico comprometido:</w:t>
      </w:r>
      <w:r w:rsidDel="00000000" w:rsidR="00000000" w:rsidRPr="00000000">
        <w:rPr>
          <w:rtl w:val="0"/>
        </w:rPr>
        <w:t xml:space="preserve"> Fortalece las defensas naturales del cuerpo.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Personas con problemas cognitivos o de memoria:</w:t>
      </w:r>
      <w:r w:rsidDel="00000000" w:rsidR="00000000" w:rsidRPr="00000000">
        <w:rPr>
          <w:rtl w:val="0"/>
        </w:rPr>
        <w:t xml:space="preserve"> Puede mejorar la función cerebral y la memoria.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🧑‍⚕️ </w:t>
      </w:r>
      <w:r w:rsidDel="00000000" w:rsidR="00000000" w:rsidRPr="00000000">
        <w:rPr>
          <w:b w:val="1"/>
          <w:rtl w:val="0"/>
        </w:rPr>
        <w:t xml:space="preserve">Pacientes en tratamiento oncológico:</w:t>
      </w:r>
      <w:r w:rsidDel="00000000" w:rsidR="00000000" w:rsidRPr="00000000">
        <w:rPr>
          <w:rtl w:val="0"/>
        </w:rPr>
        <w:t xml:space="preserve"> Se ha estudiado su uso como complemento en terapias contra el cáncer.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Jin, X., Ruiz Beguerie, J., Sze, D. M. Y., &amp; Chan, G. C. F. (2016). Ganoderma lucidum (Reishi mushroom) for cancer treatment. </w:t>
      </w:r>
      <w:r w:rsidDel="00000000" w:rsidR="00000000" w:rsidRPr="00000000">
        <w:rPr>
          <w:i w:val="1"/>
          <w:rtl w:val="0"/>
        </w:rPr>
        <w:t xml:space="preserve">Cochrane Database of Systematic Reviews</w:t>
      </w:r>
      <w:r w:rsidDel="00000000" w:rsidR="00000000" w:rsidRPr="00000000">
        <w:rPr>
          <w:rtl w:val="0"/>
        </w:rPr>
        <w:t xml:space="preserve">, 2016(4), CD007731. https://doi.org/10.1002/14651858.CD007731.pub3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