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fqf9jz378df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¿Para quién es recomendable la Microdosis de Melena de León?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👨‍💻 Profesionales y estudiantes: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Personas con alta carga mental, como emprendedores, creativos, y estudiantes que buscan mejorar su concentración, memoria y capacidad de aprendizaje.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🧑‍⚕️ Personas en proceso de recuperación cognitiva: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Quienes han pasado por lesiones cerebrales, accidentes cerebrovasculares (ACV) o presentan deterioro cognitivo leve relacionado con la edad.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🧓 Adultos mayores: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Personas interesadas en prevenir el Alzheimer, el Parkinson u otras enfermedades neurodegenerativas.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🌿 Personas con estrés crónico o ansiedad leve: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Quienes necesitan apoyo natural para regular el estado de ánimo y reducir el estrés.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👩‍🍳 Personas con trastornos digestivos: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Aquellos que sufren gastritis, reflujo, o enfermedades inflamatorias intestinales como el síndrome del intestino irritable.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🛡️ Personas con baja inmunidad: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Ideal para quienes buscan prevenir enfermedades estacionales como resfriados y fortalecer su respuesta inmunológica.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br w:type="textWrapping"/>
        <w:t xml:space="preserve">Fuente</w:t>
        <w:br w:type="textWrapping"/>
      </w:r>
      <w:r w:rsidDel="00000000" w:rsidR="00000000" w:rsidRPr="00000000">
        <w:rPr>
          <w:rtl w:val="0"/>
        </w:rPr>
        <w:t xml:space="preserve">Vila Casanovas, R. (2024). </w:t>
      </w:r>
      <w:r w:rsidDel="00000000" w:rsidR="00000000" w:rsidRPr="00000000">
        <w:rPr>
          <w:i w:val="1"/>
          <w:rtl w:val="0"/>
        </w:rPr>
        <w:t xml:space="preserve">Interés terapéutico de la melena de león (Hericium erinaceus)</w:t>
      </w:r>
      <w:r w:rsidDel="00000000" w:rsidR="00000000" w:rsidRPr="00000000">
        <w:rPr>
          <w:rtl w:val="0"/>
        </w:rPr>
        <w:t xml:space="preserve">. Recuperado de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https://www.sefit.es/resumen-interes-terapeutico-melena-leon-hericium-erinaceus/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Sousa, C. (2024). </w:t>
      </w:r>
      <w:r w:rsidDel="00000000" w:rsidR="00000000" w:rsidRPr="00000000">
        <w:rPr>
          <w:i w:val="1"/>
          <w:rtl w:val="0"/>
        </w:rPr>
        <w:t xml:space="preserve">El hongo melena de león: un impulso al sistema cognitivo</w:t>
      </w:r>
      <w:r w:rsidDel="00000000" w:rsidR="00000000" w:rsidRPr="00000000">
        <w:rPr>
          <w:rtl w:val="0"/>
        </w:rPr>
        <w:t xml:space="preserve">. Recuperado de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https://saulnutri.com/blog/el-hongo-melena-de-leon-un-impulso-al-sistema-cognitivo/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Subtitle"/>
        <w:rPr>
          <w:b w:val="1"/>
          <w:i w:val="1"/>
        </w:rPr>
      </w:pPr>
      <w:bookmarkStart w:colFirst="0" w:colLast="0" w:name="_unaus2hvdlsm" w:id="1"/>
      <w:bookmarkEnd w:id="1"/>
      <w:r w:rsidDel="00000000" w:rsidR="00000000" w:rsidRPr="00000000">
        <w:rPr>
          <w:b w:val="1"/>
          <w:i w:val="1"/>
          <w:rtl w:val="0"/>
        </w:rPr>
        <w:t xml:space="preserve">Guiones: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2. Guion estilo "Storytelling - caso personal"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ndika" w:cs="Andika" w:eastAsia="Andika" w:hAnsi="Andika"/>
          <w:b w:val="1"/>
          <w:rtl w:val="0"/>
        </w:rPr>
        <w:t xml:space="preserve">1️⃣ Presentación personal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right="600" w:hanging="360"/>
      </w:pPr>
      <w:r w:rsidDel="00000000" w:rsidR="00000000" w:rsidRPr="00000000">
        <w:rPr>
          <w:rtl w:val="0"/>
        </w:rPr>
        <w:t xml:space="preserve">"Antes, cada día era una lucha. No podía concentrarme, me sentía agotado mentalmente..."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b w:val="1"/>
          <w:rtl w:val="0"/>
        </w:rPr>
        <w:t xml:space="preserve">2️⃣ Descubrimiento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right="600" w:hanging="360"/>
      </w:pPr>
      <w:r w:rsidDel="00000000" w:rsidR="00000000" w:rsidRPr="00000000">
        <w:rPr>
          <w:rtl w:val="0"/>
        </w:rPr>
        <w:t xml:space="preserve">"Hasta que descubrí la melena de león. Una dosis diaria fue suficiente para empezar a notar el cambio."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b w:val="1"/>
          <w:rtl w:val="0"/>
        </w:rPr>
        <w:t xml:space="preserve">3️⃣ Resultado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right="600" w:hanging="360"/>
      </w:pPr>
      <w:r w:rsidDel="00000000" w:rsidR="00000000" w:rsidRPr="00000000">
        <w:rPr>
          <w:rtl w:val="0"/>
        </w:rPr>
        <w:t xml:space="preserve">"Ahora, las ideas fluyen, mi enfoque mejoró y siento que rindo al 100%."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b w:val="1"/>
          <w:rtl w:val="0"/>
        </w:rPr>
        <w:t xml:space="preserve">4️⃣ CTA directo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right="600" w:hanging="360"/>
      </w:pPr>
      <w:r w:rsidDel="00000000" w:rsidR="00000000" w:rsidRPr="00000000">
        <w:rPr>
          <w:rtl w:val="0"/>
        </w:rPr>
        <w:t xml:space="preserve">"¿Quieres probarlo? Pide tu dosis de melena de león aquí y potencia tu día."</w:t>
      </w:r>
    </w:p>
    <w:p w:rsidR="00000000" w:rsidDel="00000000" w:rsidP="00000000" w:rsidRDefault="00000000" w:rsidRPr="00000000" w14:paraId="0000001F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ind w:right="600"/>
        <w:rPr>
          <w:b w:val="1"/>
          <w:color w:val="000000"/>
          <w:sz w:val="26"/>
          <w:szCs w:val="26"/>
        </w:rPr>
      </w:pPr>
      <w:bookmarkStart w:colFirst="0" w:colLast="0" w:name="_4m54wptzgwuc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Guion estilo "Pregunta impactante + beneficio emocional"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 w:rsidDel="00000000" w:rsidR="00000000" w:rsidRPr="00000000">
        <w:rPr>
          <w:rFonts w:ascii="Andika" w:cs="Andika" w:eastAsia="Andika" w:hAnsi="Andika"/>
          <w:b w:val="1"/>
          <w:rtl w:val="0"/>
        </w:rPr>
        <w:t xml:space="preserve">1️⃣ Gancho emocional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"¿Qué harías si pudieras despertar cada mañana con la mente despejada y llena de energía natural?"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rFonts w:ascii="Andika" w:cs="Andika" w:eastAsia="Andika" w:hAnsi="Andika"/>
          <w:b w:val="1"/>
          <w:rtl w:val="0"/>
        </w:rPr>
        <w:t xml:space="preserve">2️⃣ Promesa del producto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"La melena de león te ayuda a desbloquear tu máximo potencial, elevando tu enfoque y claridad mental."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rFonts w:ascii="Andika" w:cs="Andika" w:eastAsia="Andika" w:hAnsi="Andika"/>
          <w:b w:val="1"/>
          <w:rtl w:val="0"/>
        </w:rPr>
        <w:t xml:space="preserve">3️⃣ Testimonio corto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"Miles de personas ya sienten la diferencia."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rFonts w:ascii="Andika" w:cs="Andika" w:eastAsia="Andika" w:hAnsi="Andika"/>
          <w:b w:val="1"/>
          <w:rtl w:val="0"/>
        </w:rPr>
        <w:t xml:space="preserve">4️⃣ Acción clara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"No te quedes atrás. Consigue tu dosis hoy."</w:t>
      </w:r>
    </w:p>
    <w:p w:rsidR="00000000" w:rsidDel="00000000" w:rsidP="00000000" w:rsidRDefault="00000000" w:rsidRPr="00000000" w14:paraId="00000029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right="600"/>
        <w:rPr>
          <w:b w:val="1"/>
          <w:color w:val="000000"/>
          <w:sz w:val="26"/>
          <w:szCs w:val="26"/>
        </w:rPr>
      </w:pPr>
      <w:bookmarkStart w:colFirst="0" w:colLast="0" w:name="_s1z9upgfxsx1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Guión "Listicle rápido (top 3 beneficios)"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</w:rPr>
      </w:pPr>
      <w:r w:rsidDel="00000000" w:rsidR="00000000" w:rsidRPr="00000000">
        <w:rPr>
          <w:rFonts w:ascii="Andika" w:cs="Andika" w:eastAsia="Andika" w:hAnsi="Andika"/>
          <w:b w:val="1"/>
          <w:rtl w:val="0"/>
        </w:rPr>
        <w:t xml:space="preserve">1️⃣ Introducción llamativa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"¿Por qué deberías probar la melena de león?"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</w:rPr>
      </w:pPr>
      <w:r w:rsidDel="00000000" w:rsidR="00000000" w:rsidRPr="00000000">
        <w:rPr>
          <w:rFonts w:ascii="Andika" w:cs="Andika" w:eastAsia="Andika" w:hAnsi="Andika"/>
          <w:b w:val="1"/>
          <w:rtl w:val="0"/>
        </w:rPr>
        <w:t xml:space="preserve">2️⃣ Lista rápida de beneficios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"1. Aumenta tu claridad mental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el estrés diario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 tu enfoque sostenido."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</w:rPr>
      </w:pPr>
      <w:r w:rsidDel="00000000" w:rsidR="00000000" w:rsidRPr="00000000">
        <w:rPr>
          <w:rFonts w:ascii="Andika" w:cs="Andika" w:eastAsia="Andika" w:hAnsi="Andika"/>
          <w:b w:val="1"/>
          <w:rtl w:val="0"/>
        </w:rPr>
        <w:t xml:space="preserve">3️⃣ Acción clara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"No esperes más para sentir la diferencia. Consigue tu dosis de melena de león ahora."</w:t>
      </w:r>
    </w:p>
    <w:p w:rsidR="00000000" w:rsidDel="00000000" w:rsidP="00000000" w:rsidRDefault="00000000" w:rsidRPr="00000000" w14:paraId="00000033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aulnutri.com/blog/el-hongo-melena-de-leon-un-impulso-al-sistema-cognitivo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efit.es/resumen-interes-terapeutico-melena-leon-hericium-erinaceus/" TargetMode="External"/><Relationship Id="rId7" Type="http://schemas.openxmlformats.org/officeDocument/2006/relationships/hyperlink" Target="https://www.sefit.es/resumen-interes-terapeutico-melena-leon-hericium-erinaceus/" TargetMode="External"/><Relationship Id="rId8" Type="http://schemas.openxmlformats.org/officeDocument/2006/relationships/hyperlink" Target="https://saulnutri.com/blog/el-hongo-melena-de-leon-un-impulso-al-sistema-cognitiv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