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408"/>
        <w:gridCol w:w="5592"/>
        <w:tblGridChange w:id="0">
          <w:tblGrid>
            <w:gridCol w:w="3408"/>
            <w:gridCol w:w="5592"/>
          </w:tblGrid>
        </w:tblGridChange>
      </w:tblGrid>
      <w:tr>
        <w:trPr>
          <w:cantSplit w:val="0"/>
          <w:trHeight w:val="80" w:hRule="atLeast"/>
          <w:tblHeader w:val="0"/>
        </w:trPr>
        <w:tc>
          <w:tcPr/>
          <w:p w:rsidR="00000000" w:rsidDel="00000000" w:rsidP="00000000" w:rsidRDefault="00000000" w:rsidRPr="00000000" w14:paraId="00000002">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17/2012/QH13</w:t>
            </w:r>
          </w:p>
        </w:tc>
        <w:tc>
          <w:tcPr/>
          <w:p w:rsidR="00000000" w:rsidDel="00000000" w:rsidP="00000000" w:rsidRDefault="00000000" w:rsidRPr="00000000" w14:paraId="00000005">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r>
          </w:p>
          <w:p w:rsidR="00000000" w:rsidDel="00000000" w:rsidP="00000000" w:rsidRDefault="00000000" w:rsidRPr="00000000" w14:paraId="00000006">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7">
            <w:pPr>
              <w:spacing w:before="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8">
      <w:pPr>
        <w:spacing w:before="0" w:lineRule="auto"/>
        <w:ind w:right="-23"/>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spacing w:before="0" w:lineRule="auto"/>
        <w:ind w:right="-23"/>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before="0" w:lineRule="auto"/>
        <w:ind w:right="-2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NGUYÊN NƯỚC </w:t>
      </w:r>
    </w:p>
    <w:p w:rsidR="00000000" w:rsidDel="00000000" w:rsidP="00000000" w:rsidRDefault="00000000" w:rsidRPr="00000000" w14:paraId="0000000C">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 năm 1992 </w:t>
        <w:br w:type="textWrapping"/>
        <w:t xml:space="preserve">đã được sửa đổi, bổ sung một số điều theo Nghị quyết số 51/2001/QH10;</w:t>
      </w:r>
    </w:p>
    <w:p w:rsidR="00000000" w:rsidDel="00000000" w:rsidP="00000000" w:rsidRDefault="00000000" w:rsidRPr="00000000" w14:paraId="0000000E">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tài nguyên nước.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về quản lý, bảo vệ, khai thác, sử dụng tài nguyên nước, phòng, chống và khắc phục hậu quả tác hại do nước gây ra thuộc lãnh thổ của nước Cộng hoà xã hội chủ nghĩa Việt Nam.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Nước dưới đất và nước biển thuộc vùng đặc quyền kinh tế, thềm lục địa của nước Cộng hoà xã hội chủ nghĩa Việt Nam, nước khoáng, nước nóng thiên nhiên không thuộc phạm vi điều chỉnh của Luật này.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nguyên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nguồn nước mặt, nước dưới đất, nước mưa và nước biển thuộc lãnh thổ của nước Cộng hòa xã hội chủ nghĩa Việt Nam.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các dạng tích tụ nước tự nhiên hoặc nhân tạo có thể khai thác, sử dụng bao gồm sông, suối, kênh, rạch, hồ, ao, đầm, phá, biển, các tầng chứa nước dưới đất; mưa, băng, tuyết và các dạng tích tụ nước khác.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mặt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nước tồn tại trên mặt đất liền hoặc hải đảo.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dưới đất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tồn tại trong các tầng chứa nước dưới đất.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liên tỉnh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nguồn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bố trên địa bàn từ hai tỉnh, thành phố trực thuộc trung ương trở lên.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nội tỉnh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nguồn nước phân bố trên địa bàn một tỉnh, thành phố trực thuộc trung ương.</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liên quốc 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nguồn nước chảy từ lãnh thổ Việt Nam sang lãnh thổ nước khác hoặc từ lãnh thổ nước khác vào lãnh thổ Việt Nam hoặc nguồn nước nằm trên đường biên giới giữa Việt Nam và quốc gia láng giềng.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vùng đất mà trong phạm vi đó nước mặt, nước dưới đất chảy tự nhiên vào sông và thoát ra một cửa chung hoặc thoát ra biển.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Lưu vực sông gồm có lưu vực sông liên tỉnh và lưu vực sông nội tỉnh.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 liên tỉnh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lưu vực sông nằm trên địa bàn từ hai tỉnh, thành phố trực thuộc trung ương trở lên.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vực sông nội tỉnh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lưu vực sông nằm trên địa bàn một tỉnh, thành phố trực thuộc trung ương.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sinh hoạt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nước sạch hoặc nước có thể dùng cho ăn, uống, vệ sinh của con người.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Nước sạch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nước có chất lượng đáp ứng quy chuẩn kỹ thuật về nước sạch của Việt Nam.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Nguồn nước sinh hoạt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nguồn nước có thể cung cấp nước sinh hoạt hoặc có thể xử lý thành nước sinh hoạt.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Ô nhiễm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biến đổi tính chất vật lý, tính chất hóa học và thành phần sinh học của nước không phù hợp với tiêu chuẩn, quy chuẩn kỹ thuật cho phép, gây ảnh hưởng xấu đến con người và sinh vật.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Suy thoái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suy giảm về số lượng, chất lượng nguồn nước so với trạng thái tự nhiên hoặc so với trạng thái của nguồn nước đã được quan trắc trong các thời kỳ trước đó.</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Cạn kiệt nguồn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sự suy giảm nghiêm trọng về số lượng của nguồn nước, làm cho nguồn nước không còn khả năng đáp ứng nhu cầu khai thác, sử dụng và duy trì hệ sinh thái thủy sinh.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Khả năng tiếp nhận nước thải của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khả năng nguồn nước có thể tiếp nhận thêm một lượng nước thải mà vẫn bảo đảm chất lượng nguồn nước cho mục đích sử dụng theo tiêu chuẩn, quy chuẩn kỹ thuật Việt Nam hoặc tiêu chuẩn, quy chuẩn kỹ thuật nước ngoài được cơ quan nhà nước có thẩm quyền cho phép áp dụng.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Dòng chảy tối thiểu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dòng chảy ở mức thấp nhất cần thiết để duy trì dòng sông hoặc đoạn sông nhằm bảo đảm sự phát triển bình thường của hệ sinh thái thủy sinh và bảo đảm mức tối thiểu cho hoạt động khai thác, sử dụng nguồn nước của các đối tượng sử dụng nước.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Ngưỡng khai thác nước dưới đất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giới hạn cho phép khai thác nước dưới đất nhằm bảo đảm không gây xâm nhập mặn, suy thoái, cạn kiệt nguồn nước, sụt, lún đất, tác động xấu đến nguồn nước mặt và môi trường liên quan.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Vùng bảo hộ vệ sinh khu vực lấy nước sinh hoạt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vùng phụ cận khu vực lấy nước từ nguồn nước được quy định phải bảo vệ để phòng, chống ô nhiễm nguồn nước sinh hoạt.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Chức năng của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những mục đích sử dụng nước nhất định dựa trên các giá trị lợi ích của nguồn nước.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Hành lang bảo vệ nguồn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phần đất giới hạn dọc theo nguồn nước hoặc bao quanh nguồn nước do cơ quan nhà nước có thẩm quyền quy định.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quản lý, bảo vệ, khai thác, sử dụng tài nguyên nước, phòng, chống và khắc phục hậu quả tác hại do nước gây ra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tài nguyên nước phải bảo đảm thống nhất theo lưu vực sông, theo nguồn nước, kết hợp với quản lý theo địa bàn hành chính.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nguyên nước phải được quản lý tổng hợp, thống nhất về số lượng và chất lượng nước; giữa nước mặt và nước dưới đất; nước trên đất liền và nước vùng cửa sông, nội thủy, lãnh hải; giữa thượng lưu và hạ lưu, kết hợp với quản lý các nguồn tài nguyên thiên nhiên khác.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bảo vệ, khai thác, sử dụng tài nguyên nước, phòng, chống và khắc phục hậu quả tác hại do nước gây ra phải tuân theo chiến lược, quy hoạch tài nguyên nước đã được cơ quan quản lý nhà nước có thẩm quyền phê duyệt; gắn với bảo vệ môi trường, cảnh quan thiên nhiên, di tích lịch sử - văn hoá, danh lam thắng cảnh và các tài nguyên thiên nhiên khác; bảo đảm quốc phòng, an ninh, trật tự, an toàn xã hội.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vệ tài nguyên nước là trách nhiệm của mọi cơ quan, tổ chức, cá nhân và phải lấy phòng ngừa là chính, gắn với việc bảo vệ, phát triển rừng, khả năng tái tạo tài nguyên nước, kết hợp với bảo vệ chất lượng nước và hệ sinh thái thủy sinh, khắc phục, hạn chế ô nhiễm, suy thoái, cạn kiệt nguồn nước.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Khai thác, sử dụng tài nguyên nước phải tiết kiệm, an toàn, có hiệu quả; bảo đảm sử dụng tổng hợp, đa mục tiêu, công bằng, hợp lý, hài hòa lợi ích, bình đẳng về quyền lợi và nghĩa vụ giữa các tổ chức, cá nhân.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Phòng, chống và khắc phục hậu quả tác hại do nước gây ra phải có kế hoạch và biện pháp chủ động; bảo đảm kết hợp hài hòa lợi ích của cả nước, các vùng, ngành; kết hợp giữa khoa học, công nghệ hiện đại với kinh nghiệm truyền thống của nhân dân và phù hợp với điều kiện kinh tế - xã hội.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Các dự án bảo vệ, khai thác, sử dụng tài nguyên nước, phòng, chống và khắc phục hậu quả tác hại do nước gây ra phải góp phần phát triển kinh tế - xã hội và có các biện pháp bảo đảm đời sống dân cư, quốc phòng, an ninh, bảo vệ di tích lịch sử - văn hóa, danh lam thắng cảnh và môi trường.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quy hoạch, kế hoạch, chương trình, dự án phát triển kinh tế - xã hội, quốc phòng, an ninh phải gắn với khả năng nguồn nước, bảo vệ tài nguyên nước; bảo đảm duy trì dòng chảy tối thiểu trên sông, không vượt quá ngưỡng khai thác đối với các tầng chứa nước và có các biện pháp bảo đảm đời sống dân cư.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Bảo đảm chủ quyền lãnh thổ, lợi ích quốc gia, công bằng, hợp lý trong bảo vệ, khai thác, sử dụng, phát triển tài nguyên nước, phòng, chống và khắc phục hậu quả tác hại do nước gây ra đối với các nguồn nước liên quốc gia.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về tài nguyên nước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tài nguyên nước được quản lý, bảo vệ, khai thác, sử dụng hợp lý, tiết kiệm và hiệu quả, đáp ứng yêu cầu phát triển bền vững kinh tế - xã hội và bảo đảm quốc phòng, an ninh.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Đầu tư và tổ chức thực hiện điều tra cơ bản, quy hoạch tài nguyên nước; xây dựng hệ thống quan trắc, giám sát tài nguyên nước, hệ thống thông tin, cơ sở dữ liệu tài nguyên nước, nâng cao khả năng dự báo tài nguyên nước, ô nhiễm nguồn nước, lũ, lụt, hạn hán, xâm nhập mặn, nước biển dâng và các tác hại khác do nước gây ra; hỗ trợ phát triển nguồn nước và phát triển cơ sở hạ tầng về tài nguyên nước.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tiên đầu tư tìm kiếm, thăm dò, khai thác nguồn nước, có chính sách ưu đãi đối với các dự án đầu tư khai thác nước để giải quyết nước sinh hoạt, sản xuất cho nhân dân các vùng miền núi, vùng đồng bào dân tộc thiểu số, vùng biên giới, hải đảo, vùng có điều kiện kinh tế - xã hội khó khăn, vùng có điều kiện kinh tế - xã hội đặc biệt khó khăn, vùng khan hiếm nước ngọt.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Đầu tư và có cơ chế khuyến khích tổ chức, cá nhân đầu tư nghiên cứu, ứng dụng khoa học, công nghệ tiên tiến để quản lý, bảo vệ, phát triển các nguồn nước, khai thác, sử dụng tiết kiệm, hiệu quả tài nguyên nước, xử lý nước thải đạt tiêu chuẩn, quy chuẩn kỹ thuật để tái sử dụng, xử lý nước mặn, nước lợ thành nước ngọt, thu gom, sử dụng nước mưa, bổ sung nhân tạo nước dưới đất, khôi phục nguồn nước bị ô nhiễm, suy thoái, cạn kiệt, phòng, chống và khắc phục hậu quả tác hại do nước gây 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ngân sách cho các hoạt động điều tra cơ bản, quy hoạch tài nguyên nước, bảo vệ tài nguyên nước, phòng, chống và khắc phục hậu quả tác hại do nước gây ra.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Phổ biến, giáo dục về tài nguyên nước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Uỷ ban nhân dân các cấp trong phạm vi nhiệm vụ, quyền hạn của mình có trách nhiệm phối hợp với các cơ quan thông tin đại chúng và cơ sở giáo dục, đào tạo tổ chức phổ biến, giáo dục về tài nguyên nước, hướng dẫn nhân dân thực hiện các biện pháp bảo vệ tài nguyên nước, sử dụng nước tiết kiệm, hiệu quả và chấp hành các quy định của pháp luật về tài nguyên nước.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Mặt trận Tổ quốc Việt Nam và các tổ chức thành viên trong phạm vi nhiệm vụ, quyền hạn của mình có trách nhiệm phối hợp với cơ quan quản lý nhà nước về tài nguyên nước tuyên truyền, vận động nhân dân tham gia bảo vệ tài nguyên nước, sử dụng nước tiết kiệm, hiệu quả và chấp hành các quy định của pháp luật về tài nguyên nước; giám sát việc bảo vệ, khai thác, sử dụng tài nguyên nước, phòng, chống và khắc phục hậu quả tác hại do nước gây 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Lấy ý kiến của cộng đồng dân cư và tổ chức, cá nhân liên quan trong khai thác, sử dụng tài nguyên nước, xả nước thải vào nguồn nước</w:t>
      </w:r>
    </w:p>
    <w:p w:rsidR="00000000" w:rsidDel="00000000" w:rsidP="00000000" w:rsidRDefault="00000000" w:rsidRPr="00000000" w14:paraId="0000004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đầu tư dự án trong đó có xây dựng công trình khai thác, sử dụng tài nguyên nước hoặc có hoạt động xả nước thải vào nguồn nước có ảnh hưởng lớn đến sản xuất, đời sống của nhân dân trên địa bàn có trách nhiệm phối hợp với chính quyền địa phương tiến hành các hoạt động sau đây: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Lấy ý kiến đại diện cộng đồng dân cư và tổ chức, cá nhân liên quan trên địa bàn bị ảnh hưởng về những nội dung liên quan đến phương án khai thác, sử dụng tài nguyên nước, xả nước thải vào nguồn nước của dự án; tổng hợp, tiếp thu, giải trình và gửi kèm theo hồ sơ của dự án khi trình cơ quan nhà nước có thẩm quyền quyết định việc đầu tư;</w:t>
      </w:r>
    </w:p>
    <w:p w:rsidR="00000000" w:rsidDel="00000000" w:rsidP="00000000" w:rsidRDefault="00000000" w:rsidRPr="00000000" w14:paraId="00000046">
      <w:pPr>
        <w:widowControl w:val="0"/>
        <w:tabs>
          <w:tab w:val="left" w:leader="none" w:pos="709"/>
          <w:tab w:val="left" w:leader="none" w:pos="851"/>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khai thông tin về những nội dung liên quan đến khai thác, sử dụng tài nguyên nước, xả nước thải vào nguồn nước của dự án và những ảnh hưởng có thể gây ra trước khi triển khai thực hiện;</w:t>
      </w:r>
    </w:p>
    <w:p w:rsidR="00000000" w:rsidDel="00000000" w:rsidP="00000000" w:rsidRDefault="00000000" w:rsidRPr="00000000" w14:paraId="00000047">
      <w:pPr>
        <w:widowControl w:val="0"/>
        <w:tabs>
          <w:tab w:val="left" w:leader="none" w:pos="709"/>
          <w:tab w:val="left" w:leader="none" w:pos="851"/>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Kinh phí thực hiện hoạt động quy định tại khoản này do tổ chức, cá nhân đầu tư dự án chi trả.</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dự án đầu tư có chuyển nước thì ngoài việc thực hiện các quy định tại khoản 1 Điều này, tổ chức, cá nhân đầu tư dự án còn phải lấy ý kiến của Ủy ban nhân dân, tổ chức lưu vực sông về quy mô, phương án chuyển nước trước khi lập dự án đầu tư. Việc lấy ý kiến được quy định như sau: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xã, phường, thị trấn (sau đây gọi chung là Ủy ban nhân dân cấp xã), Ủy ban nhân dân huyện, quận, thị xã, thành phố thuộc tỉnh (sau đây gọi chung là Ủy ban nhân dân cấp huyện) có liên quan đối với dự án có chuyển nước trong phạm vi lưu vực sông nội tỉnh;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tỉnh, thành phố trực thuộc trung ương (sau đây gọi chung là Ủy ban nhân dân cấp tỉnh) có liên quan và tổ chức lưu vực sông đối với dự án có chuyển nước không thuộc trường hợp quy định tại điểm a khoản này.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dự án đầu tư xây dựng hồ, đập trên sông thuộc lưu vực sông liên tỉnh mà không có chuyển nước thì ngoài việc thực hiện các quy định tại khoản 1 Điều này, trước khi lập dự án đầu tư, tổ chức, cá nhân đầu tư dự án còn có trách nhiệm sau đây: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Lấy ý kiến của Ủy ban nhân dân cấp tỉnh có liên quan và tổ chức lưu vực sông về quy mô, phương án đề xuất xây dựng công trình trên dòng chính;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trước với Ủy ban nhân dân cấp tỉnh có liên quan và tổ chức lưu vực sông về quy mô, phương án đề xuất xây dựng công trình trên dòng nhánh.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việc lấy ý kiến và việc công khai thông tin quy định tại Điều này.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Danh mục lưu vực sông, danh mục nguồn nước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Danh mục lưu vực sông, danh mục nguồn nước là căn cứ để thực hiện các nội dung quản lý tài nguyên nước theo lưu vực sông, nguồn nước.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Danh mục lưu vực sông bao gồm: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Lưu vực sông liên tỉnh;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Lưu vực sông nội tỉnh.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Danh mục nguồn nước bao gồm: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Nguồn nước liên tỉnh;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nước nội tỉnh;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nước liên quốc gia.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tổ chức lập danh mục lưu vực sông liên tỉnh trình Thủ tướng Chính phủ ban hành; lập, ban hành danh mục lưu vực sông nội tỉnh, danh mục nguồn nước liên tỉnh, liên quốc gia. </w:t>
      </w:r>
    </w:p>
    <w:p w:rsidR="00000000" w:rsidDel="00000000" w:rsidP="00000000" w:rsidRDefault="00000000" w:rsidRPr="00000000" w14:paraId="00000059">
      <w:pPr>
        <w:pStyle w:val="Heading1"/>
        <w:keepNext w:val="0"/>
        <w:widowControl w:val="0"/>
        <w:spacing w:after="120" w:before="0" w:lineRule="auto"/>
        <w:ind w:firstLine="720"/>
        <w:jc w:val="both"/>
        <w:rPr>
          <w:b w:val="0"/>
          <w:bCs w:val="0"/>
          <w:sz w:val="20"/>
          <w:szCs w:val="20"/>
        </w:rPr>
      </w:pPr>
      <w:r w:rsidDel="00000000" w:rsidR="00000000" w:rsidRPr="00000000">
        <w:rPr>
          <w:b w:val="0"/>
          <w:bCs w:val="0"/>
          <w:sz w:val="20"/>
          <w:szCs w:val="20"/>
          <w:rtl w:val="0"/>
        </w:rPr>
        <w:t xml:space="preserve">5. Ủy ban nhân dân cấp tỉnh lập, ban hành danh mục nguồn nước nội tỉnh trên địa bàn.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Lưu trữ, sử dụng thông tin về tài nguyên nước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Lưu trữ tài liệu liên quan đến tài nguyên nước là lưu trữ chuyên ngành và được thực hiện theo quy định của pháp luật về lưu trữ.</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thực hiện nhiệm vụ quản lý nhà nước về tài nguyên nước có trách nhiệm cung cấp thông tin về tài nguyên nước cho tổ chức, cá nhân khi có yêu cầu theo quy định của pháp luật.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sử dụng thông tin về tài nguyên nước phải trả phí sử dụng thông tin theo quy định của pháp luật về phí, lệ phí.</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Các hành vi bị nghiêm cấm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Đổ chất thải, rác thải, đổ hoặc làm rò rỉ các chất độc hại vào nguồn nước và các hành vi khác gây ô nhiễm, suy thoái, cạn kiệt nguồn nước.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Xả nước thải, đưa các chất thải vào vùng bảo hộ vệ sinh khu vực lấy nước sinh hoạt; xả nước thải chưa qua xử lý hoặc xử lý chưa đạt tiêu chuẩn, quy chuẩn kỹ thuật vào nguồn nước.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Xả khí thải độc hại trực tiếp vào nguồn nước;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xả nước thải vào lòng đất thông qua các giếng khoan, giếng đào và các hình thức khác nhằm đưa nước thải vào trong lòng đất; gian lận trong việc xả nước thải.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Đặt vật cản, chướng ngại vật, xây dựng công trình kiến trúc, trồng cây trái phép gây cản trở thoát lũ, lưu thông nước ở các sông, suối, hồ, kênh, rạch.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Khai thác trái phép cát, sỏi trên sông, suối, kênh, rạch, hồ chứa; khai thác khoáng sản, khoan, đào, xây dựng nhà cửa, vật kiến trúc, công trình và các hoạt động khác trong hành lang bảo vệ nguồn nước gây sạt, lở bờ sông, suối, kênh, rạch, hồ chứa hoặc gây ảnh hưởng nghiêm trọng, uy hiếp đến sự ổn định, an toàn của sông, suối, kênh, rạch, hồ chứa.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Phá hoại công trình bảo vệ, khai thác, sử dụng, quan trắc, giám sát tài nguyên nước, công trình phòng, chống và khắc phục hậu quả tác hại do nước gây ra.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Cản trở hoạt động điều tra cơ bản tài nguyên nước, quyền khai thác, sử dụng tài nguyên nước hợp pháp của tổ chức, cá nhân.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Thăm dò, khai thác, sử dụng tài nguyên nước, xả nước thải vào nguồn nước và hành nghề khoan nước dưới đất trái phép.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Không tuân thủ quy trình vận hành hồ chứa, liên hồ chứa do cơ quan nhà nước có thẩm quyền ban hành.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Xây dựng hồ chứa, đập, công trình khai thác nước trái quy hoạch tài nguyên nước.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TRA CƠ BẢN, CHIẾN LƯỢC, QUY HOẠCH</w:t>
        <w:br w:type="textWrapping"/>
        <w:t xml:space="preserve">TÀI NGUYÊN NƯỚC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TRA CƠ BẢN TÀI NGUYÊN NƯỚC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Điều 10. Trách nhiệm của Nhà nước trong điều tra cơ bản tài nguyên nước</w:t>
      </w:r>
    </w:p>
    <w:p w:rsidR="00000000" w:rsidDel="00000000" w:rsidP="00000000" w:rsidRDefault="00000000" w:rsidRPr="00000000" w14:paraId="0000007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cơ bản tài nguyên nước phải được thực hiện theo quy hoạch, kế hoạch đã được cấp có thẩm quyền phê duyệt.</w:t>
      </w:r>
    </w:p>
    <w:p w:rsidR="00000000" w:rsidDel="00000000" w:rsidP="00000000" w:rsidRDefault="00000000" w:rsidRPr="00000000" w14:paraId="0000007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Kinh phí cho điều tra cơ bản tài nguyên nước được bố trí trong dự toán ngân sách nhà nước hằng năm.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tổ chức lập quy hoạch tổng thể điều tra cơ bản tài nguyên nước trình Thủ tướng Chính phủ phê duyệt.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quy hoạch tổng thể điều tra cơ bản tài nguyên nước đã được phê duyệt,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và Uỷ ban nhân dân cấp tỉnh trong phạm vi nhiệm vụ, quyền hạn có trách nhiệm tổ chức xây dựng kế hoạch điều tra cơ bản tài nguyên nước của mình.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Quy hoạch tổng thể điều tra cơ bản tài nguyên nước</w:t>
      </w:r>
    </w:p>
    <w:p w:rsidR="00000000" w:rsidDel="00000000" w:rsidP="00000000" w:rsidRDefault="00000000" w:rsidRPr="00000000" w14:paraId="0000007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tổng thể điều tra cơ bản tài nguyên nước phải bảo đảm các yêu cầu sau đây:</w:t>
      </w:r>
    </w:p>
    <w:p w:rsidR="00000000" w:rsidDel="00000000" w:rsidP="00000000" w:rsidRDefault="00000000" w:rsidRPr="00000000" w14:paraId="0000007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yêu cầu xây dựng chiến lược, quy hoạch, kế hoạch phát triển kinh tế - xã hội, quốc phòng, an ninh, quy hoạch vùng, chiến lược tài nguyên nước;</w:t>
      </w:r>
    </w:p>
    <w:p w:rsidR="00000000" w:rsidDel="00000000" w:rsidP="00000000" w:rsidRDefault="00000000" w:rsidRPr="00000000" w14:paraId="0000007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căn cứ cho hoạt động điều tra cơ bản tài nguyên nước, phục vụ việc lập quy hoạch tài nguyên nước.</w:t>
      </w:r>
    </w:p>
    <w:p w:rsidR="00000000" w:rsidDel="00000000" w:rsidP="00000000" w:rsidRDefault="00000000" w:rsidRPr="00000000" w14:paraId="0000007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để lập quy hoạch tổng thể điều tra cơ bản tài nguyên nước bao gồm:</w:t>
      </w:r>
    </w:p>
    <w:p w:rsidR="00000000" w:rsidDel="00000000" w:rsidP="00000000" w:rsidRDefault="00000000" w:rsidRPr="00000000" w14:paraId="0000007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quy hoạch, kế hoạch phát triển kinh tế - xã hội, quốc phòng, an ninh, quy hoạch vùng, chiến lược tài nguyên nước;</w:t>
      </w:r>
    </w:p>
    <w:p w:rsidR="00000000" w:rsidDel="00000000" w:rsidP="00000000" w:rsidRDefault="00000000" w:rsidRPr="00000000" w14:paraId="0000007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thực hiện quy hoạch tổng thể điều tra cơ bản tài nguyên nước kỳ trước. </w:t>
      </w:r>
    </w:p>
    <w:p w:rsidR="00000000" w:rsidDel="00000000" w:rsidP="00000000" w:rsidRDefault="00000000" w:rsidRPr="00000000" w14:paraId="0000007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tổng thể điều tra cơ bản tài nguyên nước có các nội dung chính sau đây:</w:t>
      </w:r>
    </w:p>
    <w:p w:rsidR="00000000" w:rsidDel="00000000" w:rsidP="00000000" w:rsidRDefault="00000000" w:rsidRPr="00000000" w14:paraId="0000007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các yêu cầu về thông tin, số liệu về tài nguyên nước, khai thác, sử dụng tài nguyên nước trên cả nước; </w:t>
      </w:r>
    </w:p>
    <w:p w:rsidR="00000000" w:rsidDel="00000000" w:rsidP="00000000" w:rsidRDefault="00000000" w:rsidRPr="00000000" w14:paraId="0000007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Rà soát, đánh giá kết quả thực hiện điều tra cơ bản hoặc kết quả thực hiện quy hoạch tổng thể điều tra cơ bản tài nguyên nước kỳ trước;</w:t>
      </w:r>
    </w:p>
    <w:p w:rsidR="00000000" w:rsidDel="00000000" w:rsidP="00000000" w:rsidRDefault="00000000" w:rsidRPr="00000000" w14:paraId="0000007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các hoạt động điều tra cơ bản tài nguyên nước cần tiến hành đối với các lưu vực sông, các vùng, các nguồn nước được thực hiện điều tra cơ bản tài nguyên nước trong kỳ quy hoạch;</w:t>
      </w:r>
    </w:p>
    <w:p w:rsidR="00000000" w:rsidDel="00000000" w:rsidP="00000000" w:rsidRDefault="00000000" w:rsidRPr="00000000" w14:paraId="0000008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thứ tự ưu tiên các hoạt động điều tra cơ bản được xác định tại điểm c khoản này;</w:t>
      </w:r>
    </w:p>
    <w:p w:rsidR="00000000" w:rsidDel="00000000" w:rsidP="00000000" w:rsidRDefault="00000000" w:rsidRPr="00000000" w14:paraId="0000008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kinh phí, kế hoạch và tiến độ thực hiện.</w:t>
      </w:r>
    </w:p>
    <w:p w:rsidR="00000000" w:rsidDel="00000000" w:rsidP="00000000" w:rsidRDefault="00000000" w:rsidRPr="00000000" w14:paraId="0000008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Kỳ quy hoạch tổng thể điều tra cơ bản tài nguyên nước là 10 năm, tầm nhìn 20 năm.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Hoạt động điều tra cơ bản tài nguyên nước</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cơ bản tài nguyên nước bao gồm các hoạt động sau đây: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tra, đánh giá tài nguyên nước;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kê tài nguyên nước định kỳ 05 năm một lần;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tra hiện trạng khai thác, sử dụng tài nguyên nước, xả nước thải, khí thải, chất thải khác vào nguồn nước;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và duy trì hệ thống mạng quan trắc, giám sát tài nguyên nước;</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và duy trì hệ thống cảnh báo, dự báo lũ, lụt, hạn hán, xâm nhập mặn, nước biển dâng và các tác hại khác do nước gây ra;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Xây dựng và duy trì hệ thống thông tin, cơ sở dữ liệu tài nguyên nước;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báo cáo tài nguyên nước quốc gia, báo cáo tài nguyên nước của tỉnh, thành phố trực thuộc trung ương, báo cáo khai thác, sử dụng tài nguyên nước của ngành, lĩnh vực.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hoạt động điều tra, đánh giá tài nguyên nước quy định tại điểm a khoản 1 Điều này bao gồm: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bản đồ đặc trưng lưu vực sông, bản đồ đặc trưng các sông, suối, hồ, đầm, phá và các vùng biển;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bản đồ địa chất thủy văn cho các tầng, các cấu trúc chứa nước, phức hệ chứa nước;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số lượng và chất lượng các nguồn nước; tìm kiếm nguồn nước dưới đất;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Lập bản đồ tài nguyên nước, bản đồ phân vùng chất lượng nguồn nước, các bản đồ chuyên đề về tài nguyên nước;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Đánh giá tình hình ô nhiễm, suy thoái, cạn kiệt, nhiễm mặn nguồn nước mặt, nước dưới đất, ô nhiễm nước biển; phân loại nguồn nước theo mức độ ô nhiễm, suy thoái, cạn kiệt; </w:t>
      </w:r>
    </w:p>
    <w:p w:rsidR="00000000" w:rsidDel="00000000" w:rsidP="00000000" w:rsidRDefault="00000000" w:rsidRPr="00000000" w14:paraId="0000009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khả năng tiếp nhận nước thải của nguồn nước và lập bản đồ phân vùng tiếp nhận nước thải của nguồn nước;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Xác định dòng chảy tối thiểu trong sông, ngưỡng khai thác đối với các tầng chứa nước, các khu vực dự trữ nước, khu vực cần cấm hoặc hạn chế khai thác nước;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Đánh giá, cảnh báo, dự báo tác động của biến đổi khí hậu đối với tài nguyên nước, diễn biến bất thường về số lượng, chất lượng các nguồn nước và các tác hại do nước gây ra;</w:t>
      </w:r>
    </w:p>
    <w:p w:rsidR="00000000" w:rsidDel="00000000" w:rsidP="00000000" w:rsidRDefault="00000000" w:rsidRPr="00000000" w14:paraId="0000009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Xác định khả năng bổ sung nhân tạo nước dưới đất.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Tổ chức thực hiện điều tra cơ bản tài nguyên nước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có trách nhiệm sau đây: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điều tra cơ bản tài nguyên nước của cả nước;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hợp kết quả điều tra cơ bản tài nguyên nước của các bộ, cơ quan ngang bộ và Ủy ban nhân dân cấp tỉnh;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Lập, công bố báo cáo tài nguyên nước quốc gia định kỳ 05 năm một lần, báo cáo chuyên đề về tài nguyên nước hằng năm.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trong phạm vi nhiệm vụ, quyền hạn của mình có trách nhiệm tổ chức thực hiện điều tra, lập báo cáo tình hình sử dụng nước của ngành, lĩnh vực và gửi Bộ Tài nguyên và Môi trường để tổng hợp.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tổ chức thực hiện điều tra cơ bản tài nguyên nước trên phạm vi địa bàn theo phân cấp của Chính phủ và gửi Bộ Tài nguyên và Môi trường để tổng hợp.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thực hiện điều tra cơ bản về tài nguyên nước phải do đơn vị có đủ điều kiện về năng lực theo quy định của Bộ Tài nguyên và Môi trường.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việc điều tra cơ bản tài nguyên nước.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CHIẾN LƯỢC, QUY HOẠCH TÀI NGUYÊN NƯỚC</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Chiến lược tài nguyên nước</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chiến lược tài nguyên nước phải bảo đảm các nguyên tắc và căn cứ sau đây: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chiến lược, quy hoạch, kế hoạch phát triển kinh tế - xã hội của cả nước, quốc phòng, an ninh, quy hoạch vùng;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nhu cầu về sử dụng nước cho sinh hoạt, sản xuất, phát triển bền vững kinh tế - xã hội, quốc phòng, an ninh; bảo vệ tài nguyên nước và phòng, chống có hiệu quả tác hại do nước gây ra; khai thác, sử dụng tiết kiệm, hiệu quả tài nguyên nước;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Nhu cầu sử dụng, khả năng đáp ứng của nguồn nước và khả năng hợp tác quốc tế; điều ước quốc tế mà nước Cộng hòa xã hội chủ nghĩa Việt Nam là thành viên;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điều tra cơ bản, dự báo tài nguyên nước, dự báo tác động của biến đổi khí hậu đối với các nguồn nước.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Chiến lược tài nguyên nước có các nội dung chính sau đây: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 điểm, nguyên tắc chỉ đạo, tầm nhìn, mục tiêu về bảo vệ, khai thác, sử dụng tài nguyên nước, phòng, chống và khắc phục hậu quả tác hại do nước gây ra;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Định hướng, nhiệm vụ và giải pháp tổng thể về bảo vệ, khai thác, sử dụng tài nguyên nước, phòng, chống và khắc phục hậu quả tác hại do nước gây ra, các đề án, dự án ưu tiên thực hiện trong từng giai đoạn trong kỳ lập chiến lược.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Chiến lược tài nguyên nước được xây dựng cho giai đoạn 10 năm, tầm nhìn 20 năm theo kỳ chiến lược phát triển kinh tế - xã hội.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chủ trì, phối hợp với các bộ, cơ quan ngang bộ liên quan và Ủy ban nhân dân cấp tỉnh lập chiến lược tài nguyên nước trình Thủ tướng Chính phủ phê duyệt.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Quy hoạch tài nguyên nước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tài nguyên nước gồm có: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tài nguyên nước chung của cả nước;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tài nguyên nước lưu vực sông liên tỉnh, nguồn nước liên tỉnh;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hoạch tài nguyên nước của tỉnh, thành phố trực thuộc trung ương.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của quy hoạch là nước mặt, nước dưới đất.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Kỳ quy hoạch tài nguyên nước là 10 năm, tầm nhìn 20 năm.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Nguyên tắc lập quy hoạch tài nguyên nước</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quy hoạch tài nguyên nước phải bảo đảm các nguyên tắc sau đây: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chiến lược, quy hoạch, kế hoạch phát triển kinh tế - xã hội, quốc phòng, an ninh, quy hoạch vùng, chiến lược tài nguyên nước;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Gắn kết với quy hoạch sử dụng đất và quy hoạch của các ngành liên quan đến khai thác, sử dụng tài nguyên nước, các yêu cầu về bảo vệ môi trường, cảnh quan thiên nhiên, di tích lịch sử - văn hoá, danh lam thắng cảnh và các tài nguyên thiên nhiên khác để phát triển bền vững;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tính toàn diện giữa nước mặt và nước dưới đất, giữa khai thác, sử dụng tài nguyên nước với bảo vệ tài nguyên nước, phòng, chống và khắc phục hậu quả tác hại do nước gây ra; bảo đảm khai thác, sử dụng tiết kiệm, hiệu quả tài nguyên nước và phân bổ hài hoà lợi ích sử dụng nước giữa các địa phương, các ngành, giữa thượng lưu và hạ lưu;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công khai, có sự tham gia của cộng đồng và các bên liên quan trong quá trình lập quy hoạch;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 hoạch tài nguyên nước lưu vực sông liên tỉnh, nguồn nước liên tỉnh phải phù hợp với quy hoạch tài nguyên nước chung của cả nước; quy hoạch tài nguyên nước của tỉnh, thành phố trực thuộc trung ương phải phù hợp với quy hoạch tài nguyên nước chung của cả nước và quy hoạch tài nguyên nước lưu vực sông liên tỉnh, nguồn nước liên tỉnh.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hoạch về thủy lợi, thủy điện, cấp nước, giao thông đường thủy nội địa và các quy hoạch khác có hoạt động khai thác, sử dụng tài nguyên nước do bộ, ngành, địa phương lập (sau đây gọi chung là quy hoạch chuyên ngành có khai thác, sử dụng tài nguyên nước) phải phù hợp với quy hoạch tài nguyên nước.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Căn cứ lập quy hoạch tài nguyên nước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Chiến lược, quy hoạch, kế hoạch phát triển kinh tế - xã hội, quốc phòng, an ninh của cả nước, quy hoạch vùng, địa phương.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Chiến lược tài nguyên nước, nhu cầu khai thác, sử dụng nước của các ngành, địa phương và bảo vệ môi trường.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Đặc điểm tự nhiên, kinh tế - xã hội và điều kiện cụ thể của từng lưu vực sông, từng vùng, tiềm năng thực tế của nguồn nước và dự báo tác động của biến đổi khí hậu đến tài nguyên nước.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Kết quả điều tra cơ bản tài nguyên nước.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Định mức, tiêu chuẩn, quy chuẩn kỹ thuật đã được cơ quan có thẩm quyền ban hành.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 định của điều ước quốc tế mà nước Cộng hòa xã hội chủ nghĩa Việt Nam là thành viên trong trường hợp có liên quan đến nguồn nước liên quốc gia.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Nhiệm vụ quy hoạch tài nguyên nước.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Nội dung của quy hoạch tài nguyên nước chung của cả nước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Đánh giá tổng quát về điều kiện tự nhiên, kinh tế - xã hội và môi trường, hiện trạng tài nguyên nước, hiện trạng khai thác, sử dụng, bảo vệ tài nguyên nước, phòng, chống và khắc phục hậu quả tác hại do nước gây ra. </w:t>
      </w:r>
    </w:p>
    <w:p w:rsidR="00000000" w:rsidDel="00000000" w:rsidP="00000000" w:rsidRDefault="00000000" w:rsidRPr="00000000" w14:paraId="000000C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Đánh giá kết quả thực hiện quy hoạch kỳ trước.</w:t>
      </w:r>
    </w:p>
    <w:p w:rsidR="00000000" w:rsidDel="00000000" w:rsidP="00000000" w:rsidRDefault="00000000" w:rsidRPr="00000000" w14:paraId="000000C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Nhận định xu thế biến động tài nguyên nước, nhu cầu khai thác, sử dụng nước cho đời sống dân sinh và phát triển kinh tế - xã hội.</w:t>
      </w:r>
    </w:p>
    <w:p w:rsidR="00000000" w:rsidDel="00000000" w:rsidP="00000000" w:rsidRDefault="00000000" w:rsidRPr="00000000" w14:paraId="000000C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Xác định mục tiêu, nhiệm vụ quản lý, điều hòa, phân phối, khai thác, sử dụng, bảo vệ tài nguyên nước, phòng, chống và khắc phục hậu quả tác hại do nước gây ra.</w:t>
      </w:r>
    </w:p>
    <w:p w:rsidR="00000000" w:rsidDel="00000000" w:rsidP="00000000" w:rsidRDefault="00000000" w:rsidRPr="00000000" w14:paraId="000000C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Xác định yêu cầu chuyển nước giữa các lưu vực sông, xác định các công trình điều tiết, khai thác, sử dụng nguồn nước quy mô lớn.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Xác định thứ tự ưu tiên lập quy hoạch đối với các lưu vực sông, nguồn nước.</w:t>
      </w:r>
    </w:p>
    <w:p w:rsidR="00000000" w:rsidDel="00000000" w:rsidP="00000000" w:rsidRDefault="00000000" w:rsidRPr="00000000" w14:paraId="000000C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Giải pháp, kinh phí, kế hoạch và tiến độ thực hiện.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Nội dung của quy hoạch tài nguyên nước lưu vực sông liên tỉnh, nguồn nước liên tỉnh và quy hoạch tài nguyên nước của tỉnh, thành phố trực thuộc trung ương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hoạch tài nguyên nước bao gồm một hoặc các nội dung sau đây: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bổ nguồn nước: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số lượng, chất lượng của nguồn nước, hiện trạng khai thác, sử dụng tài nguyên nước; dự báo xu thế biến động dòng chảy, mực nước của các tầng chứa nước, nhu cầu sử dụng nước;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vùng chức năng của nguồn nước;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tỷ lệ phân bổ tài nguyên nước cho các đối tượng khai thác, sử dụng nước, thứ tự ưu tiên và tỷ lệ phân bổ trong trường hợp hạn hán, thiếu nước; xác định nguồn nước dự phòng để cấp nước sinh hoạt trong trường hợp xảy ra sự cố ô nhiễm nguồn nước;</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hệ thống giám sát tài nguyên nước, giám sát khai thác, sử dụng nước;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nhu cầu chuyển nước giữa các tiểu lưu vực trong lưu vực sông, nhu cầu chuyển nước với lưu vực sông khác;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định các công trình điều tiết, khai thác, sử dụng, phát triển tài nguyên nước;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Giải pháp, kinh phí, kế hoạch và tiến độ thực hiện;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vệ tài nguyên nước: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yêu cầu bảo vệ tài nguyên nước đối với các hoạt động khai thác, sử dụng nước và các hệ sinh thái thủy sinh;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các khu vực bị ô nhiễm, suy thoái, cạn kiệt; đánh giá diễn biến chất lượng nước, phân vùng chất lượng nước;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các công trình, biện pháp phi công trình bảo vệ nguồn nước, phục hồi nguồn nước bị ô nhiễm hoặc bị suy thoái, cạn kiệt để bảo đảm chức năng của nguồn nước;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hệ thống giám sát chất lượng nước, giám sát xả nước thải vào nguồn nước;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pháp, kinh phí, kế hoạch và tiến độ thực hiện;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Phòng, chống và khắc phục hậu quả tác hại do nước gây ra: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khu vực bờ sông bị sạt, lở hoặc có nguy cơ bị sạt, lở, khu vực bị sụt, lún đất hoặc có nguy cơ bị sụt, lún đất, xâm nhập mặn do thăm dò, khai thác nước dưới đất; đánh giá tình hình, diễn biến, xác định nguyên nhân và phân vùng tác hại do nước gây ra;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tổng quát hiệu quả, tác động của công trình, biện pháp phi công trình phòng, chống và khắc phục hậu quả tác hại đã xác định tại điểm a khoản này;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các giải pháp nâng cao chất lượng, hiệu quả hoạt động phòng, chống và khắc phục hậu quả tác hại do nước gây ra, giải pháp nâng cao chất lượng và hiệu quả của hệ thống cảnh báo, dự báo tác hại do nước gây ra;</w:t>
      </w:r>
    </w:p>
    <w:p w:rsidR="00000000" w:rsidDel="00000000" w:rsidP="00000000" w:rsidRDefault="00000000" w:rsidRPr="00000000" w14:paraId="000000E1">
      <w:pPr>
        <w:widowControl w:val="0"/>
        <w:tabs>
          <w:tab w:val="left" w:leader="none" w:pos="709"/>
          <w:tab w:val="left" w:leader="none" w:pos="851"/>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công trình, biện pháp phi công trình để giảm thiểu tác hại do nước gây ra;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pháp, kinh phí, kế hoạch và tiến độ thực hiện;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cần thiết, nội dung quy hoạch còn có đề xuất việc điều chỉnh nhiệm vụ, quy trình vận hành của công trình khai thác, sử dụng, bảo vệ tài nguyên nước, phòng, chống và khắc phục hậu quả tác hại do nước gây ra để thực hiện các nội dung quy định tại Điều này.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Nhiệm vụ quy hoạch tài nguyên nước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quy hoạch tài nguyên nước bao gồm các nội dung sau đây: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tổng quát về đặc điểm tự nhiên, kinh tế - xã hội, hiện trạng tài nguyên nước, tình hình bảo vệ, khai thác, sử dụng tài nguyên nước, phòng, chống và khắc phục hậu quả tác hại do nước gây ra;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sơ bộ chức năng của nguồn nước, nhu cầu sử dụng nước, tiêu nước, các vấn đề cần giải quyết trong bảo vệ, khai thác, sử dụng tài nguyên nước, phòng, chống và khắc phục hậu quả tác hại do nước gây ra;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đối tượng, phạm vi, nội dung quy hoạch nhằm bảo đảm chức năng của nguồn nước, giải quyết các vấn đề đã xác định tại điểm b khoản này;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giải pháp, kinh phí, kế hoạch và tiến độ lập quy hoạch.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lập quy hoạch tài nguyên nước có trách nhiệm phê duyệt nhiệm vụ quy hoạch tài nguyên nước.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Lập, phê duyệt quy hoạch tài nguyên nước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Trách nhiệm lập, phê duyệt quy hoạch tài nguyên nước được quy định như sau: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chủ trì, phối hợp với Bộ Nông nghiệp và Phát triển nông thôn, Bộ Công thương, Bộ Xây dựng và các bộ, cơ quan ngang bộ có liên quan tổ chức lập quy hoạch tài nguyên nước chung của cả nước trình Thủ tướng Chính phủ phê duyệt;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nguyên và Môi trường chủ trì, phối hợp với Bộ Nông nghiệp và Phát triển nông thôn, Bộ Công thương, Bộ Xây dựng và các bộ, cơ quan ngang bộ, địa phương có liên quan tổ chức lập, phê duyệt quy hoạch tài nguyên nước lưu vực sông liên tỉnh, nguồn nước liên tỉnh;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tỉnh tổ chức lập quy hoạch tài nguyên nước của tỉnh, thành phố trực thuộc trung ương trình Hội đồng nhân dân cùng cấp thông qua sau khi có ý kiến bằng văn bản của Bộ Tài nguyên và Môi trường.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hoạch tài nguyên nước phải được lấy ý kiến bằng văn bản của các bộ, cơ quan ngang bộ, địa phương, tổ chức lưu vực sông, tổ chức có liên quan trước khi trình cấp có thẩm quyền phê duyệt.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có thẩm quyền tổ chức lập quy hoạch tài nguyên nước có quyền thuê đơn vị tư vấn lập quy hoạch tài nguyên nước.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Kinh phí lập, phê duyệt quy hoạch tài nguyên nước do ngân sách nhà nước bảo đảm.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Tài nguyên và Môi trường quy định định mức, đơn giá, quy chuẩn kỹ thuật và hồ sơ quy hoạch tài nguyên nước.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Điều chỉnh quy hoạch tài nguyên nước</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tài nguyên nước được điều chỉnh trong các trường hợp sau đây: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sự điều chỉnh về chiến lược, quy hoạch, kế hoạch phát triển kinh tế - xã hội, quốc phòng, an ninh, quy hoạch vùng, chiến lược tài nguyên nước làm thay đổi mục tiêu của quy hoạch đã được phê duyệt;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tài nguyên nước đã được phê duyệt không bảo đảm nguyên tắc quy định tại điểm đ khoản 1 Điều 16 của Luật này;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dự án công trình trọng điểm quốc gia mới được hình thành làm ảnh hưởng lớn đến tài nguyên nước;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sự biến động về điều kiện tự nhiên tác động lớn đến tài nguyên nước;</w:t>
      </w:r>
    </w:p>
    <w:p w:rsidR="00000000" w:rsidDel="00000000" w:rsidP="00000000" w:rsidRDefault="00000000" w:rsidRPr="00000000" w14:paraId="000000F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sự điều chỉnh địa giới hành chính cấp tỉnh.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điều chỉnh quy hoạch tài nguyên nước phải dựa trên kết quả phân tích, đánh giá tình hình thực hiện quy hoạch tài nguyên nước đã được phê duyệt, những yếu tố ảnh hưởng đến việc điều chỉnh quy hoạch, bảo đảm tính kế thừa và chỉ điều chỉnh những nội dung thay đổi.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có thẩm quyền phê duyệt quy hoạch tài nguyên nước quyết định việc điều chỉnh quy hoạch tài nguyên nước đã phê duyệt.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lập, lấy ý kiến, thẩm định đối với việc điều chỉnh quy hoạch tài nguyên nước được thực hiện như việc lập quy hoạch tài nguyên nước.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Điều kiện của đơn vị tư vấn lập quy hoạch tài nguyên nước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vị tư vấn lập quy hoạch tài nguyên nước phải có tư cách pháp nhân, đủ điều kiện về số lượng, năng lực chuyên môn của cá nhân tham gia lập quy hoạch tài nguyên nước, năng lực quản lý và các điều kiện kỹ thuật phù hợp với công việc đảm nhận.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quy định cụ thể về điều kiện năng lực của đơn vị tư vấn lập quy hoạch tài nguyên nước.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Công bố, tổ chức thực hiện quy hoạch tài nguyên nước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tài nguyên nước phải được công bố trong thời hạn 30 ngày, kể từ ngày được phê duyệt. Thẩm quyền công bố quy hoạch tài nguyên nước được quy định như sau:</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công bố quy hoạch tài nguyên nước chung của cả nước, quy hoạch tài nguyên nước lưu vực sông liên tỉnh, nguồn nước liên tỉnh;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công bố quy hoạch tài nguyên nước của tỉnh, thành phố trực thuộc trung ương.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hoạch tài nguyên nước đã được cấp có thẩm quyền phê duyệt, các bộ, cơ quan ngang bộ, Ủy ban nhân dân cấp tỉnh trong phạm vi nhiệm vụ, quyền hạn của mình có trách nhiệm sau đây: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phê duyệt hoặc trình cấp có thẩm quyền phê duyệt các quy hoạch chuyên ngành có khai thác, sử dụng tài nguyên nước của mình. Đối với các quy hoạch chuyên ngành có khai thác, sử dụng tài nguyên nước do các bộ, cơ quan ngang bộ lập thì phải có văn bản chấp thuận của Bộ Tài nguyên và Môi trường;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chỉnh quy hoạch, kế hoạch có khai thác, sử dụng tài nguyên nước cho phù hợp với quy hoạch tài nguyên nước đã được cấp có thẩm quyền phê duyệt;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tổ chức thực hiện quy hoạch tài nguyên nước đối với phần nội dung công việc thuộc phạm vi nhiệm vụ, quyền hạn của mình.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lưu vực sông có trách nhiệm đề xuất, kiến nghị với cơ quan nhà nước có thẩm quyền các biện pháp bảo đảm thực hiện quy hoạch tài nguyên nước; kiến nghị giải quyết các vấn đề phát sinh trong quá trình tổ chức thực hiện quy hoạch tài nguyên nước.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tổ chức, cá nhân và cộng đồng dân cư được tạo điều kiện để thực hiện quyền giám sát, đề xuất các biện pháp thực hiện quy hoạch tài nguyên nước.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Tài nguyên và Môi trường có trách nhiệm hướng dẫn, kiểm tra và tổ chức thực hiện quy hoạch tài nguyên nước.</w:t>
      </w:r>
    </w:p>
    <w:p w:rsidR="00000000" w:rsidDel="00000000" w:rsidP="00000000" w:rsidRDefault="00000000" w:rsidRPr="00000000" w14:paraId="0000010C">
      <w:pPr>
        <w:pStyle w:val="Heading1"/>
        <w:keepNext w:val="0"/>
        <w:widowControl w:val="0"/>
        <w:spacing w:after="0" w:before="0" w:lineRule="auto"/>
        <w:jc w:val="center"/>
        <w:rPr>
          <w:sz w:val="20"/>
          <w:szCs w:val="20"/>
        </w:rPr>
      </w:pPr>
      <w:bookmarkStart w:colFirst="0" w:colLast="0" w:name="_3rdcrjn" w:id="11"/>
      <w:bookmarkEnd w:id="11"/>
      <w:r w:rsidDel="00000000" w:rsidR="00000000" w:rsidRPr="00000000">
        <w:rPr>
          <w:rtl w:val="0"/>
        </w:rPr>
      </w:r>
    </w:p>
    <w:p w:rsidR="00000000" w:rsidDel="00000000" w:rsidP="00000000" w:rsidRDefault="00000000" w:rsidRPr="00000000" w14:paraId="0000010D">
      <w:pPr>
        <w:pStyle w:val="Heading1"/>
        <w:keepNext w:val="0"/>
        <w:widowControl w:val="0"/>
        <w:spacing w:after="0" w:before="0" w:lineRule="auto"/>
        <w:jc w:val="center"/>
        <w:rPr>
          <w:b w:val="1"/>
          <w:bCs w:val="1"/>
          <w:sz w:val="20"/>
          <w:szCs w:val="20"/>
        </w:rPr>
      </w:pPr>
      <w:r w:rsidDel="00000000" w:rsidR="00000000" w:rsidRPr="00000000">
        <w:rPr>
          <w:sz w:val="20"/>
          <w:szCs w:val="20"/>
          <w:rtl w:val="0"/>
        </w:rPr>
        <w:t xml:space="preserve"> </w:t>
      </w:r>
      <w:r w:rsidDel="00000000" w:rsidR="00000000" w:rsidRPr="00000000">
        <w:rPr>
          <w:b w:val="1"/>
          <w:bCs w:val="1"/>
          <w:color w:val="000000"/>
          <w:sz w:val="20"/>
          <w:szCs w:val="20"/>
          <w:rtl w:val="0"/>
        </w:rPr>
        <w:t xml:space="preserve">CHƯƠNG III</w:t>
        <w:br w:type="textWrapping"/>
      </w:r>
      <w:r w:rsidDel="00000000" w:rsidR="00000000" w:rsidRPr="00000000">
        <w:rPr>
          <w:b w:val="1"/>
          <w:bCs w:val="1"/>
          <w:sz w:val="20"/>
          <w:szCs w:val="20"/>
          <w:rtl w:val="0"/>
        </w:rPr>
        <w:t xml:space="preserve">BẢO VỆ TÀI NGUYÊN NƯỚC</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Trách nhiệm bảo vệ tài nguyên nước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phải có trách nhiệm bảo vệ tài nguyên nước.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quyền địa phương các cấp có trách nhiệm bảo vệ tài nguyên nước tại địa phương.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có trách nhiệm thường xuyên bảo vệ nguồn nước do mình khai thác, sử dụng, đồng thời có quyền giám sát những hành vi, hiện tượng gây ô nhiễm, suy thoái, cạn kiệt nguồn nước của tổ chức, cá nhân khác.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phát hiện hành vi, hiện tượng gây tổn hại hoặc đe dọa đến an toàn nguồn nước có trách nhiệm ngăn chặn và báo ngay cho chính quyền địa phương nơi gần nhất để kịp thời xử lý. Trường hợp chính quyền địa phương nhận được thông báo không xử lý được thì phải báo cáo ngay cho chính quyền địa phương cấp trên trực tiếp hoặc cơ quan nhà nước có thẩm quyền.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Phòng, chống ô nhiễm, suy thoái, cạn kiệt nguồn nước</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khai thác, sử dụng tài nguyên nước phải tuân thủ quy hoạch tài nguyên nước đã được cấp có thẩm quyền phê duyệt; nếu làm suy giảm chức năng của nguồn nước, gây sụt, lún đất, ô nhiễm, nhiễm mặn nguồn nước phải có trách nhiệm khắc phục hậu quả, nếu gây thiệt hại thì phải bồi thường theo quy định của pháp luật.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xây dựng mới các bệnh viện, cơ sở y tế điều trị bệnh truyền nhiễm, nghĩa trang, bãi chôn lấp chất thải, cơ sở sản xuất hóa chất độc hại, cơ sở sản xuất, chế biến có nước thải nguy hại trong hành lang bảo vệ nguồn nước.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Đối với cơ sở đang hoạt động thì phải có biện pháp xử lý, kiểm soát, giám sát chặt chẽ chất lượng nước thải, chất thải trước khi thải ra đất, nguồn nước; cơ sở đang hoạt động gây ô nhiễm nguồn nước phải có giải pháp để khắc phục trong thời hạn do cơ quan thực hiện nhiệm vụ quản lý nhà nước về tài nguyên nước có thẩm quyền quy định; trường hợp không khắc phục được thì bị đình chỉ hoạt động hoặc di dời theo quy định của pháp luật.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xây dựng các khu kinh tế, khu công nghiệp, khu chế xuất, khu công nghệ cao, cụm công nghiệp, khu đô thị, khu dân cư tập trung, khu du lịch, vui chơi, giải trí tập trung, tuyến giao thông đường thủy, đường bộ, công trình ngầm, công trình cấp, thoát nước, công trình khai thác khoáng sản, nhà máy điện, khu chứa nước thải và cơ sở sản xuất, kinh doanh, dịch vụ, các công trình khác có nguy cơ gây ô nhiễm, suy thoái, cạn kiệt nguồn nước phải có phương án phòng, chống ô nhiễm, suy thoái, cạn kiệt nguồn nước.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Tổ chức, cá nhân khai thác mỏ hoặc xây dựng công trình, nếu tiến hành hoạt động bơm hút nước, tháo khô dẫn đến hạ thấp mực nước dưới đất gây cạn kiệt nguồn nước thì phải dừng ngay việc bơm hút nước và thực hiện các biện pháp hạn chế, khắc phục theo chỉ đạo của cơ quan thực hiện nhiệm vụ quản lý nhà nước về tài nguyên nước có thẩm quyền; nếu gây thiệt hại thì phải bồi thường theo quy định của pháp luật.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Ao, hồ chứa nước thải, khu chứa nước thải phải được chống thấm, chống tràn bảo đảm không gây ô nhiễm nguồn nước.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Ứng phó, khắc phục sự cố ô nhiễm nguồn nước và phục hồi nguồn nước bị ô nhiễm, cạn kiệt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ứng phó, khắc phục sự cố ô nhiễm nguồn nước được thực hiện như sau:</w:t>
      </w:r>
    </w:p>
    <w:p w:rsidR="00000000" w:rsidDel="00000000" w:rsidP="00000000" w:rsidRDefault="00000000" w:rsidRPr="00000000" w14:paraId="0000011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sản xuất, kinh doanh, dịch vụ có nguy cơ gây ra sự cố ô nhiễm nguồn nước có trách nhiệm xây dựng phương án, trang bị các phương tiện, thiết bị cần thiết và thực hiện các biện pháp để kịp thời ứng phó, khắc phục sự cố ô nhiễm nguồn nước do mình gây ra;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trường hợp xảy ra sự cố ô nhiễm nguồn nước, cơ quan nhà nước có thẩm quyền ở địa phương có trách nhiệm xác định rõ nguyên nhân, tổ chức, cá nhân gây ra sự cố; phối hợp giảm thiểu tác hại do sự cố gây ra; giám sát, đánh giá mức độ suy giảm chất lượng nước, thiệt hại do sự cố gây ra để yêu cầu đối tượng gây ra sự cố bồi thường thiệt hại;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tỉnh nơi chịu ảnh hưởng trực tiếp của sự cố ô nhiễm nguồn nước có trách nhiệm chủ động tiến hành các biện pháp ngăn chặn, hạn chế lan rộng vùng ô nhiễm, xử lý, giảm thiểu ô nhiễm thuộc phạm vi quản lý, phối hợp với các tỉnh, thành phố trực thuộc trung ương có liên quan trong quá trình ngăn chặn, xử lý sự cố và báo cáo kịp thời với Bộ Tài nguyên và Môi trường;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 Tổ chức, cá nhân gây ra sự cố ô nhiễm nguồn nước, ngoài việc bị xử phạt vi phạm theo quy định của pháp luật còn có trách nhiệm khắc phục hậu quả ô nhiễm, suy thoái nguồn nước trước mắt, cải thiện, phục hồi chất lượng nước về lâu dài và bồi thường thiệt hại do mình gây ra.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Ứng phó, khắc phục sự cố ô nhiễm đối với nguồn nước liên quốc gia được thực hiện như sau:</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các cấp nơi có nguồn nước liên quốc gia có trách nhiệm theo dõi, phát hiện sự cố ô nhiễm trên địa bàn; trường hợp xảy ra sự cố thì phải chủ động tiến hành ngay các biện pháp ngăn chặn, hạn chế lan rộng vùng ô nhiễm; xử lý, giảm thiểu ô nhiễm thuộc phạm vi quản lý và báo cáo Ủy ban nhân cấp tỉnh để tổ chức chỉ đạo xử lý và báo cáo với Bộ Tài nguyên và Môi trường;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Ngoại giao, Bộ Tài nguyên và Môi trường và các bộ, cơ quan ngang bộ liên quan có trách nhiệm phối hợp với cơ quan liên quan tại quốc gia xảy ra sự cố ô nhiễm nguồn nước liên quốc gia để tiến hành ngay các biện pháp ngăn chặn và khắc phục hậu quả phù hợp với pháp luật quốc tế và các điều ước quốc tế liên quan.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ứng phó, khắc phục sự cố ô nhiễm nguồn nước trong trường hợp khẩn cấp thực hiện theo quy định của pháp luật về tình trạng khẩn cấp.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Phục hồi các nguồn nước bị ô nhiễm, cạn kiệt được thực hiện như sau:</w:t>
      </w:r>
    </w:p>
    <w:p w:rsidR="00000000" w:rsidDel="00000000" w:rsidP="00000000" w:rsidRDefault="00000000" w:rsidRPr="00000000" w14:paraId="0000012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nguồn nước phải được phân loại theo mức độ, phạm vi ô nhiễm, cạn kiệt và lập thứ tự ưu tiên để có kế hoạch phục hồi;</w:t>
      </w:r>
    </w:p>
    <w:p w:rsidR="00000000" w:rsidDel="00000000" w:rsidP="00000000" w:rsidRDefault="00000000" w:rsidRPr="00000000" w14:paraId="0000012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Tài nguyên và Môi trường có trách nhiệm xây dựng, trình Thủ tướng Chính phủ phê duyệt và tổ chức thực hiện kế hoạch phục hồi nguồn nước liên tỉnh, liên quốc gia; Ủy ban nhân dân cấp tỉnh có trách nhiệm xây dựng, phê duyệt và tổ chức thực hiện kế hoạch phục hồi nguồn nước nội tỉnh.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Kinh phí để khắc phục sự cố ô nhiễm nguồn nước trong trường hợp không xác định được tổ chức, cá nhân gây sự cố và kinh phí phục hồi các nguồn nước bị ô nhiễm, cạn kiệt theo kế hoạch quy định tại điểm b khoản 4 Điều này do ngân sách nhà nước bảo đảm.</w:t>
      </w:r>
    </w:p>
    <w:p w:rsidR="00000000" w:rsidDel="00000000" w:rsidP="00000000" w:rsidRDefault="00000000" w:rsidRPr="00000000" w14:paraId="0000012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Quan trắc, giám sát tài nguyên nước</w:t>
      </w:r>
    </w:p>
    <w:p w:rsidR="00000000" w:rsidDel="00000000" w:rsidP="00000000" w:rsidRDefault="00000000" w:rsidRPr="00000000" w14:paraId="0000012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quan trắc, giám sát tài nguyên nước được quy định như sau:</w:t>
      </w:r>
    </w:p>
    <w:p w:rsidR="00000000" w:rsidDel="00000000" w:rsidP="00000000" w:rsidRDefault="00000000" w:rsidRPr="00000000" w14:paraId="0000012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có trách nhiệm quan trắc, giám sát về số lượng, chất lượng nguồn nước, hoạt động khai thác, sử dụng tài nguyên nước, xả nước thải vào nguồn nước đối với các nguồn nước liên tỉnh, liên quốc gia;</w:t>
      </w:r>
    </w:p>
    <w:p w:rsidR="00000000" w:rsidDel="00000000" w:rsidP="00000000" w:rsidRDefault="00000000" w:rsidRPr="00000000" w14:paraId="0000012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có trách nhiệm quan trắc, giám sát về số lượng, chất lượng nguồn nước, hoạt động khai thác, sử dụng tài nguyên nước, xả nước thải vào nguồn nước đối với các nguồn nước nội tỉnh;</w:t>
      </w:r>
    </w:p>
    <w:p w:rsidR="00000000" w:rsidDel="00000000" w:rsidP="00000000" w:rsidRDefault="00000000" w:rsidRPr="00000000" w14:paraId="0000012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khai thác, sử dụng tài nguyên nước, xả nước thải vào nguồn nước có trách nhiệm quan trắc, giám sát việc khai thác, sử dụng nước và xả nước thải của mình theo quy định. </w:t>
      </w:r>
    </w:p>
    <w:p w:rsidR="00000000" w:rsidDel="00000000" w:rsidP="00000000" w:rsidRDefault="00000000" w:rsidRPr="00000000" w14:paraId="0000012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quy định cụ thể việc quan trắc, giám sát tài nguyên nước.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Bảo vệ và phát triển nguồn sinh thủy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kế hoạch bảo vệ, phát triển rừng phòng hộ đầu nguồn và các loại rừng khác, thực hiện các chương trình phủ xanh đất trống, đồi, núi trọc, mở rộng thảm thực vật nhằm chống xói mòn đất, tăng cường khả năng giữ nước của đất, bảo vệ và phát triển nguồn sinh thủy.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tổ chức, cá nhân khai thác rừng có trách nhiệm thực hiện các biện pháp khai thác, bảo vệ rừng theo quy định của Luật bảo vệ và phát triển rừng, không làm suy thoái rừng đầu nguồn.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đầu tư xây dựng hồ chứa, các dự án khai thác, chế biến khoáng sản và các hoạt động khác có sử dụng hoặc ảnh hưởng đến diện tích rừng phải trồng bù diện tích rừng đã bị mất do việc xây dựng công trình hoặc đóng góp kinh phí trồng rừng theo quy định trong trường hợp địa phương không bố trí được quỹ đất để trồng rừng mới.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quản lý, vận hành hồ chứa phải đóng góp kinh phí cho hoạt động bảo vệ rừng thuộc phạm vi lưu vực của hồ chứa và tham gia các hoạt động bảo vệ, phát triển rừng đầu nguồn.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việc trồng bù diện tích rừng, đóng góp kinh phí và việc quản lý, sử dụng kinh phí bảo vệ, phát triển rừng đầu nguồn các lưu vực hồ chứa.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Bảo đảm sự lưu thông của dòng chảy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khai thác khoáng sản, xây dựng cầu, bến tàu hoặc công trình khác ngăn, vượt sông, suối, kênh, rạch; đặt đường ống hoặc dây cáp bắc qua sông, suối, kênh, rạch, đặt lồng bè trên sông không được cản trở dòng chảy và phù hợp với tiêu chuẩn phòng, chống lũ, các yêu cầu kỹ thuật liên quan khác theo quy định của pháp luật.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Hành lang bảo vệ nguồn nước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nước phải lập hành lang bảo vệ bao gồm: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chứa thủy điện, thủy lợi và các hồ chứa nước khác;</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tự nhiên, nhân tạo ở các đô thị, khu dân cư tập trung; hồ, ao lớn có chức năng điều hòa ở các khu vực khác; đầm, phá tự nhiên;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Sông, suối, kênh, rạch là nguồn cấp nước, trục tiêu nước hoặc có tầm quan trọng đối với các hoạt động phát triển kinh tế - xã hội và bảo vệ môi trường;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nguồn nước liên quan đến hoạt động tôn giáo, tín ngưỡng, có giá trị cao về đa dạng sinh học, bảo tồn văn hóa và bảo vệ, phát triển hệ sinh thái tự nhiên.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quản lý, vận hành hồ chứa quy định tại điểm a khoản 1 Điều này có trách nhiệm cắm mốc chỉ giới hành lang bảo vệ nguồn nước theo quy định và bàn giao mốc giới cho Ủy ban nhân dân cấp xã nơi có hồ chứa để quản lý, bảo vệ.</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lập, quản lý hành lang bảo vệ nguồn nước quy định tại các điểm b, c và d khoản 1 Điều này.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việc lập, quản lý hành lang bảo vệ nguồn nước.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Bảo vệ chất lượng nguồn nước sinh hoạt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không được xả nước thải, đưa các chất thải vào vùng bảo hộ vệ sinh khu vực lấy nước sinh hoạt.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nước để cấp nước cho sinh hoạt phải thực hiện các biện pháp sau đây: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Thường xuyên quan trắc, theo dõi chất lượng nguồn nước sinh hoạt và bảo đảm chất lượng đối với nguồn nước do mình khai thác;</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phương án khai thác nguồn nước khác để thay thế trong trường hợp xảy ra sự cố ô nhiễm nguồn nước sinh hoạt đang khai thác.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phát hiện hành vi gây hủy hoại, ô nhiễm nguồn nước sinh hoạt có trách nhiệm ngăn chặn và kịp thời báo ngay cho cơ quan nhà nước có thẩm quyền để xử lý.</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có trách nhiệm sau đây: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và công bố vùng bảo hộ vệ sinh khu vực lấy nước sinh hoạt trong phạm vi địa phương theo quy định của Bộ Tài nguyên và Môi trường;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công bố thông tin chất lượng nguồn nước sinh hoạt, cảnh báo hiện tượng bất thường về chất lượng của nguồn nước sinh hoạt đối với các nguồn nước trên địa bàn.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huyện, cấp xã có trách nhiệm thực hiện các biện pháp bảo vệ chất lượng nguồn nước sinh hoạt tại địa phương.</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Bảo vệ chất lượng nguồn nước trong sản xuất nông nghiệp, nuôi trồng thủy sản, sản xuất công nghiệp, khai thác khoáng sản và các hoạt động khác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thuốc bảo vệ thực vật, thuốc thú y và các loại hóa chất khác trong trồng trọt, chăn nuôi, nuôi trồng thủy sản phải bảo đảm tiêu chuẩn, quy chuẩn kỹ thuật, không được gây ô nhiễm nguồn nước.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sản xuất, kinh doanh, dịch vụ, khai khoáng và các hoạt động sản xuất khác không được xả nước thải chưa qua xử lý hoặc xử lý chưa đạt tiêu chuẩn, quy chuẩn kỹ thuật vào nguồn nước; trường hợp sử dụng hóa chất độc hại thì phải có biện pháp bảo đảm an toàn, không được để rò rỉ, thất thoát dẫn đến gây ô nhiễm nguồn nước.</w:t>
      </w:r>
    </w:p>
    <w:p w:rsidR="00000000" w:rsidDel="00000000" w:rsidP="00000000" w:rsidRDefault="00000000" w:rsidRPr="00000000" w14:paraId="000001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khai thác, sử dụng tài nguyên nước cho các mục đích giao thông vận tải thuỷ, thể thao, giải trí, du lịch, y tế, an dưỡng, nghiên cứu khoa học và các mục đích khác không được gây ô nhiễm nguồn nước.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Phòng, chống ô nhiễm nước biển</w:t>
      </w:r>
    </w:p>
    <w:p w:rsidR="00000000" w:rsidDel="00000000" w:rsidP="00000000" w:rsidRDefault="00000000" w:rsidRPr="00000000" w14:paraId="000001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hoạt động trên biển phải có phương án, trang thiết bị, nhân lực bảo đảm phòng ngừa, hạn chế ô nhiễm nước biển. </w:t>
      </w:r>
    </w:p>
    <w:p w:rsidR="00000000" w:rsidDel="00000000" w:rsidP="00000000" w:rsidRDefault="00000000" w:rsidRPr="00000000" w14:paraId="0000015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để xảy ra sự cố gây ô nhiễm nước biển phải kịp thời xử lý, khắc phục sự cố và phải thông báo ngay tới cơ quan nhà nước có thẩm quyền; nếu gây thiệt hại thì phải bồi thường theo quy định của pháp luật.</w:t>
      </w:r>
    </w:p>
    <w:p w:rsidR="00000000" w:rsidDel="00000000" w:rsidP="00000000" w:rsidRDefault="00000000" w:rsidRPr="00000000" w14:paraId="000001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thải từ các hoạt động ở vùng ven biển, hải đảo và các hoạt động trên biển phải được kiểm soát, xử lý đạt tiêu chuẩn, quy chuẩn kỹ thuật trước khi thải vào biển.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Bảo vệ nước dưới đất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thăm dò, khai thác nước dưới đất; hành nghề khoan nước dưới đất; khoan khảo sát địa chất công trình, thăm dò địa chất, thăm dò, khai thác khoáng sản, dầu khí; xử lý nền móng công trình, tháo khô mỏ và các hoạt động khoan, đào khác phải thực hiện các biện pháp bảo vệ nước dưới đất, trám lấp giếng sau khi đã sử dụng xong hoặc bị hỏng.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khoáng sản, xây dựng công trình ngầm phải tuân thủ tiêu chuẩn, quy chuẩn kỹ thuật về an toàn, chống suy thoái, cạn kiệt nguồn nước dưới đất.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Ở những vùng nước dưới đất bị khai thác quá mức hoặc bị suy thoái nghiêm trọng, cơ quan quản lý nhà nước về tài nguyên nước phải khoanh vùng cấm, vùng hạn chế khai thác và có các biện pháp kiểm soát nghiêm ngặt để bảo vệ nguồn nước dưới đất.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Hành nghề khoan nước dưới đất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khoan điều tra, khảo sát, thăm dò và khoan khai thác nước dưới đất phải do tổ chức, cá nhân được phép hành nghề khoan nước dưới đất thực hiện.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quy định việc hành nghề khoan nước dưới đất.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Xả nước thải vào nguồn nước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đô thị, khu đô thị, khu dân cư tập trung ở nông thôn, khu du lịch, khu vui chơi giải trí, khu công nghiệp, khu kinh tế, khu chế xuất, cụm công nghiệp tập trung, làng nghề phải có hệ thống thu gom, xử lý nước thải phù hợp với quy mô xả nước thải, khả năng tiếp nhận nước thải của nguồn nước và phải được cơ quan quản lý nhà nước về tài nguyên nước có thẩm quyền chấp thuận trước khi trình phê duyệt.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xây dựng, cải tạo, nâng cấp cơ sở sản xuất, kinh doanh phải có hạng mục đầu tư xây dựng hệ thống thu gom tách riêng nước mưa, nước thải; hệ thống xử lý nước thải; hệ thống tiêu, thoát, dẫn nước thải bảo đảm tiêu chuẩn, quy chuẩn kỹ thuật.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xả nước thải vào nguồn nước phải được cơ quan nhà nước có thẩm quyền quy định tại Điều 73 của Luật này cấp giấy phép, trừ trường hợp quy định tại khoản 5 Điều này.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cấp giấy phép xả nước thải vào nguồn nước phải căn cứ vào tiêu chuẩn, quy chuẩn kỹ thuật về chất lượng nước thải, chức năng của nguồn nước, khả năng tiếp nhận nước thải của nguồn nước.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xả nước thải với quy mô nhỏ và không chứa hóa chất độc hại, chất phóng xạ không phải xin cấp giấy phép xả nước thải vào nguồn nước.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cụ thể việc cấp giấy phép xả nước thải vào nguồn nước.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Quyền và nghĩa vụ của tổ chức, cá nhân được cấp giấy phép xả nước thải vào nguồn nước</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cấp giấy phép xả nước thải vào nguồn nước có các quyền sau đây: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xả nước thải vào nguồn nước theo quy định của giấy phép;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Nhà nước bảo hộ quyền, lợi ích hợp pháp;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Nhà nước bồi thường thiệt hại trong trường hợp giấy phép bị thu hồi trước thời hạn vì lý do quốc phòng, an ninh hoặc vì lợi ích quốc gia, lợi ích công cộng theo quy định của pháp luật;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quyền yêu cầu tổ chức, cá nhân có hành vi gây thiệt hại đến quyền, lợi ích hợp pháp của mình trong việc xả nước thải vào nguồn nước bồi thường thiệt hại theo quy định của pháp luật;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Đề nghị cơ quan nhà nước có thẩm quyền cấp giấy phép gia hạn, thay đổi thời hạn, điều chỉnh nội dung giấy phép theo quy định;</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Trả lại giấy phép theo quy định;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Chuyển nhượng, cho thuê, thừa kế, thế chấp, bảo lãnh bằng tài sản đầu tư vào công trình xả nước thải vào nguồn nước theo quy định của pháp luật;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 Khiếu nại, khởi kiện các hành vi vi phạm quyền, lợi ích hợp pháp của mình trong việc xả nước thải vào nguồn nước theo quy định của pháp luật.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được cấp giấy phép xả nước thải vào nguồn nước có các nghĩa vụ sau đây: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quy định của pháp luật về tài nguyên nước và thực hiện đúng nội dung của giấy phép;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nghĩa vụ tài chính theo quy định của pháp luật;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xử lý nước thải đạt tiêu chuẩn, quy chuẩn kỹ thuật cho phép trong suốt quá trình xả nước thải vào nguồn nước;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cản trở hoặc gây thiệt hại đến việc xả nước thải vào nguồn nước hợp pháp của tổ chức, cá nhân khác;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Cung cấp đầy đủ và trung thực dữ liệu, thông tin về hoạt động xả nước thải vào nguồn nước khi cơ quan nhà nước có thẩm quyền yêu cầu;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biện pháp bảo đảm an toàn, phòng ngừa và khắc phục sự cố ô nhiễm nguồn nước do hoạt động xả nước thải của mình gây ra theo quy định;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việc quan trắc, giám sát lưu lượng, chất lượng nước thải và chế độ thông tin, báo cáo về hoạt động xả nước thải theo quy định;</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Bồi thường thiệt hại cho các tổ chức, cá nhân bị thiệt hại do hành vi xả nước thải trái phép của mình gây ra;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Nghĩa vụ khác theo quy định của pháp luật.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KHAI THÁC, SỬ DỤNG TÀI NGUYÊN NƯỚC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 DỤNG NƯỚC TIẾT KIỆM, HIỆU QUẢ</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Biện pháp sử dụng nước tiết kiệm, hiệu quả</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sử dụng nước phải thực hiện các biện pháp sau đây để sử dụng nước tiết kiệm, hiệu quả:</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mục đích, hợp lý;</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kế hoạch thay thế, loại bỏ dần phương tiện, thiết bị có công nghệ lạc hậu, tiêu thụ nhiều nước;</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Cải tiến, hợp lý hóa quy trình sử dụng nước; áp dụng kỹ thuật, công nghệ, thiết bị tiên tiến trong khai thác, sử dụng nước; tăng khả năng sử dụng nước tuần hoàn, tái sử dụng nước; tích trữ nước mưa để sử dụng;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Bố trí cơ cấu cây trồng, mùa vụ phù hợp với điều kiện nguồn nước; cải tiến, hợp lý hóa và áp dụng các biện pháp, công nghệ, kỹ thuật canh tác, xây dựng, duy tu, vận hành các công trình dẫn nước, giữ nước để tiết kiệm nước trong sản xuất nông nghiệp.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tổ chức xây dựng mô hình sử dụng nước tiết kiệm, hiệu quả; phổ biến, tuyên truyền mô hình, công nghệ, thiết bị tiết kiệm nước.</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có trách nhiệm sau đây: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và ban hành theo thẩm quyền quy chuẩn kỹ thuật về sử dụng nước nhằm thúc đẩy, khuyến khích sử dụng nước tiết kiệm, hiệu quả;</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chương trình, kế hoạch và chỉ đạo, hướng dẫn nghiên cứu áp dụng công nghệ sử dụng nước tiết kiệm, hiệu quả nhằm loại bỏ dần công nghệ lạc hậu, tiêu thụ nhiều nước;</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Bộ Tài nguyên và Môi trường xây dựng và ban hành định mức tiêu thụ nước trong các hoạt động thuộc phạm vi quản lý của mình; thanh tra, kiểm tra việc tuân thủ các quy định của pháp luật trong khai thác, sử dụng nước, định mức tiêu thụ nước.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có trách nhiệm áp dụng đồng bộ các biện pháp quản lý, kiểm soát chặt chẽ việc thực hiện quy định về sử dụng nước tiết kiệm và hiệu quả tại địa phương.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Hạn chế thất thoát nước trong các hệ thống cấp nước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quản lý, vận hành hệ thống cấp nước phải tuân thủ quy chuẩn kỹ thuật và vận hành hệ thống cấp nước nhằm đáp ứng yêu cầu cung cấp nước ổn định, an toàn, liên tục và giảm thiểu thất thoát, lãng phí nước.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quản lý, vận hành công trình, hệ thống công trình thủy lợi phải áp dụng các biện pháp phòng, chống thấm và bảo đảm vận hành hệ thống với phương thức tối ưu nhằm đáp ứng yêu cầu cung cấp nước hợp lý, hiệu quả và giảm thiểu thất thoát, lãng phí nước.</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Ưu đãi đối với hoạt động sử dụng nước tiết kiệm, hiệu quả</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đầu tư sử dụng nước tuần hoàn, tái sử dụng nước, thu gom, sử dụng nước mưa, sử dụng nước được khử muối từ nước lợ, nước mặn, đầu tư thiết bị, công nghệ tiết kiệm nước, được vay vốn ưu đãi và miễn, giảm thuế theo quy định của pháp luật.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việc ưu đãi đối với hoạt động sử dụng nước tiết kiệm, hiệu quả.</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Phát triển khoa học, công nghệ sử dụng nước tiết kiệm, hiệu quả</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tạo điều kiện thuận lợi cho tổ chức, cá nhân nghiên cứu khoa học, ứng dụng, phát triển công nghệ xử lý nước thải, cải tạo, phục hồi nguồn nước bị ô nhiễm, suy thoái, cạn kiệt, tái sử dụng nước và công nghệ khác nhằm sử dụng nước tiết kiệm, hiệu quả.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Ủy ban nhân dân cấp tỉnh có trách nhiệm bố trí kinh phí và xây dựng các chương trình nghiên cứu khoa học, công nghệ nhằm sử dụng nước tiết kiệm, hiệu quả và xử lý, cải tạo, khôi phục nguồn nước bị ô nhiễm, suy thoái, cạn kiệt.</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nghiên cứu khoa học, ứng dụng và phát triển công nghệ nhằm sử dụng nước tiết kiệm và hiệu quả được ưu tiên bao gồm:</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Nghiên cứu, ứng dụng và phát triển công nghệ nhằm sử dụng nước tuần hoàn, tái sử dụng nước nâng cao hiệu quả sử dụng nước trong các ngành công nghiệp, xây dựng, nông nghiệp;</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Nghiên cứu, ứng dụng và phát triển công nghệ xử lý nước thải, cải tạo, phục hồi nguồn nước bị ô nhiễm, suy thoái, cạn kiệt;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Nghiên cứu, ứng dụng các công nghệ tiên tiến trong việc vận hành điều tiết nước hồ chứa, khai thác và sử dụng hợp lý nguồn nước;</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Ứng dụng giải pháp công nghệ để chế tạo mới các phương tiện, thiết bị sử dụng nước tiết kiệm; cải tiến, đổi mới, nâng cấp thiết bị sử dụng nước;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Ứng dụng giải pháp sử dụng nước tiết kiệm và hiệu quả trong quá trình thiết kế, thi công công trình xây dựng.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KHAI THÁC, SỬ DỤNG TÀI NGUYÊN NƯỚC</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Quyền, nghĩa vụ của tổ chức, cá nhân khai thác, sử dụng tài nguyên nước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sử dụng tài nguyên nước có các quyền sau đây: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sử dụng tài nguyên nước cho các mục đích sinh hoạt, sản xuất, kinh doanh và mục đích khác theo quy định của Luật này và các quy định khác của pháp luật có liên quan;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Hưởng lợi từ việc khai thác, sử dụng tài nguyên nước;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Nhà nước bảo hộ quyền và lợi ích hợp pháp trong quá trình khai thác, sử dụng tài nguyên nước;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số liệu, thông tin về tài nguyên nước theo quy định của Luật này và các quy định khác của pháp luật có liên quan;</w:t>
        <w:tab/>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dẫn nước chảy qua đất liền kề thuộc quyền quản lý, sử dụng của tổ chức, cá nhân khác theo quy định của pháp luật;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Khiếu nại, khởi kiện về các hành vi vi phạm quyền khai thác, sử dụng tài nguyên nước và các lợi ích hợp pháp khác theo quy định của pháp luật có liên quan.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sử dụng tài nguyên nước có các nghĩa vụ sau đây: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vệ tài nguyên nước, phòng, chống và khắc phục hậu quả tác hại do nước gây ra theo quy định của Luật này và các quy định khác của pháp luật;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nước đúng mục đích, tiết kiệm, an toàn và có hiệu quả;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gây cản trở hoặc làm thiệt hại đến việc khai thác, sử dụng tài nguyên nước hợp pháp của tổ chức, cá nhân khác;</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vệ nguồn nước do mình trực tiếp khai thác, sử dụng;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nghĩa vụ về tài chính; bồi thường thiệt hại do mình gây ra trong khai thác, sử dụng tài nguyên nước theo quy định của pháp luật;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thông tin, số liệu liên quan đến việc khai thác, sử dụng tài nguyên nước theo yêu cầu của cơ quan nhà nước có thẩm quyền; tạo điều kiện thuận lợi cho các hoạt động nghiên cứu khoa học được Nhà nước cho phép;</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Khi bổ sung, thay đổi mục đích, quy mô khai thác, sử dụng thì phải được phép của cơ quan nhà nước có thẩm quyền, trừ trường hợp không phải xin cấp giấy phép, không phải đăng ký theo quy định tại Điều 44 của Luật này;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Nghĩa vụ khác theo quy định của pháp luật.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khai thác, sử dụng tài nguyên nước được cấp giấy phép khai thác, sử dụng tài nguyên nước thì ngoài việc thực hiện các quyền và nghĩa vụ quy định tại Điều này, còn phải thực hiện đúng các nội dung trong giấy phép.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khai thác tài nguyên nước thuộc trường hợp phải nộp tiền cấp quyền khai thác tài nguyên nước theo quy định tại khoản 1 Điều 65 của Luật này còn được chuyển nhượng quyền khai thác tài nguyên nước theo quy định của Chính phủ.</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Đăng ký, cấp phép khai thác, sử dụng tài nguyên nước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khai thác, sử dụng tài nguyên nước không phải đăng ký, không phải xin phép:</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sử dụng nước cho sinh hoạt của hộ gia đình;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sử dụng nước với quy mô nhỏ cho sản xuất, kinh doanh, dịch vụ;</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thác, sử dụng nước biển để sản xuất muối;</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Khai thác, sử dụng nước phục vụ các hoạt động văn hóa, tôn giáo, nghiên cứu khoa học;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Khai thác, sử dụng nước cho phòng cháy, chữa cháy, ứng phó, khắc phục sự cố ô nhiễm, dịch bệnh và các trường hợp khẩn cấp khác theo quy định của pháp luật về tình trạng khẩn cấp.</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khai thác nước dưới đất quy định tại các điểm a, b và d khoản 1 Điều này ở các vùng mà mực nước đã bị suy giảm quá mức thì phải đăng ký.</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khai thác, sử dụng tài nguyên nước không thuộc các trường hợp quy định tại khoản 1 và khoản 2 Điều này phải được cơ quan nhà nước có thẩm quyền quy định tại Điều 73 của Luật này cấp giấy phép trước khi</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việc đầu tư.</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việc đăng ký, cấp giấy phép khai thác, sử dụng tài nguyên nước.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Khai thác, sử dụng tài nguyên nước cho sinh hoạt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ưu tiên khai thác, sử dụng tài nguyên nước cho sinh hoạt bằng các biện pháp sau đây: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hỗ trợ các dự án cấp nước sinh hoạt, nước sạch, ưu tiên đối với vùng đồng bào dân tộc thiểu số, vùng biên giới, hải đảo, vùng khan hiếm nước, vùng có nguồn nước bị ô nhiễm, suy thoái nghiêm trọng, vùng có điều kiện kinh tế - xã hội khó khăn, vùng có điều kiện kinh tế - xã hội đặc biệt khó khăn;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Có chính sách ưu đãi, khuyến khích tổ chức, cá nhân trong nước và ngoài nước đầu tư vào việc tìm kiếm, thăm dò, khai thác nguồn nước phục vụ cho sinh hoạt.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cơ quan nhà nước có thẩm quyền có trách nhiệm xây dựng và thực hiện quy hoạch, kế hoạch, dự án cấp nước sinh hoạt, nước sạch; thực hiện biện pháp khẩn cấp để bảo đảm nước sinh hoạt trong trường hợp hạn hán, thiếu nước hoặc sự cố ô nhiễm nguồn nước nghiêm trọng gây ra thiếu nước.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được cấp nước sinh hoạt có trách nhiệm tham gia đóng góp công sức, tài chính cho việc bảo vệ nguồn nước, khai thác, xử lý nước phục vụ cho sinh hoạt theo quy định của pháp luật.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Khai thác, sử dụng tài nguyên nước để sản xuất nông nghiệp</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hỗ trợ cho việc khai thác, sử dụng tài nguyên nước để sản xuất nông nghiệp.</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sử dụng tài nguyên nước để sản xuất nông nghiệp phải có biện pháp tiết kiệm nước, phòng, chống chua, mặn, xói mòn đất và bảo đảm không gây ô nhiễm nguồn nước.</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chỉ được khai thác, sử dụng nước bảo đảm tiêu chuẩn, quy chuẩn kỹ thuật để sản xuất nông nghiệp.</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quản lý, vận hành công trình khai thác, sử dụng nguồn nước cho sản xuất nông nghiệp phải tuân theo quy trình vận hành.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Khai thác, sử dụng nguồn nước cho thủy điện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khai thác, sử dụng nguồn nước cho thủy điện phải bảo đảm sử dụng tổng hợp, đa mục tiêu, trừ trường hợp khai thác, sử dụng nước với quy mô nhỏ.</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xây dựng các công trình thủy điện phải phù hợp với quy hoạch tài nguyên nước, tuân thủ quy định tại Điều 53 của Luật này và các quy định khác của pháp luật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liên quan.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khai thác, sử dụng nguồn nước cho thủy điện phải tuân theo quy trình vận hành hồ chứa, quy trình vận hành liên hồ chứa do cơ quan nhà nước có thẩm quyền phê duyệt, bảo đảm sử dụng tổng hợp, đa mục tiêu nguồn nước; có trách nhiệm hỗ trợ người dân nơi có hồ chứa.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Khai thác, sử dụng tài nguyên nước cho sản xuất muối và nuôi trồng thủy sản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đầu tư khai thác, sử dụng nước biển để sản xuất muối. Tổ chức, cá nhân sử dụng nước biển để sản xuất muối không được gây xâm nhập mặn, ảnh hưởng xấu đến sản xuất nông nghiệp và môi trường.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chỉ được sử dụng nước đã bảo đảm tiêu chuẩn, quy chuẩn kỹ thuật về chất lượng nước cho nuôi trồng thủy sản. Việc khai thác, sử dụng tài nguyên nước cho nuôi trồng thủy sản phải phù hợp với quy hoạch tài nguyên nước, không được làm ô nhiễm, suy thoái, cạn kiệt nguồn nước, cản trở dòng chảy, hư hại công trình trên sông, gây trở ngại cho giao thông thủy và không được gây nhiễm mặn nguồn nước.</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Khai thác, sử dụng tài nguyên nước cho sản xuất công nghiệp, khai thác, chế biến khoáng sản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sử dụng tài nguyên nước cho sản xuất công nghiệp phải tiết kiệm nước, không gây ô nhiễm nguồn nước.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sử dụng tài nguyên nước cho khai thác, chế biến khoáng sản phải có biện pháp thu gom, xử lý nước đã qua sử dụng đạt tiêu chuẩn, quy chuẩn kỹ thuật về chất lượng nước thải trước khi xả vào nguồn nước.</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Khai thác, sử dụng nguồn nước cho giao thông thủy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khai thác, sử dụng nguồn nước để phát triển giao thông thủy.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giao thông thủy không được gây ô nhiễm nguồn nước, cản trở dòng chảy, gây hư hại lòng, bờ, bãi sông, suối, kênh, rạch và các công trình trên sông; nếu gây thiệt hại thì phải bồi thường theo quy định của pháp luật.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xây dựng công trình, quy hoạch tuyến giao thông thủy phải phù hợp với quy hoạch tài nguyên nước và quy hoạch phát triển các vùng ven biển.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xây dựng và quản lý các công trình khác liên quan đến nguồn nước phải bảo đảm an toàn và hoạt động bình thường cho các phương tiện giao thông thủy và không được gây ô nhiễm nguồn nước.</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Khai thác, sử dụng tài nguyên nước cho các mục đích khác</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khai thác, sử dụng tài nguyên nước cho các hoạt động nghiên cứu khoa học, y tế, thể thao, giải trí, du lịch và các mục đích khác phải sử dụng nước hợp lý, tiết kiệm, hiệu quả, không được gây ô nhiễm, suy thoái, cạn kiệt nguồn nước, cản trở dòng chảy và các ảnh hưởng xấu khác đến nguồn nước.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Thăm dò, khai thác nước dưới đất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thăm dò nước dưới đất phải có giấy phép của cơ quan nhà nước có thẩm quyền.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khai thác nước dưới đất phải có giấy phép của cơ quan nhà nước có thẩm quyền, trừ trường hợp quy định tại khoản 1, khoản 2 Điều 44 của Luật này.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cấp giấy phép khai thác nước dưới đất phải căn cứ vào quy hoạch tài nguyên nước, kết quả điều tra cơ bản, thăm dò nước dưới đất, tiềm năng, trữ lượng nước dưới đất và các quy định tại khoản 4 Điều này.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Hạn chế khai thác nước dưới đất tại các khu vực sau đây: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Khu vực có nguồn nước mặt có khả năng đáp ứng ổn định cho các nhu cầu sử dụng nước;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vực có mực nước dưới đất bị suy giảm liên tục và có nguy cơ bị hạ thấp quá mức;</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vực có nguy cơ sụt, lún đất, xâm nhập mặn, gia tăng ô nhiễm do khai thác nước dưới đất;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 vực có nguồn nước dưới đất bị ô nhiễm hoặc có dấu hiệu ô nhiễm nhưng chưa có giải pháp công nghệ xử lý bảo đảm chất lượng;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Khu đô thị, khu dân cư tập trung ở nông thôn, khu, cụm công nghiệp tập trung, làng nghề đã có hệ thống cấp nước tập trung và dịch vụ cấp nước bảo đảm đáp ứng yêu cầu chất lượng, số lượng.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hình thức hạn chế khai thác nước dưới đất bao gồm: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Hạn chế về đối tượng, mục đích khai thác;</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Hạn chế về lưu lượng, thời gian khai thác;</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Hạn chế về số lượng công trình, độ sâu, tầng chứa nước khai thác.</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cụ thể việc thăm dò, khai thác nước dưới đất.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Hồ chứa và khai thác, sử dụng nước hồ chứa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phát triển của các ngành, địa phương có đề xuất xây dựng hồ chứa trên sông, suối phải phù hợp với quy hoạch tài nguyên nước và phải có các nội dung sau đây: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phải xây dựng hồ chứa so với các giải pháp công trình khác để thực hiện các nhiệm vụ của quy hoạch;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dòng chảy cần duy trì trên sông, suối theo thời gian ở hạ du hồ chứa được đề xuất trong quy hoạch;</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và sắp xếp các nhiệm vụ theo thứ tự ưu tiên đối với mỗi hồ chứa đề xuất trong quy hoạch và mức bảo đảm cấp nước đối với từng nhiệm vụ đề ra;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Dung tích hồ chứa dành để thực hiện từng nhiệm vụ của hồ chứa trong điều kiện thời tiết bình thường và điều kiện thời tiết bất thường có tính đến yếu tố biến đổi khí hậu;</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Vai trò của các hồ chứa hiện có trên lưu vực sông trong việc bảo đảm thực hiện từng nhiệm vụ của hồ chứa được đề xuất;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Trong quá trình lập quy hoạch phải tổ chức lấy ý kiến các đối tượng hưởng lợi và đối tượng có nguy cơ rủi ro trong việc khai thác, sử dụng tài nguyên nước do việc xây dựng hồ chứa đề xuất trong quy hoạch gây ra. Mọi ý kiến góp ý phải được giải trình, tiếp thu trong báo cáo gửi cơ quan nhà nước có thẩm quyền thẩm định quy hoạch.</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xây dựng hồ chứa trên sông, suối phải đáp ứng các yêu cầu sau đây: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Phù hợp với quy hoạch tài nguyên nước đã được cấp có thẩm quyền phê duyệt;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các hạng mục công trình để bảo đảm duy trì dòng chảy tối thiểu, sử dụng nguồn nước tổng hợp, đa mục tiêu, sử dụng dung tích chết của hồ chứa trong trường hợp hạn hán, thiếu nước nghiêm trọng, bảo đảm sự di cư của các loài cá, sự đi lại của phương tiện vận tải thủy đối với các đoạn sông, suối có hoạt động vận tải thủy;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ý kiến của cộng đồng dân cư và tổ chức, cá nhân liên quan theo quy định tại Điều 6 của Luật này;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ý kiến thẩm định của cơ quan quản lý nhà nước về tài nguyên nước về các nội dung quy định tại điểm a và điểm b khoản này trước khi trình cấp có thẩm quyền phê duyệt.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quản lý, vận hành hồ chứa có trách nhiệm:</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trình vận hành hồ chứa, quy trình vận hành liên hồ chứa đã được phê duyệt; bảo đảm duy trì dòng chảy tối thiểu, an toàn công trình và vùng hạ du của hồ chứa, nếu gây thiệt hại thì phải bồi thường theo quy định của pháp luật;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theo lệnh điều hành vận hành hồ chứa của cơ quan nhà nước có thẩm quyền trong trường hợp lũ, lụt, hạn hán, thiếu nước và các trường hợp khẩn cấp khác;</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và thực hiện kế hoạch điều tiết nước hằng năm của hồ chứa; thực hiện kế hoạch, phương án điều hòa, phân phối nguồn nước trên lưu vực sông của cơ quan nhà nước có thẩm quyền;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Quan trắc khí tượng, thủy văn và tính toán, dự báo lượng nước đến hồ phục vụ vận hành hồ chứa;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sử dụng mặt nước hồ chứa để nuôi trồng thủy sản, kinh doanh du lịch, giải trí thì phải được cơ quan quản lý nhà nước về tài nguyên nước chấp thuận bằng văn bản;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chế độ báo cáo; các quy định khác của Luật này và pháp luật có liên quan.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HÒA, PHÂN PHỐI TÀI NGUYÊN NƯỚC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Điều hòa, phân phối tài nguyên nước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điều hòa, phân phối tài nguyên nước cho các mục đích sử dụng phải căn cứ vào quy hoạch tài nguyên nước, khả năng thực tế của nguồn nước, kế hoạch điều hòa, phân phối tài nguyên nước và bảo đảm các nguyên tắc sau đây: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công bằng, hợp lý giữa các tổ chức, cá nhân sử dụng nước trên cùng một lưu vực sông, giữa thượng lưu với hạ lưu, giữa bờ phải với bờ trái;</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Ưu tiên về số lượng, chất lượng nước cho sinh hoạt, sản xuất nông nghiệp góp phần bảo đảm an ninh lương thực và các nhu cầu thiết yếu khác của người dân;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duy trì dòng chảy tối thiểu trên sông, ngưỡng khai thác nước dưới đất;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hợp khai thác, sử dụng nguồn nước mặt với khai thác, sử dụng nguồn nước dưới đất, nước mưa; tăng cường việc trữ nước trong mùa mưa để sử dụng cho mùa khô.</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thiếu nước, việc điều hòa, phân phối phải ưu tiên cho mục đích sinh hoạt; các mục đích sử dụng khác phải được điều hòa, phân phối theo quy định trong quy hoạch tài nguyên nước lưu vực sông và bảo đảm nguyên tắc công bằng hợp lý.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tổ chức thực hiện việc điều hòa, phân phối tài nguyên nước trên lưu vực sông liên tỉnh. Ủy ban nhân dân cấp tỉnh tổ chức thực hiện điều hòa, phân phối tài nguyên nước trong phạm vi địa phương.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Chuyển nước lưu vực sông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dự án chuyển nước phải dựa trên các căn cứ sau đây: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Chiến lược tài nguyên nước, chiến lược bảo vệ môi trường;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tài nguyên nước các lưu vực sông liên quan; quy hoạch, kế hoạch phát triển kinh tế - xã hội của các địa phương và các ngành liên quan đến khai thác, sử dụng nước trên các lưu vực sông;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khả năng thực tế của các nguồn nước, nhu cầu sử dụng nước của cả lưu vực chuyển nước và lưu vực nhận nước;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Đánh giá khả năng ảnh hưởng của việc chuyển nước đến việc khai thác, sử dụng nước, duy trì dòng chảy, kiểm soát lũ và tác động đến môi trường sinh thái, đặc biệt trong mùa khô; lợi ích kinh tế của việc chuyển nước;</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ước quốc tế mà nước Cộng hòa xã hội chủ nghĩa Việt Nam là thành viên đối với trường hợp dự án chuyển nước có liên quan đến nguồn nước liên quốc gia.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chuyển nước phải có ý kiến thẩm định của Bộ Tài nguyên và Môi trường trước khi trình cấp có thẩm quyền xem xét, quyết định đầu tư.</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Bổ sung nhân tạo nước dưới đất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bổ sung nhân tạo nước dưới đất phải trên cơ sở đánh giá cụ thể khả năng thích ứng về số lượng, chất lượng, khả năng giữ và trữ nước của tầng chứa nước được bổ sung, yêu cầu về khai thác, sử dụng, bảo vệ nước dưới đất; đánh giá đầy đủ các tác động kinh tế - xã hội và môi trường.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xác định các tầng chứa nước, khoanh định vùng cần bổ sung nhân tạo nước dưới đất; hướng dẫn thực hiện các biện pháp bổ sung nhân tạo nước dưới đất thích hợp đối với từng vùng; phê duyệt các phương án bổ sung nhân tạo nước dưới đất.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Gây mưa nhân tạo</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gây mưa nhân tạo phải căn cứ vào nhu cầu về nước của vùng thiếu nước và điều kiện cho phép để quyết định biện pháp, quy mô hợp lý và phải được phép của cơ quan nhà nước có thẩm quyền.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CHỐNG VÀ KHẮC PHỤC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HẬU QUẢ TÁC HẠI DO NƯỚC GÂY RA</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Trách nhiệm, nghĩa vụ phòng, chống và khắc phục hậu quả tác hại do nước gây ra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tổ chức, cá nhân có nghĩa vụ tham gia phòng, chống và khắc phục hậu quả tác hại do nước gây ra theo quy định của Luật này và các quy định khác của pháp luật có liên quan.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quyết định và chỉ đạo bộ, cơ quan ngang bộ và Ủy ban nhân dân các cấp thực hiện các biện pháp phòng, chống và khắc phục hậu quả tác hại do nước gây ra.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và Ủy ban nhân dân các cấp trong phạm vi nhiệm vụ, quyền hạn của mình quyết định và tổ chức thực hiện các biện pháp phòng, chống và khắc phục hậu quả tác hại do nước gây ra.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Phòng, chống và khắc phục hậu quả tác hại của nước do thiên tai gây ra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phòng, chống và khắc phục hậu quả tác hại của lũ, lụt, nước biển dâng, mưa đá, mưa axít và các tác hại khác của nước do thiên tai gây ra được thực hiện theo quy định của pháp luật về đê điều, phòng, chống lụt, bão và các quy định khác của pháp luật có liên quan.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Phòng, chống hạn hán, lũ, lụt, ngập úng nhân tạo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chứa phải có quy trình vận hành hồ chứa được cấp có thẩm quyền phê duyệt trước khi tích nước.</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chứa lớn, quan trọng trên lưu vực sông phải vận hành theo quy trình vận hành liên hồ chứa đã được cơ quan nhà nước có thẩm quyền phê duyệt.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trình vận hành hồ chứa, quy trình vận hành liên hồ chứa phải bảo đảm duy trì dòng chảy tối thiểu, phòng, chống lũ, lụt, hạn hán, thiếu nước cho hạ du và bố trí dung tích để bảo đảm thực hiện các nhiệm vụ của hồ chứa, bao gồm cả dung tích để phòng, chống lũ, an toàn cấp nước trong điều kiện thời tiết bình thường và điều kiện thời tiết bất thường, biến động về chất lượng nước có tính đến yếu tố biến đổi khí hậu.</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trình vận hành hồ chứa, quy trình vận hành liên hồ chứa trên lưu vực sông phải được lấy ý kiến các bộ, ngành, địa phương, tổ chức lưu vực sông, tổ chức liên quan khác trước khi trình cấp có thẩm quyền phê duyệt.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Trách nhiệm xây dựng quy trình vận hành hồ chứa, quy trình vận hành liên hồ chứa được quy định như sau:</w:t>
      </w:r>
    </w:p>
    <w:p w:rsidR="00000000" w:rsidDel="00000000" w:rsidP="00000000" w:rsidRDefault="00000000" w:rsidRPr="00000000" w14:paraId="0000022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lập danh mục các hồ chứa phải vận hành theo quy trình vận hành liên hồ chứa và xây dựng quy trình vận hành liên hồ chứa trên các lưu vực sông, trình Thủ tướng Chính phủ phê duyệt;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Nông nghiệp và Phát triển nông thôn, Bộ Công thương, Ủy ban nhân dân cấp tỉnh, tổ chức, cá nhân quản lý, vận hành hồ chứa trong phạm vi nhiệm vụ, quyền hạn của mình có trách nhiệm xây dựng, trình cấp có thẩm quyền ban hành hoặc ban hành theo thẩm quyền quy trình vận hành hồ chứa.</w:t>
      </w:r>
    </w:p>
    <w:p w:rsidR="00000000" w:rsidDel="00000000" w:rsidP="00000000" w:rsidRDefault="00000000" w:rsidRPr="00000000" w14:paraId="0000022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quản lý, vận hành hồ chứa phải xây dựng phương án để đối phó với tình huống vỡ đập, các tình huống đe dọa nghiêm trọng đến an toàn công trình, tính mạng và tài sản của nhân dân.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Hồ, ao, đầm, phá không được san lấp để phòng, chống ngập, úng và bảo vệ nguồn nước.</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nhân dân cấp tỉnh công bố danh mục hồ, ao, đầm, phá không được san lấp trong phạm vi địa phương.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nguyên và Môi trường công bố danh mục hồ, ao, đầm, phá không được san lấp nằm trên địa bàn từ hai tỉnh, thành phố trực thuộc trung ương trở lên.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Phòng, chống xâm nhập mặn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vận hành các cống ngăn mặn, giữ ngọt và các hồ chứa nước, công trình điều tiết dòng chảy phải tuân theo quy trình, tiêu chuẩn, quy chuẩn kỹ thuật bảo đảm phòng, chống xâm nhập mặn.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thăm dò, khai thác nước dưới đất ở vùng đồng bằng, ven biển phải bảo đảm phòng, chống xâm nhập mặn cho các tầng chứa nước dưới đất.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khai thác nước lợ, nước mặn để sử dụng cho sản xuất không được gây xâm nhập mặn các nguồn nước và làm ảnh hưởng xấu đến sản xuất nông nghiệp.</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khai thác, sử dụng tài nguyên nước để sản xuất nông nghiệp phải có biện pháp phòng, chống chua, mặn, xói mòn đất và bảo đảm không gây ô nhiễm nguồn nước.</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Phòng, chống sụt, lún đất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hành nghề khoan nước dưới đất, khoan thăm dò địa chất, thăm dò khoáng sản, dầu khí phải tuân thủ tiêu chuẩn, quy chuẩn kỹ thuật về an toàn, phòng,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chống sụt, lún đất.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thăm dò, khai thác nước dưới đất phải thực hiện các biện pháp quy định trong giấy phép, tuân thủ tiêu chuẩn, quy chuẩn kỹ thuật về an toàn kỹ thuật bảo đảm không gây sụt, lún đất.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xảy ra sụt, lún đất thì phải dừng việc thăm dò, khai thác, đồng thời thực hiện các biện pháp khắc phục và báo ngay cho chính quyền địa phương nơi gần nhất.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khai thác khoáng sản, xây dựng công trình ngầm,</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các hoạt động khoan, đào khác phải tuân thủ tiêu chuẩn, quy chuẩn kỹ thuật về an toàn, phòng,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chống sụt, lún đất.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Ở những vùng bị sụt, lún đất hoặc có nguy cơ bị sụt, lún đất do hoạt động thăm dò, khai thác nước dưới đất gây ra thì cơ quan thực hiện nhiệm vụ quản lý nhà nước về tài nguyên nước phải khoanh vùng để có biện pháp hạn chế sụt, lún đất.</w:t>
      </w:r>
    </w:p>
    <w:p w:rsidR="00000000" w:rsidDel="00000000" w:rsidP="00000000" w:rsidRDefault="00000000" w:rsidRPr="00000000" w14:paraId="0000023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Phòng, chống sạt, lở bờ, bãi sông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Hoạt động cải tạo lòng, bờ, bãi sông, xây dựng công trình thủy, khai thác cát, sỏi và các khoáng sản khác trên sông, hồ không được gây sạt, lở, làm ảnh hưởng xấu đến sự ổn định lòng, bờ, bãi sông, hồ và phải được cơ quan quản lý nhà nước về tài nguyên nước có thẩm quyền chấp thuận bằng văn bản.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những dòng sông, đoạn sông bị sạt, lở hoặc có nguy cơ bị sạt, lở bờ, bãi sông, cơ quan thực hiện nhiệm vụ quản lý nhà nước về tài nguyên nước cấp tỉnh có trách nhiệm xác định nguyên nhân gây sạt, lở, đề xuất các giải pháp để ngăn ngừa, khắc phục và báo cáo Ủy ban nhân dân cấp tỉnh xem xét, khoanh định khu vực cấm, khu vực tạm thời cấm khai thác cát, sỏi và các khoáng sản khác.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khu vực bị sạt, lở hoặc có nguy cơ bị sạt, lở bờ, bãi sông nằm giữa hai tỉnh, thành phố trực thuộc trung ương thì Ủy ban nhân dân cấp tỉnh có liên quan kiến nghị cơ quan nhà nước có thẩm quyền phê duyệt khu vực cấm, khu vực tạm thời cấm khai thác cát, sỏi và các khoáng sản khác.</w:t>
      </w:r>
    </w:p>
    <w:p w:rsidR="00000000" w:rsidDel="00000000" w:rsidP="00000000" w:rsidRDefault="00000000" w:rsidRPr="00000000" w14:paraId="0000023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chủ trì phối hợp với Bộ Tài nguyên và Môi trường, Bộ Nông nghiệp và Phát triển nông thôn quy định cụ thể hoạt động của tàu, thuyền trên các tuyến giao thông đường thủy để bảo đảm không gây sạt, lở bờ, bãi sông. </w:t>
      </w:r>
    </w:p>
    <w:p w:rsidR="00000000" w:rsidDel="00000000" w:rsidP="00000000" w:rsidRDefault="00000000" w:rsidRPr="00000000" w14:paraId="0000023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chủ trì phối hợp với bộ, cơ quan ngang bộ có liên quan và Ủy ban nhân dân cấp tỉnh quy định cụ thể việc bảo vệ lòng, bờ, bãi sông; chỉ đạo việc thực hiện các biện pháp bảo vệ lòng, bờ, bãi sông đối với các sông là ranh giới giữa hai tỉnh, thành phố trực thuộc trung ương.</w:t>
      </w:r>
    </w:p>
    <w:p w:rsidR="00000000" w:rsidDel="00000000" w:rsidP="00000000" w:rsidRDefault="00000000" w:rsidRPr="00000000" w14:paraId="0000023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có trách nhiệm thực hiện các biện pháp bảo vệ lòng, bờ, bãi sông trên địa bàn.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TÀI CHÍNH VỀ TÀI NGUYÊN NƯỚC</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Nguồn thu ngân sách nhà nước từ hoạt động tài nguyên nước</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Thuế tài nguyên nước và các khoản thuế khác theo quy định của pháp luật về thuế.</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loại phí, lệ phí theo quy định của pháp luật về phí, lệ phí.</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cấp quyền khai thác tài nguyên nước.</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Tiền bồi thường thiệt hại cho Nhà nước, tiền xử phạt vi phạm hành chính trong lĩnh vực tài nguyên nước theo quy định của pháp luật.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Tiền cấp quyền khai thác tài nguyên nước</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khai thác tài nguyên nước phải nộp tiền cấp quyền khai thác tài nguyên nước trong các trường hợp sau đây: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để phát điện có mục đích thương mại;</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nước để phục vụ hoạt động kinh doanh, dịch vụ, sản xuất phi nông nghiệp;</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thác nước dưới đất để trồng cây công nghiệp, chăn nuôi gia súc, nuôi trồng thủy sản tập trung với quy mô lớn.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Tiền cấp quyền khai thác tài nguyên nước được xác định căn cứ vào chất lượng của nguồn nước, loại nguồn nước, điều kiện khai thác, quy mô, thời gian khai thác, mục đích sử dụng nước.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các trường hợp khai thác tài nguyên nước phải nộp tiền cấp quyền khai thác tài nguyên nước, phương pháp tính, mức thu tiền cấp quyền khai thác tài nguyên nước.</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 HỆ QUỐC TẾ VỀ TÀI NGUYÊN NƯỚC</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Nguyên tắc áp dụng trong quan hệ quốc tế về tài nguyên nước</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Việt Nam áp dụng những nguyên tắc sau đây trong việc điều tra cơ bản, bảo vệ, khai thác, sử dụng nguồn nước liên quốc gia, phòng, chống và khắc phục hậu quả tác hại do nước gây ra, hợp tác quốc tế và giải quyết tranh chấp về nguồn nước liên quốc gia: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độc lập, chủ quyền, toàn vẹn lãnh thổ và lợi ích của các nước có chung nguồn nước;</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công bằng, hợp lý và phát triển bền vững trong khai thác, sử dụng nguồn nước liên quốc gia;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làm phương hại tới quyền và lợi ích của các nước có chung nguồn nước phù hợp với điều ước quốc tế mà nước Cộng hoà xã hội chủ nghĩa Việt Nam là thành viên;</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Tuân thủ các quy định của pháp luật Việt Nam, pháp luật quốc tế và các điều ước quốc tế liên quan.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Trách nhiệm bảo vệ quyền và lợi ích của Việt Nam đối với nguồn nước liên quốc gia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trách nhiệm bảo vệ quyền và lợi ích của Việt Nam liên quan đến nguồn nước liên quốc gia theo quy định của Luật này và các quy định khác của pháp luật Việt Nam.</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có trách nhiệm theo dõi, giám sát, tổng hợp tình hình về các nguồn nước liên quốc gia, kịp thời báo cáo, đề xuất Chính phủ, Thủ tướng Chính phủ xử lý các vấn đề nhằm bảo đảm quyền và lợi ích của Việt Nam.</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tại vùng biên giới có nguồn nước liên quốc gia chảy qua khi phát hiện những vấn đề bất thường về lưu lượng, mực nước, chất lượng của nguồn nước trên địa bàn phải báo cáo Ủy ban nhân dân cấp trên trực tiếp. Ủy ban nhân dân cấp tỉnh tổng hợp và báo cáo Bộ Tài nguyên và Môi trường.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Hợp tác quốc tế trong quản lý và phát triển tài nguyên nước</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Việt Nam mở rộng hợp tác với các nước, tổ chức nước ngoài, tổ chức quốc tế trong việc điều tra cơ bản, bảo vệ, khai thác, sử dụng, phát triển tài nguyên nước, đào tạo cán bộ, nghiên cứu khoa học về tài nguyên nước, phòng, chống và khắc phục hậu quả tác hại do nước gây ra.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Việt Nam khuyến khích, hợp tác trao đổi các thông tin có liên quan đến nguồn nước liên quốc gia; phối hợp nghiên cứu và lập quy hoạch bảo vệ, khai thác, sử dụng nguồn nước liên quốc gia; phối hợp phòng, chống và khắc phục hậu quả tác hại do nước gây ra; tạo thuận lợi cho việc quản lý và thực hiện các dự án liên quan đến nguồn nước liên quốc gia.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Việt Nam chủ động tham gia các tổ chức quốc tế về tài nguyên nước và các tổ chức lưu vực sông quốc tế có liên quan tới Việt Nam nhằm thúc đẩy hợp tác, khai thác, sử dụng và phát triển bền vững nguồn nước liên quốc gia.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Giải quyết tranh chấp, bất đồng về nguồn nước liên quốc gia</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giải quyết tranh chấp, bất đồng về nguồn nước liên quốc gia có liên quan đến các nước trong lưu vực sông, các vùng biển thuộc chủ quyền ngoài việc áp dụng những nguyên tắc quy định tại Điều 66 của Luật này, còn phải tuân theo những quy định sau đây: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Mọi tranh chấp, bất đồng về chủ quyền trong việc điều tra cơ bản, bảo vệ, khai thác, sử dụng nguồn nước liên quốc gia; phòng, chống và khắc phục hậu quả tác hại do nước gây ra giữa các nước có chung nguồn nước trong đó có Việt Nam được giải quyết trên cơ sở thương lượng, phù hợp với điều ước quốc tế mà nước Cộng hoà xã hội chủ nghĩa Việt Nam là thành viên và thông lệ quốc tế.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Mọi tranh chấp, bất đồng về nguồn nước liên quốc gia xảy ra trong lưu vực sông có tổ chức lưu vực sông quốc tế mà nước Cộng hoà xã hội chủ nghĩa Việt Nam tham gia được giải quyết trong khuôn khổ tổ chức lưu vực sông quốc tế theo quy định của điều ước quốc tế mà nước Cộng hoà xã hội chủ nghĩa Việt Nam là thành viên.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TÀI NGUYÊN NƯỚC</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Trách nhiệm quản lý nhà nước về tài nguyên nước của Chính phủ, bộ, cơ quan ngang bộ</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tài nguyên nước.</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chịu trách nhiệm trước Chính phủ thực hiện quản lý nhà nước về tài nguyên nước, quản lý lưu vực sông trong phạm vi cả nước, có trách nhiệm sau đây: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hoặc trình cơ quan nhà nước có thẩm quyền ban hành và tổ chức thực hiện văn bản quy phạm pháp luật về tài nguyên nước; ban hành quy chuẩn kỹ thuật, định mức, đơn giá về quy hoạch, điều tra cơ bản, thăm dò, khai thác, sử dụng, bảo vệ tài nguyên nước;</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trình Thủ tướng Chính phủ phê duyệt hoặc phê duyệt theo thẩm quyền và tổ chức thực hiện chiến lược, quy hoạch tổng thể điều tra cơ bản tài nguyên nước, quy hoạch tài nguyên nước; quy trình vận hành liên hồ chứa, danh mục lưu vực sông, danh mục nguồn nước; kế hoạch điều tra cơ bản, điều hòa, phân phối tài nguyên nước, phục hồi các nguồn nước bị ô nhiễm, cạn kiệt;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Khoanh định, công bố vùng cấm, vùng hạn chế khai thác nước dưới đất, vùng cần bổ sung nhân tạo nước dưới đất; công bố dòng chảy tối thiểu, ngưỡng khai thác nước dưới đất; thông báo tình hình hạn hán, thiếu nước;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thẩm định các dự án chuyển nước lưu vực sông, cho ý kiến về quy hoạch chuyên ngành có khai thác, sử dụng tài nguyên nước và các hoạt động có liên quan đến khai thác, sử dụng, bảo vệ tài nguyên nước theo thẩm quyền;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Tuyên truyền, phổ biến, giáo dục pháp luật về tài nguyên nước; đào tạo nguồn nhân lực về tài nguyên nước;</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Cấp, gia hạn, điều chỉnh, đình chỉ, thu hồi giấy phép về tài nguyên nước và cho phép chuyển nhượng quyền khai thác tài nguyên nước theo thẩm quyền; </w:t>
      </w:r>
    </w:p>
    <w:p w:rsidR="00000000" w:rsidDel="00000000" w:rsidP="00000000" w:rsidRDefault="00000000" w:rsidRPr="00000000" w14:paraId="0000026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thực hiện các hoạt động điều tra cơ bản, giám sát tài nguyên nước; tổng hợp kết quả điều tra cơ bản tài nguyên nước, tình hình khai thác, sử dụng, bảo vệ tài nguyên nước, phòng, chống và khắc phục hậu quả tác hại do nước gây ra; tổ chức quan trắc cảnh báo, dự báo và thông báo về mưa, lũ, lụt, hạn hán, thiếu nước, ô nhiễm, xâm nhập mặn và các hiện tượng bất thường về tài nguyên nước;</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Xây dựng cơ sở dữ liệu, hệ thống thông tin tài nguyên nước; quản lý, lưu trữ thông tin, dữ liệu về tài nguyên nước; công bố, xuất bản các tài liệu, thông tin về tài nguyên nước;</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Trình Chính phủ, Thủ tướng Chính phủ phương án giải quyết những vấn đề liên quan đến nguồn nước liên quốc gia, việc tham gia tổ chức quốc tế, ký kết hoặc gia nhập điều ước quốc tế về tài nguyên nước; chủ trì các hoạt động hợp tác quốc tế về tài nguyên nước;</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Thường trực Hội đồng quốc gia về tài nguyên nước, Ủy ban sông Mê Công Việt Nam và các tổ chức lưu vực sông;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Thanh tra, kiểm tra, giải quyết tranh chấp, xử lý vi phạm pháp luật về tài nguyên nước theo thẩm quyền.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có liên quan trong phạm vi nhiệm vụ, quyền hạn của mình có trách nhiệm phối hợp với Bộ Tài nguyên và Môi trường trong quản lý nhà nước về tài nguyên nước.</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Trách nhiệm quản lý nhà nước về tài nguyên nước của Uỷ ban nhân dân các cấp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trong phạm vi nhiệm vụ, quyền hạn của mình có trách nhiệm sau đây: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và tổ chức thực hiện văn bản quy phạm pháp luật về tài nguyên nước;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phê duyệt, công bố và tổ chức thực hiện quy hoạch tài nguyên nước, kế hoạch điều tra cơ bản, điều hòa, phân phối tài nguyên nước, phục hồi nguồn nước bị ô nhiễm, cạn kiệt;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Khoanh định, công bố vùng cấm, vùng hạn chế khai thác nước dưới đất, vùng cần bổ sung nhân tạo nước dưới đất và công bố dòng chảy tối thiểu, ngưỡng khai thác nước dưới đất theo thẩm quyền, khu vực cấm, khu vực tạm thời cấm khai thác cát, sỏi và các khoáng sản khác trên sông; công bố danh mục hồ, ao, đầm phá không được san lấp;</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nước sinh hoạt; bảo đảm nước sinh hoạt trong trường hợp hạn hán, thiếu nước hoặc xảy ra sự cố ô nhiễm nguồn nước;</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Tuyên truyền, phổ biến, giáo dục pháp luật về tài nguyên nước;</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Cấp, gia hạn, điều chỉnh, đình chỉ, thu hồi giấy phép về tài nguyên nước và cho phép chuyển nhượng quyền khai thác tài nguyên nước theo thẩm quyền; hướng dẫn việc đăng ký khai thác, sử dụng tài nguyên nước;</w:t>
      </w:r>
    </w:p>
    <w:p w:rsidR="00000000" w:rsidDel="00000000" w:rsidP="00000000" w:rsidRDefault="00000000" w:rsidRPr="00000000" w14:paraId="0000027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thực hiện các hoạt động điều tra cơ bản, giám sát tài nguyên nước theo phân cấp; báo cáo Bộ Tài nguyên và Môi trường kết quả điều tra cơ bản tài nguyên nước, tình hình quản lý, khai thác, sử dụng, bảo vệ tài nguyên nước, phòng, chống và khắc phục hậu quả tác hại do nước gây ra trên địa bàn;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Xây dựng cơ sở dữ liệu; quản lý, lưu trữ thông tin, dữ liệu về tài nguyên nước;</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Thanh tra, kiểm tra, giải quyết tranh chấp, xử lý vi phạm pháp luật về tài nguyên nước.</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Ủy ban nhân dân cấp xã trong phạm vi nhiệm vụ, quyền hạn của mình có trách nhiệm sau đây: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biện pháp bảo vệ tài nguyên nước theo quy định của pháp luật; phối hợp với cơ quan, tổ chức quản lý trạm quan trắc, đo đạc, giám sát tài nguyên nước, công trình thăm dò, khai thác nước, xả nước thải vào nguồn nước để bảo vệ các công trình này;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ứng phó, khắc phục sự cố ô nhiễm nguồn nước; theo dõi, phát hiện và tham gia giải quyết sự cố ô nhiễm nguồn nước liên quốc gia theo thẩm quyền;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Tuyên truyền, phổ biến, giáo dục pháp luật về tài nguyên nước; xử lý vi phạm pháp luật về tài nguyên nước; hòa giải, giải quyết tranh chấp về tài nguyên nước theo thẩm quyền;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Định kỳ tổng hợp, báo cáo Ủy ban nhân dân cấp trên trực tiếp tình hình quản lý, bảo vệ, khai thác, sử dụng tài nguyên nước, phòng, chống và khắc phục hậu quả tác hại do nước gây ra;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đăng ký hoạt động khai thác, sử dụng tài nguyên nước, xả nước thải vào nguồn nước theo thẩm quyền;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nhiệm vụ quản lý nhà nước về tài nguyên nước theo phân cấp hoặc uỷ quyền của Ủy ban nhân dân cấp tỉnh.</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Điều phối, giám sát hoạt động khai thác, sử dụng, bảo vệ tài nguyên nước, phòng, chống và khắc phục hậu quả tác hại do nước gây ra trên lưu vực sông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hoạt động sau đây trên lưu vực sông cần được điều phối, giám sát: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các biện pháp bảo vệ tài nguyên nước, ứng phó, khắc phục sự cố ô nhiễm nguồn nước, phục hồi nguồn nước bị ô nhiễm, cạn kiệt, phòng, chống và khắc phục hậu quả tác hại do nước gây ra trên lưu vực sông;</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hoà, phân phối tài nguyên nước, duy trì dòng chảy tối thiểu trên sông và ngưỡng khai thác nước dưới đất; điều hòa, phân phối nguồn nước trong trường hợp hạn hán, thiếu nước trên lưu vực sông;</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xây dựng, vận hành hồ chứa, đập dâng và các công trình điều tiết nước trên sông; dự án chuyển nước và các công trình khai thác, sử dụng nước quy mô lớn, quan trọng trên lưu vực sông;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Hoạt động xả nước thải có nguy cơ gây ô nhiễm, suy thoái nghiêm trọng chất lượng nguồn nước lưu vực sông; khắc phục sự cố ô nhiễm nguồn nước và phục hồi các nguồn nước bị ô nhiễm trên lưu vực sông;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hoạt động sử dụng đất, khai thác khoáng sản, bảo vệ và phát triển rừng trên lưu vực sông;</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hoạt động khác trên lưu vực sông do Chính phủ quy định.</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điều phối, giám sát hoạt động khai thác, sử dụng, bảo vệ tài nguyên nước, phòng, chống và khắc phục hậu quả tác hại do nước gây ra trên lưu vực sông được quy định như sau:</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lưu vực sông kiến nghị việc điều hòa, phân phối nguồn nước, giám sát các hoạt động khai thác, sử dụng, bảo vệ tài nguyên nước, việc phòng, chống và khắc phục hậu quả tác hại do nước gây ra trên một hoặc một số lưu vực sông liên tỉnh;</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chỉ đạo việc điều hòa, phân phối nguồn nước và điều phối, giám sát các hoạt động khai thác, sử dụng, bảo vệ tài nguyên nước, phòng, chống và khắc phục hậu quả tác hại do nước gây ra trên lưu vực sông nội tỉnh;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Tài nguyên và Môi trường thống nhất chỉ đạo việc phối hợp hoạt động của tổ chức lưu vực sông, Ủy ban nhân dân cấp tỉnh, các cơ quan, tổ chức có liên quan trong việc điều hòa, phân phối tài nguyên nước, giám sát các hoạt động khai thác, sử dụng, bảo vệ tài nguyên nước, phòng, chống và khắc phục hậu quả tác hại do nước gây ra trên các lưu vực sông.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Chính phủ quy định cụ thể việc điều phối, giám sát hoạt động khai thác, sử dụng, bảo vệ tài nguyên nước, phòng, chống và khắc phục hậu quả tác hại do nước gây ra; quy định tổ chức và hoạt động của tổ chức lưu vực sông.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Thẩm quyền cấp, gia hạn, điều chỉnh, đình chỉ, thu hồi giấy phép về tài nguyên nước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Bộ Tài nguyên và Môi trường, Ủy ban nhân dân cấp tỉnh thực hiện việc cấp, gia hạn, điều chỉnh, đình chỉ, thu hồi giấy phép về tài nguyên nước.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trình tự, thủ tục và quy định cụ thể thẩm quyền cấp, gia hạn, điều chỉnh, đình chỉ, thu hồi giấy phép về tài nguyên nước.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Hội đồng quốc gia về tài nguyên nước</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quốc gia về tài nguyên nước do Chính phủ thành lập để tư vấn cho Chính phủ, Thủ tướng Chính phủ trong những quyết định quan trọng về tài nguyên nước thuộc nhiệm vụ, quyền hạn của Chính phủ, Thủ tướng Chính phủ.</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 định nhiệm vụ, quyền hạn của Hội đồng quốc gia về tài nguyên nước.</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br w:type="textWrapping"/>
        <w:t xml:space="preserve">THANH TRA CHUYÊN NGÀNH TÀI NGUYÊN NƯỚC, </w:t>
        <w:br w:type="textWrapping"/>
        <w:t xml:space="preserve">GIẢI QUYẾT TRANH CHẤP VỀ TÀI NGUYÊN NƯỚC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
          <w:tab w:val="left" w:leader="none" w:pos="3859"/>
          <w:tab w:val="center" w:leader="none" w:pos="48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Thanh tra chuyên ngành tài nguyên nước</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Bộ Tài nguyên và Môi trường, Thanh tra Sở Tài nguyên và Môi trường và cơ quan thực hiện nhiệm vụ quản lý nhà nước về tài nguyên nước thực hiện chức năng thanh tra chuyên ngành tài nguyên nước.</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và hoạt động của thanh tra chuyên ngành tài nguyên nước tuân theo quy định của Luật này và quy định của pháp luật về thanh tra.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Giải quyết tranh chấp về tài nguyên nước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tranh chấp về tài nguyên nước được thực hiện như sau:</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khuyến khích các bên tự hòa giải các tranh chấp về tài nguyên nước;</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nước khuyến khích giải quyết tranh chấp về tài nguyên nước giữa cá nhân, hộ gia đình với nhau thông qua hòa giải tại cơ sở theo quy định của pháp luật về hòa giải ở cơ sở;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cấp xã tổ chức hoà giải các tranh chấp về tài nguyên nước trên địa bàn khi có đề nghị của các bên tranh chấp.</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có trách nhiệm giải quyết tranh chấp về khai thác, sử dụng tài nguyên nước, xả nước thải vào nguồn nước thuộc trường hợp không phải xin cấp giấy phép; trường hợp không đồng ý với quyết định giải quyết tranh chấp thì các bên tranh chấp có quyền khiếu nại đến Ủy ban nhân dân cấp tỉnh hoặc khởi kiện tại Toà án theo quy định của pháp luật.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sau đây: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Giải quyết tranh chấp phát sinh trong việc khai thác, sử dụng tài nguyên nước, xả nước thải vào nguồn nước đối với các trường hợp thuộc thẩm quyền cấp giấy phép của mình; trường hợp không đồng ý với quyết định giải quyết tranh chấp thì các bên tranh chấp có quyền khởi kiện tại Toà án theo quy định của pháp luật;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quyết tranh chấp về tài nguyên nước giữa Ủy ban nhân dân cấp huyện với nhau;</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quyết tranh chấp đã có quyết định giải quyết của Ủy ban nhân dân cấp huyện nhưng các bên tranh chấp không đồng ý.</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có trách nhiệm sau đây: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Giải quyết tranh chấp phát sinh trong việc khai thác, sử dụng tài nguyên nước, xả nước thải vào nguồn nước đối với các trường hợp thuộc thẩm quyền cấp giấy phép của mình; trường hợp không đồng ý với quyết định giải quyết tranh chấp của Bộ Tài nguyên và Môi trường thì có quyền khởi kiện tại Toà án theo quy định của pháp luật;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quyết tranh chấp khác về tài nguyên nước giữa các tỉnh, thành phố trực thuộc trung ương.</w:t>
      </w:r>
    </w:p>
    <w:p w:rsidR="00000000" w:rsidDel="00000000" w:rsidP="00000000" w:rsidRDefault="00000000" w:rsidRPr="00000000" w14:paraId="000002A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về bồi thường thiệt hại liên quan đến giải quyết tranh chấp về tài nguyên nước được thực hiện theo quy định của pháp luật về dân sự và pháp luật về trách nhiệm bồi thường của nhà nước.</w:t>
      </w:r>
    </w:p>
    <w:p w:rsidR="00000000" w:rsidDel="00000000" w:rsidP="00000000" w:rsidRDefault="00000000" w:rsidRPr="00000000" w14:paraId="000002AA">
      <w:pPr>
        <w:pStyle w:val="Heading1"/>
        <w:keepNext w:val="0"/>
        <w:widowControl w:val="0"/>
        <w:spacing w:after="0" w:before="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2AB">
      <w:pPr>
        <w:pStyle w:val="Heading1"/>
        <w:keepNext w:val="0"/>
        <w:widowControl w:val="0"/>
        <w:spacing w:after="0" w:before="0" w:lineRule="auto"/>
        <w:jc w:val="center"/>
        <w:rPr>
          <w:b w:val="1"/>
          <w:bCs w:val="1"/>
          <w:sz w:val="20"/>
          <w:szCs w:val="20"/>
        </w:rPr>
      </w:pPr>
      <w:r w:rsidDel="00000000" w:rsidR="00000000" w:rsidRPr="00000000">
        <w:rPr>
          <w:b w:val="1"/>
          <w:bCs w:val="1"/>
          <w:color w:val="000000"/>
          <w:sz w:val="20"/>
          <w:szCs w:val="20"/>
          <w:rtl w:val="0"/>
        </w:rPr>
        <w:t xml:space="preserve">CHƯƠNG X</w:t>
        <w:br w:type="textWrapping"/>
      </w:r>
      <w:r w:rsidDel="00000000" w:rsidR="00000000" w:rsidRPr="00000000">
        <w:rPr>
          <w:b w:val="1"/>
          <w:bCs w:val="1"/>
          <w:sz w:val="20"/>
          <w:szCs w:val="20"/>
          <w:rtl w:val="0"/>
        </w:rPr>
        <w:t xml:space="preserve">ĐIỀU KHOẢN THI HÀNH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Điều khoản chuyển tiếp</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Kể từ ngày Luật này có hiệu lực, việc hành nghề khoan nước dưới đất, thăm dò, khai thác, sử dụng tài nguyên nước, xả nước thải vào nguồn nước được thực hiện như sau:</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cấp giấy phép theo quy định của Luật tài nguyên nước số 08/1998/QH10 thì được tiếp tục thực hiện đến hết thời hạn ghi trong giấy phép.</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đang thực hiện khai thác tài nguyên nước phải nộp tiền cấp quyền khai thác tài nguyên nước theo quy định của Luật này đối với phần còn lại của thời hạn ghi trong giấy phép.</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Hiệu lực thi hành</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2013.</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tài nguyên nước số 08/1998/QH10 hết hiệu lực kể từ ngày Luật này có hiệu lực.</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Quy định chi tiết và hướng dẫn thi hành</w:t>
      </w:r>
    </w:p>
    <w:p w:rsidR="00000000" w:rsidDel="00000000" w:rsidP="00000000" w:rsidRDefault="00000000" w:rsidRPr="00000000" w14:paraId="000002B5">
      <w:pPr>
        <w:keepNext w:val="1"/>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hướng dẫn thi hành các điều, khoản được giao trong Luật.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63145" y="3887314"/>
                          <a:ext cx="59131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hoà xã hội chủ nghĩa Việt Nam khoá XIII, kỳ họp thứ 3 thông qua ngày 21 tháng 6 năm 2012.</w:t>
      </w:r>
    </w:p>
    <w:p w:rsidR="00000000" w:rsidDel="00000000" w:rsidP="00000000" w:rsidRDefault="00000000" w:rsidRPr="00000000" w14:paraId="000002B8">
      <w:pPr>
        <w:spacing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9">
      <w:pPr>
        <w:spacing w:before="0" w:lineRule="auto"/>
        <w:ind w:left="43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BA">
      <w:pPr>
        <w:spacing w:before="0" w:lineRule="auto"/>
        <w:ind w:left="432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B">
      <w:pPr>
        <w:spacing w:before="0" w:lineRule="auto"/>
        <w:ind w:left="432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C">
      <w:pPr>
        <w:spacing w:before="0" w:lineRule="auto"/>
        <w:ind w:left="432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D">
      <w:pPr>
        <w:spacing w:before="0" w:lineRule="auto"/>
        <w:ind w:left="432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E">
      <w:pPr>
        <w:spacing w:before="0" w:lineRule="auto"/>
        <w:ind w:left="432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F">
      <w:pPr>
        <w:spacing w:before="0" w:lineRule="auto"/>
        <w:ind w:left="43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p w:rsidR="00000000" w:rsidDel="00000000" w:rsidP="00000000" w:rsidRDefault="00000000" w:rsidRPr="00000000" w14:paraId="000002C0">
      <w:pPr>
        <w:spacing w:before="0" w:lineRule="auto"/>
        <w:rPr>
          <w:rFonts w:ascii="Arial" w:cs="Arial" w:eastAsia="Arial" w:hAnsi="Arial"/>
          <w:sz w:val="20"/>
          <w:szCs w:val="20"/>
        </w:rPr>
      </w:pPr>
      <w:r w:rsidDel="00000000" w:rsidR="00000000" w:rsidRPr="00000000">
        <w:rPr>
          <w:rtl w:val="0"/>
        </w:rPr>
      </w:r>
    </w:p>
    <w:sectPr>
      <w:headerReference r:id="rId7" w:type="default"/>
      <w:footerReference r:id="rId8" w:type="default"/>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86475" cy="7715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08647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