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19" w:type="dxa"/>
        <w:tblBorders>
          <w:top w:val="nil"/>
          <w:bottom w:val="nil"/>
          <w:insideH w:val="nil"/>
          <w:insideV w:val="nil"/>
        </w:tblBorders>
        <w:tblCellMar>
          <w:left w:w="0" w:type="dxa"/>
          <w:right w:w="0" w:type="dxa"/>
        </w:tblCellMar>
        <w:tblLook w:val="04A0" w:firstRow="1" w:lastRow="0" w:firstColumn="1" w:lastColumn="0" w:noHBand="0" w:noVBand="1"/>
      </w:tblPr>
      <w:tblGrid>
        <w:gridCol w:w="3402"/>
        <w:gridCol w:w="5917"/>
      </w:tblGrid>
      <w:tr w:rsidR="0033798C" w:rsidRPr="00E53A7F" w14:paraId="34B8717C" w14:textId="77777777" w:rsidTr="00330F8B">
        <w:tc>
          <w:tcPr>
            <w:tcW w:w="3402" w:type="dxa"/>
            <w:tcBorders>
              <w:top w:val="nil"/>
              <w:left w:val="nil"/>
              <w:bottom w:val="nil"/>
              <w:right w:val="nil"/>
              <w:tl2br w:val="nil"/>
              <w:tr2bl w:val="nil"/>
            </w:tcBorders>
            <w:shd w:val="clear" w:color="auto" w:fill="auto"/>
            <w:tcMar>
              <w:top w:w="0" w:type="dxa"/>
              <w:left w:w="108" w:type="dxa"/>
              <w:bottom w:w="0" w:type="dxa"/>
              <w:right w:w="108" w:type="dxa"/>
            </w:tcMar>
          </w:tcPr>
          <w:p w14:paraId="1D9AA41F" w14:textId="77777777" w:rsidR="0033798C" w:rsidRPr="00E53A7F" w:rsidRDefault="0033798C" w:rsidP="00C92F34">
            <w:pPr>
              <w:widowControl w:val="0"/>
              <w:spacing w:after="0" w:line="240" w:lineRule="auto"/>
              <w:jc w:val="center"/>
              <w:rPr>
                <w:rFonts w:ascii="Times New Roman" w:eastAsia="Times New Roman" w:hAnsi="Times New Roman"/>
                <w:b/>
                <w:bCs/>
                <w:color w:val="000000" w:themeColor="text1"/>
                <w:sz w:val="26"/>
                <w:szCs w:val="26"/>
              </w:rPr>
            </w:pPr>
            <w:r w:rsidRPr="00E53A7F">
              <w:rPr>
                <w:rFonts w:ascii="Times New Roman" w:eastAsia="Times New Roman" w:hAnsi="Times New Roman"/>
                <w:b/>
                <w:bCs/>
                <w:color w:val="000000" w:themeColor="text1"/>
                <w:sz w:val="26"/>
                <w:szCs w:val="26"/>
              </w:rPr>
              <w:t>QUỐC HỘI</w:t>
            </w:r>
          </w:p>
          <w:p w14:paraId="5096F1FB" w14:textId="77777777" w:rsidR="0033798C" w:rsidRPr="00E53A7F" w:rsidRDefault="0033798C" w:rsidP="00C92F34">
            <w:pPr>
              <w:widowControl w:val="0"/>
              <w:spacing w:after="0" w:line="120" w:lineRule="auto"/>
              <w:jc w:val="center"/>
              <w:rPr>
                <w:rFonts w:ascii="Times New Roman" w:eastAsia="Times New Roman" w:hAnsi="Times New Roman"/>
                <w:color w:val="000000" w:themeColor="text1"/>
                <w:sz w:val="28"/>
                <w:szCs w:val="28"/>
              </w:rPr>
            </w:pPr>
            <w:r w:rsidRPr="00E53A7F">
              <w:rPr>
                <w:rFonts w:ascii="Times New Roman" w:eastAsia="Times New Roman" w:hAnsi="Times New Roman"/>
                <w:b/>
                <w:bCs/>
                <w:color w:val="000000" w:themeColor="text1"/>
                <w:sz w:val="28"/>
                <w:szCs w:val="28"/>
                <w:vertAlign w:val="superscript"/>
              </w:rPr>
              <w:t>_________</w:t>
            </w:r>
          </w:p>
        </w:tc>
        <w:tc>
          <w:tcPr>
            <w:tcW w:w="5917" w:type="dxa"/>
            <w:tcBorders>
              <w:top w:val="nil"/>
              <w:left w:val="nil"/>
              <w:bottom w:val="nil"/>
              <w:right w:val="nil"/>
              <w:tl2br w:val="nil"/>
              <w:tr2bl w:val="nil"/>
            </w:tcBorders>
            <w:shd w:val="clear" w:color="auto" w:fill="auto"/>
            <w:tcMar>
              <w:top w:w="0" w:type="dxa"/>
              <w:left w:w="108" w:type="dxa"/>
              <w:bottom w:w="0" w:type="dxa"/>
              <w:right w:w="108" w:type="dxa"/>
            </w:tcMar>
          </w:tcPr>
          <w:p w14:paraId="49CE1747" w14:textId="77777777" w:rsidR="0033798C" w:rsidRPr="00E53A7F" w:rsidRDefault="0033798C" w:rsidP="00C92F34">
            <w:pPr>
              <w:widowControl w:val="0"/>
              <w:spacing w:after="0" w:line="240" w:lineRule="auto"/>
              <w:jc w:val="center"/>
              <w:rPr>
                <w:rFonts w:ascii="Times New Roman" w:eastAsia="Times New Roman" w:hAnsi="Times New Roman"/>
                <w:b/>
                <w:bCs/>
                <w:color w:val="000000" w:themeColor="text1"/>
                <w:sz w:val="28"/>
                <w:szCs w:val="28"/>
              </w:rPr>
            </w:pPr>
            <w:r w:rsidRPr="00E53A7F">
              <w:rPr>
                <w:rFonts w:ascii="Times New Roman" w:eastAsia="Times New Roman" w:hAnsi="Times New Roman"/>
                <w:b/>
                <w:bCs/>
                <w:color w:val="000000" w:themeColor="text1"/>
                <w:sz w:val="26"/>
                <w:szCs w:val="26"/>
              </w:rPr>
              <w:t>CỘNG HÒA XÃ HỘI CHỦ NGHĨA VIỆT NAM</w:t>
            </w:r>
            <w:r w:rsidRPr="00E53A7F">
              <w:rPr>
                <w:rFonts w:ascii="Times New Roman" w:eastAsia="Times New Roman" w:hAnsi="Times New Roman"/>
                <w:b/>
                <w:bCs/>
                <w:color w:val="000000" w:themeColor="text1"/>
                <w:sz w:val="28"/>
                <w:szCs w:val="28"/>
              </w:rPr>
              <w:br/>
              <w:t>Độc lập - Tự do - Hạnh phúc</w:t>
            </w:r>
          </w:p>
          <w:p w14:paraId="025FEA9E" w14:textId="77777777" w:rsidR="0033798C" w:rsidRPr="00E53A7F" w:rsidRDefault="0033798C" w:rsidP="00C92F34">
            <w:pPr>
              <w:widowControl w:val="0"/>
              <w:spacing w:after="0" w:line="120" w:lineRule="auto"/>
              <w:jc w:val="center"/>
              <w:rPr>
                <w:rFonts w:ascii="Times New Roman" w:eastAsia="Times New Roman" w:hAnsi="Times New Roman"/>
                <w:b/>
                <w:bCs/>
                <w:color w:val="000000" w:themeColor="text1"/>
                <w:sz w:val="28"/>
                <w:szCs w:val="28"/>
                <w:vertAlign w:val="superscript"/>
              </w:rPr>
            </w:pPr>
            <w:r w:rsidRPr="00E53A7F">
              <w:rPr>
                <w:rFonts w:ascii="Times New Roman" w:eastAsia="Times New Roman" w:hAnsi="Times New Roman"/>
                <w:b/>
                <w:bCs/>
                <w:color w:val="000000" w:themeColor="text1"/>
                <w:sz w:val="28"/>
                <w:szCs w:val="28"/>
                <w:vertAlign w:val="superscript"/>
              </w:rPr>
              <w:t>_____________________________________</w:t>
            </w:r>
          </w:p>
        </w:tc>
      </w:tr>
      <w:tr w:rsidR="0033798C" w:rsidRPr="00E53A7F" w14:paraId="7039B9CF" w14:textId="77777777" w:rsidTr="00330F8B">
        <w:tblPrEx>
          <w:tblBorders>
            <w:top w:val="none" w:sz="0" w:space="0" w:color="auto"/>
            <w:bottom w:val="none" w:sz="0" w:space="0" w:color="auto"/>
            <w:insideH w:val="none" w:sz="0" w:space="0" w:color="auto"/>
            <w:insideV w:val="none" w:sz="0" w:space="0" w:color="auto"/>
          </w:tblBorders>
        </w:tblPrEx>
        <w:tc>
          <w:tcPr>
            <w:tcW w:w="3402" w:type="dxa"/>
            <w:tcBorders>
              <w:top w:val="nil"/>
              <w:left w:val="nil"/>
              <w:bottom w:val="nil"/>
              <w:right w:val="nil"/>
              <w:tl2br w:val="nil"/>
              <w:tr2bl w:val="nil"/>
            </w:tcBorders>
            <w:shd w:val="clear" w:color="auto" w:fill="auto"/>
            <w:tcMar>
              <w:top w:w="0" w:type="dxa"/>
              <w:left w:w="108" w:type="dxa"/>
              <w:bottom w:w="0" w:type="dxa"/>
              <w:right w:w="108" w:type="dxa"/>
            </w:tcMar>
          </w:tcPr>
          <w:p w14:paraId="22E683D5" w14:textId="77777777" w:rsidR="0033798C" w:rsidRPr="00E53A7F" w:rsidRDefault="0033798C" w:rsidP="00C92F34">
            <w:pPr>
              <w:widowControl w:val="0"/>
              <w:spacing w:after="0" w:line="240" w:lineRule="auto"/>
              <w:jc w:val="center"/>
              <w:rPr>
                <w:rFonts w:ascii="Times New Roman" w:eastAsia="Times New Roman" w:hAnsi="Times New Roman"/>
                <w:color w:val="000000" w:themeColor="text1"/>
                <w:sz w:val="28"/>
                <w:szCs w:val="28"/>
              </w:rPr>
            </w:pPr>
            <w:r w:rsidRPr="00E53A7F">
              <w:rPr>
                <w:rFonts w:ascii="Times New Roman" w:eastAsia="Times New Roman" w:hAnsi="Times New Roman"/>
                <w:color w:val="000000" w:themeColor="text1"/>
                <w:sz w:val="28"/>
                <w:szCs w:val="28"/>
              </w:rPr>
              <w:t>Luật số:           /2024/QH15</w:t>
            </w:r>
          </w:p>
        </w:tc>
        <w:tc>
          <w:tcPr>
            <w:tcW w:w="5917" w:type="dxa"/>
            <w:tcBorders>
              <w:top w:val="nil"/>
              <w:left w:val="nil"/>
              <w:bottom w:val="nil"/>
              <w:right w:val="nil"/>
              <w:tl2br w:val="nil"/>
              <w:tr2bl w:val="nil"/>
            </w:tcBorders>
            <w:shd w:val="clear" w:color="auto" w:fill="auto"/>
            <w:tcMar>
              <w:top w:w="0" w:type="dxa"/>
              <w:left w:w="108" w:type="dxa"/>
              <w:bottom w:w="0" w:type="dxa"/>
              <w:right w:w="108" w:type="dxa"/>
            </w:tcMar>
          </w:tcPr>
          <w:p w14:paraId="005C4E6F" w14:textId="77777777" w:rsidR="0033798C" w:rsidRPr="00E53A7F" w:rsidRDefault="0033798C" w:rsidP="00C92F34">
            <w:pPr>
              <w:widowControl w:val="0"/>
              <w:spacing w:after="0" w:line="240" w:lineRule="auto"/>
              <w:rPr>
                <w:rFonts w:ascii="Times New Roman" w:eastAsia="Times New Roman" w:hAnsi="Times New Roman"/>
                <w:color w:val="000000" w:themeColor="text1"/>
                <w:sz w:val="28"/>
                <w:szCs w:val="28"/>
              </w:rPr>
            </w:pPr>
          </w:p>
        </w:tc>
      </w:tr>
    </w:tbl>
    <w:p w14:paraId="435531D9" w14:textId="77777777" w:rsidR="0033798C" w:rsidRPr="00E53A7F" w:rsidRDefault="00D61382" w:rsidP="00C92F34">
      <w:pPr>
        <w:widowControl w:val="0"/>
        <w:spacing w:after="120" w:line="240" w:lineRule="auto"/>
        <w:jc w:val="center"/>
        <w:rPr>
          <w:rFonts w:ascii="Times New Roman" w:eastAsia="Times New Roman" w:hAnsi="Times New Roman"/>
          <w:b/>
          <w:bCs/>
          <w:color w:val="000000" w:themeColor="text1"/>
          <w:sz w:val="28"/>
          <w:szCs w:val="28"/>
          <w:lang w:val="vi-VN"/>
        </w:rPr>
      </w:pPr>
      <w:bookmarkStart w:id="0" w:name="loai_1"/>
      <w:r w:rsidRPr="00E53A7F">
        <w:rPr>
          <w:rFonts w:ascii="Times New Roman" w:eastAsia="Times New Roman" w:hAnsi="Times New Roman"/>
          <w:b/>
          <w:bCs/>
          <w:noProof/>
          <w:color w:val="000000" w:themeColor="text1"/>
          <w:sz w:val="28"/>
          <w:szCs w:val="28"/>
        </w:rPr>
        <mc:AlternateContent>
          <mc:Choice Requires="wps">
            <w:drawing>
              <wp:anchor distT="0" distB="0" distL="114300" distR="114300" simplePos="0" relativeHeight="251659264" behindDoc="0" locked="0" layoutInCell="1" allowOverlap="1" wp14:anchorId="21048D32" wp14:editId="1DA0393A">
                <wp:simplePos x="0" y="0"/>
                <wp:positionH relativeFrom="column">
                  <wp:posOffset>-721690</wp:posOffset>
                </wp:positionH>
                <wp:positionV relativeFrom="paragraph">
                  <wp:posOffset>173938</wp:posOffset>
                </wp:positionV>
                <wp:extent cx="1952625" cy="526695"/>
                <wp:effectExtent l="0" t="0" r="28575" b="26035"/>
                <wp:wrapNone/>
                <wp:docPr id="1" name="Text Box 1"/>
                <wp:cNvGraphicFramePr/>
                <a:graphic xmlns:a="http://schemas.openxmlformats.org/drawingml/2006/main">
                  <a:graphicData uri="http://schemas.microsoft.com/office/word/2010/wordprocessingShape">
                    <wps:wsp>
                      <wps:cNvSpPr txBox="1"/>
                      <wps:spPr>
                        <a:xfrm>
                          <a:off x="0" y="0"/>
                          <a:ext cx="1952625" cy="526695"/>
                        </a:xfrm>
                        <a:prstGeom prst="rect">
                          <a:avLst/>
                        </a:prstGeom>
                        <a:solidFill>
                          <a:sysClr val="window" lastClr="FFFFFF"/>
                        </a:solidFill>
                        <a:ln w="6350">
                          <a:solidFill>
                            <a:prstClr val="black"/>
                          </a:solidFill>
                        </a:ln>
                        <a:effectLst/>
                      </wps:spPr>
                      <wps:txbx>
                        <w:txbxContent>
                          <w:p w14:paraId="29B42737" w14:textId="0C8DAF45" w:rsidR="00125558" w:rsidRDefault="00125558" w:rsidP="00B65E8A">
                            <w:pPr>
                              <w:pStyle w:val="Header"/>
                              <w:jc w:val="center"/>
                              <w:rPr>
                                <w:rFonts w:ascii="Times New Roman" w:eastAsia="Arial" w:hAnsi="Times New Roman"/>
                                <w:b/>
                                <w:sz w:val="26"/>
                                <w:szCs w:val="24"/>
                              </w:rPr>
                            </w:pPr>
                            <w:r>
                              <w:rPr>
                                <w:rFonts w:ascii="Times New Roman" w:eastAsia="Arial" w:hAnsi="Times New Roman"/>
                                <w:b/>
                                <w:sz w:val="26"/>
                                <w:szCs w:val="24"/>
                              </w:rPr>
                              <w:t>DỰ THẢO TRÌNH QUỐC HỘI KỲ 7</w:t>
                            </w:r>
                          </w:p>
                          <w:p w14:paraId="3289924E" w14:textId="77777777" w:rsidR="00125558" w:rsidRPr="009D6D6F" w:rsidRDefault="00125558" w:rsidP="00B65E8A">
                            <w:pPr>
                              <w:pStyle w:val="Header"/>
                              <w:jc w:val="center"/>
                              <w:rPr>
                                <w:rFonts w:ascii="Times New Roman" w:hAnsi="Times New Roman"/>
                                <w:b/>
                                <w:sz w:val="2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48D32" id="_x0000_t202" coordsize="21600,21600" o:spt="202" path="m,l,21600r21600,l21600,xe">
                <v:stroke joinstyle="miter"/>
                <v:path gradientshapeok="t" o:connecttype="rect"/>
              </v:shapetype>
              <v:shape id="Text Box 1" o:spid="_x0000_s1026" type="#_x0000_t202" style="position:absolute;left:0;text-align:left;margin-left:-56.85pt;margin-top:13.7pt;width:153.75pt;height:4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" fillcolor="window" strokeweight=".5pt">
                <v:textbox>
                  <w:txbxContent>
                    <w:p w14:paraId="29B42737" w14:textId="0C8DAF45" w:rsidR="00125558" w:rsidRDefault="00125558" w:rsidP="00B65E8A">
                      <w:pPr>
                        <w:pStyle w:val="Header"/>
                        <w:jc w:val="center"/>
                        <w:rPr>
                          <w:rFonts w:ascii="Times New Roman" w:eastAsia="Arial" w:hAnsi="Times New Roman"/>
                          <w:b/>
                          <w:sz w:val="26"/>
                          <w:szCs w:val="24"/>
                        </w:rPr>
                      </w:pPr>
                      <w:r>
                        <w:rPr>
                          <w:rFonts w:ascii="Times New Roman" w:eastAsia="Arial" w:hAnsi="Times New Roman"/>
                          <w:b/>
                          <w:sz w:val="26"/>
                          <w:szCs w:val="24"/>
                        </w:rPr>
                        <w:t>DỰ THẢO TRÌNH QUỐC HỘI KỲ 7</w:t>
                      </w:r>
                    </w:p>
                    <w:p w14:paraId="3289924E" w14:textId="77777777" w:rsidR="00125558" w:rsidRPr="009D6D6F" w:rsidRDefault="00125558" w:rsidP="00B65E8A">
                      <w:pPr>
                        <w:pStyle w:val="Header"/>
                        <w:jc w:val="center"/>
                        <w:rPr>
                          <w:rFonts w:ascii="Times New Roman" w:hAnsi="Times New Roman"/>
                          <w:b/>
                          <w:sz w:val="26"/>
                          <w:szCs w:val="24"/>
                        </w:rPr>
                      </w:pPr>
                    </w:p>
                  </w:txbxContent>
                </v:textbox>
              </v:shape>
            </w:pict>
          </mc:Fallback>
        </mc:AlternateContent>
      </w:r>
    </w:p>
    <w:p w14:paraId="36661BA3" w14:textId="77777777" w:rsidR="0033798C" w:rsidRPr="00E53A7F" w:rsidRDefault="0033798C" w:rsidP="00C92F34">
      <w:pPr>
        <w:widowControl w:val="0"/>
        <w:spacing w:after="120" w:line="240" w:lineRule="auto"/>
        <w:jc w:val="center"/>
        <w:rPr>
          <w:rFonts w:ascii="Times New Roman" w:eastAsia="Times New Roman" w:hAnsi="Times New Roman"/>
          <w:color w:val="000000" w:themeColor="text1"/>
          <w:sz w:val="28"/>
          <w:szCs w:val="28"/>
        </w:rPr>
      </w:pPr>
      <w:r w:rsidRPr="00E53A7F">
        <w:rPr>
          <w:rFonts w:ascii="Times New Roman" w:eastAsia="Times New Roman" w:hAnsi="Times New Roman"/>
          <w:b/>
          <w:bCs/>
          <w:color w:val="000000" w:themeColor="text1"/>
          <w:sz w:val="28"/>
          <w:szCs w:val="28"/>
          <w:lang w:val="vi-VN"/>
        </w:rPr>
        <w:t>LUẬT</w:t>
      </w:r>
      <w:bookmarkEnd w:id="0"/>
    </w:p>
    <w:p w14:paraId="063F12D6" w14:textId="77777777" w:rsidR="0033798C" w:rsidRPr="00E53A7F" w:rsidRDefault="0033798C" w:rsidP="00C92F34">
      <w:pPr>
        <w:widowControl w:val="0"/>
        <w:spacing w:after="120" w:line="240" w:lineRule="auto"/>
        <w:jc w:val="center"/>
        <w:rPr>
          <w:rFonts w:ascii="Times New Roman" w:eastAsia="Times New Roman" w:hAnsi="Times New Roman"/>
          <w:b/>
          <w:bCs/>
          <w:color w:val="000000" w:themeColor="text1"/>
          <w:sz w:val="28"/>
          <w:szCs w:val="28"/>
        </w:rPr>
      </w:pPr>
      <w:r w:rsidRPr="00E53A7F">
        <w:rPr>
          <w:rFonts w:ascii="Times New Roman" w:eastAsia="Times New Roman" w:hAnsi="Times New Roman"/>
          <w:b/>
          <w:bCs/>
          <w:color w:val="000000" w:themeColor="text1"/>
          <w:sz w:val="28"/>
          <w:szCs w:val="28"/>
        </w:rPr>
        <w:t>BẢO HIỂM XÃ HỘI</w:t>
      </w:r>
    </w:p>
    <w:p w14:paraId="3CC24E52" w14:textId="77777777" w:rsidR="0033798C" w:rsidRPr="00E53A7F" w:rsidRDefault="0033798C" w:rsidP="00C92F34">
      <w:pPr>
        <w:widowControl w:val="0"/>
        <w:spacing w:after="120" w:line="240" w:lineRule="auto"/>
        <w:jc w:val="center"/>
        <w:rPr>
          <w:rFonts w:ascii="Times New Roman" w:eastAsia="Times New Roman" w:hAnsi="Times New Roman"/>
          <w:color w:val="000000" w:themeColor="text1"/>
          <w:sz w:val="28"/>
          <w:szCs w:val="28"/>
        </w:rPr>
      </w:pPr>
    </w:p>
    <w:p w14:paraId="05436A92" w14:textId="77777777" w:rsidR="0033798C" w:rsidRPr="00E53A7F" w:rsidRDefault="0033798C" w:rsidP="00C92F34">
      <w:pPr>
        <w:widowControl w:val="0"/>
        <w:spacing w:after="120" w:line="240" w:lineRule="auto"/>
        <w:ind w:firstLine="709"/>
        <w:rPr>
          <w:rFonts w:ascii="Times New Roman" w:eastAsia="Times New Roman" w:hAnsi="Times New Roman"/>
          <w:color w:val="000000" w:themeColor="text1"/>
          <w:sz w:val="28"/>
          <w:szCs w:val="28"/>
        </w:rPr>
      </w:pPr>
      <w:r w:rsidRPr="00E53A7F">
        <w:rPr>
          <w:rFonts w:ascii="Times New Roman" w:eastAsia="Times New Roman" w:hAnsi="Times New Roman"/>
          <w:i/>
          <w:iCs/>
          <w:color w:val="000000" w:themeColor="text1"/>
          <w:sz w:val="28"/>
          <w:szCs w:val="28"/>
          <w:lang w:val="vi-VN"/>
        </w:rPr>
        <w:t>Căn cứ Hiến pháp nước Cộng hòa xã hội chủ nghĩa Việt Nam;</w:t>
      </w:r>
    </w:p>
    <w:p w14:paraId="065C2129" w14:textId="77777777" w:rsidR="0033798C" w:rsidRPr="00E53A7F" w:rsidRDefault="0033798C" w:rsidP="00C92F34">
      <w:pPr>
        <w:widowControl w:val="0"/>
        <w:spacing w:after="0" w:line="240" w:lineRule="auto"/>
        <w:ind w:firstLine="709"/>
        <w:rPr>
          <w:rFonts w:ascii="Times New Roman" w:eastAsia="Times New Roman" w:hAnsi="Times New Roman"/>
          <w:i/>
          <w:iCs/>
          <w:color w:val="000000" w:themeColor="text1"/>
          <w:sz w:val="28"/>
          <w:szCs w:val="28"/>
          <w:lang w:val="vi-VN"/>
        </w:rPr>
      </w:pPr>
      <w:r w:rsidRPr="00E53A7F">
        <w:rPr>
          <w:rFonts w:ascii="Times New Roman" w:eastAsia="Times New Roman" w:hAnsi="Times New Roman"/>
          <w:i/>
          <w:iCs/>
          <w:color w:val="000000" w:themeColor="text1"/>
          <w:sz w:val="28"/>
          <w:szCs w:val="28"/>
          <w:lang w:val="vi-VN"/>
        </w:rPr>
        <w:t xml:space="preserve">Quốc hội ban hành Luật </w:t>
      </w:r>
      <w:r w:rsidR="00BB19AC" w:rsidRPr="00E53A7F">
        <w:rPr>
          <w:rFonts w:ascii="Times New Roman" w:eastAsia="Times New Roman" w:hAnsi="Times New Roman"/>
          <w:i/>
          <w:iCs/>
          <w:color w:val="000000" w:themeColor="text1"/>
          <w:sz w:val="28"/>
          <w:szCs w:val="28"/>
        </w:rPr>
        <w:t>B</w:t>
      </w:r>
      <w:r w:rsidRPr="00E53A7F">
        <w:rPr>
          <w:rFonts w:ascii="Times New Roman" w:eastAsia="Times New Roman" w:hAnsi="Times New Roman"/>
          <w:i/>
          <w:iCs/>
          <w:color w:val="000000" w:themeColor="text1"/>
          <w:sz w:val="28"/>
          <w:szCs w:val="28"/>
          <w:lang w:val="vi-VN"/>
        </w:rPr>
        <w:t>ảo hiểm xã hội.</w:t>
      </w:r>
    </w:p>
    <w:p w14:paraId="61174350" w14:textId="77777777" w:rsidR="00BF4D66" w:rsidRDefault="00BF4D66" w:rsidP="00C92F34">
      <w:pPr>
        <w:widowControl w:val="0"/>
        <w:jc w:val="center"/>
        <w:rPr>
          <w:rFonts w:ascii="Times New Roman" w:hAnsi="Times New Roman"/>
          <w:b/>
          <w:bCs/>
          <w:iCs/>
          <w:sz w:val="28"/>
          <w:szCs w:val="24"/>
        </w:rPr>
      </w:pPr>
    </w:p>
    <w:p w14:paraId="30B29750" w14:textId="77777777" w:rsidR="00BF4D66" w:rsidRPr="00B24E4D" w:rsidRDefault="00BF4D66" w:rsidP="00C92F34">
      <w:pPr>
        <w:widowControl w:val="0"/>
        <w:spacing w:before="120" w:after="120" w:line="240" w:lineRule="auto"/>
        <w:jc w:val="center"/>
        <w:rPr>
          <w:rFonts w:ascii="Times New Roman" w:hAnsi="Times New Roman"/>
          <w:sz w:val="28"/>
          <w:szCs w:val="28"/>
        </w:rPr>
      </w:pPr>
      <w:r w:rsidRPr="00B24E4D">
        <w:rPr>
          <w:rFonts w:ascii="Times New Roman" w:hAnsi="Times New Roman"/>
          <w:b/>
          <w:bCs/>
          <w:iCs/>
          <w:sz w:val="28"/>
          <w:szCs w:val="28"/>
        </w:rPr>
        <w:t>Chương I</w:t>
      </w:r>
    </w:p>
    <w:p w14:paraId="4E63AE01" w14:textId="77777777" w:rsidR="00BF4D66" w:rsidRPr="00B24E4D" w:rsidRDefault="00BF4D66" w:rsidP="00C92F34">
      <w:pPr>
        <w:widowControl w:val="0"/>
        <w:spacing w:before="120" w:after="120" w:line="240" w:lineRule="auto"/>
        <w:jc w:val="center"/>
        <w:rPr>
          <w:rFonts w:ascii="Times New Roman" w:hAnsi="Times New Roman"/>
          <w:b/>
          <w:bCs/>
          <w:iCs/>
          <w:sz w:val="28"/>
          <w:szCs w:val="28"/>
        </w:rPr>
      </w:pPr>
      <w:r w:rsidRPr="00B24E4D">
        <w:rPr>
          <w:rFonts w:ascii="Times New Roman" w:hAnsi="Times New Roman"/>
          <w:b/>
          <w:bCs/>
          <w:iCs/>
          <w:sz w:val="28"/>
          <w:szCs w:val="28"/>
        </w:rPr>
        <w:t>NHỮNG QUY ĐỊNH CHUNG</w:t>
      </w:r>
    </w:p>
    <w:p w14:paraId="0389B4BB"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 Phạm vi điều chỉnh</w:t>
      </w:r>
    </w:p>
    <w:p w14:paraId="3C00BE1A" w14:textId="54E70FC5"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Luật này quy định về chế độ, chính sách bảo hiểm xã hội; quản lý nhà nước về bảo hiểm xã hội; tổ chức thực hiện bảo hiểm xã hội; quản lý thu, đóng, trình tự, thủ tục thực hiện bảo hiểm xã hội; quyền, trách nhiệm của cơ quan, tổ chức, cá nhân đối với bảo hiểm xã hội; quỹ bảo hiểm xã hội; khiếu nại, tố cáo và xử lý vi phạm về bảo hiểm xã hội.</w:t>
      </w:r>
    </w:p>
    <w:p w14:paraId="116DAA6C"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 Đối tượng áp dụng</w:t>
      </w:r>
    </w:p>
    <w:p w14:paraId="372FBEC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1. Người lao động, người sử dụng lao động thuộc đối tượng tham gia bảo hiểm xã hội bắt buộc và người tham gia bảo hiểm xã hội tự nguyện.</w:t>
      </w:r>
    </w:p>
    <w:p w14:paraId="3DB6FEC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2. Người thụ hưởng chế độ bảo hiểm xã hội.</w:t>
      </w:r>
    </w:p>
    <w:p w14:paraId="30592FB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3. Cơ quan quản lý nhà nước về bảo hiểm xã hội.</w:t>
      </w:r>
    </w:p>
    <w:p w14:paraId="6888A9B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4. Cơ quan tổ chức thực hiện bảo hiểm xã hội.</w:t>
      </w:r>
    </w:p>
    <w:p w14:paraId="72AA7C40" w14:textId="5DE3C5B1" w:rsidR="00BF4D66" w:rsidRPr="00B24E4D" w:rsidRDefault="00BF4D66" w:rsidP="00C92F34">
      <w:pPr>
        <w:widowControl w:val="0"/>
        <w:spacing w:before="140" w:after="120" w:line="240" w:lineRule="auto"/>
        <w:ind w:firstLine="720"/>
        <w:jc w:val="both"/>
        <w:rPr>
          <w:rFonts w:ascii="Times New Roman" w:hAnsi="Times New Roman"/>
          <w:sz w:val="28"/>
          <w:szCs w:val="28"/>
        </w:rPr>
      </w:pPr>
      <w:r w:rsidRPr="00B24E4D">
        <w:rPr>
          <w:rFonts w:ascii="Times New Roman" w:hAnsi="Times New Roman"/>
          <w:sz w:val="28"/>
          <w:szCs w:val="28"/>
        </w:rPr>
        <w:t>5. Cơ quan, tổ chức, cá nhân khác có liên quan đến bảo hiểm xã hội.</w:t>
      </w:r>
    </w:p>
    <w:p w14:paraId="67C3E90D"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af-ZA"/>
        </w:rPr>
      </w:pPr>
      <w:bookmarkStart w:id="1" w:name="_Hlk153220307"/>
      <w:r w:rsidRPr="00B24E4D">
        <w:rPr>
          <w:rFonts w:ascii="Times New Roman" w:hAnsi="Times New Roman"/>
          <w:b/>
          <w:bCs/>
          <w:sz w:val="28"/>
          <w:szCs w:val="28"/>
          <w:lang w:val="af-ZA"/>
        </w:rPr>
        <w:t>Điều 3. Đối tượng tham gia bảo hiểm xã hội bắt buộc và bảo hiểm xã hội tự nguyện</w:t>
      </w:r>
    </w:p>
    <w:p w14:paraId="61D093CD"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bookmarkStart w:id="2" w:name="_Hlk153219919"/>
      <w:bookmarkEnd w:id="1"/>
      <w:r w:rsidRPr="00B24E4D">
        <w:rPr>
          <w:rFonts w:ascii="Times New Roman" w:hAnsi="Times New Roman"/>
          <w:sz w:val="28"/>
          <w:szCs w:val="28"/>
          <w:lang w:val="af-ZA"/>
        </w:rPr>
        <w:t>1</w:t>
      </w:r>
      <w:bookmarkStart w:id="3" w:name="_Hlk153219824"/>
      <w:r w:rsidRPr="00B24E4D">
        <w:rPr>
          <w:rFonts w:ascii="Times New Roman" w:hAnsi="Times New Roman"/>
          <w:sz w:val="28"/>
          <w:szCs w:val="28"/>
          <w:lang w:val="af-ZA"/>
        </w:rPr>
        <w:t xml:space="preserve">. </w:t>
      </w:r>
      <w:bookmarkStart w:id="4" w:name="_Hlk153219946"/>
      <w:r w:rsidRPr="00B24E4D">
        <w:rPr>
          <w:rFonts w:ascii="Times New Roman" w:hAnsi="Times New Roman"/>
          <w:sz w:val="28"/>
          <w:szCs w:val="28"/>
          <w:lang w:val="af-ZA"/>
        </w:rPr>
        <w:t>Người lao động là công dân Việt Nam thuộc đối tượng tham gia bảo hiểm xã hội bắt buộc bao gồm:</w:t>
      </w:r>
    </w:p>
    <w:bookmarkEnd w:id="4"/>
    <w:p w14:paraId="19C317E3"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Người làm việc theo hợp đồng lao động không xác định thời hạn, hợp đồng lao động xác định thời hạn từ đủ 01 tháng trở lên, kể cả trường hợp người lao động và người sử dụng lao động thỏa thuận bằng tên gọi khác nhưng có nội dung thể hiện về việc làm có trả công, tiền lương và sự quản lý, điều hành, giám sát của một bên;</w:t>
      </w:r>
    </w:p>
    <w:bookmarkEnd w:id="2"/>
    <w:bookmarkEnd w:id="3"/>
    <w:p w14:paraId="6C780EF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Cán bộ, công chức, viên chức;</w:t>
      </w:r>
    </w:p>
    <w:p w14:paraId="54E32013"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c) Công nhân và viên chức quốc phòng, công nhân công an, người làm công </w:t>
      </w:r>
      <w:r w:rsidRPr="00B24E4D">
        <w:rPr>
          <w:rFonts w:ascii="Times New Roman" w:hAnsi="Times New Roman"/>
          <w:sz w:val="28"/>
          <w:szCs w:val="28"/>
          <w:lang w:val="af-ZA"/>
        </w:rPr>
        <w:lastRenderedPageBreak/>
        <w:t>tác khác trong tổ chức cơ yếu;</w:t>
      </w:r>
    </w:p>
    <w:p w14:paraId="28526CF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d) Sĩ quan, quân nhân chuyên nghiệp quân đội nhân dân; sĩ quan, hạ sĩ quan nghiệp vụ, sĩ quan, hạ sĩ quan chuyên môn kỹ thuật công an nhân dân; người làm công tác cơ yếu hưởng lương như đối với quân nhân;</w:t>
      </w:r>
    </w:p>
    <w:p w14:paraId="7D2B276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đ) Hạ sĩ quan, binh sĩ Quân đội nhân dân; hạ sĩ quan, chiến sĩ nghĩa vụ công an nhân dân; học viên quân đội, công an, cơ yếu đang theo học được hưởng sinh hoạt phí; </w:t>
      </w:r>
    </w:p>
    <w:p w14:paraId="7B948FC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e) Dân quân thường trực;</w:t>
      </w:r>
    </w:p>
    <w:p w14:paraId="0D5CF05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g) Người lao động đi làm việc ở nước ngoài theo hợp đồng quy định tại Luật người lao động Việt Nam đi làm việc ở nước ngoài theo hợp đồng trừ trường hợp Điều ước quốc tế mà Việt Nam là thành viên có quy định khác;</w:t>
      </w:r>
    </w:p>
    <w:p w14:paraId="417DA0E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h) Phu nhân hoặc phu quân không hưởng lương từ ngân sách nhà nước đi công tác nhiệm kỳ cùng thành viên cơ quan Việt Nam ở nước ngoài được hưởng chế độ sinh hoạt phí;</w:t>
      </w:r>
    </w:p>
    <w:p w14:paraId="0B92D9E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i) Người quản lý doanh nghiệp, kiểm soát viên, người đại diện phần vốn nhà nước, người đại diện phần vốn của doanh nghiệp tại công ty và công ty mẹ, người quản lý điều hành hợp tác xã, liên hiệp hợp tác xã có hưởng tiền lương;</w:t>
      </w:r>
    </w:p>
    <w:p w14:paraId="1BBEECF5"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k) Người hoạt động không chuyên trách ở cấp xã, ở thôn, tổ dân phố;</w:t>
      </w:r>
    </w:p>
    <w:p w14:paraId="06952BA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bookmarkStart w:id="5" w:name="_Hlk153220228"/>
      <w:r w:rsidRPr="00B24E4D">
        <w:rPr>
          <w:rFonts w:ascii="Times New Roman" w:hAnsi="Times New Roman"/>
          <w:sz w:val="28"/>
          <w:szCs w:val="28"/>
          <w:lang w:val="af-ZA"/>
        </w:rPr>
        <w:t>l) Đối tượng quy định tại điểm a khoản này làm việc không trọn thời gian, có tổng mức tiền lương trong tháng bằng hoặc cao hơn tiền lương làm căn cứ đóng bảo hiểm xã hội bắt buộc thấp nhất;</w:t>
      </w:r>
    </w:p>
    <w:p w14:paraId="23B8656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m) Chủ hộ kinh doanh của hộ kinh doanh có đăng ký kinh doanh;</w:t>
      </w:r>
    </w:p>
    <w:bookmarkEnd w:id="5"/>
    <w:p w14:paraId="74181CE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n) Người quản lý doanh nghiệp, kiểm soát viên, người đại diện phần vốn nhà nước, người đại diện phần vốn của doanh nghiệp tại công ty và công ty mẹ, Thành viên Hội đồng quản trị, Tổng giám đốc, Giám đốc, thành viên Ban kiểm soát hoặc kiểm soát viên và các chức danh quản lý khác được bầu của hợp tác xã, liên hiệp hợp tác xã không hưởng tiền lương. </w:t>
      </w:r>
    </w:p>
    <w:p w14:paraId="5C19B1F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2. Người lao động là công dân nước ngoài làm việc tại Việt Nam thuộc đối tượng tham gia bảo hiểm xã hội bắt buộc khi có giấy phép lao động hoặc có xác nhận không thuộc diện cấp giấy phép lao động và có hợp đồng lao động xác định thời hạn từ đủ 12 tháng trở lên với người sử dụng lao động tại Việt Nam, trừ các trường hợp sau đây:</w:t>
      </w:r>
    </w:p>
    <w:p w14:paraId="60CE42A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Di chuyển trong nội bộ doanh nghiệp;</w:t>
      </w:r>
    </w:p>
    <w:p w14:paraId="63DFD14A"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Tại thời điểm giao kết hợp đồng lao động đã đủ tuổi nghỉ hưu theo quy định tại khoản 2 Điều 169 của Bộ luật Lao động;</w:t>
      </w:r>
    </w:p>
    <w:p w14:paraId="1C6CEEC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c) Điều ước quốc tế mà Việt Nam là thành viên có quy định khác.</w:t>
      </w:r>
    </w:p>
    <w:p w14:paraId="47BD8733" w14:textId="63291DCC"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3. Người sử dụng lao động thuộc đối tượng tham gia bảo hiểm xã hội bắt buộc bao gồm cơ quan nhà nước, đơn vị sự nghiệp; cơ quan, đơn vị, doanh nghiệp </w:t>
      </w:r>
      <w:r w:rsidRPr="00B24E4D">
        <w:rPr>
          <w:rFonts w:ascii="Times New Roman" w:hAnsi="Times New Roman"/>
          <w:sz w:val="28"/>
          <w:szCs w:val="28"/>
          <w:lang w:val="af-ZA"/>
        </w:rPr>
        <w:lastRenderedPageBreak/>
        <w:t xml:space="preserve">thuộc quân đội nhân dân, công an nhân dân và tổ chức cơ yếu;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liên hiệp hợp tác xã, hợp tác xã, tổ hợp tác, hộ kinh doanh,  tổ </w:t>
      </w:r>
      <w:r w:rsidR="00B24E4D">
        <w:rPr>
          <w:rFonts w:ascii="Times New Roman" w:hAnsi="Times New Roman"/>
          <w:sz w:val="28"/>
          <w:szCs w:val="28"/>
          <w:lang w:val="af-ZA"/>
        </w:rPr>
        <w:t>chức khác và cá nhân có thuê mướn, sử dụng lao động theo hợp đồng lao động.</w:t>
      </w:r>
    </w:p>
    <w:p w14:paraId="4CF88672"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4. Công dân Việt Nam từ đủ 15 tuổi trở lên và không thuộc đối tượng quy định tại khoản 1 và khoản 6 Điều này thuộc đối tượng tham gia bảo hiểm xã hội tự nguyện. Trường hợp đối tượng quy định tại điểm a và điểm b khoản 1 Điều này đang tạm hoãn thực hiện hợp đồng lao động, hợp đồng làm việc thuộc đối tượng tham gia bảo hiểm xã hội tự nguyện, trừ trường hợp hai bên có thỏa thuận về việc đóng bảo hiểm xã hội bắt buộc trong thời gian này.</w:t>
      </w:r>
    </w:p>
    <w:p w14:paraId="754A91D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5. Người lao động đồng thời thuộc nhiều đối tượng tham gia bảo hiểm xã hội bắt buộc khác nhau quy định tại khoản 1 Điều này được quy định như sau:</w:t>
      </w:r>
    </w:p>
    <w:p w14:paraId="48CAABF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a) </w:t>
      </w:r>
      <w:r w:rsidRPr="00B24E4D">
        <w:rPr>
          <w:rFonts w:ascii="Times New Roman" w:hAnsi="Times New Roman"/>
          <w:sz w:val="28"/>
          <w:szCs w:val="28"/>
          <w:lang w:val="vi-VN"/>
        </w:rPr>
        <w:t>Đối tượng</w:t>
      </w:r>
      <w:r w:rsidRPr="00B24E4D">
        <w:rPr>
          <w:rFonts w:ascii="Times New Roman" w:hAnsi="Times New Roman"/>
          <w:sz w:val="28"/>
          <w:szCs w:val="28"/>
          <w:lang w:val="af-ZA"/>
        </w:rPr>
        <w:t xml:space="preserve"> quy định tại điểm a</w:t>
      </w:r>
      <w:r w:rsidRPr="00B24E4D">
        <w:rPr>
          <w:rFonts w:ascii="Times New Roman" w:hAnsi="Times New Roman"/>
          <w:sz w:val="28"/>
          <w:szCs w:val="28"/>
          <w:lang w:val="vi-VN"/>
        </w:rPr>
        <w:t xml:space="preserve"> và</w:t>
      </w:r>
      <w:r w:rsidRPr="00B24E4D">
        <w:rPr>
          <w:rFonts w:ascii="Times New Roman" w:hAnsi="Times New Roman"/>
          <w:sz w:val="28"/>
          <w:szCs w:val="28"/>
          <w:lang w:val="af-ZA"/>
        </w:rPr>
        <w:t xml:space="preserve"> </w:t>
      </w:r>
      <w:r w:rsidRPr="00B24E4D">
        <w:rPr>
          <w:rFonts w:ascii="Times New Roman" w:hAnsi="Times New Roman"/>
          <w:sz w:val="28"/>
          <w:szCs w:val="28"/>
          <w:lang w:val="vi-VN"/>
        </w:rPr>
        <w:t xml:space="preserve">điểm </w:t>
      </w:r>
      <w:r w:rsidRPr="00B24E4D">
        <w:rPr>
          <w:rFonts w:ascii="Times New Roman" w:hAnsi="Times New Roman"/>
          <w:sz w:val="28"/>
          <w:szCs w:val="28"/>
          <w:lang w:val="af-ZA"/>
        </w:rPr>
        <w:t>l</w:t>
      </w:r>
      <w:r w:rsidRPr="00B24E4D" w:rsidDel="00862687">
        <w:rPr>
          <w:rFonts w:ascii="Times New Roman" w:hAnsi="Times New Roman"/>
          <w:sz w:val="28"/>
          <w:szCs w:val="28"/>
          <w:lang w:val="af-ZA"/>
        </w:rPr>
        <w:t xml:space="preserve"> </w:t>
      </w:r>
      <w:r w:rsidRPr="00B24E4D">
        <w:rPr>
          <w:rFonts w:ascii="Times New Roman" w:hAnsi="Times New Roman"/>
          <w:sz w:val="28"/>
          <w:szCs w:val="28"/>
          <w:lang w:val="af-ZA"/>
        </w:rPr>
        <w:t>khoản 1 Điều này mà giao kết hợp đồng lao động với nhiều người sử dụng lao động thì tham gia bảo hiểm xã hội bắt buộc theo hợp đồng lao động giao kết đầu tiên.</w:t>
      </w:r>
    </w:p>
    <w:p w14:paraId="223322A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Đối tượng quy định tại điểm b</w:t>
      </w:r>
      <w:r w:rsidRPr="00B24E4D">
        <w:rPr>
          <w:rFonts w:ascii="Times New Roman" w:hAnsi="Times New Roman"/>
          <w:sz w:val="28"/>
          <w:szCs w:val="28"/>
          <w:lang w:val="vi-VN"/>
        </w:rPr>
        <w:t xml:space="preserve"> và điểm</w:t>
      </w:r>
      <w:r w:rsidRPr="00B24E4D">
        <w:rPr>
          <w:rFonts w:ascii="Times New Roman" w:hAnsi="Times New Roman"/>
          <w:sz w:val="28"/>
          <w:szCs w:val="28"/>
          <w:lang w:val="af-ZA"/>
        </w:rPr>
        <w:t xml:space="preserve"> i</w:t>
      </w:r>
      <w:r w:rsidRPr="00B24E4D" w:rsidDel="00862687">
        <w:rPr>
          <w:rFonts w:ascii="Times New Roman" w:hAnsi="Times New Roman"/>
          <w:sz w:val="28"/>
          <w:szCs w:val="28"/>
          <w:lang w:val="af-ZA"/>
        </w:rPr>
        <w:t xml:space="preserve"> </w:t>
      </w:r>
      <w:r w:rsidRPr="00B24E4D">
        <w:rPr>
          <w:rFonts w:ascii="Times New Roman" w:hAnsi="Times New Roman"/>
          <w:sz w:val="28"/>
          <w:szCs w:val="28"/>
          <w:lang w:val="af-ZA"/>
        </w:rPr>
        <w:t>khoản 1 Điều này đồng thời cũng thuộc đối tượng  quy định tại điểm a hoặc điểm l khoản 1 Điều này thì tham gia bảo hiểm xã hội bắt buộc theo đối tượng quy định tại điểm b</w:t>
      </w:r>
      <w:r w:rsidRPr="00B24E4D">
        <w:rPr>
          <w:rFonts w:ascii="Times New Roman" w:hAnsi="Times New Roman"/>
          <w:sz w:val="28"/>
          <w:szCs w:val="28"/>
          <w:lang w:val="vi-VN"/>
        </w:rPr>
        <w:t xml:space="preserve"> và điểm</w:t>
      </w:r>
      <w:r w:rsidRPr="00B24E4D">
        <w:rPr>
          <w:rFonts w:ascii="Times New Roman" w:hAnsi="Times New Roman"/>
          <w:sz w:val="28"/>
          <w:szCs w:val="28"/>
          <w:lang w:val="af-ZA"/>
        </w:rPr>
        <w:t xml:space="preserve"> i khoản 1 Điều này.</w:t>
      </w:r>
    </w:p>
    <w:p w14:paraId="1EC636C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c) Đối tượng quy định tại điểm i</w:t>
      </w:r>
      <w:r w:rsidRPr="00B24E4D">
        <w:rPr>
          <w:rFonts w:ascii="Times New Roman" w:hAnsi="Times New Roman"/>
          <w:sz w:val="28"/>
          <w:szCs w:val="28"/>
          <w:lang w:val="vi-VN"/>
        </w:rPr>
        <w:t xml:space="preserve"> và điểm</w:t>
      </w:r>
      <w:r w:rsidRPr="00B24E4D">
        <w:rPr>
          <w:rFonts w:ascii="Times New Roman" w:hAnsi="Times New Roman"/>
          <w:sz w:val="28"/>
          <w:szCs w:val="28"/>
          <w:lang w:val="af-ZA"/>
        </w:rPr>
        <w:t xml:space="preserve"> n khoản 1 Điều này tại nhiều doanh nghiệp, hợp tác xã, liên hiệp hợp tác xã thì tham gia bảo hiểm xã hội bắt buộc tại doanh nghiệp, hợp tác xã hoặc liên hiệp hợp tác xã đầu tiên tham gia quản lý, điều hành. </w:t>
      </w:r>
    </w:p>
    <w:p w14:paraId="3530CB7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d) Đối tượng quy định tại điểm k khoản 1 Điều này đồng thời cũng thuộc đối tượng quy định tại một trong các điểm a, i và l khoản 1 Điều này thì tham gia bảo hiểm xã hội bắt buộc theo đối tượng quy định tại điểm a hoặc điểm i hoặc điểm l khoản 1 Điều này theo thứ tự đến trước.</w:t>
      </w:r>
    </w:p>
    <w:p w14:paraId="2BFA2CC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đ) Đối tượng quy định tại điểm k khoản 1 Điều này đồng thời cũng thuộc đối tượng quy định tại điểm m hoặc điểm n khoản 1 Điều này thì tham gia bảo hiểm xã hội bắt buộc theo đối tượng quy định tại k khoản 1 Điều này.</w:t>
      </w:r>
    </w:p>
    <w:p w14:paraId="3795CAD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e) Đối tượng quy định tại điểm m và điểm n khoản 1 Điều này đồng thời cũng thuộc đối tượng quy định tại điểm a hoặc điểm l khoản 1 Điều này thì tham gia bảo hiểm xã hội bắt buộc theo đối tượng quy định tại điểm a hoặc điểm l khoản 1 Điều này theo thứ tự đến trước.</w:t>
      </w:r>
    </w:p>
    <w:p w14:paraId="0893FC3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g) Đối tượng quy định tại điểm e khoản 1 Điều này đồng thời cũng thuộc đối tượng tham gia bảo hiểm xã hội quy định tại điểm k và điểm m khoản 1 Điều này thì tham gia bảo hiểm xã hội bắt buộc theo đối tượng quy định tại điểm e khoản 1 Điều này.</w:t>
      </w:r>
    </w:p>
    <w:p w14:paraId="3040915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lastRenderedPageBreak/>
        <w:t>6. Việc tham gia bảo hiểm xã hội bắt buộc đối với các đối tượng khác có việc làm, thu nhập ổn định, thường xuyên do Chính phủ đề xuất phù hợp với điều kiện phát triển kinh tế - xã hội từng thời kỳ và báo cáo Ủy ban Thường vụ Quốc hội quyết định.</w:t>
      </w:r>
    </w:p>
    <w:p w14:paraId="3814A70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7. Đối tượng quy định tại khoản 1 Điều này là người đang hưởng lương hưu, trợ cấp bảo hiểm xã hội, trợ cấp hằng tháng theo quy định của Chính phủ và người lao động là người giúp việc gia đình thì không thuộc đối tượng tham gia bảo hiểm xã hội bắt buộc.</w:t>
      </w:r>
    </w:p>
    <w:p w14:paraId="24EAD100" w14:textId="0B57702A"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Đối tượng quy định tại điểm m và điểm n khoản 1 Điều này đã đủ tuổi nghỉ hưu theo quy định tại khoản 2 Điều 169 của Bộ luật Lao động và không có thời gian đóng bảo hiểm xã hội thì không thuộc đối tượng tham gia bảo hiểm xã hội bắt buộc.</w:t>
      </w:r>
    </w:p>
    <w:p w14:paraId="41020DC9"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Điều 4. Giải thích từ ngữ</w:t>
      </w:r>
    </w:p>
    <w:p w14:paraId="06D7B9F4"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Trong Luật này, các từ ngữ dưới đây được hiểu như sau:</w:t>
      </w:r>
    </w:p>
    <w:p w14:paraId="1D0588A1"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 xml:space="preserve">1. Bảo hiểm xã hội là sự bảo đảm thay thế hoặc bù đắp một phần thu nhập của người lao động </w:t>
      </w:r>
      <w:r w:rsidRPr="009E6432">
        <w:rPr>
          <w:rFonts w:ascii="Times New Roman" w:hAnsi="Times New Roman"/>
          <w:sz w:val="28"/>
          <w:szCs w:val="28"/>
          <w:lang w:val="vi-VN"/>
        </w:rPr>
        <w:t xml:space="preserve">khi </w:t>
      </w:r>
      <w:r w:rsidRPr="009E6432">
        <w:rPr>
          <w:rFonts w:ascii="Times New Roman" w:hAnsi="Times New Roman"/>
          <w:sz w:val="28"/>
          <w:szCs w:val="28"/>
          <w:lang w:val="af-ZA"/>
        </w:rPr>
        <w:t>họ bị giảm hoặc mất thu nhập do ốm đau, thai sản, tai nạn lao động, bệnh nghề nghiệp, sau tuổi nghỉ hưu hoặc chết, trên cơ sở đóng vào quỹ bảo hiểm xã hội hoặc do ngân sách nhà nước bảo đảm.</w:t>
      </w:r>
    </w:p>
    <w:p w14:paraId="78574ACC"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 xml:space="preserve">2. Trợ cấp hưu trí xã hội là loại hình bảo hiểm xã hội do ngân sách nhà nước bảo đảm cho người cao tuổi đủ điều kiện theo quy định của Luật này. </w:t>
      </w:r>
    </w:p>
    <w:p w14:paraId="47DD6ACC"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3. Bảo hiểm xã hội bắt buộc là loại hình bảo hiểm xã hội do Nhà nước tổ chức mà người lao động, người sử dụng lao động thuộc đối tượng tham gia bảo hiểm xã hội bắt buộc phải tham gia.</w:t>
      </w:r>
    </w:p>
    <w:p w14:paraId="1456E329"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4. Bảo hiểm xã hội tự nguyện là loại hình bảo hiểm xã hội do Nhà nước tổ chức mà người lao động có quyền tự nguyện tham gia và được lựa chọn mức đóng, phương thức đóng phù hợp với thu nhập của mình.</w:t>
      </w:r>
    </w:p>
    <w:p w14:paraId="64556792"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 xml:space="preserve">5. Bảo hiểm hưu trí bổ sung là </w:t>
      </w:r>
      <w:r w:rsidRPr="009E6432">
        <w:rPr>
          <w:rFonts w:ascii="Times New Roman" w:hAnsi="Times New Roman"/>
          <w:bCs/>
          <w:iCs/>
          <w:sz w:val="28"/>
          <w:szCs w:val="28"/>
          <w:lang w:val="af-ZA"/>
        </w:rPr>
        <w:t>loại hình hưu trí</w:t>
      </w:r>
      <w:r w:rsidRPr="009E6432">
        <w:rPr>
          <w:rFonts w:ascii="Times New Roman" w:hAnsi="Times New Roman"/>
          <w:sz w:val="28"/>
          <w:szCs w:val="28"/>
          <w:lang w:val="af-ZA"/>
        </w:rPr>
        <w:t xml:space="preserve"> mang tính chất tự nguyện </w:t>
      </w:r>
      <w:r w:rsidRPr="009E6432">
        <w:rPr>
          <w:rFonts w:ascii="Times New Roman" w:hAnsi="Times New Roman"/>
          <w:bCs/>
          <w:iCs/>
          <w:sz w:val="28"/>
          <w:szCs w:val="28"/>
          <w:lang w:val="af-ZA"/>
        </w:rPr>
        <w:t>theo nguyên tắc thị trường</w:t>
      </w:r>
      <w:r w:rsidRPr="009E6432">
        <w:rPr>
          <w:rFonts w:ascii="Times New Roman" w:hAnsi="Times New Roman"/>
          <w:sz w:val="28"/>
          <w:szCs w:val="28"/>
          <w:lang w:val="af-ZA"/>
        </w:rPr>
        <w:t xml:space="preserve"> nhằm bổ sung cho chế độ hưu trí trong bảo hiểm xã hội bắt buộc, có cơ chế tạo lập quỹ từ sự đóng góp </w:t>
      </w:r>
      <w:r w:rsidRPr="009E6432">
        <w:rPr>
          <w:rFonts w:ascii="Times New Roman" w:hAnsi="Times New Roman"/>
          <w:bCs/>
          <w:iCs/>
          <w:sz w:val="28"/>
          <w:szCs w:val="28"/>
          <w:lang w:val="af-ZA"/>
        </w:rPr>
        <w:t>của người sử dụng lao động hoặc</w:t>
      </w:r>
      <w:r w:rsidRPr="009E6432">
        <w:rPr>
          <w:rFonts w:ascii="Times New Roman" w:hAnsi="Times New Roman"/>
          <w:sz w:val="28"/>
          <w:szCs w:val="28"/>
          <w:lang w:val="af-ZA"/>
        </w:rPr>
        <w:t xml:space="preserve"> của người sử dụng lao động và người lao động.</w:t>
      </w:r>
    </w:p>
    <w:p w14:paraId="3B733769"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 xml:space="preserve">6. Thời gian đóng bảo hiểm xã hội là tổng thời gian đã đóng bảo hiểm xã hội, bao gồm cả thời gian đóng bảo hiểm xã hội bắt buộc, bảo hiểm xã hội tự nguyện </w:t>
      </w:r>
      <w:r w:rsidRPr="009E6432">
        <w:rPr>
          <w:rFonts w:ascii="Times New Roman" w:hAnsi="Times New Roman"/>
          <w:bCs/>
          <w:iCs/>
          <w:sz w:val="28"/>
          <w:szCs w:val="28"/>
          <w:lang w:val="af-ZA"/>
        </w:rPr>
        <w:t>theo quy định của Luật này.</w:t>
      </w:r>
      <w:r w:rsidRPr="009E6432">
        <w:rPr>
          <w:rFonts w:ascii="Times New Roman" w:hAnsi="Times New Roman"/>
          <w:sz w:val="28"/>
          <w:szCs w:val="28"/>
          <w:lang w:val="af-ZA"/>
        </w:rPr>
        <w:t xml:space="preserve"> </w:t>
      </w:r>
    </w:p>
    <w:p w14:paraId="4E219C26" w14:textId="77777777" w:rsidR="00BF4D66" w:rsidRPr="005A6702" w:rsidRDefault="00BF4D66" w:rsidP="00C92F34">
      <w:pPr>
        <w:widowControl w:val="0"/>
        <w:spacing w:before="140" w:after="120" w:line="240" w:lineRule="auto"/>
        <w:ind w:firstLine="720"/>
        <w:jc w:val="both"/>
        <w:rPr>
          <w:rFonts w:ascii="Times New Roman" w:hAnsi="Times New Roman"/>
          <w:spacing w:val="-2"/>
          <w:sz w:val="28"/>
          <w:szCs w:val="28"/>
          <w:lang w:val="af-ZA"/>
        </w:rPr>
      </w:pPr>
      <w:r w:rsidRPr="005A6702">
        <w:rPr>
          <w:rFonts w:ascii="Times New Roman" w:hAnsi="Times New Roman"/>
          <w:spacing w:val="-2"/>
          <w:sz w:val="28"/>
          <w:szCs w:val="28"/>
          <w:lang w:val="af-ZA"/>
        </w:rPr>
        <w:t>Trường hợp người lao động đóng bảo hiểm xã hội theo quy định của Điều ước quốc tế mà Việt Nam là thành viên thì thời gian đóng bảo hiểm xã hội bao gồm thời gian người lao động đóng bảo hiểm xã hội được Điều ước quốc tế công nhận.</w:t>
      </w:r>
    </w:p>
    <w:p w14:paraId="7A7031F2" w14:textId="77777777" w:rsidR="00BF4D66" w:rsidRPr="004D1AFB" w:rsidRDefault="00BF4D66" w:rsidP="00C92F34">
      <w:pPr>
        <w:widowControl w:val="0"/>
        <w:spacing w:before="140" w:after="120" w:line="240" w:lineRule="auto"/>
        <w:ind w:firstLine="720"/>
        <w:jc w:val="both"/>
        <w:rPr>
          <w:rFonts w:ascii="Times New Roman" w:hAnsi="Times New Roman"/>
          <w:sz w:val="28"/>
          <w:szCs w:val="28"/>
          <w:lang w:val="af-ZA"/>
        </w:rPr>
      </w:pPr>
      <w:r w:rsidRPr="004D1AFB">
        <w:rPr>
          <w:rFonts w:ascii="Times New Roman" w:hAnsi="Times New Roman"/>
          <w:sz w:val="28"/>
          <w:szCs w:val="28"/>
          <w:lang w:val="af-ZA"/>
        </w:rPr>
        <w:t xml:space="preserve">7. Thân nhân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w:t>
      </w:r>
      <w:r w:rsidRPr="004D1AFB">
        <w:rPr>
          <w:rFonts w:ascii="Times New Roman" w:hAnsi="Times New Roman"/>
          <w:sz w:val="28"/>
          <w:szCs w:val="28"/>
          <w:lang w:val="af-ZA"/>
        </w:rPr>
        <w:lastRenderedPageBreak/>
        <w:t>đình.</w:t>
      </w:r>
    </w:p>
    <w:p w14:paraId="3D391071"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8. Người thụ hưởng là đối tượng được quy định trong Luật này mà đủ điều kiện được hưởng chế độ bảo hiểm xã hội.</w:t>
      </w:r>
    </w:p>
    <w:p w14:paraId="51389EE2"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bookmarkStart w:id="6" w:name="_Hlk162197502"/>
      <w:r w:rsidRPr="009E6432">
        <w:rPr>
          <w:rFonts w:ascii="Times New Roman" w:hAnsi="Times New Roman"/>
          <w:sz w:val="28"/>
          <w:szCs w:val="28"/>
          <w:lang w:val="af-ZA"/>
        </w:rPr>
        <w:t xml:space="preserve">9. Đăng ký tham gia bảo hiểm xã hội là việc người sử dụng lao động, người lao động nộp hồ sơ </w:t>
      </w:r>
      <w:r w:rsidRPr="009E6432">
        <w:rPr>
          <w:rFonts w:ascii="Times New Roman" w:hAnsi="Times New Roman"/>
          <w:bCs/>
          <w:sz w:val="28"/>
          <w:szCs w:val="28"/>
          <w:lang w:val="af-ZA"/>
        </w:rPr>
        <w:t xml:space="preserve">kê khai thông tin về người lao động, người sử dụng lao động, tiền lương, thu nhập làm căn cứ đóng bảo hiểm xã hội, phương thức đóng và các nội dung khác có liên quan theo quy định của pháp luật để </w:t>
      </w:r>
      <w:r w:rsidRPr="009E6432">
        <w:rPr>
          <w:rFonts w:ascii="Times New Roman" w:hAnsi="Times New Roman"/>
          <w:sz w:val="28"/>
          <w:szCs w:val="28"/>
          <w:lang w:val="af-ZA"/>
        </w:rPr>
        <w:t>tham gia bảo hiểm xã hội cho cơ quan bảo hiểm xã hội.</w:t>
      </w:r>
    </w:p>
    <w:bookmarkEnd w:id="6"/>
    <w:p w14:paraId="04342A28"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10. Giao dịch điện tử trong lĩnh vực bảo hiểm xã hội là giao dịch bằng phương tiện điện tử bao gồm đăng ký tham gia, cấp sổ bảo hiểm xã hội; giải quyết, chi trả chế độ bảo hiểm xã hội và các hoạt động khác trong lĩnh vực bảo hiểm xã hội.</w:t>
      </w:r>
    </w:p>
    <w:p w14:paraId="60420324" w14:textId="77777777"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11. Cơ sở dữ liệu quốc gia về bảo hiểm là cơ sở dữ liệu quốc gia lưu trữ thông tin về bảo hiểm xã hội, bảo hiểm thất nghiệp, bảo hiểm y tế được số hóa, chuẩn hóa, lưu trữ, quản lý bằng cơ sở hạ tầng thông tin để phục vụ quản lý nhà nước và giao dịch của cơ quan, tổ chức, cá nhân.</w:t>
      </w:r>
    </w:p>
    <w:p w14:paraId="3476A179" w14:textId="5F7F6846" w:rsidR="00BF4D66" w:rsidRPr="009E6432" w:rsidRDefault="00BF4D66" w:rsidP="00C92F34">
      <w:pPr>
        <w:widowControl w:val="0"/>
        <w:spacing w:before="14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12. Mức tham chiếu là mức tiền do Chính phủ quy định dùng để tính mức đóng, mức hưởng một số chế độ bảo hiểm xã hội trong Luật này. Mức tham chiếu được điều chỉnh trên cơ sở mức tăng của chỉ số giá tiêu dùng, tăng trưởng kinh tế và phù hợp với khả năng của ngân sách nhà nước, quỹ bảo hiểm xã hội.</w:t>
      </w:r>
    </w:p>
    <w:p w14:paraId="7670AFDD"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5. Các chế độ bảo hiểm xã hội</w:t>
      </w:r>
    </w:p>
    <w:p w14:paraId="5C179D2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Trợ cấp hưu trí xã hội có các chế độ sau đây:</w:t>
      </w:r>
    </w:p>
    <w:p w14:paraId="10F5DD22"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Trợ cấp hưu trí xã hội hằng tháng;</w:t>
      </w:r>
    </w:p>
    <w:p w14:paraId="433118A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fr-FR"/>
        </w:rPr>
      </w:pPr>
      <w:r w:rsidRPr="00B24E4D">
        <w:rPr>
          <w:rFonts w:ascii="Times New Roman" w:hAnsi="Times New Roman"/>
          <w:sz w:val="28"/>
          <w:szCs w:val="28"/>
          <w:lang w:val="fr-FR"/>
        </w:rPr>
        <w:t>b) Hỗ trợ chi phí mai táng;</w:t>
      </w:r>
    </w:p>
    <w:p w14:paraId="4D8B741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fr-FR"/>
        </w:rPr>
      </w:pPr>
      <w:r w:rsidRPr="00B24E4D">
        <w:rPr>
          <w:rFonts w:ascii="Times New Roman" w:hAnsi="Times New Roman"/>
          <w:sz w:val="28"/>
          <w:szCs w:val="28"/>
          <w:lang w:val="fr-FR"/>
        </w:rPr>
        <w:t>c) Hưởng bảo hiểm y tế do Ngân sách nhà nước đóng.</w:t>
      </w:r>
    </w:p>
    <w:p w14:paraId="79F183B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2. Bảo hiểm xã hội bắt buộc có các chế độ sau đây: </w:t>
      </w:r>
    </w:p>
    <w:p w14:paraId="41583E15"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a) Ốm đau; </w:t>
      </w:r>
    </w:p>
    <w:p w14:paraId="715283A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b) Thai sản; </w:t>
      </w:r>
    </w:p>
    <w:p w14:paraId="0592216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c) Hưu trí; </w:t>
      </w:r>
    </w:p>
    <w:p w14:paraId="521702D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d) Tử tuất;</w:t>
      </w:r>
    </w:p>
    <w:p w14:paraId="57D5D1D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đ) Bảo hiểm tai nạn lao động, bệnh nghề nghiệp theo quy định của Luật An toàn, vệ sinh lao động.</w:t>
      </w:r>
    </w:p>
    <w:p w14:paraId="40DF309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3. Bảo hiểm xã hội tự nguyện có các chế độ sau đây: </w:t>
      </w:r>
    </w:p>
    <w:p w14:paraId="4D57FFC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a) </w:t>
      </w:r>
      <w:r w:rsidRPr="00B24E4D">
        <w:rPr>
          <w:rFonts w:ascii="Times New Roman" w:hAnsi="Times New Roman"/>
          <w:sz w:val="28"/>
          <w:szCs w:val="28"/>
        </w:rPr>
        <w:t>Trợ cấp t</w:t>
      </w:r>
      <w:r w:rsidRPr="00B24E4D">
        <w:rPr>
          <w:rFonts w:ascii="Times New Roman" w:hAnsi="Times New Roman"/>
          <w:sz w:val="28"/>
          <w:szCs w:val="28"/>
          <w:lang w:val="vi-VN"/>
        </w:rPr>
        <w:t>hai sản;</w:t>
      </w:r>
    </w:p>
    <w:p w14:paraId="43FB3BF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Hưu trí;</w:t>
      </w:r>
    </w:p>
    <w:p w14:paraId="183977E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Tử tuất;</w:t>
      </w:r>
    </w:p>
    <w:p w14:paraId="6FB9EA0D" w14:textId="77777777" w:rsidR="00BF4D66" w:rsidRPr="00894897" w:rsidRDefault="00BF4D66" w:rsidP="00C92F34">
      <w:pPr>
        <w:widowControl w:val="0"/>
        <w:spacing w:before="140" w:after="120" w:line="240" w:lineRule="auto"/>
        <w:ind w:firstLine="720"/>
        <w:jc w:val="both"/>
        <w:rPr>
          <w:rFonts w:ascii="Times New Roman" w:hAnsi="Times New Roman"/>
          <w:spacing w:val="-6"/>
          <w:sz w:val="28"/>
          <w:szCs w:val="28"/>
          <w:lang w:val="vi-VN"/>
        </w:rPr>
      </w:pPr>
      <w:r w:rsidRPr="00894897">
        <w:rPr>
          <w:rFonts w:ascii="Times New Roman" w:hAnsi="Times New Roman"/>
          <w:spacing w:val="-6"/>
          <w:sz w:val="28"/>
          <w:szCs w:val="28"/>
          <w:lang w:val="vi-VN"/>
        </w:rPr>
        <w:lastRenderedPageBreak/>
        <w:t>d) Bảo hiểm tai nạn lao động theo quy định của Luật An toàn, vệ sinh lao động.</w:t>
      </w:r>
    </w:p>
    <w:p w14:paraId="4A54EEB5"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Bảo hiểm thất nghiệp có các chế độ theo quy định của Luật Việc làm.</w:t>
      </w:r>
    </w:p>
    <w:p w14:paraId="46EC6878" w14:textId="37566481"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Bảo hiểm hưu trí bổ sung.</w:t>
      </w:r>
    </w:p>
    <w:p w14:paraId="5B94E345"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es-ES"/>
        </w:rPr>
      </w:pPr>
      <w:r w:rsidRPr="00B24E4D">
        <w:rPr>
          <w:rFonts w:ascii="Times New Roman" w:hAnsi="Times New Roman"/>
          <w:b/>
          <w:bCs/>
          <w:sz w:val="28"/>
          <w:szCs w:val="28"/>
          <w:lang w:val="es-ES"/>
        </w:rPr>
        <w:t>Điều 6. Nguyên tắc bảo hiểm xã hội</w:t>
      </w:r>
    </w:p>
    <w:p w14:paraId="79DFB95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1. Mức hưởng bảo hiểm xã hội bắt buộc và bảo hiểm xã hội tự nguyện được tính trên cơ sở mức đóng và thời gian đóng bảo hiểm xã hội; có chia sẻ giữa những người tham gia bảo hiểm xã hội theo quy định của Luật này.</w:t>
      </w:r>
    </w:p>
    <w:p w14:paraId="16D702D3"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51940AA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3. Người lao động vừa có thời gian đóng bảo hiểm xã hội bắt buộc vừa có thời gian đóng bảo hiểm xã hội tự nguyện được hưởng chế độ trợ cấp hằng tháng, chế độ hưu trí và chế độ tử tuất trên cơ sở thời gian đã đóng bảo hiểm xã hội bắt buộc và bảo hiểm xã hội tự nguyện. </w:t>
      </w:r>
    </w:p>
    <w:p w14:paraId="3768A23F"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Thời gian đóng bảo hiểm xã hội đã được tính hưởng bảo hiểm xã hội một lần thì không tính vào thời gian làm cơ sở tính hưởng chế độ bảo hiểm xã hội. </w:t>
      </w:r>
    </w:p>
    <w:p w14:paraId="442529F9"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200ADB89" w14:textId="60C7FC30"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5. Việc thực hiện bảo hiểm xã hội phải đơn giản, dễ dàng, thuận tiện, bảo đảm kịp thời và đầy đủ quyền lợi của người tham gia bảo hiểm xã hội.</w:t>
      </w:r>
    </w:p>
    <w:p w14:paraId="5C0E5AB5"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es-ES"/>
        </w:rPr>
      </w:pPr>
      <w:r w:rsidRPr="00B24E4D">
        <w:rPr>
          <w:rFonts w:ascii="Times New Roman" w:hAnsi="Times New Roman"/>
          <w:b/>
          <w:bCs/>
          <w:sz w:val="28"/>
          <w:szCs w:val="28"/>
          <w:lang w:val="es-ES"/>
        </w:rPr>
        <w:t>Điều 7. Chính sách của Nhà nước đối với bảo hiểm xã hội</w:t>
      </w:r>
    </w:p>
    <w:p w14:paraId="2DBAB19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1. Nhà nước xây dựng hệ thống bảo hiểm xã hội đa tầng bao gồm: trợ cấp hưu trí xã hội; bảo hiểm xã hội bắt buộc và bảo hiểm xã hội tự nguyện; bảo hiểm hưu trí bổ sung để hướng tới bao phủ toàn dân theo lộ trình phù hợp với điều kiện phát triển kinh tế - xã hội.</w:t>
      </w:r>
    </w:p>
    <w:p w14:paraId="6E3BAD8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2. Bảo đảm quyền, lợi ích hợp pháp của các tổ chức, cá nhân tham gia bảo hiểm xã hội; có chính sách hỗ trợ về tín dụng cho người lao động có thời gian đóng bảo hiểm xã hội mà bị mất việc làm.</w:t>
      </w:r>
    </w:p>
    <w:p w14:paraId="027D967A"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3. Ngân sách nhà nước bảo đảm các chế độ của trợ cấp hưu trí xã hội và các chế độ khác do ngân sách nhà nước bảo đảm theo quy định của Luật này.</w:t>
      </w:r>
    </w:p>
    <w:p w14:paraId="270265D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4. Bảo hộ, bảo toàn và tăng trưởng quỹ bảo hiểm xã hội.</w:t>
      </w:r>
    </w:p>
    <w:p w14:paraId="220ABB3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5. Hỗ trợ người tham gia bảo hiểm xã hội tự nguyện.</w:t>
      </w:r>
    </w:p>
    <w:p w14:paraId="10BBDA23"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6. Khuyến khích các địa phương tùy theo điều kiện kinh tế - xã hội, khả năng cân đối ngân sách, kết hợp huy động các nguồn lực xã hội hỗ trợ thêm tiền đóng bảo hiểm xã hội cho người tham gia bảo hiểm xã hội tự nguyện và hỗ trợ thêm cho người hưởng trợ cấp hưu trí xã hội.</w:t>
      </w:r>
    </w:p>
    <w:p w14:paraId="11AC1EF3"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lastRenderedPageBreak/>
        <w:t>7. Hoàn thiện pháp luật và chính sách về bảo hiểm xã hội; phát triển hệ thống tổ chức thực hiện bảo hiểm xã hội chuyên nghiệp, hiện đại, minh bạch và hiệu quả; ưu tiên đầu tư phát triển hạ tầng công nghệ thông tin đáp ứng yêu cầu chuyển đổi số, giao dịch điện tử và yêu cầu quản lý về bảo hiểm xã hội.</w:t>
      </w:r>
    </w:p>
    <w:p w14:paraId="7322A942" w14:textId="132C068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 8. Khuyến khích tham gia bảo hiểm hưu trí bổ sung.</w:t>
      </w:r>
    </w:p>
    <w:p w14:paraId="63DD85A1" w14:textId="77777777" w:rsidR="00BF4D66" w:rsidRPr="00B24E4D" w:rsidRDefault="00BF4D66" w:rsidP="00C92F34">
      <w:pPr>
        <w:widowControl w:val="0"/>
        <w:tabs>
          <w:tab w:val="left" w:pos="993"/>
        </w:tabs>
        <w:spacing w:before="140" w:after="120" w:line="240" w:lineRule="auto"/>
        <w:ind w:firstLine="720"/>
        <w:rPr>
          <w:rFonts w:ascii="Times New Roman" w:hAnsi="Times New Roman"/>
          <w:b/>
          <w:sz w:val="28"/>
          <w:szCs w:val="28"/>
        </w:rPr>
      </w:pPr>
      <w:r w:rsidRPr="00B24E4D">
        <w:rPr>
          <w:rFonts w:ascii="Times New Roman" w:hAnsi="Times New Roman"/>
          <w:b/>
          <w:sz w:val="28"/>
          <w:szCs w:val="28"/>
          <w:lang w:val="es-ES"/>
        </w:rPr>
        <w:t xml:space="preserve">Điều 7a. </w:t>
      </w:r>
      <w:r w:rsidRPr="00B24E4D">
        <w:rPr>
          <w:rFonts w:ascii="Times New Roman" w:hAnsi="Times New Roman"/>
          <w:b/>
          <w:sz w:val="28"/>
          <w:szCs w:val="28"/>
          <w:lang w:val="vi-VN"/>
        </w:rPr>
        <w:t>Hợp tác quốc tế về bảo hiểm xã hội</w:t>
      </w:r>
      <w:r w:rsidRPr="00B24E4D">
        <w:rPr>
          <w:rFonts w:ascii="Times New Roman" w:hAnsi="Times New Roman"/>
          <w:b/>
          <w:sz w:val="28"/>
          <w:szCs w:val="28"/>
        </w:rPr>
        <w:t xml:space="preserve"> </w:t>
      </w:r>
    </w:p>
    <w:p w14:paraId="445C50B9" w14:textId="77777777" w:rsidR="00BF4D66" w:rsidRPr="00894897" w:rsidRDefault="00BF4D66" w:rsidP="00C92F34">
      <w:pPr>
        <w:widowControl w:val="0"/>
        <w:spacing w:before="140" w:after="120" w:line="240" w:lineRule="auto"/>
        <w:ind w:firstLine="720"/>
        <w:jc w:val="both"/>
        <w:rPr>
          <w:rFonts w:ascii="Times New Roman" w:hAnsi="Times New Roman"/>
          <w:spacing w:val="-2"/>
          <w:sz w:val="28"/>
          <w:szCs w:val="28"/>
          <w:lang w:val="es-ES"/>
        </w:rPr>
      </w:pPr>
      <w:r w:rsidRPr="00894897">
        <w:rPr>
          <w:rFonts w:ascii="Times New Roman" w:hAnsi="Times New Roman"/>
          <w:spacing w:val="-2"/>
          <w:sz w:val="28"/>
          <w:szCs w:val="28"/>
          <w:lang w:val="es-ES"/>
        </w:rPr>
        <w:t>1. Hợp tác quốc tế về bảo hiểm xã hội được thực hiện theo nguyên tắc các bên cùng có lợi, phù hợp với quy định của pháp luật quốc tế và pháp luật Việt Nam.</w:t>
      </w:r>
    </w:p>
    <w:p w14:paraId="24919DE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2. Khuyến khích các tổ chức quốc tế, tổ chức, cá nhân nước ngoài hợp tác với các cơ quan, tổ chức của Việt Nam nhằm hỗ trợ lẫn nhau về nguồn lực, tăng cường năng lực quản lý và tổ chức thực hiện các chương trình, chính sách về bảo hiểm xã hội, phát triển hệ thống chính sách bảo hiểm xã hội linh hoạt, đa dạng, đa tầng, hiện đại, hội nhập quốc tế; hướng tới bao phủ toàn dân theo lộ trình phù hợp với điều kiện phát triển kinh tế - xã hội của đất nước; kết hợp hài hoà các nguyên tắc đóng - hưởng; công bằng, bình đẳng; chia sẻ và bền vững.</w:t>
      </w:r>
    </w:p>
    <w:p w14:paraId="01627DF5"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3. Thúc đẩy đàm phán, ký kết các hiệp định song phương về bảo hiểm xã hội để đảm bảo quyền lợi cho người lao động Việt Nam khi đi làm việc ở nước ngoài, người lao động nước ngoài đến làm việc tại Việt Nam. </w:t>
      </w:r>
    </w:p>
    <w:p w14:paraId="3A86E2D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4. Trường hợp điều ước quốc tế mà Việt Nam là thành viên có quy định, thời gian tham gia bảo hiểm xã hội của người lao động ở Việt Nam và ở nước ngoài được tính để xét điều kiện hưởng chế độ bảo hiểm xã hội; thời gian để tính hưởng các chế độ bảo hiểm xã hội ở Việt Nam là thời gian người lao động đã đóng bảo hiểm xã hội tại Việt Nam. </w:t>
      </w:r>
    </w:p>
    <w:p w14:paraId="63B92CD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5. Chính phủ thống nhất quản lý nhà nước hợp tác quốc tế về bảo hiểm xã hội; chủ trì đàm phán, ký kết, gia nhập các điều ước quốc tế cấp Chính phủ về bảo hiểm xã hội; ban hành theo thẩm quyền, trình cấp có thẩm quyền ban hành các văn bản quy phạm pháp luật, quy định về hợp tác quốc tế trong lĩnh vực bảo hiểm xã hội. </w:t>
      </w:r>
    </w:p>
    <w:p w14:paraId="1B033001" w14:textId="51FA3E7F"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6. Bộ Lao động - Thương binh và Xã hội giúp Chính phủ thống nhất quản lý nhà nước về hợp tác quốc tế về bảo hiểm xã hội; chủ trì đàm phán, ký kết, gia nhập các điều ước quốc tế có liên quan; chủ trì xây dựng, trình cấp có thẩm quyền ban hành và ban hành theo thẩm quyền các văn bản quy phạm pháp luật, quy định về hợp tác quốc tế trong lĩnh vực bảo hiểm xã hội; đại diện Chính phủ tham gia các diễn đàn, cơ chế hợp tác song phương, đa phương mà Việt Nam là thành viên, hàng năm tổng hợp báo cáo Chính phủ, Thủ tướng Chính phủ tình hình thực hiện hợp tác quốc tế về bảo hiểm xã hội trong phạm vi cả nước.</w:t>
      </w:r>
    </w:p>
    <w:p w14:paraId="4001DF09"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es-ES"/>
        </w:rPr>
      </w:pPr>
      <w:r w:rsidRPr="00B24E4D">
        <w:rPr>
          <w:rFonts w:ascii="Times New Roman" w:hAnsi="Times New Roman"/>
          <w:b/>
          <w:bCs/>
          <w:sz w:val="28"/>
          <w:szCs w:val="28"/>
          <w:lang w:val="es-ES"/>
        </w:rPr>
        <w:t xml:space="preserve">Điều 8. Các hành vi bị nghiêm cấm </w:t>
      </w:r>
    </w:p>
    <w:p w14:paraId="22D63895"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1. Chậm đóng, trốn đóng bảo hiểm xã hội bắt buộc.</w:t>
      </w:r>
    </w:p>
    <w:p w14:paraId="0F457D94"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2. Chiếm dụng tiền hưởng bảo hiểm xã hội.</w:t>
      </w:r>
    </w:p>
    <w:p w14:paraId="77EF5B3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 xml:space="preserve">3. Cản trở, gây khó khăn hoặc làm thiệt hại đến quyền, lợi ích hợp pháp của </w:t>
      </w:r>
      <w:r w:rsidRPr="00B24E4D">
        <w:rPr>
          <w:rFonts w:ascii="Times New Roman" w:hAnsi="Times New Roman"/>
          <w:sz w:val="28"/>
          <w:szCs w:val="28"/>
          <w:lang w:val="es-ES"/>
        </w:rPr>
        <w:lastRenderedPageBreak/>
        <w:t>các bên tham gia, thụ hưởng bảo hiểm xã hội.</w:t>
      </w:r>
    </w:p>
    <w:p w14:paraId="348C80D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4. Gian lận, giả mạo hồ sơ trong việc thực hiện bảo hiểm xã hội.</w:t>
      </w:r>
    </w:p>
    <w:p w14:paraId="0D3782D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5. Sử dụng quỹ bảo hiểm xã hội, quỹ bảo hiểm thất nghiệp không đúng quy định pháp luật.</w:t>
      </w:r>
    </w:p>
    <w:p w14:paraId="25A21CB6" w14:textId="77777777" w:rsidR="00BF4D66" w:rsidRPr="00894897" w:rsidRDefault="00BF4D66" w:rsidP="00C92F34">
      <w:pPr>
        <w:widowControl w:val="0"/>
        <w:spacing w:before="120" w:after="120" w:line="240" w:lineRule="auto"/>
        <w:ind w:firstLine="720"/>
        <w:jc w:val="both"/>
        <w:rPr>
          <w:rFonts w:ascii="Times New Roman" w:hAnsi="Times New Roman"/>
          <w:spacing w:val="-6"/>
          <w:sz w:val="28"/>
          <w:szCs w:val="28"/>
          <w:lang w:val="es-ES"/>
        </w:rPr>
      </w:pPr>
      <w:r w:rsidRPr="00894897">
        <w:rPr>
          <w:rFonts w:ascii="Times New Roman" w:hAnsi="Times New Roman"/>
          <w:spacing w:val="-6"/>
          <w:sz w:val="28"/>
          <w:szCs w:val="28"/>
          <w:lang w:val="es-ES"/>
        </w:rPr>
        <w:t>6. Truy cập, khai thác, cung cấp trái pháp luật cơ sở dữ liệu về bảo hiểm xã hội.</w:t>
      </w:r>
    </w:p>
    <w:p w14:paraId="57343FF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7. Đăng ký, báo cáo sai sự thật; cung cấp thông tin không chính xác về bảo hiểm xã hội; xuyên tạc về chính sách bảo hiểm xã hội.</w:t>
      </w:r>
    </w:p>
    <w:p w14:paraId="0A86DC5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es-ES"/>
        </w:rPr>
      </w:pPr>
      <w:r w:rsidRPr="00B24E4D">
        <w:rPr>
          <w:rFonts w:ascii="Times New Roman" w:hAnsi="Times New Roman"/>
          <w:sz w:val="28"/>
          <w:szCs w:val="28"/>
          <w:lang w:val="es-ES"/>
        </w:rPr>
        <w:t>8. Thông đồng, móc nối, bao che, giúp sức cơ quan, tổ chức, cá nhân thực hiện hành vi vi phạm pháp luật về bảo hiểm xã hội.</w:t>
      </w:r>
    </w:p>
    <w:p w14:paraId="2C2FC769" w14:textId="72C0E2BA" w:rsidR="00BF4D66" w:rsidRPr="00894897" w:rsidRDefault="00BF4D66" w:rsidP="00C92F34">
      <w:pPr>
        <w:widowControl w:val="0"/>
        <w:spacing w:before="120" w:after="120" w:line="240" w:lineRule="auto"/>
        <w:ind w:firstLine="720"/>
        <w:jc w:val="both"/>
        <w:rPr>
          <w:rFonts w:ascii="Times New Roman" w:hAnsi="Times New Roman"/>
          <w:spacing w:val="-6"/>
          <w:sz w:val="28"/>
          <w:szCs w:val="28"/>
          <w:lang w:val="es-ES"/>
        </w:rPr>
      </w:pPr>
      <w:r w:rsidRPr="00894897">
        <w:rPr>
          <w:rFonts w:ascii="Times New Roman" w:hAnsi="Times New Roman"/>
          <w:spacing w:val="-6"/>
          <w:sz w:val="28"/>
          <w:szCs w:val="28"/>
          <w:lang w:val="es-ES"/>
        </w:rPr>
        <w:t>9. Cầm cố, mua bán, thế chấp, đặt cọc sổ bảo hiểm xã hội dưới mọi hình thức.</w:t>
      </w:r>
    </w:p>
    <w:p w14:paraId="5EF9A8E2"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Chương II</w:t>
      </w:r>
    </w:p>
    <w:p w14:paraId="2AD0DE37"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QUYỀN, TRÁCH NHIỆM CỦA CƠ QUAN, TỔ CHỨC, CÁ NHÂN VỀ BẢO HIỂM XÃ HỘI VÀ TỔ CHỨC THỰC HIỆN BẢO HIỂM XÃ HỘI</w:t>
      </w:r>
    </w:p>
    <w:p w14:paraId="29E99DFA"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Mục 1</w:t>
      </w:r>
    </w:p>
    <w:p w14:paraId="025E49EE" w14:textId="77777777" w:rsidR="00BF4D66" w:rsidRPr="00B24E4D" w:rsidRDefault="00BF4D66" w:rsidP="00C92F34">
      <w:pPr>
        <w:widowControl w:val="0"/>
        <w:spacing w:before="120" w:after="120" w:line="240" w:lineRule="auto"/>
        <w:ind w:firstLine="720"/>
        <w:jc w:val="center"/>
        <w:rPr>
          <w:rFonts w:ascii="Times New Roman" w:hAnsi="Times New Roman"/>
          <w:b/>
          <w:bCs/>
          <w:iCs/>
          <w:sz w:val="28"/>
          <w:szCs w:val="28"/>
        </w:rPr>
      </w:pPr>
      <w:r w:rsidRPr="00B24E4D">
        <w:rPr>
          <w:rFonts w:ascii="Times New Roman" w:hAnsi="Times New Roman"/>
          <w:b/>
          <w:bCs/>
          <w:iCs/>
          <w:sz w:val="28"/>
          <w:szCs w:val="28"/>
        </w:rPr>
        <w:t>QUYỀN VÀ TRÁCH NHIỆM CỦA CƠ QUAN, TỔ CHỨC,</w:t>
      </w:r>
    </w:p>
    <w:p w14:paraId="7646D539"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CÁ NHÂN VỀ BẢO HIỂM XÃ HỘI</w:t>
      </w:r>
    </w:p>
    <w:p w14:paraId="2774A410"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9. Quyền của người tham gia và người thụ hưởng chế độ bảo hiểm xã hội</w:t>
      </w:r>
    </w:p>
    <w:p w14:paraId="40C6B99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Người tham gia bảo hiểm xã hội có các quyền sau đây:</w:t>
      </w:r>
    </w:p>
    <w:p w14:paraId="22CA2C5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Được hưởng chế độ bảo hiểm xã hội theo quy định của Luật này;</w:t>
      </w:r>
    </w:p>
    <w:p w14:paraId="4114140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Được cấp sổ bảo hiểm xã hội;</w:t>
      </w:r>
    </w:p>
    <w:p w14:paraId="3A51CF4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Được cơ quan bảo hiểm xã hội hằng tháng cung cấp thông tin về việc đóng bảo hiểm xã hội thông qua các giao dịch bằng phương tiện điện tử; được yêu cầu cơ quan bảo hiểm xã hội xác nhận thông tin về đóng bảo hiểm xã hội;</w:t>
      </w:r>
    </w:p>
    <w:p w14:paraId="6F8A86A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d) </w:t>
      </w:r>
      <w:r w:rsidRPr="00B24E4D">
        <w:rPr>
          <w:rFonts w:ascii="Times New Roman" w:hAnsi="Times New Roman"/>
          <w:bCs/>
          <w:sz w:val="28"/>
          <w:szCs w:val="28"/>
          <w:lang w:val="vi-VN"/>
        </w:rPr>
        <w:t>Tuyên truyền, phổ biến chính sách, pháp luật về bảo hiểm xã hội;</w:t>
      </w:r>
      <w:r w:rsidRPr="00B24E4D">
        <w:rPr>
          <w:rFonts w:ascii="Times New Roman" w:hAnsi="Times New Roman"/>
          <w:sz w:val="28"/>
          <w:szCs w:val="28"/>
          <w:lang w:val="vi-VN"/>
        </w:rPr>
        <w:t xml:space="preserve"> </w:t>
      </w:r>
    </w:p>
    <w:p w14:paraId="305B972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đ) Được chủ động đi khám giám định mức suy giảm khả năng lao động nếu thuộc trường hợp đang bảo lưu thời gian đóng bảo hiểm xã hội;</w:t>
      </w:r>
    </w:p>
    <w:p w14:paraId="44C32DF4" w14:textId="77777777" w:rsidR="00BF4D66" w:rsidRPr="00B24E4D" w:rsidRDefault="00BF4D66" w:rsidP="00C92F34">
      <w:pPr>
        <w:widowControl w:val="0"/>
        <w:spacing w:before="120" w:after="120" w:line="240" w:lineRule="auto"/>
        <w:ind w:firstLine="720"/>
        <w:jc w:val="both"/>
        <w:rPr>
          <w:rFonts w:ascii="Times New Roman" w:hAnsi="Times New Roman"/>
          <w:spacing w:val="-8"/>
          <w:sz w:val="28"/>
          <w:szCs w:val="28"/>
          <w:lang w:val="vi-VN"/>
        </w:rPr>
      </w:pPr>
      <w:r w:rsidRPr="00B24E4D">
        <w:rPr>
          <w:rFonts w:ascii="Times New Roman" w:hAnsi="Times New Roman"/>
          <w:spacing w:val="-8"/>
          <w:sz w:val="28"/>
          <w:szCs w:val="28"/>
          <w:lang w:val="vi-VN"/>
        </w:rPr>
        <w:t>e) Khiếu nại, tố cáo và khởi kiện về bảo hiểm xã hội theo quy định của pháp luật.</w:t>
      </w:r>
    </w:p>
    <w:p w14:paraId="0EC6C19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Người thụ hưởng chế độ bảo hiểm xã hội có các quyền sau đây:</w:t>
      </w:r>
    </w:p>
    <w:p w14:paraId="79FE3A9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a) Nhận các chế độ bảo hiểm xã hội đầy đủ, kịp thời, thuận tiện; </w:t>
      </w:r>
    </w:p>
    <w:p w14:paraId="291A802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b) Hưởng bảo hiểm y tế trong các trường hợp sau đây: đang hưởng lương hưu; nghỉ việc hưởng trợ cấp tai nạn lao động, bệnh nghề nghiệp hằng tháng; trong thời gian nghỉ việc hưởng chế độ thai sản từ 14 ngày trở lên trong tháng; trong thời gian nghỉ việc hưởng chế độ ốm đau từ 14 ngày trở lên trong tháng hoặc nghỉ việc hưởng trợ cấp ốm đau đối với người lao động bị mắc bệnh thuộc Danh mục bệnh cần chữa trị dài ngày do Bộ Y tế ban hành; đang hưởng trợ cấp hằng tháng </w:t>
      </w:r>
      <w:r w:rsidRPr="00B24E4D">
        <w:rPr>
          <w:rFonts w:ascii="Times New Roman" w:hAnsi="Times New Roman"/>
          <w:sz w:val="28"/>
          <w:szCs w:val="28"/>
          <w:lang w:val="vi-VN"/>
        </w:rPr>
        <w:lastRenderedPageBreak/>
        <w:t>theo quy định tại Điều 22 của Luật này;</w:t>
      </w:r>
    </w:p>
    <w:p w14:paraId="78B44FE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Được thanh toán phí giám định y khoa khi kết quả giám định y khoa đủ điều kiện để hưởng chế độ bảo hiểm xã hội theo quy định tại Luật này;</w:t>
      </w:r>
    </w:p>
    <w:p w14:paraId="386B5AE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d) Ủy quyền cho người khác nhận lương hưu, trợ cấp bảo hiểm xã hội và chế độ khác theo quy định của Luật này </w:t>
      </w:r>
    </w:p>
    <w:p w14:paraId="098AB95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Thời hạn ủy quyền nhận lương hưu, trợ cấp bảo hiểm xã hội tối đa không quá 12 tháng kể từ ngày xác lập việc ủy quyền;</w:t>
      </w:r>
    </w:p>
    <w:p w14:paraId="29F60B24"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đ) Được cơ quan bảo hiểm xã hội hằng tháng cung cấp thông tin về việc hưởng chế độ bảo hiểm xã hội thông qua các giao dịch bằng phương tiện điện tử; được yêu cầu cơ quan bảo hiểm xã hội xác nhận thông tin về hưởng bảo hiểm xã hội;</w:t>
      </w:r>
    </w:p>
    <w:p w14:paraId="5F161C33" w14:textId="20A2E39F" w:rsidR="00BF4D66" w:rsidRPr="00B24E4D" w:rsidRDefault="00BF4D66" w:rsidP="00C92F34">
      <w:pPr>
        <w:widowControl w:val="0"/>
        <w:spacing w:before="120" w:after="120" w:line="240" w:lineRule="auto"/>
        <w:ind w:firstLine="720"/>
        <w:jc w:val="both"/>
        <w:rPr>
          <w:rFonts w:ascii="Times New Roman" w:hAnsi="Times New Roman"/>
          <w:spacing w:val="-8"/>
          <w:sz w:val="28"/>
          <w:szCs w:val="28"/>
          <w:lang w:val="vi-VN"/>
        </w:rPr>
      </w:pPr>
      <w:r w:rsidRPr="00B24E4D">
        <w:rPr>
          <w:rFonts w:ascii="Times New Roman" w:hAnsi="Times New Roman"/>
          <w:spacing w:val="-8"/>
          <w:sz w:val="28"/>
          <w:szCs w:val="28"/>
          <w:lang w:val="vi-VN"/>
        </w:rPr>
        <w:t>e) Khiếu nại, tố cáo và khởi kiện về bảo hiểm xã hội theo quy định của pháp luật;</w:t>
      </w:r>
    </w:p>
    <w:p w14:paraId="062A5251" w14:textId="2658485D"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g) Từ chối hưởng chế độ bảo hiểm xã hội.</w:t>
      </w:r>
    </w:p>
    <w:p w14:paraId="1FE98D80"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10. Trách nhiệm của người tham gia và người thụ hưởng chế độ bảo hiểm xã hội</w:t>
      </w:r>
    </w:p>
    <w:p w14:paraId="5DE6348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Người tham gia bảo hiểm xã hội có các trách nhiệm sau đây:</w:t>
      </w:r>
    </w:p>
    <w:p w14:paraId="6379EE64"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Đóng bảo hiểm xã hội theo quy định của Luật này;</w:t>
      </w:r>
    </w:p>
    <w:p w14:paraId="57BB59E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Theo dõi và yêu cầu người sử dụng lao động thực hiện đầy đủ trách nhiệm về bảo hiểm xã hội đối với mình;</w:t>
      </w:r>
    </w:p>
    <w:p w14:paraId="4973E7A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Thực hiện việc kê khai chính xác, trung thực, đầy đủ thông tin theo đúng quy định về đăng ký tham gia bảo hiểm xã hội</w:t>
      </w:r>
    </w:p>
    <w:p w14:paraId="7E89CBA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Người thụ hưởng chế độ bảo hiểm xã hội có trách nhiệm sau:</w:t>
      </w:r>
    </w:p>
    <w:p w14:paraId="0755A58D"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Thực hiện các quy định về trình tự, thủ tục hưởng chế độ bảo hiểm xã hội theo quy định của luật này;</w:t>
      </w:r>
    </w:p>
    <w:p w14:paraId="7BBCBF67"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b) Tuân thủ các quy định về hưởng chế độ bảo hiểm xã hội theo quy định của pháp luật; </w:t>
      </w:r>
    </w:p>
    <w:p w14:paraId="1307C09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Hoàn trả tiền hưởng chế độ bảo hiểm xã hội khi có quyết định của cơ quan có thẩm quyền xác định việc hưởng không đúng quy định.</w:t>
      </w:r>
    </w:p>
    <w:p w14:paraId="5CB17BDC" w14:textId="2B732EC1"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d) Định kỳ hằng năm, người thụ hưởng qua tài khoản cá nhân mở tại ngân hàng có trách nhiệm phối hợp khi cơ quan bảo hiểm xã hội hoặc tổ chức dịch vụ được cơ quan bảo hiểm xã hội ủy quyền thực hiện việc xác minh thông tin người thụ hưởng.</w:t>
      </w:r>
    </w:p>
    <w:p w14:paraId="7A3DD94C"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11. Quyền của người sử dụng lao động</w:t>
      </w:r>
    </w:p>
    <w:p w14:paraId="31C63584"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Từ chối thực hiện những yêu cầu không đúng quy định của pháp luật về bảo hiểm xã hội.</w:t>
      </w:r>
    </w:p>
    <w:p w14:paraId="1BFFDB01"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pacing w:val="-8"/>
          <w:sz w:val="28"/>
          <w:szCs w:val="28"/>
          <w:lang w:val="vi-VN"/>
        </w:rPr>
        <w:t xml:space="preserve">2. </w:t>
      </w:r>
      <w:r w:rsidRPr="00B24E4D">
        <w:rPr>
          <w:rFonts w:ascii="Times New Roman" w:hAnsi="Times New Roman"/>
          <w:sz w:val="28"/>
          <w:szCs w:val="28"/>
          <w:lang w:val="vi-VN"/>
        </w:rPr>
        <w:t>Được tạm dừng đóng vào quỹ hưu trí và tử tuất theo quy định tại Điều 36 của Luật này.</w:t>
      </w:r>
    </w:p>
    <w:p w14:paraId="418164DE" w14:textId="77777777" w:rsidR="00BF4D66" w:rsidRPr="00B24E4D" w:rsidRDefault="00BF4D66" w:rsidP="00C92F34">
      <w:pPr>
        <w:widowControl w:val="0"/>
        <w:spacing w:before="140" w:after="120" w:line="240" w:lineRule="auto"/>
        <w:ind w:firstLine="720"/>
        <w:jc w:val="both"/>
        <w:rPr>
          <w:rFonts w:ascii="Times New Roman" w:hAnsi="Times New Roman"/>
          <w:spacing w:val="-8"/>
          <w:sz w:val="28"/>
          <w:szCs w:val="28"/>
          <w:lang w:val="vi-VN"/>
        </w:rPr>
      </w:pPr>
      <w:r w:rsidRPr="00B24E4D">
        <w:rPr>
          <w:rFonts w:ascii="Times New Roman" w:hAnsi="Times New Roman"/>
          <w:spacing w:val="-8"/>
          <w:sz w:val="28"/>
          <w:szCs w:val="28"/>
          <w:lang w:val="vi-VN"/>
        </w:rPr>
        <w:lastRenderedPageBreak/>
        <w:t>3. Được cơ quan bảo hiểm xã hội hướng dẫn trình tự, thủ tục thực hiện bảo hiểm xã hội.</w:t>
      </w:r>
    </w:p>
    <w:p w14:paraId="1C0778A2"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pacing w:val="-8"/>
          <w:sz w:val="28"/>
          <w:szCs w:val="28"/>
          <w:lang w:val="vi-VN"/>
        </w:rPr>
        <w:t>4. Được t</w:t>
      </w:r>
      <w:r w:rsidRPr="00B24E4D">
        <w:rPr>
          <w:rFonts w:ascii="Times New Roman" w:hAnsi="Times New Roman"/>
          <w:bCs/>
          <w:sz w:val="28"/>
          <w:szCs w:val="28"/>
          <w:lang w:val="vi-VN"/>
        </w:rPr>
        <w:t>uyên truyền, phổ biến chính sách, pháp luật về bảo hiểm xã hội.</w:t>
      </w:r>
    </w:p>
    <w:p w14:paraId="799F95AC" w14:textId="65ABAC7A" w:rsidR="00BF4D66" w:rsidRPr="00B24E4D" w:rsidRDefault="00BF4D66" w:rsidP="00C92F34">
      <w:pPr>
        <w:widowControl w:val="0"/>
        <w:spacing w:before="140" w:after="120" w:line="240" w:lineRule="auto"/>
        <w:ind w:firstLine="720"/>
        <w:jc w:val="both"/>
        <w:rPr>
          <w:rFonts w:ascii="Times New Roman" w:hAnsi="Times New Roman"/>
          <w:spacing w:val="-8"/>
          <w:sz w:val="28"/>
          <w:szCs w:val="28"/>
          <w:lang w:val="vi-VN"/>
        </w:rPr>
      </w:pPr>
      <w:r w:rsidRPr="00B24E4D">
        <w:rPr>
          <w:rFonts w:ascii="Times New Roman" w:hAnsi="Times New Roman"/>
          <w:spacing w:val="-8"/>
          <w:sz w:val="28"/>
          <w:szCs w:val="28"/>
          <w:lang w:val="vi-VN"/>
        </w:rPr>
        <w:t>5. Khiếu nại, tố cáo và khởi kiện về bảo hiểm xã hội theo quy định của pháp luật.</w:t>
      </w:r>
    </w:p>
    <w:p w14:paraId="6FF38510"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12. Trách nhiệm của người sử dụng lao động</w:t>
      </w:r>
    </w:p>
    <w:p w14:paraId="6C44B344"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1. Đăng ký tham gia bảo hiểm xã hội bắt buộc cho người lao động, bao gồm đối tượng quy định tại điểm m và điểm n khoản 1 Điều 3 của Luật này (nếu có). Phối hợp với cơ quan bảo hiểm xã hội trả sổ bảo hiểm xã hội bản giấy khi người lao động yêu cầu. </w:t>
      </w:r>
    </w:p>
    <w:p w14:paraId="229E2CA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Lập hồ sơ để người lao động được hưởng chế độ bảo hiểm xã hội.</w:t>
      </w:r>
    </w:p>
    <w:p w14:paraId="2924646E"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3. Phối hợp với cơ quan bảo hiểm xã hội xác nhận thời gian đóng bảo hiểm xã hội khi người lao động chấm dứt hợp đồng lao động, hợp đồng làm việc hoặc thôi việc theo quy định của pháp luật. </w:t>
      </w:r>
    </w:p>
    <w:p w14:paraId="742D8E4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Đóng bảo hiểm xã hội bắt buộc theo quy định tại Điều 33 của Luật này và hằng tháng trích từ tiền lương của người lao động theo quy định tại Điều 32 của Luật này để đóng cùng một lúc vào quỹ bảo hiểm xã hội.</w:t>
      </w:r>
    </w:p>
    <w:p w14:paraId="12B8FE9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Giới thiệu người lao động thuộc đối tượng theo quy định tại Điều 69 của Luật này đi khám giám định mức suy giảm khả năng lao động tại Hội đồng giám định y khoa.</w:t>
      </w:r>
    </w:p>
    <w:p w14:paraId="5E0C6A08" w14:textId="77777777" w:rsidR="00BF4D66" w:rsidRPr="00894897" w:rsidRDefault="00BF4D66" w:rsidP="00C92F34">
      <w:pPr>
        <w:widowControl w:val="0"/>
        <w:spacing w:before="14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6. Phối hợp với cơ quan bảo hiểm xã hội trả trợ cấp bảo hiểm xã hội cho người lao động, thân nhân của người lao động trong trường hợp người lao động, thân nhân của người lao động chọn phương thức chi trả qua người sử dụng lao động.</w:t>
      </w:r>
    </w:p>
    <w:p w14:paraId="1D4C9A1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Xuất trình đầy đủ, chính xác, kịp thời thông tin, tài liệu liên quan đến việc đóng, hưởng bảo hiểm xã hội theo yêu cầu của cơ quan quản lý nhà nước có thẩm quyền và cơ quan bảo hiểm xã hội.</w:t>
      </w:r>
    </w:p>
    <w:p w14:paraId="1EBF1388"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8. Bồi thường cho người lao động theo quy định của pháp luật nếu không tham gia hoặc tham gia không đầy đủ, không kịp thời bảo hiểm xã hội bắt buộc theo quy định của Luật này mà gây thiệt hại đến quyền, lợi ích hợp pháp của người lao động.</w:t>
      </w:r>
    </w:p>
    <w:p w14:paraId="792C32FC" w14:textId="235D1955"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9. Phối hợp, tạo điều kiện cơ quan bảo hiểm xã hội thực hiện thu hồi số tiền bảo hiểm xã hội hưởng không đúng quy định của người lao động đang làm việc tại đơn vị mình nộp về quỹ bảo hiểm xã hội khi có quyết định của cơ quan có thẩm quyền.</w:t>
      </w:r>
    </w:p>
    <w:p w14:paraId="50950696" w14:textId="77777777" w:rsidR="00BF4D66" w:rsidRPr="00B24E4D" w:rsidRDefault="00BF4D66" w:rsidP="00C92F34">
      <w:pPr>
        <w:widowControl w:val="0"/>
        <w:spacing w:before="140" w:after="120" w:line="240" w:lineRule="auto"/>
        <w:ind w:firstLine="720"/>
        <w:jc w:val="both"/>
        <w:rPr>
          <w:rFonts w:ascii="Times New Roman" w:hAnsi="Times New Roman"/>
          <w:b/>
          <w:sz w:val="28"/>
          <w:szCs w:val="28"/>
          <w:lang w:val="vi-VN"/>
        </w:rPr>
      </w:pPr>
      <w:r w:rsidRPr="00B24E4D">
        <w:rPr>
          <w:rFonts w:ascii="Times New Roman" w:hAnsi="Times New Roman"/>
          <w:b/>
          <w:sz w:val="28"/>
          <w:szCs w:val="28"/>
          <w:lang w:val="vi-VN"/>
        </w:rPr>
        <w:t>Điều 13. Quyền và trách nhiệm của công đoàn, Mặt trận Tổ quốc Việt Nam và các tổ chức thành viên của Mặt trận Tổ quốc Việt Nam</w:t>
      </w:r>
    </w:p>
    <w:p w14:paraId="002A7BAB"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1. Công đoàn có các quyền và trách nhiệm sau đây:</w:t>
      </w:r>
    </w:p>
    <w:p w14:paraId="78D6F40F"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a) Bảo vệ quyền, lợi ích hợp pháp của người lao động tham gia bảo hiểm xã hội;</w:t>
      </w:r>
    </w:p>
    <w:p w14:paraId="695DD258"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lastRenderedPageBreak/>
        <w:t xml:space="preserve">b) </w:t>
      </w:r>
      <w:r w:rsidRPr="00B24E4D">
        <w:rPr>
          <w:rFonts w:ascii="Times New Roman" w:hAnsi="Times New Roman"/>
          <w:sz w:val="28"/>
          <w:szCs w:val="28"/>
          <w:lang w:val="vi-VN"/>
        </w:rPr>
        <w:t>Yêu cầu người sử dụng lao động, cơ quan bảo hiểm xã hội cung cấp thông tin về bảo hiểm xã hội của người lao động;</w:t>
      </w:r>
    </w:p>
    <w:p w14:paraId="4F5B5B9A"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c) Khởi kiện người có hành vi vi phạm pháp luật về bảo hiểm xã hội gây ảnh hưởng đến quyền và lợi ích hợp pháp của người lao động, tập thể người lao động theo quy định của pháp luật.</w:t>
      </w:r>
    </w:p>
    <w:p w14:paraId="7ED5F06B"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d) K</w:t>
      </w:r>
      <w:r w:rsidRPr="00B24E4D">
        <w:rPr>
          <w:rFonts w:ascii="Times New Roman" w:hAnsi="Times New Roman"/>
          <w:sz w:val="28"/>
          <w:szCs w:val="28"/>
          <w:lang w:val="vi-VN"/>
        </w:rPr>
        <w:t>iến nghị, tham gia xây dựng, sửa đổi, bổ sung chính sách, pháp luật về bảo hiểm xã hội;</w:t>
      </w:r>
    </w:p>
    <w:p w14:paraId="70753207"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đ) Tham gia giám sát việc thực hiện chính sách, pháp luật về bảo hiểm xã hội và kiến nghị với cơ quan có thẩm quyền xử lý vi phạm pháp luật về bảo hiểm xã hội;</w:t>
      </w:r>
    </w:p>
    <w:p w14:paraId="5B0D2BCE"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e) Tham gia thanh tra, kiểm tra việc thi hành pháp luật về bảo hiểm xã hội;</w:t>
      </w:r>
    </w:p>
    <w:p w14:paraId="23566204" w14:textId="77777777"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g) Tuyên truyền, phổ biến chính sách, pháp luật về bảo hiểm xã hội cho người lao động;</w:t>
      </w:r>
    </w:p>
    <w:p w14:paraId="4A198876" w14:textId="43FB07AC" w:rsidR="00BF4D66" w:rsidRPr="00B24E4D" w:rsidRDefault="00BF4D66" w:rsidP="00C92F34">
      <w:pPr>
        <w:widowControl w:val="0"/>
        <w:spacing w:before="14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2.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 chủ động tham gia các loại hình bảo hiểm xã hội phù hợp với bản thân và gia đình; tham gia bảo vệ quyền, lợi ích hợp pháp của đoàn viên, hội viên; phản biện xã hội, tham gia với cơ quan nhà nước trong việc xây dựng chính sách, pháp luật về bảo hiểm xã hội; giám sát việc thực hiện chính sách, pháp luật về bảo hiểm xã hội theo quy định của pháp luật; chia sẻ thông tin, dữ liệu về người lao động, thành viên, hội viên của mình với cơ quan bảo hiểm xã hội.</w:t>
      </w:r>
    </w:p>
    <w:p w14:paraId="11B6DC24" w14:textId="77777777" w:rsidR="00BF4D66" w:rsidRPr="00B24E4D" w:rsidRDefault="00BF4D66" w:rsidP="00C92F34">
      <w:pPr>
        <w:widowControl w:val="0"/>
        <w:spacing w:before="14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14. Quyền và trách nhiệm của tổ chức đại diện người sử dụng lao động </w:t>
      </w:r>
    </w:p>
    <w:p w14:paraId="2F280D6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Bảo vệ quyền và lợi ích hợp pháp của người sử dụng lao động tham gia bảo hiểm xã hội;</w:t>
      </w:r>
    </w:p>
    <w:p w14:paraId="2E96BE00"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Kiến nghị, tham gia xây dựng, sửa đổi, bổ sung chính sách, pháp luật về bảo hiểm xã hội.</w:t>
      </w:r>
    </w:p>
    <w:p w14:paraId="6803C576"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3. Tuyên truyền, phổ biến chính sách, pháp luật về bảo hiểm xã hội cho người sử dụng lao động;</w:t>
      </w:r>
    </w:p>
    <w:p w14:paraId="73BB3A4C"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Vận động người sử dụng lao động là thành viên của mình chấp hành chính sách, pháp luật về bảo hiểm xã hội;</w:t>
      </w:r>
    </w:p>
    <w:p w14:paraId="70B86E2B" w14:textId="77777777"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Tham gia kiểm tra, giám sát việc thi hành pháp luật về bảo hiểm xã hội;</w:t>
      </w:r>
    </w:p>
    <w:p w14:paraId="2BAC72A5" w14:textId="6E674B7F" w:rsidR="00BF4D66" w:rsidRPr="00B24E4D" w:rsidRDefault="00BF4D66" w:rsidP="00C92F34">
      <w:pPr>
        <w:widowControl w:val="0"/>
        <w:spacing w:before="14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6. Kiến nghị với cơ quan nhà nước có thẩm quyền xử lý vi phạm pháp luật về bảo hiểm xã hội.</w:t>
      </w:r>
    </w:p>
    <w:p w14:paraId="0E4B19FB" w14:textId="77777777" w:rsidR="002D2D80" w:rsidRDefault="002D2D80" w:rsidP="00C92F34">
      <w:pPr>
        <w:widowControl w:val="0"/>
        <w:spacing w:before="120" w:after="120" w:line="240" w:lineRule="auto"/>
        <w:ind w:firstLine="720"/>
        <w:jc w:val="center"/>
        <w:rPr>
          <w:rFonts w:ascii="Times New Roman" w:hAnsi="Times New Roman"/>
          <w:b/>
          <w:bCs/>
          <w:iCs/>
          <w:sz w:val="28"/>
          <w:szCs w:val="28"/>
        </w:rPr>
      </w:pPr>
      <w:r>
        <w:rPr>
          <w:rFonts w:ascii="Times New Roman" w:hAnsi="Times New Roman"/>
          <w:b/>
          <w:bCs/>
          <w:iCs/>
          <w:sz w:val="28"/>
          <w:szCs w:val="28"/>
        </w:rPr>
        <w:br w:type="page"/>
      </w:r>
    </w:p>
    <w:p w14:paraId="54AF5067" w14:textId="7D2BA44D" w:rsidR="00BF4D66" w:rsidRPr="00B24E4D" w:rsidRDefault="00BF4D66" w:rsidP="00C92F34">
      <w:pPr>
        <w:widowControl w:val="0"/>
        <w:spacing w:before="120" w:after="120" w:line="240" w:lineRule="auto"/>
        <w:ind w:firstLine="720"/>
        <w:jc w:val="center"/>
        <w:rPr>
          <w:rFonts w:ascii="Times New Roman" w:hAnsi="Times New Roman"/>
          <w:sz w:val="28"/>
          <w:szCs w:val="28"/>
        </w:rPr>
      </w:pPr>
      <w:r w:rsidRPr="00B24E4D">
        <w:rPr>
          <w:rFonts w:ascii="Times New Roman" w:hAnsi="Times New Roman"/>
          <w:b/>
          <w:bCs/>
          <w:iCs/>
          <w:sz w:val="28"/>
          <w:szCs w:val="28"/>
        </w:rPr>
        <w:lastRenderedPageBreak/>
        <w:t>Mục 2</w:t>
      </w:r>
    </w:p>
    <w:p w14:paraId="64AC726E" w14:textId="77777777" w:rsidR="00BF4D66" w:rsidRPr="00B24E4D" w:rsidRDefault="00BF4D66" w:rsidP="00C92F34">
      <w:pPr>
        <w:widowControl w:val="0"/>
        <w:spacing w:before="120" w:after="120" w:line="240" w:lineRule="auto"/>
        <w:ind w:firstLine="720"/>
        <w:jc w:val="center"/>
        <w:rPr>
          <w:rFonts w:ascii="Times New Roman" w:hAnsi="Times New Roman"/>
          <w:strike/>
          <w:sz w:val="28"/>
          <w:szCs w:val="28"/>
        </w:rPr>
      </w:pPr>
      <w:r w:rsidRPr="00B24E4D">
        <w:rPr>
          <w:rFonts w:ascii="Times New Roman" w:hAnsi="Times New Roman"/>
          <w:b/>
          <w:bCs/>
          <w:iCs/>
          <w:sz w:val="28"/>
          <w:szCs w:val="28"/>
        </w:rPr>
        <w:t>TỔ CHỨC THỰC HIỆN BẢO HIỂM XÃ HỘI</w:t>
      </w:r>
    </w:p>
    <w:p w14:paraId="46AEDF32"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bookmarkStart w:id="7" w:name="_Hlk153544930"/>
      <w:r w:rsidRPr="00B24E4D">
        <w:rPr>
          <w:rFonts w:ascii="Times New Roman" w:hAnsi="Times New Roman"/>
          <w:b/>
          <w:bCs/>
          <w:sz w:val="28"/>
          <w:szCs w:val="28"/>
          <w:lang w:val="vi-VN"/>
        </w:rPr>
        <w:t>Điều 15. Cơ quan bảo hiểm xã hội</w:t>
      </w:r>
    </w:p>
    <w:p w14:paraId="3DB556F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1. Cơ quan bảo hiểm xã hội là cơ quan nhà nước có chức năng thực hiện chế độ, chính sách bảo hiểm xã hội, quản lý và sử dụng các quỹ bảo hiểm xã hội, quỹ bảo hiểm thất nghiệp, quỹ bảo hiểm y tế; thanh tra chuyên ngành về đóng bảo hiểm xã hội, bảo hiểm thất nghiệp, bảo hiểm y tế và nhiệm vụ khác theo quy định của Luật này. </w:t>
      </w:r>
    </w:p>
    <w:p w14:paraId="70D5CE04"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sz w:val="28"/>
          <w:szCs w:val="28"/>
          <w:lang w:val="vi-VN"/>
        </w:rPr>
        <w:t>2. Chính phủ quy định cụ thể chức năng, nhiệm vụ, quyền hạn và cơ cấu tổ chức của cơ quan bảo hiểm xã hội.</w:t>
      </w:r>
      <w:bookmarkEnd w:id="7"/>
    </w:p>
    <w:p w14:paraId="554D6790"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16. Quyền hạn của cơ quan bảo hiểm xã hội</w:t>
      </w:r>
    </w:p>
    <w:p w14:paraId="158ADFC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Từ chối yêu cầu trả bảo hiểm xã hội bắt buộc, bảo hiểm xã hội tự nguyện, bảo hiểm thất nghiệp, bảo hiểm y tế không đúng quy định của pháp luật.</w:t>
      </w:r>
    </w:p>
    <w:p w14:paraId="0BB6737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Yêu cầu người sử dụng lao động xuất trình sổ quản lý lao động, bảng lương và thông tin, tài liệu khác liên quan đến việc đóng, hưởng chế độ bảo hiểm xã hội bắt buộc, bảo hiểm thất nghiệp, bảo hiểm y tế.</w:t>
      </w:r>
    </w:p>
    <w:p w14:paraId="71783DD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3. Được cơ quan đăng ký kinh doanh, cơ quan cấp giấy chứng nhận hoạt động hoặc giấy phép hoạt động kết nối, chia sẻ thông tin hoặc cung cấp </w:t>
      </w:r>
      <w:bookmarkStart w:id="8" w:name="_Hlk162275340"/>
      <w:r w:rsidRPr="00B24E4D">
        <w:rPr>
          <w:rFonts w:ascii="Times New Roman" w:hAnsi="Times New Roman"/>
          <w:sz w:val="28"/>
          <w:szCs w:val="28"/>
          <w:lang w:val="vi-VN"/>
        </w:rPr>
        <w:t xml:space="preserve">bản sao giấy phép hoạt động, giấy chứng nhận hoạt động hoặc giấy chứng nhận đăng ký doanh nghiệp, hợp tác xã, hộ kinh doanh </w:t>
      </w:r>
      <w:bookmarkEnd w:id="8"/>
      <w:r w:rsidRPr="00B24E4D">
        <w:rPr>
          <w:rFonts w:ascii="Times New Roman" w:hAnsi="Times New Roman"/>
          <w:sz w:val="28"/>
          <w:szCs w:val="28"/>
          <w:lang w:val="vi-VN"/>
        </w:rPr>
        <w:t xml:space="preserve">để rà soát, kiểm tra việc thực hiện đăng ký tham gia bảo hiểm xã hội bắt buộc đối với doanh nghiệp, tổ chức thành lập mới.    </w:t>
      </w:r>
    </w:p>
    <w:p w14:paraId="2CEA833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bookmarkStart w:id="9" w:name="_Hlk162207399"/>
      <w:r w:rsidRPr="00B24E4D">
        <w:rPr>
          <w:rFonts w:ascii="Times New Roman" w:hAnsi="Times New Roman"/>
          <w:sz w:val="28"/>
          <w:szCs w:val="28"/>
          <w:lang w:val="vi-VN"/>
        </w:rPr>
        <w:t>4. Được cơ quan thuế cung cấp thông tin về chi phí tiền lương để tính thuế của người sử dụng lao động và các thông tin khác có liên quan đến việc tham gia, hưởng bảo hiểm xã hội theo quy định của Chính phủ.</w:t>
      </w:r>
    </w:p>
    <w:bookmarkEnd w:id="9"/>
    <w:p w14:paraId="3BB8510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5. Kiểm tra việc thực hiện chính sách, pháp luật về bảo hiểm xã hội bắt buộc, bảo hiểm xã hội tự nguyện, việc thực hiện hợp đồng khám, chữa bệnh bảo hiểm y tế; việc đóng, chi trả bảo hiểm thất nghiệp, bảo hiểm y tế; thanh tra chuyên ngành về đóng bảo hiểm xã hội bắt buộc, bảo hiểm thất nghiệp, bảo hiểm y tế. </w:t>
      </w:r>
    </w:p>
    <w:p w14:paraId="2908A1E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6. Kiến nghị với cơ quan nhà nước có thẩm quyền xây dựng, sửa đổi, bổ sung chính sách, pháp luật về bảo hiểm xã hội bắt buộc, bảo hiểm xã hội tự nguyện, bảo hiểm thất nghiệp, bảo hiểm y tế và quản lý quỹ bảo hiểm xã hội, bảo hiểm thất nghiệp, bảo hiểm y tế.</w:t>
      </w:r>
    </w:p>
    <w:p w14:paraId="4B36FAA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Xử lý vi phạm pháp luật hoặc kiến nghị với cơ quan nhà nước có thẩm quyền xử lý vi phạm pháp luật về bảo hiểm xã hội bắt buộc, bảo hiểm xã hội tự nguyện, bảo hiểm thất nghiệp, bảo hiểm y tế.</w:t>
      </w:r>
    </w:p>
    <w:p w14:paraId="6E817708"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17. Trách nhiệm của cơ quan bảo hiểm xã hội </w:t>
      </w:r>
    </w:p>
    <w:p w14:paraId="77C0639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1. Tuyên truyền, phổ biến chính sách, pháp luật về bảo hiểm xã hội bắt buộc, bảo hiểm xã hội tự nguyện, bảo hiểm thất nghiệp, bảo hiểm y tế; </w:t>
      </w:r>
      <w:r w:rsidRPr="00B24E4D">
        <w:rPr>
          <w:rFonts w:ascii="Times New Roman" w:hAnsi="Times New Roman"/>
          <w:bCs/>
          <w:iCs/>
          <w:sz w:val="28"/>
          <w:szCs w:val="28"/>
          <w:lang w:val="vi-VN"/>
        </w:rPr>
        <w:t xml:space="preserve">tổ chức đánh giá mức độ hài lòng của tổ chức, cá nhân đối với việc thực hiện chính sách, </w:t>
      </w:r>
      <w:r w:rsidRPr="00B24E4D">
        <w:rPr>
          <w:rFonts w:ascii="Times New Roman" w:hAnsi="Times New Roman"/>
          <w:bCs/>
          <w:iCs/>
          <w:sz w:val="28"/>
          <w:szCs w:val="28"/>
          <w:lang w:val="vi-VN"/>
        </w:rPr>
        <w:lastRenderedPageBreak/>
        <w:t>pháp luật về bảo hiểm xã hội, bảo hiểm thất nghiệp, bảo hiểm y tế</w:t>
      </w:r>
      <w:r w:rsidRPr="00B24E4D">
        <w:rPr>
          <w:rFonts w:ascii="Times New Roman" w:hAnsi="Times New Roman"/>
          <w:sz w:val="28"/>
          <w:szCs w:val="28"/>
          <w:lang w:val="vi-VN"/>
        </w:rPr>
        <w:t>.</w:t>
      </w:r>
    </w:p>
    <w:p w14:paraId="2ABA8C0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Ban hành mẫu sổ bảo hiểm xã hội, mẫu hồ sơ bảo hiểm xã hội bắt buộc, bảo hiểm xã hội tự nguyện, bảo hiểm thất nghiệp sau khi có ý kiến thống nhất của Bộ Lao động - Thương binh và Xã hội.</w:t>
      </w:r>
    </w:p>
    <w:p w14:paraId="519AA41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3. Tổ chức thực hiện thu, chi bảo hiểm xã hội bắt buộc, bảo hiểm xã hội tự nguyện, bảo hiểm thất nghiệp, bảo hiểm y tế theo quy định của pháp luật.</w:t>
      </w:r>
    </w:p>
    <w:p w14:paraId="3496AF8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Tiếp nhận hồ sơ tham gia bảo hiểm xã hội bắt buộc, bảo hiểm xã hội tự nguyện, bảo hiểm thất nghiệp, bảo hiểm y tế và cấp sổ bảo hiểm xã hội, thẻ bảo hiểm y tế cho người lao động.</w:t>
      </w:r>
    </w:p>
    <w:p w14:paraId="13D869F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Tiếp nhận hồ sơ hưởng và giải quyết hưởng chế độ bảo hiểm xã hội; tổ chức trả lương hưu, trợ cấp bảo hiểm xã hội, bảo hiểm thất nghiệp đầy đủ, thuận tiện và đúng thời hạn.</w:t>
      </w:r>
    </w:p>
    <w:p w14:paraId="70670598"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6. Xác nhận thời gian đóng bảo hiểm xã hội, bảo hiểm thất nghiệp cho từng người lao động; cung cấp đầy đủ và kịp thời thông tin về việc đóng, quyền được hưởng chế độ, thủ tục thực hiện bảo hiểm xã hội bắt buộc, bảo hiểm xã hội tự nguyện khi người lao động, người sử dụng lao động hoặc tổ chức công đoàn yêu cầu.</w:t>
      </w:r>
    </w:p>
    <w:p w14:paraId="3B4E8DA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Ứng dụng công nghệ thông tin, đơn giản hóa thủ tục hành chính đảm bảo công khai, minh bạch, đơn giản, thuận tiện cho người tham gia và thụ hưởng chế độ bảo hiểm xã hội; lưu trữ hồ sơ của người tham gia và thụ hưởng chế độ bảo hiểm xã hội, bảo hiểm thất nghiệp theo quy định của pháp luật.</w:t>
      </w:r>
    </w:p>
    <w:p w14:paraId="4F9C4B9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8. Quản lý, sử dụng quỹ bảo hiểm xã hội, bảo hiểm thất nghiệp, bảo hiểm y tế theo quy định của pháp luật.</w:t>
      </w:r>
    </w:p>
    <w:p w14:paraId="3A0D454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9. Thực hiện các biện pháp bảo toàn và tăng trưởng quỹ bảo hiểm xã hội, quỹ bảo hiểm thất nghiệp, quỹ bảo hiểm y tế theo quyết định của Hội đồng quản lý bảo hiểm xã hội.</w:t>
      </w:r>
    </w:p>
    <w:p w14:paraId="2A27E26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10. Thực hiện công tác thống kê, kế toán tài chính về bảo hiểm xã hội, bảo hiểm thất nghiệp, bảo hiểm y tế.</w:t>
      </w:r>
    </w:p>
    <w:p w14:paraId="57255DF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11. Tập huấn và hướng dẫn nghiệp vụ về bảo hiểm xã hội, bảo hiểm thất nghiệp, bảo hiểm y tế.</w:t>
      </w:r>
    </w:p>
    <w:p w14:paraId="4F9195D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12. Định kỳ 06 tháng, báo cáo Hội đồng quản lý bảo hiểm xã hội việc thực hiện chế độ bảo hiểm xã hội, bảo hiểm thất nghiệp, bảo hiểm y tế, tình hình quản lý và sử dụng các quỹ bảo hiểm xã hội, quỹ bảo hiểm thất nghiệp, quỹ bảo hiểm y tế. </w:t>
      </w:r>
    </w:p>
    <w:p w14:paraId="1F2DD77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Hằng năm, báo cáo Bộ Lao động - Thương binh và Xã hội về tình hình thực hiện bảo hiểm xã hội bắt buộc, bảo hiểm xã hội tự nguyện, bảo hiểm thất nghiệp; báo cáo Bộ Y tế về tình hình thực hiện bảo hiểm y tế; báo cáo Bộ Tài chính về tình hình quản lý và sử dụng quỹ bảo hiểm xã hội, quỹ bảo hiểm thất nghiệp, quỹ bảo hiểm y tế. </w:t>
      </w:r>
    </w:p>
    <w:p w14:paraId="3CAF7D7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Hằng năm, cơ quan bảo hiểm xã hội tại địa phương báo cáo Ủy ban nhân </w:t>
      </w:r>
      <w:r w:rsidRPr="00B24E4D">
        <w:rPr>
          <w:rFonts w:ascii="Times New Roman" w:hAnsi="Times New Roman"/>
          <w:sz w:val="28"/>
          <w:szCs w:val="28"/>
          <w:lang w:val="vi-VN"/>
        </w:rPr>
        <w:lastRenderedPageBreak/>
        <w:t>dân cùng cấp về tình hình thực hiện bảo hiểm xã hội, bảo hiểm thất nghiệp, bảo hiểm y tế trong phạm vi địa phương quản lý.</w:t>
      </w:r>
    </w:p>
    <w:p w14:paraId="336E2A6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Định kỳ 05 năm, đánh giá và dự báo khả năng cân đối của quỹ hưu trí và tử tuất trong báo cáo về tình hình quản lý và sử dụng quỹ bảo hiểm xã hội.</w:t>
      </w:r>
    </w:p>
    <w:p w14:paraId="245CC2C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13. Cung cấp tài liệu, thông tin liên quan đến việc thực hiện chính sách, pháp luật về bảo hiểm xã hội, bảo hiểm thất nghiệp, bảo hiểm y tế theo yêu cầu của cơ quan nhà nước có thẩm quyền.</w:t>
      </w:r>
    </w:p>
    <w:p w14:paraId="15A80EB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14. Giải quyết khiếu nại, tố cáo về việc thực hiện bảo hiểm xã hội, bảo hiểm thất nghiệp, bảo hiểm y tế theo quy định của Luật này và pháp luật có liên quan.</w:t>
      </w:r>
    </w:p>
    <w:p w14:paraId="6B49BA4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15. Thực hiện hợp tác quốc tế về bảo hiểm xã hội, bảo hiểm thất nghiệp, bảo hiểm y tế.</w:t>
      </w:r>
    </w:p>
    <w:p w14:paraId="067C254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16. Xác định và quản lý người lao động, người sử dụng lao động thuộc đối tượng tham gia bảo hiểm xã hội theo quy định tại Điều 29 của Luật này.</w:t>
      </w:r>
    </w:p>
    <w:p w14:paraId="63AF4625"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sz w:val="28"/>
          <w:szCs w:val="28"/>
          <w:lang w:val="vi-VN"/>
        </w:rPr>
        <w:t>17. Chủ trì xây dựng, quản lý, cập nhật, duy trì, khai thác, sử dụng và chia sẻ dữ liệu trong cơ sở dữ liệu Quốc gia về bảo hiểm theo quy định pháp luật.</w:t>
      </w:r>
    </w:p>
    <w:p w14:paraId="5622F778"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18. Hội đồng quản lý bảo hiểm xã hội</w:t>
      </w:r>
    </w:p>
    <w:p w14:paraId="167CA45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Hội đồng quản lý bảo hiểm xã hội được tổ chức ở cấp quốc gia có trách nhiệm giám sát hoạt động của cơ quan bảo hiểm xã hội và tư vấn chính sách bảo hiểm xã hội, bảo hiểm thất nghiệp, bảo hiểm y tế.</w:t>
      </w:r>
    </w:p>
    <w:p w14:paraId="46BA6198"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Hội đồng quản lý bảo hiểm xã hội gồm đại diện Tổng Liên đoàn Lao động Việt Nam, tổ chức đại diện người sử dụng lao động, Bộ Tài chính, Bộ Lao động - Thương binh và Xã hội, Bộ Y tế, Bộ Nội vụ, Bảo hiểm xã hội Việt Nam, Bộ Công an, Bộ Quốc phòng, Ngân hàng nhà nước Việt Nam và tổ chức, cá nhân khác có liên quan.</w:t>
      </w:r>
    </w:p>
    <w:p w14:paraId="773EEDF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443B1BB4"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sz w:val="28"/>
          <w:szCs w:val="28"/>
          <w:lang w:val="vi-VN"/>
        </w:rPr>
        <w:t>4. Chính phủ quy định về trình tự, thủ tục thành lập, chế độ làm việc, trách nhiệm, kinh phí hoạt động của Hội đồng quản lý bảo hiểm xã hội và bộ máy giúp việc của Hội đồng quản lý bảo hiểm xã hội.</w:t>
      </w:r>
    </w:p>
    <w:p w14:paraId="2AA2AAA0" w14:textId="77777777" w:rsidR="00BF4D66" w:rsidRPr="00380B98" w:rsidRDefault="00BF4D66" w:rsidP="00C92F34">
      <w:pPr>
        <w:widowControl w:val="0"/>
        <w:spacing w:before="120" w:after="120" w:line="240" w:lineRule="auto"/>
        <w:ind w:firstLine="720"/>
        <w:jc w:val="both"/>
        <w:rPr>
          <w:rFonts w:ascii="Times New Roman" w:hAnsi="Times New Roman"/>
          <w:b/>
          <w:bCs/>
          <w:sz w:val="28"/>
          <w:szCs w:val="28"/>
          <w:lang w:val="vi-VN"/>
        </w:rPr>
      </w:pPr>
      <w:r w:rsidRPr="00380B98">
        <w:rPr>
          <w:rFonts w:ascii="Times New Roman" w:hAnsi="Times New Roman"/>
          <w:b/>
          <w:bCs/>
          <w:sz w:val="28"/>
          <w:szCs w:val="28"/>
          <w:lang w:val="vi-VN"/>
        </w:rPr>
        <w:t>Điều 19. Nhiệm vụ, quyền hạn của Hội đồng quản lý bảo hiểm xã hội</w:t>
      </w:r>
    </w:p>
    <w:p w14:paraId="3D78749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Thẩm định chiến lược phát triển ngành bảo hiểm xã hội, kế hoạch dài hạn, 05 năm, hằng năm về thực hiện chính sách, pháp luật bảo hiểm xã hội, bảo hiểm thất nghiệp, bảo hiểm y tế; giám sát, kiểm tra việc thực hiện của cơ quan bảo hiểm xã hội về chiến lược, kế hoạch, đề án sau khi được phê duyệt.</w:t>
      </w:r>
    </w:p>
    <w:p w14:paraId="511ECFF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Thông qua các báo cáo hằng năm về việc thực hiện chính sách, pháp luật bảo hiểm xã hội, bảo hiểm thất nghiệp, bảo hiểm y tế; tình hình quản lý và sử dụng các quỹ bảo hiểm xã hội, quỹ bảo hiểm thất nghiệp, quỹ bảo hiểm y tế trước khi cơ quan bảo hiểm xã hội trình cơ quan có thẩm quyền.</w:t>
      </w:r>
    </w:p>
    <w:p w14:paraId="261C957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lastRenderedPageBreak/>
        <w:t>3. Quyết định và chịu trách nhiệm trước Chính phủ về danh mục đầu tư, cơ cấu đầu tư và phương thức đầu tư cụ thể của các quỹ bảo hiểm xã hội, quỹ bảo hiểm thất nghiệp, quỹ bảo hiểm y tế trên cơ sở đề nghị của cơ quan bảo hiểm xã hội.</w:t>
      </w:r>
    </w:p>
    <w:p w14:paraId="319EB73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4. Thông qua đề án, phương án bảo toàn và tăng trưởng các quỹ bảo hiểm xã hội, quỹ bảo hiểm thất nghiệp, quỹ bảo hiểm y tế; dự toán hằng năm về thu, chi các quỹ bảo hiểm xã hội, quỹ bảo hiểm thất nghiệp, quỹ bảo hiểm y tế; mức chi tổ chức và hoạt động bảo hiểm xã hội, bảo hiểm thất nghiệp, bảo hiểm y tế; </w:t>
      </w:r>
      <w:r w:rsidRPr="00B24E4D">
        <w:rPr>
          <w:rFonts w:ascii="Times New Roman" w:hAnsi="Times New Roman"/>
          <w:bCs/>
          <w:iCs/>
          <w:sz w:val="28"/>
          <w:szCs w:val="28"/>
          <w:lang w:val="vi-VN"/>
        </w:rPr>
        <w:t>báo cáo quyết toán về chi tổ chức và hoạt động bảo hiểm xã hội; chiến lược đầu tư và phương án đầu tư hằng năm</w:t>
      </w:r>
      <w:r w:rsidRPr="00B24E4D">
        <w:rPr>
          <w:rFonts w:ascii="Times New Roman" w:hAnsi="Times New Roman"/>
          <w:sz w:val="28"/>
          <w:szCs w:val="28"/>
          <w:lang w:val="vi-VN"/>
        </w:rPr>
        <w:t xml:space="preserve"> trước khi cơ quan bảo hiểm xã hội trình cơ quan có thẩm quyền.</w:t>
      </w:r>
    </w:p>
    <w:p w14:paraId="30E6BF2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Kiến nghị với cơ quan nhà nước có thẩm quyền xây dựng, sửa đổi, bổ sung chính sách, pháp luật về bảo hiểm xã hội, bảo hiểm thất nghiệp, bảo hiểm y tế, chiến lược phát triển bảo hiểm xã hội, kiện toàn hệ thống tổ chức cơ quan bảo hiểm xã hội, cơ chế quản lý và sử dụng quỹ bảo hiểm xã hội, quỹ bảo hiểm thất nghiệp, quỹ bảo hiểm y tế.</w:t>
      </w:r>
    </w:p>
    <w:p w14:paraId="1F3FE14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6. Hằng năm, báo cáo Thủ tướng Chính phủ về kết quả hoạt động, tình hình thực hiện các nhiệm vụ, quyền hạn theo quy định của Luật này.</w:t>
      </w:r>
    </w:p>
    <w:p w14:paraId="70B358A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Thực hiện nhiệm vụ, quyền hạn khác do Thủ tướng Chính phủ giao.</w:t>
      </w:r>
    </w:p>
    <w:p w14:paraId="2B5C1CE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8. Thành viên Hội đồng quản lý bảo hiểm xã hội chịu trách nhiệm cá nhân, bảo lưu về quyết định, ý kiến của mình khi được lấy ý kiến bằng văn bản hoặc biểu quyết thông qua đối với các quy định tại Điều này. </w:t>
      </w:r>
    </w:p>
    <w:p w14:paraId="07CD08C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Chủ tịch Hội đồng quản lý bảo hiểm xã hội báo cáo Thủ tướng Chính phủ về những vấn đề chưa thống nhất ý kiến giữa các thành viên Hội đồng quản lý bảo hiểm xã hội. </w:t>
      </w:r>
    </w:p>
    <w:p w14:paraId="0F8A2515"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Chương III</w:t>
      </w:r>
    </w:p>
    <w:p w14:paraId="41BD5BA3"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TRỢ CẤP HƯU TRÍ XÃ HỘI</w:t>
      </w:r>
    </w:p>
    <w:p w14:paraId="50AB757D"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bookmarkStart w:id="10" w:name="_Hlk153311220"/>
      <w:bookmarkStart w:id="11" w:name="_Hlk153311236"/>
      <w:r w:rsidRPr="00B24E4D">
        <w:rPr>
          <w:rFonts w:ascii="Times New Roman" w:hAnsi="Times New Roman"/>
          <w:b/>
          <w:bCs/>
          <w:sz w:val="28"/>
          <w:szCs w:val="28"/>
        </w:rPr>
        <w:t xml:space="preserve">Điều 20. Đối tượng và điều kiện hưởng trợ cấp hưu trí xã hội </w:t>
      </w:r>
    </w:p>
    <w:p w14:paraId="5CC7159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1. Công dân Việt Nam </w:t>
      </w:r>
      <w:bookmarkEnd w:id="10"/>
      <w:r w:rsidRPr="00B24E4D">
        <w:rPr>
          <w:rFonts w:ascii="Times New Roman" w:hAnsi="Times New Roman"/>
          <w:sz w:val="28"/>
          <w:szCs w:val="28"/>
        </w:rPr>
        <w:t>được hưởng trợ cấp hưu trí xã hội khi có đủ các điều kiện sau đây:</w:t>
      </w:r>
    </w:p>
    <w:p w14:paraId="5C93881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a) Đủ 75 tuổi trở lên;</w:t>
      </w:r>
    </w:p>
    <w:p w14:paraId="22D88C1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b) Không hưởng lương hưu, trợ cấp bảo hiểm xã hội hằng tháng theo quy định của Chính phủ;</w:t>
      </w:r>
    </w:p>
    <w:p w14:paraId="6883D906" w14:textId="77777777" w:rsidR="00BF4D66" w:rsidRPr="00B24E4D" w:rsidRDefault="00BF4D66" w:rsidP="00C92F34">
      <w:pPr>
        <w:widowControl w:val="0"/>
        <w:spacing w:before="120" w:after="120" w:line="240" w:lineRule="auto"/>
        <w:ind w:firstLine="720"/>
        <w:jc w:val="both"/>
        <w:rPr>
          <w:rFonts w:ascii="Times New Roman" w:hAnsi="Times New Roman"/>
          <w:bCs/>
          <w:iCs/>
          <w:sz w:val="28"/>
          <w:szCs w:val="28"/>
        </w:rPr>
      </w:pPr>
      <w:r w:rsidRPr="00B24E4D">
        <w:rPr>
          <w:rFonts w:ascii="Times New Roman" w:hAnsi="Times New Roman"/>
          <w:bCs/>
          <w:iCs/>
          <w:sz w:val="28"/>
          <w:szCs w:val="28"/>
        </w:rPr>
        <w:t xml:space="preserve">c) Có đề nghị hưởng trợ cấp hưu trí xã hội. </w:t>
      </w:r>
    </w:p>
    <w:bookmarkEnd w:id="11"/>
    <w:p w14:paraId="2529A6A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2. Công dân Việt Nam từ đủ 70 tuổi đến dưới 75 tuổi thuộc diện hộ nghèo, hộ cận nghèo đang cư trú tại các xã, thôn đặc biệt khó khăn đồng thời bảo đảm quy định tại điểm b và điểm c khoản 1 Điều này thì được hưởng trợ cấp hưu trí xã hội.</w:t>
      </w:r>
    </w:p>
    <w:p w14:paraId="49EA341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3. Ủy ban Thường vụ Quốc hội quyết định điều chỉnh giảm dần độ tuổi </w:t>
      </w:r>
      <w:r w:rsidRPr="00B24E4D">
        <w:rPr>
          <w:rFonts w:ascii="Times New Roman" w:hAnsi="Times New Roman"/>
          <w:sz w:val="28"/>
          <w:szCs w:val="28"/>
        </w:rPr>
        <w:lastRenderedPageBreak/>
        <w:t>hưởng trợ cấp hưu trí xã hội tại điểm a khoản 1 Điều này phù hợp với điều kiện phát triển kinh tế - xã hội và khả năng của ngân sách nhà nước từng thời kỳ theo đề nghị của Chính phủ.</w:t>
      </w:r>
    </w:p>
    <w:p w14:paraId="38DD731B"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21. Các chế độ, trình tự, thủ tục thực hiện trợ cấp hưu trí xã hội </w:t>
      </w:r>
    </w:p>
    <w:p w14:paraId="2295AC5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Mức trợ cấp hưu trí xã hội hằng tháng do Chính phủ quy định phù hợp với điề</w:t>
      </w:r>
      <w:r w:rsidRPr="00B24E4D">
        <w:t>u</w:t>
      </w:r>
      <w:r w:rsidRPr="00B24E4D">
        <w:rPr>
          <w:rFonts w:ascii="Times New Roman" w:hAnsi="Times New Roman"/>
          <w:sz w:val="28"/>
          <w:szCs w:val="28"/>
          <w:lang w:val="vi-VN"/>
        </w:rPr>
        <w:t xml:space="preserve"> kiện phát triển kinh tế - xã hội và khả năng của ngân sách nhà nước từng thời kỳ. </w:t>
      </w:r>
    </w:p>
    <w:p w14:paraId="529001A5"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bCs/>
          <w:sz w:val="28"/>
          <w:szCs w:val="28"/>
          <w:lang w:val="vi-VN"/>
        </w:rPr>
        <w:t>Trường hợp đối tượng quy định tại khoản 1 và khoản 2 Điều 20 của Luật này đồng thời thuộc đối tượng hưởng trợ cấp xã hội hằng tháng thì chỉ được hưởng một mức cao nhất.</w:t>
      </w:r>
    </w:p>
    <w:p w14:paraId="799C0A0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Tùy thuộc điều kiện kinh tế - xã hội, khả năng cân đối ngân sách, kết hợp huy động các nguồn lực xã hội tại địa phương, Ủy ban nhân dân cấp tỉnh trình Hội đồng nhân dân cùng cấp quyết định hỗ trợ thêm cho người hưởng trợ cấp hưu trí xã hội.</w:t>
      </w:r>
    </w:p>
    <w:p w14:paraId="7239AEB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Định kỳ 03 năm, Chính phủ thực hiện rà soát và đề xuất việc điều chỉnh mức trợ cấp hưu trí xã hội báo cáo Quốc hội khi trình Kế hoạch tài chính - ngân sách nhà nước 03 năm. </w:t>
      </w:r>
    </w:p>
    <w:p w14:paraId="29F1A72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Người đang hưởng trợ cấp hưu trí xã hội hằng tháng được ngân sách nhà nước đóng bảo hiểm y tế theo quy định của pháp luật về bảo hiểm y tế, khi chết thì tổ chức, cá nhân lo mai táng được nhận hỗ trợ chi phí mai táng theo quy định của pháp luật về người cao tuổi.</w:t>
      </w:r>
    </w:p>
    <w:p w14:paraId="36A5A3C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3. Chính phủ quy định trình tự, thủ tục thực hiện trợ cấp hưu trí xã hội. </w:t>
      </w:r>
    </w:p>
    <w:p w14:paraId="0B892718"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22. Chế độ đối với người lao động không đủ điều kiện hưởng lương hưu và chưa đủ tuổi hưởng trợ cấp hưu trí xã hội </w:t>
      </w:r>
    </w:p>
    <w:p w14:paraId="27AD8BB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bookmarkStart w:id="12" w:name="_Hlk153311517"/>
      <w:r w:rsidRPr="00B24E4D">
        <w:rPr>
          <w:rFonts w:ascii="Times New Roman" w:hAnsi="Times New Roman"/>
          <w:sz w:val="28"/>
          <w:szCs w:val="28"/>
          <w:lang w:val="vi-VN"/>
        </w:rPr>
        <w:t>1. Công dân Việt Nam đủ tuổi nghỉ hưu nhưng không đủ điều kiện hưởng lương hưu theo quy định của pháp luật và chưa đủ điều kiện hưởng trợ cấp hưu trí xã hội theo quy định tại khoản 1 Điều 20 của Luật này mà có thời gian đóng bảo hiểm xã hội, nếu không hưởng bảo hiểm xã hội một lần hoặc bảo lưu mà có yêu cầu thì sẽ được hưởng trợ cấp  hằng tháng từ chính khoản đóng của mình theo quy định tại khoản 2 Điều này.</w:t>
      </w:r>
    </w:p>
    <w:p w14:paraId="47D6276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Thời gian hưởng, mức hưởng trợ cấp hằng tháng tùy thuộc vào tổng thời gian đóng, căn cứ đóng bảo hiểm xã hội của người lao động.</w:t>
      </w:r>
    </w:p>
    <w:p w14:paraId="7DB2632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Đối tượng quy định tại khoản 1 Điều này có thời gian hưởng trợ cấp hàng tháng mà chưa đến thời điểm hưởng trợ cấp hưu trí xã hội nếu có nguyện vọng thì được đóng một lần cho thời gian còn thiếu để hưởng trợ cấp hằng tháng cho đến khi đủ điều kiện quy định tại khoản 1 và khoản 2 Điều 20 của Luật này.</w:t>
      </w:r>
    </w:p>
    <w:bookmarkEnd w:id="12"/>
    <w:p w14:paraId="3F93772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3. Mức trợ cấp hằng tháng được tính thấp nhất bằng mức trợ cấp hưu trí xã hội quy định tại khoản 1 Điều 21 của Luật này. </w:t>
      </w:r>
    </w:p>
    <w:p w14:paraId="174E3FC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Trường hợp tổng số tiền tính theo thời gian đóng, căn cứ đóng bảo hiểm xã hội của người lao động cao hơn số tiền tính mức trợ cấp hằng tháng bằng mức trợ </w:t>
      </w:r>
      <w:r w:rsidRPr="00B24E4D">
        <w:rPr>
          <w:rFonts w:ascii="Times New Roman" w:hAnsi="Times New Roman"/>
          <w:sz w:val="28"/>
          <w:szCs w:val="28"/>
          <w:lang w:val="vi-VN"/>
        </w:rPr>
        <w:lastRenderedPageBreak/>
        <w:t>cấp hưu trí xã hội cho khoảng thời gian từ khi đủ tuổi nghỉ hưu đến khi đủ tuổi hưởng trợ cấp hưu trí xã hội thì người lao động được tính để hưởng trợ cấp hằng tháng với mức cao hơn.</w:t>
      </w:r>
    </w:p>
    <w:p w14:paraId="2FF1626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Mức trợ cấp hằng tháng quy định tại khoản 3 Điều này được điều chỉnh theo quy định tại Điều 71 của Luật này. Trường hợp người lao động đang hưởng trợ cấp hằng tháng mà Chính phủ điều chỉnh mức trợ cấp hưu trí xã hội cao hơn mức trợ cấp hằng tháng thì người lao động được điều chỉnh hưởng mức trợ cấp hằng tháng bằng mức trợ cấp hưu trí xã hội.</w:t>
      </w:r>
    </w:p>
    <w:p w14:paraId="5A58CA3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Trường hợp người đang hưởng trợ cấp hằng tháng chết thì thân nhân của người lao động được hưởng trợ cấp một lần cho những tháng chưa được nhận và được hưởng trợ cấp mai táng nếu đủ điều kiện quy định tại điểm a khoản 1 Điều 88, điểm a khoản 1 Điều 114 của Luật này.</w:t>
      </w:r>
    </w:p>
    <w:p w14:paraId="1B5317D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6. Người đang trong thời gian hưởng trợ cấp hằng tháng thì được ngân sách nhà nước đóng bảo hiểm y tế.</w:t>
      </w:r>
    </w:p>
    <w:p w14:paraId="5DC68E3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Chính phủ quy định chi tiết Điều này.</w:t>
      </w:r>
    </w:p>
    <w:p w14:paraId="254A982B"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23. Trình tự, thủ tục thực hiện chế độ đối với người lao động không đủ điều kiện hưởng lương hưu và chưa đủ tuổi hưởng trợ cấp hưu trí xã hội</w:t>
      </w:r>
    </w:p>
    <w:p w14:paraId="39BC685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Đối tượng quy định tại khoản 1 Điều 22 của Luật này gửi hồ sơ đến cơ quan bảo hiểm xã hội bao gồm:</w:t>
      </w:r>
    </w:p>
    <w:p w14:paraId="0BFB865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a) Sổ bảo hiểm xã hội;</w:t>
      </w:r>
    </w:p>
    <w:p w14:paraId="4B5E261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b) Đơn đề nghị hưởng trợ cấp hằng tháng.</w:t>
      </w:r>
    </w:p>
    <w:p w14:paraId="75E8938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2. Trong thời hạn 05 ngày làm việc kể từ ngày nhận đủ hồ sơ theo quy định, cơ quan bảo hiểm xã hội có trách nhiệm giải quyết và tổ chức chi trả. Trường hợp không giải quyết thì phải trả lời bằng văn bản và nêu rõ lý do.</w:t>
      </w:r>
    </w:p>
    <w:p w14:paraId="0E7F1E16"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Chương IV</w:t>
      </w:r>
    </w:p>
    <w:p w14:paraId="3DB1ED69"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ĐĂNG KÝ THAM GIA VÀ QUẢN LÝ THU, ĐÓNG BẢO HIỂM XÃ HỘI BẮT BUỘC VÀ BẢO HIỂM XÃ HỘI TỰ NGUYỆN</w:t>
      </w:r>
    </w:p>
    <w:p w14:paraId="6DEDB08E"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Mục 1</w:t>
      </w:r>
    </w:p>
    <w:p w14:paraId="529B2881"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ĐĂNG KÝ THAM GIA BẢO HIỂM XÃ HỘI BẮT BUỘC VÀ BẢO HIỂM XÃ HỘI TỰ NGUYỆN</w:t>
      </w:r>
    </w:p>
    <w:p w14:paraId="256DAC84"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24. Sổ bảo hiểm xã hội</w:t>
      </w:r>
    </w:p>
    <w:p w14:paraId="7B7FFAA6"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Sổ bảo hiểm xã hội chứa đựng những thông tin nhân thân cơ bản của người lao động, ghi nhận việc đóng, hưởng và giải quyết các chế độ theo quy định của Luật này.</w:t>
      </w:r>
    </w:p>
    <w:p w14:paraId="77BFA312"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Sổ bảo hiểm xã hội được cấp cho từng người bằng bản điện tử, bản giấy và có giá trị pháp lý, hiệu lực thi hành như nhau. </w:t>
      </w:r>
    </w:p>
    <w:p w14:paraId="0DDFD19E"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Từ ngày 01 tháng 01 năm 2026 thực hiện cấp số bảo hiểm xã hội bằng bản </w:t>
      </w:r>
      <w:r w:rsidRPr="009E6432">
        <w:rPr>
          <w:rFonts w:ascii="Times New Roman" w:hAnsi="Times New Roman"/>
          <w:sz w:val="28"/>
          <w:szCs w:val="28"/>
        </w:rPr>
        <w:lastRenderedPageBreak/>
        <w:t>điện tử cho người tham gia bảo hiểm xã hội. Sổ bảo hiểm xã hội bằng bản giấy chỉ được cấp khi người lao động yêu cầu.</w:t>
      </w:r>
    </w:p>
    <w:p w14:paraId="5E795969"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Dữ liệu về sổ bảo hiểm xã hội được cập nhật chính xác, kịp thời, đối chiếu thông tin và quản lý theo quy định.</w:t>
      </w:r>
    </w:p>
    <w:p w14:paraId="70680821"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 Chính phủ quy định chi tiết các khoản 1, 2 và 3 của Điều này và lộ trình hoàn thành việc cấp sổ bảo hiểm xã hội bằng bản điện tử.</w:t>
      </w:r>
    </w:p>
    <w:p w14:paraId="620CC4E9"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25. Giao dịch điện tử trong lĩnh vực bảo hiểm xã hội</w:t>
      </w:r>
    </w:p>
    <w:p w14:paraId="1D7D61C1" w14:textId="42682ACC" w:rsidR="009E6432"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Cơ quan, tổ chức, cá nhân có đủ điều kiện thực hiện giao dịch điện tử trong lĩnh vực bảo hiểm xã hội thì thực hiện giao dịch điện tử với cơ quan bảo hiểm xã </w:t>
      </w:r>
      <w:r w:rsidR="009E6432" w:rsidRPr="009E6432">
        <w:rPr>
          <w:rFonts w:ascii="Times New Roman" w:hAnsi="Times New Roman"/>
          <w:sz w:val="28"/>
          <w:szCs w:val="28"/>
        </w:rPr>
        <w:t>hội theo quy định của Luật này và pháp luật về giao dịch điện tử.</w:t>
      </w:r>
    </w:p>
    <w:p w14:paraId="32E436DD"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Hồ sơ, chứng từ sử dụng trong giao dịch điện tử thực hiện phù hợp với quy định của pháp luật về giao dịch điện tử. Giao dịch điện tử trong lĩnh vực bảo hiểm xã hội quy định tại khoản 1 Điều này có giá trị pháp lý, hiệu lực thi hành tương đương với giao dịch truyền thống.</w:t>
      </w:r>
    </w:p>
    <w:p w14:paraId="78198B1B"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Từ ngày 01 tháng 01 năm 2027, cơ quan bảo hiểm xã hội phải bảo đảm điều kiện để thực hiện giao dịch điện tử thuộc lĩnh vực bảo hiểm xã hội.</w:t>
      </w:r>
    </w:p>
    <w:p w14:paraId="06FA8E50"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4. Chính phủ quy định chi tiết Điều này và việc điều chỉnh hồ sơ, thủ tục thực hiện bảo hiểm xã hội từ phương thức giao dịch bằng bản giấy theo quy định của Luật này sang phương thức giao dịch điện tử để bảo đảm thuận tiện cho người tham gia và người thụ hưởng bảo hiểm xã hội. </w:t>
      </w:r>
    </w:p>
    <w:p w14:paraId="55323E25"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26. Hồ sơ tham gia bảo hiểm xã hội bắt buộc và bảo hiểm xã hội tự nguyện</w:t>
      </w:r>
    </w:p>
    <w:p w14:paraId="0386FC4B"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Hồ sơ tham gia bảo hiểm xã hội bắt buộc bao gồm:</w:t>
      </w:r>
    </w:p>
    <w:p w14:paraId="6C897D78"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Tờ khai tham gia bảo hiểm xã hội của người sử dụng lao động kèm theo danh sách người lao động tham gia bảo hiểm xã hội;</w:t>
      </w:r>
    </w:p>
    <w:p w14:paraId="719F5595"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Tờ khai tham gia bảo hiểm xã hội của từng người lao động.</w:t>
      </w:r>
    </w:p>
    <w:p w14:paraId="08A3320A"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2. Hồ sơ tham gia bảo hiểm xã hội tự nguyện là tờ khai tham gia bảo hiểm xã hội của người tham gia bảo hiểm xã hội tự nguyện.</w:t>
      </w:r>
    </w:p>
    <w:p w14:paraId="77C35550"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27. Đăng ký tham gia bảo hiểm xã hội và cấp Sổ bảo hiểm xã hội </w:t>
      </w:r>
    </w:p>
    <w:p w14:paraId="1BACDA4C" w14:textId="77777777" w:rsidR="00BF4D66" w:rsidRPr="00894897" w:rsidRDefault="00BF4D66" w:rsidP="00C92F34">
      <w:pPr>
        <w:widowControl w:val="0"/>
        <w:spacing w:before="120" w:after="120" w:line="240" w:lineRule="auto"/>
        <w:ind w:firstLine="720"/>
        <w:jc w:val="both"/>
        <w:rPr>
          <w:rFonts w:ascii="Times New Roman" w:hAnsi="Times New Roman"/>
          <w:spacing w:val="-2"/>
          <w:sz w:val="28"/>
          <w:szCs w:val="28"/>
          <w:lang w:val="af-ZA"/>
        </w:rPr>
      </w:pPr>
      <w:r w:rsidRPr="00894897">
        <w:rPr>
          <w:rFonts w:ascii="Times New Roman" w:hAnsi="Times New Roman"/>
          <w:spacing w:val="-2"/>
          <w:sz w:val="28"/>
          <w:szCs w:val="28"/>
          <w:lang w:val="af-ZA"/>
        </w:rPr>
        <w:t xml:space="preserve">1. Người sử dụng lao động có trách nhiệm kê khai và nộp hồ sơ tham gia bảo hiểm xã hội bắt buộc của người lao động theo quy định tại khoản 1 Điều 26 của Luật này cho cơ quan bảo hiểm xã hội trong thời hạn </w:t>
      </w:r>
      <w:r w:rsidRPr="00894897">
        <w:rPr>
          <w:rFonts w:ascii="Times New Roman" w:hAnsi="Times New Roman"/>
          <w:spacing w:val="-2"/>
          <w:sz w:val="28"/>
          <w:szCs w:val="28"/>
        </w:rPr>
        <w:t>30 ngày kể từ ngày người lao động làm việc theo hợp đồng lao động, hợp đồng làm việc hoặc tuyển dụng</w:t>
      </w:r>
      <w:r w:rsidRPr="00894897">
        <w:rPr>
          <w:rFonts w:ascii="Times New Roman" w:hAnsi="Times New Roman"/>
          <w:spacing w:val="-2"/>
          <w:sz w:val="28"/>
          <w:szCs w:val="28"/>
          <w:lang w:val="af-ZA"/>
        </w:rPr>
        <w:t>.</w:t>
      </w:r>
    </w:p>
    <w:p w14:paraId="513F4F61"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af-ZA"/>
        </w:rPr>
      </w:pPr>
      <w:r w:rsidRPr="00894897">
        <w:rPr>
          <w:rFonts w:ascii="Times New Roman" w:hAnsi="Times New Roman"/>
          <w:spacing w:val="-4"/>
          <w:sz w:val="28"/>
          <w:szCs w:val="28"/>
          <w:lang w:val="af-ZA"/>
        </w:rPr>
        <w:t>2. Người tham gia bảo hiểm xã hội quy định tại điểm m khoản 1 Điều 3 của Luật này trong trong thời hạn 30 ngày kể từ ngày phát sinh nghĩa vụ nộp thuế phải nộp hồ sơ theo quy định tại khoản 1 Điều 26 của Luật này cho cơ quan bảo hiểm xã hội; trường hợp đã đăng ký hộ kinh doanh trước ngày Luật này có hiệu lực thi hành thì phải nộp hồ sơ theo quy định tại khoản 1 Điều 26 của Luật này cho cơ quan bảo hiểm xã hội trong thời hạn sáu tháng kể từ ngày Luật này có hiệu lực thi hành.</w:t>
      </w:r>
    </w:p>
    <w:p w14:paraId="04D517CE"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lastRenderedPageBreak/>
        <w:t>3. Người tham gia bảo hiểm xã hội quy định tại điểm n khoản 1 Điều 3 của Luật này trong trong thời hạn 30 ngày kể từ ngày được bổ nhiệm hoặc công nhận phải nộp hồ sơ theo quy định tại khoản 1 Điều 26 của Luật này cho cơ quan bảo hiểm xã hội; trường hợp được bổ nhiệm hoặc công nhận trước ngày Luật này có hiệu lực thi hành thì phải nộp hồ sơ theo quy định tại khoản 1 Điều 26 của Luật này cho cơ quan bảo hiểm xã hội trong thời hạn 90 ngày kể từ ngày Luật này có hiệu lực thi hành.</w:t>
      </w:r>
    </w:p>
    <w:p w14:paraId="7DFEEBF6"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4. Nội dung kê khai để đăng ký tham gia bảo hiểm xã hội bắt buộc bao gồm:</w:t>
      </w:r>
    </w:p>
    <w:p w14:paraId="37AF2A10"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lang w:val="af-ZA"/>
        </w:rPr>
      </w:pPr>
      <w:r w:rsidRPr="009E6432">
        <w:rPr>
          <w:rFonts w:ascii="Times New Roman" w:hAnsi="Times New Roman"/>
          <w:bCs/>
          <w:sz w:val="28"/>
          <w:szCs w:val="28"/>
          <w:lang w:val="af-ZA"/>
        </w:rPr>
        <w:t>a) Số người lao động thuộc đối tượng tham gia bảo hiểm xã hội bắt buộc;</w:t>
      </w:r>
    </w:p>
    <w:p w14:paraId="55ED7EA7"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lang w:val="af-ZA"/>
        </w:rPr>
      </w:pPr>
      <w:r w:rsidRPr="009E6432">
        <w:rPr>
          <w:rFonts w:ascii="Times New Roman" w:hAnsi="Times New Roman"/>
          <w:bCs/>
          <w:sz w:val="28"/>
          <w:szCs w:val="28"/>
          <w:lang w:val="af-ZA"/>
        </w:rPr>
        <w:t xml:space="preserve">b) Tiền lương làm căn cứ đóng bảo hiểm xã hội bắt buộc; </w:t>
      </w:r>
    </w:p>
    <w:p w14:paraId="1320BA84"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lang w:val="af-ZA"/>
        </w:rPr>
      </w:pPr>
      <w:r w:rsidRPr="009E6432">
        <w:rPr>
          <w:rFonts w:ascii="Times New Roman" w:hAnsi="Times New Roman"/>
          <w:bCs/>
          <w:sz w:val="28"/>
          <w:szCs w:val="28"/>
          <w:lang w:val="af-ZA"/>
        </w:rPr>
        <w:t>c) Phương thức đóng bảo hiểm xã hội bắt buộc;</w:t>
      </w:r>
    </w:p>
    <w:p w14:paraId="69A0185E" w14:textId="77777777" w:rsidR="00BF4D66" w:rsidRPr="00894897" w:rsidRDefault="00BF4D66" w:rsidP="00C92F34">
      <w:pPr>
        <w:widowControl w:val="0"/>
        <w:spacing w:before="120" w:after="120" w:line="240" w:lineRule="auto"/>
        <w:ind w:firstLine="720"/>
        <w:jc w:val="both"/>
        <w:rPr>
          <w:rFonts w:ascii="Times New Roman" w:hAnsi="Times New Roman"/>
          <w:bCs/>
          <w:spacing w:val="-4"/>
          <w:sz w:val="28"/>
          <w:szCs w:val="28"/>
          <w:lang w:val="af-ZA"/>
        </w:rPr>
      </w:pPr>
      <w:r w:rsidRPr="00894897">
        <w:rPr>
          <w:rFonts w:ascii="Times New Roman" w:hAnsi="Times New Roman"/>
          <w:bCs/>
          <w:spacing w:val="-4"/>
          <w:sz w:val="28"/>
          <w:szCs w:val="28"/>
          <w:lang w:val="af-ZA"/>
        </w:rPr>
        <w:t>d) Các thông tin khác có liên quan đến việc tham gia bảo hiểm xã hội bắt buộc.</w:t>
      </w:r>
    </w:p>
    <w:p w14:paraId="3DD3B3C0"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5. Người tham gia bảo hiểm xã hội tự nguyện nộp hồ sơ quy định tại khoản 2 Điều 26 của Luật này cho cơ quan bảo hiểm xã hội.</w:t>
      </w:r>
    </w:p>
    <w:p w14:paraId="7DA3B246"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lang w:val="af-ZA"/>
        </w:rPr>
      </w:pPr>
      <w:r w:rsidRPr="009E6432">
        <w:rPr>
          <w:rFonts w:ascii="Times New Roman" w:hAnsi="Times New Roman"/>
          <w:sz w:val="28"/>
          <w:szCs w:val="28"/>
          <w:lang w:val="af-ZA"/>
        </w:rPr>
        <w:t>6. Cơ quan bảo hiểm xã hội có trách nhiệm cấp sổ bảo hiểm xã hội chậm nhất là 05 ngày làm việc kể từ ngày nhận đủ hồ sơ theo quy định, trường hợp không cấp sổ bảo hiểm xã hội thì phải trả lời bằng văn bản và nêu rõ lý do.</w:t>
      </w:r>
    </w:p>
    <w:p w14:paraId="0BFB2C5B" w14:textId="77777777" w:rsidR="00BF4D66" w:rsidRPr="00894897" w:rsidRDefault="00BF4D66" w:rsidP="00C92F34">
      <w:pPr>
        <w:widowControl w:val="0"/>
        <w:spacing w:before="120" w:after="120" w:line="240" w:lineRule="auto"/>
        <w:ind w:firstLine="720"/>
        <w:jc w:val="both"/>
        <w:rPr>
          <w:rFonts w:ascii="Times New Roman" w:hAnsi="Times New Roman"/>
          <w:b/>
          <w:bCs/>
          <w:sz w:val="28"/>
          <w:szCs w:val="28"/>
          <w:lang w:val="af-ZA"/>
        </w:rPr>
      </w:pPr>
      <w:r w:rsidRPr="00894897">
        <w:rPr>
          <w:rFonts w:ascii="Times New Roman" w:hAnsi="Times New Roman"/>
          <w:b/>
          <w:bCs/>
          <w:sz w:val="28"/>
          <w:szCs w:val="28"/>
          <w:lang w:val="af-ZA"/>
        </w:rPr>
        <w:t xml:space="preserve">Điều 28. Điều chỉnh thông tin tham gia bảo hiểm xã hội </w:t>
      </w:r>
    </w:p>
    <w:p w14:paraId="3DE15B87"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1. Người sử dụng lao động nộp hồ sơ điều chỉnh thông tin tham gia bảo hiểm xã hội bắt buộc cho cơ quan bảo hiểm xã hội khi có thay đổi thông tin tham gia bảo hiểm xã hội của người sử dụng lao động hoặc người lao động.</w:t>
      </w:r>
    </w:p>
    <w:p w14:paraId="098113ED"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2. Người tham gia bảo hiểm xã hội tự nguyện nộp hồ sơ điều chỉnh thông tin gửi cơ quan bảo hiểm xã hội khi có thay đổi thông tin tham gia bảo hiểm xã hội.</w:t>
      </w:r>
    </w:p>
    <w:p w14:paraId="37E62252"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3. Hồ sơ điều chỉnh thông tin tham gia bảo hiểm xã hội bao gồm:</w:t>
      </w:r>
    </w:p>
    <w:p w14:paraId="12BF789C"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a) Tờ khai điều chỉnh thông tin tham gia bảo hiểm xã hội;</w:t>
      </w:r>
    </w:p>
    <w:p w14:paraId="5682C3D3" w14:textId="77777777" w:rsidR="00BF4D66" w:rsidRPr="009E6432" w:rsidRDefault="00BF4D66" w:rsidP="00C92F34">
      <w:pPr>
        <w:widowControl w:val="0"/>
        <w:spacing w:before="120" w:after="120" w:line="240" w:lineRule="auto"/>
        <w:ind w:firstLine="720"/>
        <w:jc w:val="both"/>
        <w:rPr>
          <w:rFonts w:ascii="Times New Roman" w:hAnsi="Times New Roman"/>
          <w:sz w:val="28"/>
          <w:szCs w:val="28"/>
          <w:lang w:val="af-ZA"/>
        </w:rPr>
      </w:pPr>
      <w:r w:rsidRPr="009E6432">
        <w:rPr>
          <w:rFonts w:ascii="Times New Roman" w:hAnsi="Times New Roman"/>
          <w:sz w:val="28"/>
          <w:szCs w:val="28"/>
          <w:lang w:val="af-ZA"/>
        </w:rPr>
        <w:t>b) Bản sao giấy tờ, hoặc căn cứ dữ liệu pháp lý liên quan của cơ quan nhà nước có thẩm quyền liên quan đến việc điều chỉnh thông tin nhân thân theo quy định của pháp luật.</w:t>
      </w:r>
    </w:p>
    <w:p w14:paraId="719F569B" w14:textId="77777777" w:rsidR="00BF4D66" w:rsidRPr="009E6432" w:rsidRDefault="00BF4D66" w:rsidP="00C92F34">
      <w:pPr>
        <w:widowControl w:val="0"/>
        <w:spacing w:before="120" w:after="120" w:line="240" w:lineRule="auto"/>
        <w:ind w:firstLine="720"/>
        <w:jc w:val="both"/>
        <w:rPr>
          <w:rFonts w:ascii="Times New Roman" w:hAnsi="Times New Roman"/>
          <w:bCs/>
          <w:sz w:val="28"/>
          <w:szCs w:val="28"/>
          <w:lang w:val="af-ZA"/>
        </w:rPr>
      </w:pPr>
      <w:r w:rsidRPr="009E6432">
        <w:rPr>
          <w:rFonts w:ascii="Times New Roman" w:hAnsi="Times New Roman"/>
          <w:sz w:val="28"/>
          <w:szCs w:val="28"/>
          <w:lang w:val="af-ZA"/>
        </w:rPr>
        <w:t>4. Cơ quan bảo hiểm xã hội có trách nhiệm điều chỉnh thông tin tham gia bảo hiểm xã hội của người lao động, người sử dụng lao động trong vòng 05 ngày làm việc kể từ ngày nhận đủ giấy tờ và hồ sơ theo quy định, trường hợp không thực hiện điều chỉnh thì phải trả lời bằng văn bản và nêu rõ lý do.</w:t>
      </w:r>
    </w:p>
    <w:p w14:paraId="08CA7A2A"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Mục 2</w:t>
      </w:r>
    </w:p>
    <w:p w14:paraId="5ABD487D" w14:textId="77777777" w:rsidR="00BF4D66" w:rsidRPr="00B24E4D" w:rsidRDefault="00BF4D66"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QUẢN LÝ THU, ĐÓNG BẢO HIỂM XÃ HỘI BẮT BUỘC VÀ BẢO HIỂM XÃ HỘI TỰ NGUYỆN</w:t>
      </w:r>
    </w:p>
    <w:p w14:paraId="2A92DC32"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29. Xác định người lao động, người sử dụng lao động thuộc đối tượng tham gia bảo hiểm xã hội bắt buộc, bảo hiểm xã hội tự nguyện</w:t>
      </w:r>
    </w:p>
    <w:p w14:paraId="5F163C8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lastRenderedPageBreak/>
        <w:t>1. Cơ quan bảo hiểm xã hội chủ trì, phối hợp với các cơ quan, tổ chức có liên quan trong việc xác định và quản lý người lao động, người sử dụng lao động thuộc đối tượng tham gia bảo hiểm xã hội bắt buộc quy định tại Điều 3 của Luật này; đôn đốc và hướng dẫn các cơ quan, đơn vị, doanh nghiệp lập hồ sơ đăng ký tham gia bảo hiểm xã hội bắt buộc theo quy định.</w:t>
      </w:r>
    </w:p>
    <w:p w14:paraId="731C38F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2. Cơ quan bảo hiểm xã hội chủ trì, phối hợp với các cơ quan, tổ chức có liên quan vận động người tham gia bảo hiểm xã hội tự nguyện.</w:t>
      </w:r>
    </w:p>
    <w:p w14:paraId="1CC25198"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3. Các cơ quan chủ quản Cơ sở dữ liệu quốc gia và cơ sở dữ liệu chuyên ngành về lao động, dân cư, thuế, đăng ký doanh nghiệp kết nối, chia sẻ thông tin, dữ liệu liên quan đến người tham gia và người thuộc diện tham gia với cơ quan bảo hiểm xã hội theo quy định của Chính phủ.</w:t>
      </w:r>
    </w:p>
    <w:p w14:paraId="65C1036A"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30. Căn cứ đóng bảo hiểm xã hội </w:t>
      </w:r>
    </w:p>
    <w:p w14:paraId="38ACF97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Tiền lương làm căn cứ đóng bảo hiểm xã hội bắt buộc được quy định như sau:</w:t>
      </w:r>
    </w:p>
    <w:p w14:paraId="5EEBED2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a) Người lao động thuộc đối tượng thực hiện chế độ tiền lương do Nhà nước quy định thì tiền lương làm căn cứ đóng bảo hiểm xã hội bắt buộc là tiền lương tháng theo bảng lương do Nhà nước quy định; phụ cấp thâm niên vượt khung, phụ cấp thâm niên nghề (nếu có). </w:t>
      </w:r>
    </w:p>
    <w:p w14:paraId="1BF6BD1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Người lao động thuộc đối tượng thực hiện chế độ tiền lương do người sử dụng lao động quyết định thì tiền lương làm căn cứ đóng bảo hiểm xã hội bắt buộc là tiền lương tháng, bao gồm mức lương theo công việc hoặc chức danh, phụ cấp lương và các khoản bổ sung khác được thỏa thuận trả thường xuyên, ổn định trong mỗi kỳ trả lương.</w:t>
      </w:r>
    </w:p>
    <w:p w14:paraId="63C15B8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Trường hợp người lao động ngừng việc mà vẫn hưởng tiền lương mà tiền lương bằng hoặc cao hơn mức căn cứ đóng bảo hiểm xã hội bắt buộc thấp nhất thì đóng theo mức tiền lương được hưởng trong thời gian ngừng việc.</w:t>
      </w:r>
    </w:p>
    <w:p w14:paraId="0BE1E02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c) Đối tượng quy định tại các điểm đ, e và k khoản 1 Điều 3 của Luật này thì tiền lương làm căn cứ đóng bảo hiểm xã hội bắt buộc do Chính phủ quy định;</w:t>
      </w:r>
    </w:p>
    <w:p w14:paraId="736201C6"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 xml:space="preserve">d) Đối tượng quy định tại điểm g và điểm h khoản 1 Điều 3 của Luật này được lựa chọn tiền lương làm căn cứ đóng bảo hiểm xã hội bắt buộc nhưng thấp nhất bằng mức </w:t>
      </w:r>
      <w:r w:rsidRPr="00894897">
        <w:rPr>
          <w:rFonts w:ascii="Times New Roman" w:hAnsi="Times New Roman"/>
          <w:spacing w:val="-4"/>
          <w:sz w:val="28"/>
          <w:szCs w:val="28"/>
        </w:rPr>
        <w:t>tham chiếu</w:t>
      </w:r>
      <w:r w:rsidRPr="00894897">
        <w:rPr>
          <w:rFonts w:ascii="Times New Roman" w:hAnsi="Times New Roman"/>
          <w:spacing w:val="-4"/>
          <w:sz w:val="28"/>
          <w:szCs w:val="28"/>
          <w:lang w:val="vi-VN"/>
        </w:rPr>
        <w:t xml:space="preserve"> và cao nhất bằng 20 lần mức tham </w:t>
      </w:r>
      <w:r w:rsidRPr="00894897">
        <w:rPr>
          <w:rFonts w:ascii="Times New Roman" w:hAnsi="Times New Roman"/>
          <w:spacing w:val="-4"/>
          <w:sz w:val="28"/>
          <w:szCs w:val="28"/>
        </w:rPr>
        <w:t xml:space="preserve">chiếu </w:t>
      </w:r>
      <w:r w:rsidRPr="00894897">
        <w:rPr>
          <w:rFonts w:ascii="Times New Roman" w:hAnsi="Times New Roman"/>
          <w:spacing w:val="-4"/>
          <w:sz w:val="28"/>
          <w:szCs w:val="28"/>
          <w:lang w:val="vi-VN"/>
        </w:rPr>
        <w:t>tại thời điểm đóng.</w:t>
      </w:r>
    </w:p>
    <w:p w14:paraId="11EB0A8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Sau ít nhất 12 tháng thực hiện đóng bảo hiểm xã hội theo tiền lương làm căn cứ đóng bảo hiểm xã hội đã lựa chọn thì người lao động được lựa chọn lại tiền lương làm căn cứ đóng bảo hiểm xã hội.</w:t>
      </w:r>
    </w:p>
    <w:p w14:paraId="0100CCB8"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đ) Đối tượng quy định tại điểm m và điểm n khoản 1 Điều 3 của Luật này được lựa chọn tiền lương làm căn cứ đóng bảo hiểm xã hội bắt buộc bảo đảm quy định tại điểm e khoản này. </w:t>
      </w:r>
    </w:p>
    <w:p w14:paraId="16BA6E3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Người lao động được lựa chọn lại tiền lương làm căn cứ đóng bảo hiểm xã hội sau ít nhất 12 tháng thực hiện đóng bảo hiểm xã hội theo tiền lương làm căn cứ đóng bảo hiểm xã hội đã lựa chọn.</w:t>
      </w:r>
    </w:p>
    <w:p w14:paraId="0923C0E7" w14:textId="77777777" w:rsidR="00BF4D66" w:rsidRPr="00B24E4D" w:rsidRDefault="00BF4D66" w:rsidP="00C92F34">
      <w:pPr>
        <w:widowControl w:val="0"/>
        <w:spacing w:before="120" w:after="120" w:line="240" w:lineRule="auto"/>
        <w:ind w:firstLine="720"/>
        <w:jc w:val="both"/>
        <w:rPr>
          <w:rFonts w:ascii="Times New Roman" w:hAnsi="Times New Roman"/>
          <w:bCs/>
          <w:iCs/>
          <w:sz w:val="28"/>
          <w:szCs w:val="28"/>
          <w:lang w:val="vi-VN"/>
        </w:rPr>
      </w:pPr>
      <w:r w:rsidRPr="00B24E4D">
        <w:rPr>
          <w:rFonts w:ascii="Times New Roman" w:hAnsi="Times New Roman"/>
          <w:sz w:val="28"/>
          <w:szCs w:val="28"/>
          <w:lang w:val="vi-VN"/>
        </w:rPr>
        <w:lastRenderedPageBreak/>
        <w:t xml:space="preserve">e) Tiền lương làm căn cứ đóng bảo hiểm xã hội bắt buộc thấp nhất bằng </w:t>
      </w:r>
      <w:r w:rsidRPr="00B24E4D">
        <w:rPr>
          <w:rFonts w:ascii="Times New Roman" w:hAnsi="Times New Roman"/>
          <w:sz w:val="28"/>
          <w:szCs w:val="28"/>
        </w:rPr>
        <w:t>mức tham chiếu</w:t>
      </w:r>
      <w:r w:rsidRPr="00B24E4D">
        <w:rPr>
          <w:rFonts w:ascii="Times New Roman" w:hAnsi="Times New Roman"/>
          <w:sz w:val="28"/>
          <w:szCs w:val="28"/>
          <w:lang w:val="vi-VN"/>
        </w:rPr>
        <w:t xml:space="preserve"> và cao nhất bằng </w:t>
      </w:r>
      <w:r w:rsidRPr="00B24E4D">
        <w:rPr>
          <w:rFonts w:ascii="Times New Roman" w:hAnsi="Times New Roman"/>
          <w:bCs/>
          <w:iCs/>
          <w:sz w:val="28"/>
          <w:szCs w:val="28"/>
          <w:lang w:val="vi-VN"/>
        </w:rPr>
        <w:t>20 lần mức tham chiếu tại thời điểm đóng, trừ trường hợp quy định tại điểm a và c khoản 1 Điều này.</w:t>
      </w:r>
    </w:p>
    <w:p w14:paraId="3BAC196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2. Thu nhập làm căn cứ đóng bảo hiểm xã hội tự nguyện của đối tượng quy định tại khoản 4 Điều 3 của Luật này thấp nhất bằng </w:t>
      </w:r>
      <w:r w:rsidRPr="00B24E4D">
        <w:rPr>
          <w:rFonts w:ascii="Times New Roman" w:hAnsi="Times New Roman"/>
          <w:bCs/>
          <w:iCs/>
          <w:sz w:val="28"/>
          <w:szCs w:val="28"/>
          <w:lang w:val="af-ZA"/>
        </w:rPr>
        <w:t>mức chuẩn hộ nghèo của khu vực nông thôn</w:t>
      </w:r>
      <w:r w:rsidRPr="00B24E4D">
        <w:rPr>
          <w:rFonts w:ascii="Times New Roman" w:hAnsi="Times New Roman"/>
          <w:sz w:val="28"/>
          <w:szCs w:val="28"/>
          <w:lang w:val="vi-VN"/>
        </w:rPr>
        <w:t xml:space="preserve"> và cao nhất bằng </w:t>
      </w:r>
      <w:r w:rsidRPr="00B24E4D">
        <w:rPr>
          <w:rFonts w:ascii="Times New Roman" w:hAnsi="Times New Roman"/>
          <w:bCs/>
          <w:iCs/>
          <w:sz w:val="28"/>
          <w:szCs w:val="28"/>
          <w:lang w:val="vi-VN"/>
        </w:rPr>
        <w:t xml:space="preserve">20 lần mức tham chiếu </w:t>
      </w:r>
      <w:r w:rsidRPr="00B24E4D">
        <w:rPr>
          <w:rFonts w:ascii="Times New Roman" w:hAnsi="Times New Roman"/>
          <w:sz w:val="28"/>
          <w:szCs w:val="28"/>
          <w:lang w:val="vi-VN"/>
        </w:rPr>
        <w:t>được áp dụng tại thời điểm đóng.</w:t>
      </w:r>
    </w:p>
    <w:p w14:paraId="54564397"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sz w:val="28"/>
          <w:szCs w:val="28"/>
          <w:lang w:val="vi-VN"/>
        </w:rPr>
        <w:t xml:space="preserve"> 3. Chính phủ quy định chi tiết điểm b và điểm c khoản 1 Điều này và việc truy thu, truy đóng tiền lương tháng đóng bảo hiểm xã hội bắt buộc đối với người lao động, người sử dụng lao động.</w:t>
      </w:r>
    </w:p>
    <w:p w14:paraId="0C6BD392"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31. Tỷ lệ đóng bảo hiểm xã hội </w:t>
      </w:r>
    </w:p>
    <w:p w14:paraId="1FA0481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Tỷ lệ đóng bảo hiểm xã hội bắt buộc bao gồm:</w:t>
      </w:r>
    </w:p>
    <w:p w14:paraId="62FAF2E5" w14:textId="77777777" w:rsidR="00BF4D66" w:rsidRPr="00894897" w:rsidRDefault="00BF4D66" w:rsidP="00C92F34">
      <w:pPr>
        <w:widowControl w:val="0"/>
        <w:spacing w:before="120" w:after="120" w:line="240" w:lineRule="auto"/>
        <w:ind w:firstLine="720"/>
        <w:jc w:val="both"/>
        <w:rPr>
          <w:rFonts w:ascii="Times New Roman" w:hAnsi="Times New Roman"/>
          <w:spacing w:val="-6"/>
          <w:sz w:val="28"/>
          <w:szCs w:val="28"/>
          <w:lang w:val="vi-VN"/>
        </w:rPr>
      </w:pPr>
      <w:r w:rsidRPr="00894897">
        <w:rPr>
          <w:rFonts w:ascii="Times New Roman" w:hAnsi="Times New Roman"/>
          <w:spacing w:val="-6"/>
          <w:sz w:val="28"/>
          <w:szCs w:val="28"/>
          <w:lang w:val="vi-VN"/>
        </w:rPr>
        <w:t>a) 3% tiền lương làm căn cứ đóng bảo hiểm xã hội vào quỹ ốm đau và thai sản;</w:t>
      </w:r>
    </w:p>
    <w:p w14:paraId="50453925"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b) 22% tiền lương làm căn cứ đóng bảo hiểm xã hội</w:t>
      </w:r>
      <w:r w:rsidRPr="00894897" w:rsidDel="00666AFE">
        <w:rPr>
          <w:rFonts w:ascii="Times New Roman" w:hAnsi="Times New Roman"/>
          <w:spacing w:val="-4"/>
          <w:sz w:val="28"/>
          <w:szCs w:val="28"/>
          <w:lang w:val="vi-VN"/>
        </w:rPr>
        <w:t xml:space="preserve"> </w:t>
      </w:r>
      <w:r w:rsidRPr="00894897">
        <w:rPr>
          <w:rFonts w:ascii="Times New Roman" w:hAnsi="Times New Roman"/>
          <w:spacing w:val="-4"/>
          <w:sz w:val="28"/>
          <w:szCs w:val="28"/>
          <w:lang w:val="vi-VN"/>
        </w:rPr>
        <w:t>vào quỹ hưu trí và tử tuất.</w:t>
      </w:r>
    </w:p>
    <w:p w14:paraId="0AAE273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Tỷ lệ đóng bảo hiểm xã hội tự nguyện bằng 22% thu nhập làm căn cứ đóng bảo hiểm xã hội vào quỹ hưu trí và tử tuất.</w:t>
      </w:r>
    </w:p>
    <w:p w14:paraId="56245774"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32. Mức đóng và phương thức đóng của người lao động tham gia bảo hiểm xã hội bắt buộc</w:t>
      </w:r>
    </w:p>
    <w:p w14:paraId="4B3BE67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Đối tượng quy định tại các điểm a, b, c, d, i, k, l khoản 1 và khoản 2 Điều 3 của Luật này, hằng tháng đóng bằng 8% tiền lương làm căn cứ đóng bảo hiểm xã hội bắt buộc vào quỹ hưu trí và tử tuất.</w:t>
      </w:r>
    </w:p>
    <w:p w14:paraId="5406321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Đối tượng quy định tại điểm g khoản 1 Điều 3 của Luật này, mức đóng và phương thức đóng được quy định như sau:</w:t>
      </w:r>
    </w:p>
    <w:p w14:paraId="0CBC465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Mức đóng hằng tháng bằng 22% tiền lương làm căn cứ đóng bảo hiểm xã hội bắt buộc vào quỹ hưu trí và tử tuất;</w:t>
      </w:r>
    </w:p>
    <w:p w14:paraId="2DE2607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Người lao động đóng cho cơ quan bảo hiểm xã hội theo phương thức đóng 03 tháng, 06 tháng, 12 tháng một lần hoặc đóng trước một lần theo thời hạn ghi trong hợp đồng đưa người lao động đi làm việc ở nước ngoài. Thời hạn đóng bảo hiểm xã hội bắt buộc chậm nhất là ngày cuối cùng của tháng tiếp theo ngay sau chu kỳ đóng.</w:t>
      </w:r>
    </w:p>
    <w:p w14:paraId="609BF3F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59EC690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3. Đối tượng quy định tại điểm h khoản 1 Điều 3 của Luật này, mức đóng và phương thức đóng được quy định như sau:</w:t>
      </w:r>
    </w:p>
    <w:p w14:paraId="5D8556B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Mức đóng hằng tháng bằng 22% tiền lương làm căn cứ đóng bảo hiểm xã hội bắt buộc vào quỹ hưu trí và tử tuất;</w:t>
      </w:r>
    </w:p>
    <w:p w14:paraId="5F5D181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b) Người lao động đóng qua cơ quan, tổ chức quản lý cán bộ, công chức có </w:t>
      </w:r>
      <w:r w:rsidRPr="00B24E4D">
        <w:rPr>
          <w:rFonts w:ascii="Times New Roman" w:hAnsi="Times New Roman"/>
          <w:sz w:val="28"/>
          <w:szCs w:val="28"/>
          <w:lang w:val="vi-VN"/>
        </w:rPr>
        <w:lastRenderedPageBreak/>
        <w:t>phu nhân hoặc phu quân theo phương thức đóng hằng tháng, 03 tháng, 06 tháng một lần. Thời hạn đóng bảo hiểm xã hội bắt buộc chậm nhất là ngày cuối cùng của tháng tiếp theo ngay sau chu kỳ đóng.</w:t>
      </w:r>
    </w:p>
    <w:p w14:paraId="1171906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Đối tượng quy định điểm m và điểm n khoản 1 Điều 3 của Luật này, mức đóng và phương thức đóng được quy định như sau:</w:t>
      </w:r>
    </w:p>
    <w:p w14:paraId="4CBEABA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a) Mức đóng hằng tháng bằng 3% tiền lương làm căn cứ đóng bảo hiểm xã hội bắt buộc vào quỹ ốm đau và thai sản, 22% tiền lương làm căn cứ đóng bảo hiểm xã hội bắt buộc vào quỹ hưu trí và tử tuất. Thời hạn đóng bảo hiểm xã hội bắt buộc theo quy định tại khoản 6 Điều 33 của Luật này. </w:t>
      </w:r>
    </w:p>
    <w:p w14:paraId="49CBB10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Người lao động có thể lựa chọn đóng trực tiếp cho cơ quan bảo hiểm xã hội hoặc đóng qua hộ kinh doanh, doanh nghiệp, hợp tác xã tham gia quản lý. Thời hạn đóng bảo hiểm xã hội bắt buộc là ngày cuối cùng của tháng tiếp theo ngay sau chu kỳ đóng.</w:t>
      </w:r>
    </w:p>
    <w:p w14:paraId="2654574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Người lao động hưởng tiền lương theo sản phẩm, theo khoán tại các doanh nghiệp, liên hiệp hợp tác xã, hợp tác xã, hộ kinh doanh,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0CA6106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6. Đối tượng quy định tại các điểm a, b, c, d và i của khoản 1 và khoản 2 Điều 3 của Luật này mà không hưởng tiền lương từ 14 ngày làm việc trở lên trong tháng thì người lao động không phải đóng bảo hiểm xã hội tháng đó, trừ trường hợp người sử dụng lao động và người lao động có thỏa thuận về việc có đóng bảo hiểm xã hội cho người lao động tháng đó với căn cứ đóng bằng tháng gần nhất. </w:t>
      </w:r>
    </w:p>
    <w:p w14:paraId="28CDADD1" w14:textId="77777777" w:rsidR="009E6432" w:rsidRDefault="009E6432"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Trường hợp người lao động nghỉ việc hưởng chế độ thai sản từ 14 ngày làm việc trở lên trong tháng thì không phải đóng bảo hiểm xã hội tháng đó và thời gian này được tính để hưởng bảo hiểm xã hội.</w:t>
      </w:r>
    </w:p>
    <w:p w14:paraId="10FB5551" w14:textId="77777777" w:rsidR="00BF4D66" w:rsidRPr="00894897" w:rsidRDefault="00BF4D66" w:rsidP="00C92F34">
      <w:pPr>
        <w:widowControl w:val="0"/>
        <w:spacing w:before="120" w:after="120" w:line="240" w:lineRule="auto"/>
        <w:ind w:firstLine="720"/>
        <w:jc w:val="both"/>
        <w:rPr>
          <w:rFonts w:ascii="Times New Roman" w:hAnsi="Times New Roman"/>
          <w:spacing w:val="-6"/>
          <w:sz w:val="28"/>
          <w:szCs w:val="28"/>
          <w:lang w:val="vi-VN"/>
        </w:rPr>
      </w:pPr>
      <w:r w:rsidRPr="00894897">
        <w:rPr>
          <w:rFonts w:ascii="Times New Roman" w:hAnsi="Times New Roman"/>
          <w:spacing w:val="-6"/>
          <w:sz w:val="28"/>
          <w:szCs w:val="28"/>
          <w:lang w:val="vi-VN"/>
        </w:rPr>
        <w:t>Đối tượng quy định tại các điểm đ, e và k khoản 1 Điều 3 của Luật này mà không làm việc từ 14 ngày làm việc trở lên thì thực hiện theo quy định của Chính phủ.</w:t>
      </w:r>
    </w:p>
    <w:p w14:paraId="1504BA3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7. Trường hợp người lao động nghỉ việc mà hưởng chế độ ốm đau từ 14 ngày làm việc trở lên ngay trong tháng đầu làm việc hoặc trong tháng đầu trở lại làm việc thì vẫn phải đóng bảo hiểm xã hội của tháng đó.</w:t>
      </w:r>
    </w:p>
    <w:p w14:paraId="71690694"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8. Việc xác định điều kiện về thời gian đóng bảo hiểm xã hội tối thiểu để hưởng lương hưu và trợ cấp tuất hằng tháng thì một năm phải tính đủ 12 tháng. </w:t>
      </w:r>
    </w:p>
    <w:p w14:paraId="652E4ED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Trường hợp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3C94016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Trường hợp người lao động đủ điều kiện về tuổi hưởng lương hưu mà tổng thời gian đóng bảo hiểm xã hội còn thiếu trên 06 tháng so với điều kiện về thời gian đóng bảo hiểm xã hội tối thiểu để hưởng lương hưu thì khi chấm dứt đóng </w:t>
      </w:r>
      <w:r w:rsidRPr="00B24E4D">
        <w:rPr>
          <w:rFonts w:ascii="Times New Roman" w:hAnsi="Times New Roman"/>
          <w:sz w:val="28"/>
          <w:szCs w:val="28"/>
          <w:lang w:val="vi-VN"/>
        </w:rPr>
        <w:lastRenderedPageBreak/>
        <w:t>bảo hiểm xã hội bắt buộc có quyền đóng tiếp bảo hiểm xã hội tự nguyện.</w:t>
      </w:r>
    </w:p>
    <w:p w14:paraId="150677B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9. Việc tính mức hưởng chế độ hưu trí và tử tuất trong trường hợp thời gian đóng bảo hiểm xã hội có tháng lẻ được tính như sau:</w:t>
      </w:r>
    </w:p>
    <w:p w14:paraId="342BF3F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Từ 01 tháng đến 06 tháng được tính là nửa năm;</w:t>
      </w:r>
    </w:p>
    <w:p w14:paraId="153AF298"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sz w:val="28"/>
          <w:szCs w:val="28"/>
          <w:lang w:val="vi-VN"/>
        </w:rPr>
        <w:t>b) Từ 07 tháng đến 11 tháng được tính là một năm.</w:t>
      </w:r>
    </w:p>
    <w:p w14:paraId="11797CF9" w14:textId="77777777" w:rsidR="00BF4D66" w:rsidRPr="00B24E4D" w:rsidRDefault="00BF4D66" w:rsidP="00C92F34">
      <w:pPr>
        <w:widowControl w:val="0"/>
        <w:spacing w:before="120" w:after="120" w:line="240" w:lineRule="auto"/>
        <w:ind w:firstLine="720"/>
        <w:jc w:val="both"/>
        <w:rPr>
          <w:rFonts w:ascii="Times New Roman" w:hAnsi="Times New Roman"/>
          <w:b/>
          <w:bCs/>
          <w:iCs/>
          <w:sz w:val="28"/>
          <w:szCs w:val="28"/>
          <w:lang w:val="vi-VN"/>
        </w:rPr>
      </w:pPr>
      <w:r w:rsidRPr="00B24E4D">
        <w:rPr>
          <w:rFonts w:ascii="Times New Roman" w:hAnsi="Times New Roman"/>
          <w:b/>
          <w:bCs/>
          <w:iCs/>
          <w:sz w:val="28"/>
          <w:szCs w:val="28"/>
          <w:lang w:val="vi-VN"/>
        </w:rPr>
        <w:t>Điều 33. Mức đóng và phương thức đóng bảo hiểm xã hội bắt buộc của người sử dụng lao động</w:t>
      </w:r>
    </w:p>
    <w:p w14:paraId="7CBC286E"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 xml:space="preserve">1. Người sử dụng lao động hằng tháng đóng trên tiền lương làm căn cứ đóng bảo hiểm xã hội </w:t>
      </w:r>
      <w:r w:rsidRPr="00B24E4D">
        <w:rPr>
          <w:rFonts w:ascii="Times New Roman" w:hAnsi="Times New Roman"/>
          <w:iCs/>
          <w:sz w:val="28"/>
          <w:szCs w:val="28"/>
        </w:rPr>
        <w:t xml:space="preserve">bắt buộc </w:t>
      </w:r>
      <w:r w:rsidRPr="00B24E4D">
        <w:rPr>
          <w:rFonts w:ascii="Times New Roman" w:hAnsi="Times New Roman"/>
          <w:iCs/>
          <w:sz w:val="28"/>
          <w:szCs w:val="28"/>
          <w:lang w:val="vi-VN"/>
        </w:rPr>
        <w:t xml:space="preserve">của </w:t>
      </w:r>
      <w:r w:rsidRPr="00B24E4D">
        <w:rPr>
          <w:rFonts w:ascii="Times New Roman" w:hAnsi="Times New Roman"/>
          <w:sz w:val="28"/>
          <w:szCs w:val="28"/>
          <w:lang w:val="vi-VN"/>
        </w:rPr>
        <w:t>đối tượng</w:t>
      </w:r>
      <w:r w:rsidRPr="00B24E4D">
        <w:rPr>
          <w:rFonts w:ascii="Times New Roman" w:hAnsi="Times New Roman"/>
          <w:iCs/>
          <w:sz w:val="28"/>
          <w:szCs w:val="28"/>
          <w:lang w:val="vi-VN"/>
        </w:rPr>
        <w:t xml:space="preserve"> quy định tại các điểm a, b, c, d, i và l khoản 1 </w:t>
      </w:r>
      <w:r w:rsidRPr="00B24E4D">
        <w:rPr>
          <w:rFonts w:ascii="Times New Roman" w:hAnsi="Times New Roman"/>
          <w:sz w:val="28"/>
          <w:szCs w:val="28"/>
          <w:lang w:val="vi-VN"/>
        </w:rPr>
        <w:t xml:space="preserve">và khoản 2 </w:t>
      </w:r>
      <w:r w:rsidRPr="00B24E4D">
        <w:rPr>
          <w:rFonts w:ascii="Times New Roman" w:hAnsi="Times New Roman"/>
          <w:iCs/>
          <w:sz w:val="28"/>
          <w:szCs w:val="28"/>
          <w:lang w:val="vi-VN"/>
        </w:rPr>
        <w:t>Điều 3 của Luật này như sau:</w:t>
      </w:r>
    </w:p>
    <w:p w14:paraId="59680B35"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a) 3% vào quỹ ốm đau và thai sản;</w:t>
      </w:r>
    </w:p>
    <w:p w14:paraId="0782C4DA"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b) 14% vào quỹ hưu trí và tử tuất.</w:t>
      </w:r>
    </w:p>
    <w:p w14:paraId="3EC69572"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 xml:space="preserve">2. Người sử dụng lao động hằng tháng đóng 22% tiền lương làm căn cứ đóng bảo hiểm xã hội bắt buộc vào quỹ hưu trí và tử tuất cho </w:t>
      </w:r>
      <w:r w:rsidRPr="00B24E4D">
        <w:rPr>
          <w:rFonts w:ascii="Times New Roman" w:hAnsi="Times New Roman"/>
          <w:sz w:val="28"/>
          <w:szCs w:val="28"/>
          <w:lang w:val="vi-VN"/>
        </w:rPr>
        <w:t>đối tượng</w:t>
      </w:r>
      <w:r w:rsidRPr="00B24E4D">
        <w:rPr>
          <w:rFonts w:ascii="Times New Roman" w:hAnsi="Times New Roman"/>
          <w:iCs/>
          <w:sz w:val="28"/>
          <w:szCs w:val="28"/>
          <w:lang w:val="vi-VN"/>
        </w:rPr>
        <w:t xml:space="preserve"> quy định tại điểm đ và điểm e khoản 1 Điều 3 của Luật này.</w:t>
      </w:r>
    </w:p>
    <w:p w14:paraId="635FFD5F"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 xml:space="preserve">3. Người sử dụng lao động hằng tháng đóng trên tiền lương làm căn cứ đóng bảo hiểm xã hội </w:t>
      </w:r>
      <w:r w:rsidRPr="00B24E4D">
        <w:rPr>
          <w:rFonts w:ascii="Times New Roman" w:hAnsi="Times New Roman"/>
          <w:iCs/>
          <w:sz w:val="28"/>
          <w:szCs w:val="28"/>
        </w:rPr>
        <w:t xml:space="preserve">bắt buộc </w:t>
      </w:r>
      <w:r w:rsidRPr="00B24E4D">
        <w:rPr>
          <w:rFonts w:ascii="Times New Roman" w:hAnsi="Times New Roman"/>
          <w:iCs/>
          <w:sz w:val="28"/>
          <w:szCs w:val="28"/>
          <w:lang w:val="vi-VN"/>
        </w:rPr>
        <w:t>cho đ</w:t>
      </w:r>
      <w:r w:rsidRPr="00B24E4D">
        <w:rPr>
          <w:rFonts w:ascii="Times New Roman" w:hAnsi="Times New Roman"/>
          <w:sz w:val="28"/>
          <w:szCs w:val="28"/>
          <w:lang w:val="vi-VN"/>
        </w:rPr>
        <w:t>ối tượng</w:t>
      </w:r>
      <w:r w:rsidRPr="00B24E4D">
        <w:rPr>
          <w:rFonts w:ascii="Times New Roman" w:hAnsi="Times New Roman"/>
          <w:iCs/>
          <w:sz w:val="28"/>
          <w:szCs w:val="28"/>
          <w:lang w:val="vi-VN"/>
        </w:rPr>
        <w:t xml:space="preserve"> quy định tại điểm k khoản 1 Điều 3 của Luật này như sau:</w:t>
      </w:r>
    </w:p>
    <w:p w14:paraId="7487FFDF"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a) 3% vào quỹ ốm đau và thai sản;</w:t>
      </w:r>
    </w:p>
    <w:p w14:paraId="20701077"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b) 14% vào quỹ hưu trí và tử tuất.</w:t>
      </w:r>
    </w:p>
    <w:p w14:paraId="063461DA"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 xml:space="preserve">4. Người sử dụng lao động không đóng bảo hiểm xã hội cho </w:t>
      </w:r>
      <w:r w:rsidRPr="00B24E4D">
        <w:rPr>
          <w:rFonts w:ascii="Times New Roman" w:hAnsi="Times New Roman"/>
          <w:sz w:val="28"/>
          <w:szCs w:val="28"/>
          <w:lang w:val="vi-VN"/>
        </w:rPr>
        <w:t>đối tượng</w:t>
      </w:r>
      <w:r w:rsidRPr="00B24E4D">
        <w:rPr>
          <w:rFonts w:ascii="Times New Roman" w:hAnsi="Times New Roman"/>
          <w:iCs/>
          <w:sz w:val="28"/>
          <w:szCs w:val="28"/>
          <w:lang w:val="vi-VN"/>
        </w:rPr>
        <w:t xml:space="preserve"> theo quy định tại khoản 6 Điều 32 của Luật này, </w:t>
      </w:r>
      <w:r w:rsidRPr="00B24E4D">
        <w:rPr>
          <w:rFonts w:ascii="Times New Roman" w:hAnsi="Times New Roman"/>
          <w:sz w:val="28"/>
          <w:szCs w:val="28"/>
          <w:lang w:val="vi-VN"/>
        </w:rPr>
        <w:t>trừ trường hợp người sử dụng lao động có thỏa thuận với người lao động về việc có đóng bảo hiểm xã hội cho người lao động tháng đó với căn cứ đóng bằng tháng gần nhất</w:t>
      </w:r>
      <w:r w:rsidRPr="00B24E4D">
        <w:rPr>
          <w:rFonts w:ascii="Times New Roman" w:hAnsi="Times New Roman"/>
          <w:iCs/>
          <w:sz w:val="28"/>
          <w:szCs w:val="28"/>
          <w:lang w:val="vi-VN"/>
        </w:rPr>
        <w:t>.</w:t>
      </w:r>
    </w:p>
    <w:p w14:paraId="229A99A6"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 xml:space="preserve">5. Người sử dụng lao động của </w:t>
      </w:r>
      <w:r w:rsidRPr="00B24E4D">
        <w:rPr>
          <w:rFonts w:ascii="Times New Roman" w:hAnsi="Times New Roman"/>
          <w:sz w:val="28"/>
          <w:szCs w:val="28"/>
          <w:lang w:val="vi-VN"/>
        </w:rPr>
        <w:t>đối tượng</w:t>
      </w:r>
      <w:r w:rsidRPr="00B24E4D">
        <w:rPr>
          <w:rFonts w:ascii="Times New Roman" w:hAnsi="Times New Roman"/>
          <w:iCs/>
          <w:sz w:val="28"/>
          <w:szCs w:val="28"/>
          <w:lang w:val="vi-VN"/>
        </w:rPr>
        <w:t xml:space="preserve"> quy định tại khoản 5 Điều 32 của Luật này thì mức đóng hằng tháng áp dụng theo quy định tại khoản 1 Điều này; phương thức đóng được thực hiện hằng tháng, 03 tháng hoặc 06 tháng một lần.</w:t>
      </w:r>
    </w:p>
    <w:p w14:paraId="20054AA6" w14:textId="77777777" w:rsidR="00BF4D66" w:rsidRPr="00B24E4D" w:rsidRDefault="00BF4D66" w:rsidP="00C92F34">
      <w:pPr>
        <w:widowControl w:val="0"/>
        <w:spacing w:before="120" w:after="120" w:line="240" w:lineRule="auto"/>
        <w:ind w:firstLine="720"/>
        <w:jc w:val="both"/>
        <w:rPr>
          <w:rFonts w:ascii="Times New Roman" w:hAnsi="Times New Roman"/>
          <w:iCs/>
          <w:sz w:val="28"/>
          <w:szCs w:val="28"/>
          <w:lang w:val="vi-VN"/>
        </w:rPr>
      </w:pPr>
      <w:r w:rsidRPr="00B24E4D">
        <w:rPr>
          <w:rFonts w:ascii="Times New Roman" w:hAnsi="Times New Roman"/>
          <w:iCs/>
          <w:sz w:val="28"/>
          <w:szCs w:val="28"/>
          <w:lang w:val="vi-VN"/>
        </w:rPr>
        <w:t>6. Ngày đóng bảo hiểm xã hội bắt buộc chậm nhất đối với người sử dụng lao động được quy định như sau:</w:t>
      </w:r>
    </w:p>
    <w:p w14:paraId="060D97E0" w14:textId="77777777" w:rsidR="00BF4D66" w:rsidRPr="00894897" w:rsidRDefault="00BF4D66" w:rsidP="00C92F34">
      <w:pPr>
        <w:widowControl w:val="0"/>
        <w:spacing w:before="120" w:after="120" w:line="240" w:lineRule="auto"/>
        <w:ind w:firstLine="720"/>
        <w:jc w:val="both"/>
        <w:rPr>
          <w:rFonts w:ascii="Times New Roman" w:hAnsi="Times New Roman"/>
          <w:iCs/>
          <w:spacing w:val="-4"/>
          <w:sz w:val="28"/>
          <w:szCs w:val="28"/>
          <w:lang w:val="vi-VN"/>
        </w:rPr>
      </w:pPr>
      <w:r w:rsidRPr="00894897">
        <w:rPr>
          <w:rFonts w:ascii="Times New Roman" w:hAnsi="Times New Roman"/>
          <w:iCs/>
          <w:spacing w:val="-4"/>
          <w:sz w:val="28"/>
          <w:szCs w:val="28"/>
          <w:lang w:val="vi-VN"/>
        </w:rPr>
        <w:t xml:space="preserve">a) Ngày cuối cùng của tháng tiếp theo đối với phương thức đóng hằng tháng; </w:t>
      </w:r>
    </w:p>
    <w:p w14:paraId="5288307C"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vi-VN"/>
        </w:rPr>
      </w:pPr>
      <w:r w:rsidRPr="00B24E4D">
        <w:rPr>
          <w:rFonts w:ascii="Times New Roman" w:hAnsi="Times New Roman"/>
          <w:iCs/>
          <w:sz w:val="28"/>
          <w:szCs w:val="28"/>
          <w:lang w:val="vi-VN"/>
        </w:rPr>
        <w:t>b) Ngày cuối cùng của tháng tiếp theo ngay sau chu kỳ đóng đối với phương thức đóng 03 tháng một lần hoặc 6 tháng một lần.</w:t>
      </w:r>
    </w:p>
    <w:p w14:paraId="4DB8E328" w14:textId="77777777" w:rsidR="00BF4D66" w:rsidRPr="00B24E4D" w:rsidRDefault="00BF4D66" w:rsidP="00C92F34">
      <w:pPr>
        <w:widowControl w:val="0"/>
        <w:spacing w:before="120" w:after="120" w:line="240" w:lineRule="auto"/>
        <w:ind w:firstLine="720"/>
        <w:jc w:val="both"/>
        <w:rPr>
          <w:rFonts w:ascii="Times New Roman" w:hAnsi="Times New Roman"/>
          <w:b/>
          <w:bCs/>
          <w:iCs/>
          <w:sz w:val="28"/>
          <w:szCs w:val="28"/>
          <w:lang w:val="vi-VN"/>
        </w:rPr>
      </w:pPr>
      <w:r w:rsidRPr="00B24E4D">
        <w:rPr>
          <w:rFonts w:ascii="Times New Roman" w:hAnsi="Times New Roman"/>
          <w:b/>
          <w:bCs/>
          <w:iCs/>
          <w:sz w:val="28"/>
          <w:szCs w:val="28"/>
          <w:lang w:val="vi-VN"/>
        </w:rPr>
        <w:t xml:space="preserve">Điều 34. Đôn đốc thực hiện trách nhiệm đóng </w:t>
      </w:r>
      <w:r w:rsidRPr="00B24E4D">
        <w:rPr>
          <w:rFonts w:ascii="Times New Roman" w:hAnsi="Times New Roman"/>
          <w:b/>
          <w:sz w:val="28"/>
          <w:szCs w:val="28"/>
          <w:lang w:val="vi-VN"/>
        </w:rPr>
        <w:t xml:space="preserve">bảo hiểm xã hội bắt buộc, bảo hiểm thất nghiệp, bảo hiểm y tế </w:t>
      </w:r>
    </w:p>
    <w:p w14:paraId="48EF54C4"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1. Cơ quan bảo hiểm xã hội đôn đốc bằng văn bản khi người sử dụng lao động:</w:t>
      </w:r>
    </w:p>
    <w:p w14:paraId="2093B7E0"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vi-VN"/>
        </w:rPr>
      </w:pPr>
      <w:r w:rsidRPr="00894897">
        <w:rPr>
          <w:rFonts w:ascii="Times New Roman" w:hAnsi="Times New Roman"/>
          <w:spacing w:val="-4"/>
          <w:sz w:val="28"/>
          <w:szCs w:val="28"/>
          <w:lang w:val="vi-VN"/>
        </w:rPr>
        <w:t xml:space="preserve">a) Chậm đóng bảo hiểm xã hội bắt buộc, bảo hiểm thất nghiệp, bảo hiểm y tế; </w:t>
      </w:r>
    </w:p>
    <w:p w14:paraId="5E01C99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b) </w:t>
      </w:r>
      <w:r w:rsidRPr="00B24E4D">
        <w:rPr>
          <w:rFonts w:ascii="Times New Roman" w:hAnsi="Times New Roman"/>
          <w:bCs/>
          <w:sz w:val="28"/>
          <w:szCs w:val="28"/>
          <w:lang w:val="af-ZA"/>
        </w:rPr>
        <w:t>Khi phát hiện việc</w:t>
      </w:r>
      <w:r w:rsidRPr="00B24E4D">
        <w:rPr>
          <w:rFonts w:ascii="Times New Roman" w:hAnsi="Times New Roman"/>
          <w:sz w:val="28"/>
          <w:szCs w:val="28"/>
          <w:lang w:val="af-ZA"/>
        </w:rPr>
        <w:t xml:space="preserve"> kê khai, đăng ký  tham gia bảo hiểm xã hội bắt buộc, </w:t>
      </w:r>
      <w:r w:rsidRPr="00B24E4D">
        <w:rPr>
          <w:rFonts w:ascii="Times New Roman" w:hAnsi="Times New Roman"/>
          <w:sz w:val="28"/>
          <w:szCs w:val="28"/>
          <w:lang w:val="af-ZA"/>
        </w:rPr>
        <w:lastRenderedPageBreak/>
        <w:t>bảo hiểm thất nghiệp, bảo hiểm y tế chưa đúng quy định.</w:t>
      </w:r>
    </w:p>
    <w:p w14:paraId="059F8F0F"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2. Cơ quan bảo hiểm xã hội công khai trên Cổng thông tin điện tử của cơ quan bảo hiểm xã hội về việc người sử dụng lao động chậm đóng, trốn đóng bảo hiểm xã hội bắt buộc, bảo hiểm thất nghiệp, bảo hiểm y tế. </w:t>
      </w:r>
    </w:p>
    <w:p w14:paraId="553FE6D3" w14:textId="77777777" w:rsidR="00BF4D66" w:rsidRPr="00894897" w:rsidRDefault="00BF4D66" w:rsidP="00C92F34">
      <w:pPr>
        <w:widowControl w:val="0"/>
        <w:spacing w:before="120" w:after="120" w:line="240" w:lineRule="auto"/>
        <w:ind w:firstLine="720"/>
        <w:jc w:val="both"/>
        <w:rPr>
          <w:rFonts w:ascii="Times New Roman" w:hAnsi="Times New Roman"/>
          <w:bCs/>
          <w:iCs/>
          <w:spacing w:val="-2"/>
          <w:sz w:val="28"/>
          <w:szCs w:val="28"/>
          <w:lang w:val="vi-VN"/>
        </w:rPr>
      </w:pPr>
      <w:r w:rsidRPr="00894897">
        <w:rPr>
          <w:rFonts w:ascii="Times New Roman" w:hAnsi="Times New Roman"/>
          <w:spacing w:val="-2"/>
          <w:sz w:val="28"/>
          <w:szCs w:val="28"/>
          <w:lang w:val="vi-VN"/>
        </w:rPr>
        <w:t xml:space="preserve">3. Định kỳ hằng quý, cơ quan bảo hiểm xã hội gửi thông tin về người sử dụng lao động quy định tại khoản 1 Điều này đến cơ quan quản lý nhà nước về bảo hiểm xã hội, bảo hiểm thất nghiệp, bảo hiểm y tế và cơ quan thanh tra có liên quan. </w:t>
      </w:r>
    </w:p>
    <w:p w14:paraId="0F870539"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Điều 35. Mức đóng và phương thức đóng bảo hiểm xã hội của người tham gia bảo hiểm xã hội tự nguyện</w:t>
      </w:r>
    </w:p>
    <w:p w14:paraId="49E003A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1. Đối tượng quy định tại khoản 4 Điều 3 của Luật này, hằng tháng đóng bằng 22% mức thu nhập làm căn cứ đóng bảo hiểm xã hội tự nguyện vào quỹ hưu trí và tử tuất.</w:t>
      </w:r>
    </w:p>
    <w:p w14:paraId="31F8A3A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Căn cứ vào điều kiện phát triển kinh tế - xã hội, khả năng ngân sách nhà nước trong từng thời kỳ, Chính phủ quy định mức hỗ trợ, đối tượng hỗ trợ và thời gian thực hiện chính sách hỗ trợ tiền đóng bảo hiểm xã hội cho người tham gia bảo hiểm xã hội tự nguyện.</w:t>
      </w:r>
    </w:p>
    <w:p w14:paraId="2AAB789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2. Người tham gia bảo hiểm xã hội tự nguyện được chọn một trong các phương thức đóng sau đây:</w:t>
      </w:r>
    </w:p>
    <w:p w14:paraId="0F3F004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Hằng tháng;</w:t>
      </w:r>
    </w:p>
    <w:p w14:paraId="7EFB0E3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03 tháng một lần;</w:t>
      </w:r>
    </w:p>
    <w:p w14:paraId="005E47E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c) 06 tháng một lần;</w:t>
      </w:r>
    </w:p>
    <w:p w14:paraId="3BFA1C0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d) 12 tháng một lần;</w:t>
      </w:r>
    </w:p>
    <w:p w14:paraId="0512E71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đ) Một lần cho nhiều năm về sau với mức thấp hơn mức đóng hằng tháng hoặc một lần cho những năm còn thiếu với mức cao hơn mức đóng hằng tháng so với quy định tại Điều này theo quy định của Chính phủ.</w:t>
      </w:r>
    </w:p>
    <w:p w14:paraId="4138CA8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3. Thời điểm đóng bảo hiểm xã hội tự nguyện đối với người lao động được quy định như sau:</w:t>
      </w:r>
    </w:p>
    <w:p w14:paraId="3ABD8C9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a) Trong tháng đối với phương thức đóng hằng tháng; </w:t>
      </w:r>
    </w:p>
    <w:p w14:paraId="14C7022E"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Trong 03 tháng đối với phương thức đóng 03 tháng một lần;</w:t>
      </w:r>
    </w:p>
    <w:p w14:paraId="31AB4E3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c) Trong 04 tháng đầu đối với phương thức đóng 06 tháng một lần;</w:t>
      </w:r>
    </w:p>
    <w:p w14:paraId="13E473F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d) Trong 07 tháng đầu đối với phương thức đóng 12 tháng một lần.</w:t>
      </w:r>
    </w:p>
    <w:p w14:paraId="3E41985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đ) Tại thời điểm đăng ký phương thức đóng và mức thu nhập tháng làm căn cứ đóng đối với phương thức đóng quy định tại điểm đ khoản 2 Điều này.</w:t>
      </w:r>
    </w:p>
    <w:p w14:paraId="757EBBCA"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af-ZA"/>
        </w:rPr>
      </w:pPr>
      <w:r w:rsidRPr="00B24E4D">
        <w:rPr>
          <w:rFonts w:ascii="Times New Roman" w:hAnsi="Times New Roman"/>
          <w:sz w:val="28"/>
          <w:szCs w:val="28"/>
          <w:lang w:val="af-ZA"/>
        </w:rPr>
        <w:t>Thời điểm đóng một lần cho thời gian còn thiếu quy định tại điểm đ khoản 2 Điều này sớm nhất là tháng trước liền kề tháng người lao động đủ tuổi nghỉ hưu theo quy định tại Điều 103 của Luật này.</w:t>
      </w:r>
    </w:p>
    <w:p w14:paraId="19F72155"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Điều 36. Tạm dừng đóng bảo hiểm xã hội bắt buộc</w:t>
      </w:r>
    </w:p>
    <w:p w14:paraId="38C6718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lastRenderedPageBreak/>
        <w:t>1. Tạm dừng đóng vào quỹ hưu trí và tử tuất được quy định như sau:</w:t>
      </w:r>
    </w:p>
    <w:p w14:paraId="2FFF067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14:paraId="65A8C23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Hết thời hạn tạm dừng đóng quy định tại điểm a khoản này, người sử dụng lao động và người lao động tiếp tục đóng bảo hiểm xã hội và đóng bù cho thời gian tạm dừng đóng.</w:t>
      </w:r>
    </w:p>
    <w:p w14:paraId="162F01BC"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af-ZA"/>
        </w:rPr>
      </w:pPr>
      <w:r w:rsidRPr="00894897">
        <w:rPr>
          <w:rFonts w:ascii="Times New Roman" w:hAnsi="Times New Roman"/>
          <w:spacing w:val="-4"/>
          <w:sz w:val="28"/>
          <w:szCs w:val="28"/>
          <w:lang w:val="af-ZA"/>
        </w:rPr>
        <w:t xml:space="preserve">Thời hạn đóng bù chậm nhất là ngày cuối cùng của tháng kết thúc việc tạm dừng đóng. Số tiền đóng bù bằng số tiền phải đóng của những tháng tạm dừng đóng. </w:t>
      </w:r>
    </w:p>
    <w:p w14:paraId="24624FA8" w14:textId="77777777" w:rsidR="00BF4D66" w:rsidRPr="00894897" w:rsidRDefault="00BF4D66" w:rsidP="00C92F34">
      <w:pPr>
        <w:widowControl w:val="0"/>
        <w:spacing w:before="120" w:after="120" w:line="240" w:lineRule="auto"/>
        <w:ind w:firstLine="720"/>
        <w:jc w:val="both"/>
        <w:rPr>
          <w:rFonts w:ascii="Times New Roman" w:hAnsi="Times New Roman"/>
          <w:spacing w:val="-4"/>
          <w:sz w:val="28"/>
          <w:szCs w:val="28"/>
          <w:lang w:val="af-ZA"/>
        </w:rPr>
      </w:pPr>
      <w:r w:rsidRPr="00894897">
        <w:rPr>
          <w:rFonts w:ascii="Times New Roman" w:hAnsi="Times New Roman"/>
          <w:spacing w:val="-4"/>
          <w:sz w:val="28"/>
          <w:szCs w:val="28"/>
          <w:lang w:val="af-ZA"/>
        </w:rPr>
        <w:t>2. Người lao động đang tham gia bảo hiểm xã hội bắt buộc mà bị tạm giam, tạm đình chỉ công việc thì người lao động và người sử dụng lao động được tạm dừng đóng bảo hiểm xã hội. Trường hợp người lao động được truy lĩnh đủ tiền lương thì thực hiện việc đóng bù bảo hiểm xã hội bắt buộc cho thời gian bị tạm giam, tạm đình chỉ công việc bằng số tiền phải đóng của những tháng tạm dừng đóng.</w:t>
      </w:r>
    </w:p>
    <w:p w14:paraId="6A96A902"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af-ZA"/>
        </w:rPr>
      </w:pPr>
      <w:r w:rsidRPr="00B24E4D">
        <w:rPr>
          <w:rFonts w:ascii="Times New Roman" w:hAnsi="Times New Roman"/>
          <w:sz w:val="28"/>
          <w:szCs w:val="28"/>
          <w:lang w:val="af-ZA"/>
        </w:rPr>
        <w:t>3. Chính phủ quy định chi tiết Điều này và các trường hợp khác tạm dừng đóng bảo hiểm xã hội bắt buộc.</w:t>
      </w:r>
    </w:p>
    <w:p w14:paraId="30DEAEC8"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 xml:space="preserve">Điều 37. Chậm đóng bảo hiểm xã hội bắt buộc, bảo hiểm thất nghiệp, bảo hiểm y tế </w:t>
      </w:r>
    </w:p>
    <w:p w14:paraId="69E40E9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1. Người sử dụng lao động không đóng hoặc không đóng đầy đủ số tiền phải đóng theo hồ sơ tham gia bảo hiểm xã hội bắt buộc đã đăng ký sau thời hạn quy định tại khoản 6 Điều 33 của Luật này; không đóng hoặc không đóng đầy đủ số tiền phải đóng theo hồ sơ tham gia bảo hiểm thất nghiệp, bảo hiểm y tế đã đăng ký sau thời hạn quy định của pháp luật về bảo hiểm thất nghiệp và bảo hiểm y tế. </w:t>
      </w:r>
    </w:p>
    <w:p w14:paraId="6D0F975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2. Người tham gia bảo hiểm xã hội quy định tại các điểm m và n khoản 1 Điều 3 của Luật này không đóng hoặc không đóng đầy đủ số tiền phải đóng theo hồ sơ tham gia bảo hiểm xã hội bắt buộc đã đăng ký sau thời hạn quy định tại khoản 4 Điều 32 của Luật này. </w:t>
      </w:r>
    </w:p>
    <w:p w14:paraId="0A2D7CB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3. Người tham gia bảo hiểm xã hội quy định tại điểm g khoản 1 Điều 3 của Luật này quá thời hạn theo quy định của Chính phủ mà không đóng hoặc không đóng đầy đủ số tiền phải đóng theo hồ sơ tham gia bảo hiểm xã hội bắt buộc đã đăng ký.</w:t>
      </w:r>
    </w:p>
    <w:p w14:paraId="0E16FEA8"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 xml:space="preserve">Điều 38. Trốn đóng bảo hiểm xã hội bắt buộc, bảo hiểm thất nghiệp, bảo hiểm y tế </w:t>
      </w:r>
    </w:p>
    <w:p w14:paraId="23343C0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1. Người sử dụng lao động hết thời hạn quy định tại khoản 1 Điều 27 của Luật này mà không đăng ký hoặc đăng ký không đúng số người phải tham gia bảo hiểm xã hội bắt buộc; hết thời hạn theo quy định của pháp luật về bảo hiểm thất nghiệp và bảo hiểm y tế mà không đăng ký hoặc đăng ký không đúng số người phải tham gia. </w:t>
      </w:r>
    </w:p>
    <w:p w14:paraId="25EF15C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2. Người sử dụng lao động đăng ký tiền lương làm căn cứ đóng bảo hiểm </w:t>
      </w:r>
      <w:r w:rsidRPr="00B24E4D">
        <w:rPr>
          <w:rFonts w:ascii="Times New Roman" w:hAnsi="Times New Roman"/>
          <w:sz w:val="28"/>
          <w:szCs w:val="28"/>
          <w:lang w:val="af-ZA"/>
        </w:rPr>
        <w:lastRenderedPageBreak/>
        <w:t>xã hội bắt buộc thấp hơn quy định tại khoản 1 Điều 30 của Luật này; đăng ký tiền lương làm căn cứ đóng bảo hiểm thất nghiệp, bảo hiểm y tế thấp hơn quy định của pháp luật về bảo hiểm thất nghiệp và bảo hiểm y tế.</w:t>
      </w:r>
    </w:p>
    <w:p w14:paraId="60237990"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af-ZA"/>
        </w:rPr>
      </w:pPr>
      <w:r w:rsidRPr="00B24E4D">
        <w:rPr>
          <w:rFonts w:ascii="Times New Roman" w:hAnsi="Times New Roman"/>
          <w:sz w:val="28"/>
          <w:szCs w:val="28"/>
          <w:lang w:val="af-ZA"/>
        </w:rPr>
        <w:t>3. Người sử dụng lao động không đóng hoặc đóng không đầy đủ số tiền đã đăng ký bảo hiểm xã hội bắt buộc sau 60 ngày kể từ ngày đóng bảo hiểm xã hội bắt buộc chậm nhất quy định tại khoản 6 Điều 33 của Luật này; không đóng hoặc đóng không đầy đủ số tiền đã đăng ký bảo hiểm thất nghiệp, bảo hiểm y tế theo quy định của pháp luật về bảo hiểm thất nghiệp và bảo hiểm y tế.</w:t>
      </w:r>
    </w:p>
    <w:p w14:paraId="4BFB7655"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 xml:space="preserve">Điều 39. Biện pháp xử lý vi phạm về chậm đóng bảo hiểm xã hội bắt buộc </w:t>
      </w:r>
    </w:p>
    <w:p w14:paraId="08F77FB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1. Đóng đủ số tiền bảo hiểm xã hội chậm đóng và nộp số tiền bằng 0,03%/ngày tính trên số tiền bảo hiểm xã hội chậm đóng vào quỹ bảo hiểm xã hội.</w:t>
      </w:r>
    </w:p>
    <w:p w14:paraId="19EC158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2. Xử lý vi phạm hành chính theo quy định của pháp luật.</w:t>
      </w:r>
    </w:p>
    <w:p w14:paraId="1101D746"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3. Áp dụng biện pháp tạm hoãn xuất cảnh theo pháp luật nhập cảnh, xuất cảnh, quá cảnh, cư trú của người nước ngoài tại Việt Nam và xuất cảnh, nhập cảnh của công dân Việt Nam.</w:t>
      </w:r>
    </w:p>
    <w:p w14:paraId="0EAC5101"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4. Không xem xét trao tặng các danh hiệu thi đua, khen thưởng.</w:t>
      </w:r>
    </w:p>
    <w:p w14:paraId="03AC4C2A" w14:textId="77777777" w:rsidR="00BF4D66" w:rsidRPr="00B24E4D" w:rsidRDefault="00BF4D66" w:rsidP="00C92F34">
      <w:pPr>
        <w:widowControl w:val="0"/>
        <w:spacing w:before="120" w:after="120" w:line="240" w:lineRule="auto"/>
        <w:ind w:firstLine="720"/>
        <w:jc w:val="both"/>
        <w:rPr>
          <w:rFonts w:ascii="Times New Roman" w:hAnsi="Times New Roman"/>
          <w:b/>
          <w:bCs/>
          <w:sz w:val="28"/>
          <w:szCs w:val="28"/>
          <w:lang w:val="af-ZA"/>
        </w:rPr>
      </w:pPr>
      <w:r w:rsidRPr="00B24E4D">
        <w:rPr>
          <w:rFonts w:ascii="Times New Roman" w:hAnsi="Times New Roman"/>
          <w:b/>
          <w:bCs/>
          <w:sz w:val="28"/>
          <w:szCs w:val="28"/>
          <w:lang w:val="af-ZA"/>
        </w:rPr>
        <w:t xml:space="preserve">Điều 40. Biện pháp xử lý vi phạm về trốn đóng bảo hiểm xã hội bắt buộc </w:t>
      </w:r>
    </w:p>
    <w:p w14:paraId="03F28E99"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1. Đóng đủ số tiền bảo hiểm xã hội trốn đóng và nộp số tiền bằng 0,03%/ngày tính trên số tiền bảo hiểm xã hội trốn đóng vào quỹ bảo hiểm xã hội.</w:t>
      </w:r>
    </w:p>
    <w:p w14:paraId="0B5544E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2. Xử lý vi phạm hành chính theo quy định của pháp luật.</w:t>
      </w:r>
    </w:p>
    <w:p w14:paraId="6141D432"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3. Truy cứu trách nhiệm hình sự theo quy định pháp luật.</w:t>
      </w:r>
    </w:p>
    <w:p w14:paraId="3576606D"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4. Áp dụng biện pháp tạm hoãn xuất cảnh theo pháp luật nhập cảnh, xuất cảnh, quá cảnh, cư trú của người nước ngoài tại Việt Nam và xuất cảnh, nhập cảnh của công dân Việt Nam.</w:t>
      </w:r>
    </w:p>
    <w:p w14:paraId="195DFC68" w14:textId="77777777" w:rsidR="00BF4D66" w:rsidRPr="00B24E4D" w:rsidRDefault="00BF4D66" w:rsidP="00C92F34">
      <w:pPr>
        <w:widowControl w:val="0"/>
        <w:spacing w:before="120" w:after="120" w:line="240" w:lineRule="auto"/>
        <w:ind w:firstLine="720"/>
        <w:jc w:val="both"/>
        <w:rPr>
          <w:rFonts w:ascii="Times New Roman" w:hAnsi="Times New Roman"/>
          <w:bCs/>
          <w:sz w:val="28"/>
          <w:szCs w:val="28"/>
          <w:lang w:val="af-ZA"/>
        </w:rPr>
      </w:pPr>
      <w:r w:rsidRPr="00B24E4D">
        <w:rPr>
          <w:rFonts w:ascii="Times New Roman" w:hAnsi="Times New Roman"/>
          <w:sz w:val="28"/>
          <w:szCs w:val="28"/>
          <w:lang w:val="af-ZA"/>
        </w:rPr>
        <w:t>5. Không xem xét trao tặng các danh hiệu thi đua, khen thưởng.</w:t>
      </w:r>
    </w:p>
    <w:p w14:paraId="45A8EE35" w14:textId="77777777" w:rsidR="00BF4D66" w:rsidRPr="00B24E4D" w:rsidRDefault="00BF4D66" w:rsidP="00C92F34">
      <w:pPr>
        <w:widowControl w:val="0"/>
        <w:spacing w:before="120" w:after="120" w:line="240" w:lineRule="auto"/>
        <w:ind w:firstLine="720"/>
        <w:jc w:val="both"/>
        <w:rPr>
          <w:rFonts w:ascii="Times New Roman" w:hAnsi="Times New Roman"/>
          <w:b/>
          <w:sz w:val="28"/>
          <w:szCs w:val="28"/>
          <w:lang w:val="af-ZA"/>
        </w:rPr>
      </w:pPr>
      <w:r w:rsidRPr="00B24E4D">
        <w:rPr>
          <w:rFonts w:ascii="Times New Roman" w:hAnsi="Times New Roman"/>
          <w:b/>
          <w:bCs/>
          <w:sz w:val="28"/>
          <w:szCs w:val="28"/>
          <w:lang w:val="af-ZA"/>
        </w:rPr>
        <w:t xml:space="preserve">Điều 41. </w:t>
      </w:r>
      <w:r w:rsidRPr="00B24E4D">
        <w:rPr>
          <w:rFonts w:ascii="Times New Roman" w:hAnsi="Times New Roman"/>
          <w:b/>
          <w:sz w:val="28"/>
          <w:szCs w:val="28"/>
          <w:lang w:val="af-ZA"/>
        </w:rPr>
        <w:t>Cơ chế đặc thù để bảo vệ người lao động trong trường hợp người sử dụng lao động không còn khả năng đóng bảo hiểm xã hội cho người lao động</w:t>
      </w:r>
    </w:p>
    <w:p w14:paraId="5D9B9A1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1. Cơ quan bảo hiểm xã hội xác nhận tạm thời thời gian đã đóng bảo hiểm xã hội khi có yêu cầu của người lao động làm cơ sở thực hiện chế độ bảo hiểm xã hội trong trường hợp người sử dụng lao động chậm đóng, trốn đóng quy định tại Điều 37 và Điều 38 của Luật này mà tạm ngừng kinh doanh; không còn hoạt động kinh doanh tại địa chỉ đã đăng ký; bị thu hồi giấy chứng nhận đăng ký kinh doanh do cưỡng chế về quản lý thuế; đang làm thủ tục giải thể, đã bị chia, bị hợp nhất, bị sáp nhập; đang làm thủ tục phá sản; đã phá sản; không có người đại diện theo pháp luật hoặc người được ủy quyền và nghĩa vụ của người đại diện theo pháp luật.</w:t>
      </w:r>
    </w:p>
    <w:p w14:paraId="3572AEB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lastRenderedPageBreak/>
        <w:t xml:space="preserve">2. Khi người sử dụng lao động quy định tại khoản 1 Điều này mà nộp số tiền quy định tại khoản 1 Điều 39 và khoản 1 Điều 40 thì cơ quan bảo hiểm xã hội xác nhận bổ sung thời gian đóng bảo hiểm xã hội làm cơ sở thực hiện chế độ bảo hiểm xã hội cho người lao động.  </w:t>
      </w:r>
    </w:p>
    <w:p w14:paraId="0BA52D80"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3. Giải quyết chế độ bảo hiểm xã hội cho người lao động thuộc trường hợp quy định tại khoản 1 Điều này:</w:t>
      </w:r>
    </w:p>
    <w:p w14:paraId="5ACF2F8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Trường hợp đủ điều kiện hưởng lương hưu, trợ cấp tuất hằng tháng thì giải quyết hưởng lương hưu, trợ cấp tuất hằng tháng theo thời gian đã được xác nhận tại khoản 1 Điều này;</w:t>
      </w:r>
    </w:p>
    <w:p w14:paraId="2688FB13" w14:textId="09779897" w:rsidR="002B1359"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Trường hợp tính cả thời gian chậm đóng, trốn đóng mới đủ điều kiện hưởng lương hưu, trợ cấp tuất hằng tháng thì người lao động được lựa chọn nộp số tiền chậm đóng, trốn đóng vào quỹ hưu trí và tử tuất không bao gồm số tiền bằng 0,03%/ngày tính trên số ngày, số tiền chậm đóng, trốn đóng vào quỹ bảo hiểm xã hội để đủ điều kiện</w:t>
      </w:r>
      <w:r w:rsidR="002B1359" w:rsidRPr="00B24E4D">
        <w:rPr>
          <w:rFonts w:ascii="Times New Roman" w:hAnsi="Times New Roman"/>
          <w:sz w:val="28"/>
          <w:szCs w:val="28"/>
          <w:lang w:val="af-ZA"/>
        </w:rPr>
        <w:t xml:space="preserve"> hưởng lương hưu, trợ cấp tuất hằng tháng hoặc hưởng bảo hiểm xã hội một lần cho thời gian đã được xác nhận tại khoản 1 Điều này. </w:t>
      </w:r>
    </w:p>
    <w:p w14:paraId="5DBEC375"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4. Trường hợp cơ quan bảo hiểm xã hội thu hồi được số tiền chậm đóng, trốn đóng bảo hiểm xã hội theo quy định tại khoản 2 Điều này thì:</w:t>
      </w:r>
    </w:p>
    <w:p w14:paraId="7A5D5357"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a) Xác nhận bổ sung thời gian và điều chỉnh mức hưởng cho đối tượng quy định tại điểm a khoản 3 Điều này.</w:t>
      </w:r>
    </w:p>
    <w:p w14:paraId="695329C3"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b) Hoàn trả cho người lao động, thân nhân của người lao động số tiền trước đây đã nộp cho cơ quan bảo hiểm xã hội cho người lao động đã lựa chọn nộp số tiền chậm đóng, trốn đóng vào quỹ hưu trí và tử tuất để đủ điều kiện hưởng lương hưu, trợ cấp tuất hằng tháng quy định tại điểm b khoản 3 Điều này.</w:t>
      </w:r>
    </w:p>
    <w:p w14:paraId="3676131B"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 xml:space="preserve">c) Xác nhận thời gian đóng cho người lao động đã hưởng bảo hiểm xã hội một lần quy định tại điểm b khoản 3 Điều này. </w:t>
      </w:r>
    </w:p>
    <w:p w14:paraId="6AC7B08C"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5. Trường hợp người cư trú tại các xã, thôn đặc biệt khó khăn; người thuộc hộ nghèo, hộ cận nghèo; người khuyết tật nặng, đặc biệt nặng đã đủ tuổi nghỉ hưu mà chưa đủ thời gian đóng bảo hiểm xã hội và không tự đóng theo quy định tại điểm b khoản 3 Điều này thì được lựa chọn hưởng lương hưu trên cơ sở tạm tính mức tiền lương làm căn cứ đóng bảo hiểm xã hội cho thời gian bị chậm đóng, trốn đóng bảo hiểm xã hội thấp nhất bằng thu nhập làm căn cứ đóng bảo hiểm xã hội tự nguyện tại thời điểm đóng.</w:t>
      </w:r>
    </w:p>
    <w:p w14:paraId="09CCDE7A" w14:textId="77777777"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Ngân sách nhà nước hỗ trợ cho người lao động quy định tại khoản này đóng cho thời gian bị chậm đóng, trốn đóng bảo hiểm xã hội.</w:t>
      </w:r>
    </w:p>
    <w:p w14:paraId="00C55A04" w14:textId="137FAC4A" w:rsidR="00BF4D66" w:rsidRPr="00B24E4D" w:rsidRDefault="00BF4D66" w:rsidP="00C92F34">
      <w:pPr>
        <w:widowControl w:val="0"/>
        <w:spacing w:before="120" w:after="120" w:line="240" w:lineRule="auto"/>
        <w:ind w:firstLine="720"/>
        <w:jc w:val="both"/>
        <w:rPr>
          <w:rFonts w:ascii="Times New Roman" w:hAnsi="Times New Roman"/>
          <w:sz w:val="28"/>
          <w:szCs w:val="28"/>
          <w:lang w:val="af-ZA"/>
        </w:rPr>
      </w:pPr>
      <w:r w:rsidRPr="00B24E4D">
        <w:rPr>
          <w:rFonts w:ascii="Times New Roman" w:hAnsi="Times New Roman"/>
          <w:sz w:val="28"/>
          <w:szCs w:val="28"/>
          <w:lang w:val="af-ZA"/>
        </w:rPr>
        <w:t>6. Chính phủ quy định chi tiết Điều này.</w:t>
      </w:r>
    </w:p>
    <w:p w14:paraId="2AC404CA"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Chương V</w:t>
      </w:r>
    </w:p>
    <w:p w14:paraId="3CF87CD2"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BẢO HIỂM XÃ HỘI BẮT BUỘC</w:t>
      </w:r>
    </w:p>
    <w:p w14:paraId="23D94A0D"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iCs/>
          <w:sz w:val="28"/>
          <w:szCs w:val="28"/>
        </w:rPr>
        <w:t>Mục 1</w:t>
      </w:r>
    </w:p>
    <w:p w14:paraId="61FA8C51"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CHẾ ĐỘ ỐM ĐAU</w:t>
      </w:r>
    </w:p>
    <w:p w14:paraId="63E5F71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lastRenderedPageBreak/>
        <w:t>Điều 42. Đối tượng áp dụng chế độ ốm đau</w:t>
      </w:r>
    </w:p>
    <w:p w14:paraId="0844E3E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Đối tượng áp dụng chế độ ốm đau là đối tượng quy định tại các điểm a, b, c, d, i, k, l, m, n khoản 1 và khoản 2 Điều 3 của Luật này.</w:t>
      </w:r>
    </w:p>
    <w:p w14:paraId="55E7F7B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43. Điều kiện hưởng chế độ ốm đau</w:t>
      </w:r>
    </w:p>
    <w:p w14:paraId="3F184AA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Người lao động được cơ sở khám bệnh, chữa bệnh xác nhận thời gian điều trị phải nghỉ việc và thuộc một trong các trường hợp sau:</w:t>
      </w:r>
    </w:p>
    <w:p w14:paraId="21F3E01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a) Mắc bệnh mà không phải bệnh nghề nghiệp; </w:t>
      </w:r>
    </w:p>
    <w:p w14:paraId="23E80DB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b) Bị tai nạn mà không phải là tai nạn lao động; </w:t>
      </w:r>
    </w:p>
    <w:p w14:paraId="18633D5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c) Bị tai nạn khi đi từ nơi ở đến nơi làm việc hoặc từ nơi làm việc về nơi ở theo tuyến đường và thời gian hợp lý theo quy định của pháp luật về an toàn, vệ sinh lao động; </w:t>
      </w:r>
    </w:p>
    <w:p w14:paraId="3235D361" w14:textId="77777777" w:rsidR="00B24E4D" w:rsidRPr="00D5206D" w:rsidRDefault="00B24E4D" w:rsidP="00C92F34">
      <w:pPr>
        <w:widowControl w:val="0"/>
        <w:spacing w:before="120" w:after="120" w:line="240" w:lineRule="auto"/>
        <w:ind w:firstLine="720"/>
        <w:jc w:val="both"/>
        <w:rPr>
          <w:rFonts w:ascii="Times New Roman" w:hAnsi="Times New Roman"/>
          <w:spacing w:val="-4"/>
          <w:sz w:val="28"/>
          <w:szCs w:val="28"/>
          <w:lang w:val="vi-VN"/>
        </w:rPr>
      </w:pPr>
      <w:r w:rsidRPr="00D5206D">
        <w:rPr>
          <w:rFonts w:ascii="Times New Roman" w:hAnsi="Times New Roman"/>
          <w:spacing w:val="-4"/>
          <w:sz w:val="28"/>
          <w:szCs w:val="28"/>
          <w:lang w:val="vi-VN"/>
        </w:rPr>
        <w:t>d) Điều trị, phục hồi chức năng lao động khi thương tật, bệnh tật tái phát do tai nạn lao động, bệnh nghề nghiệp hoặc do bị tai nạn quy định tại điểm c khoản này;</w:t>
      </w:r>
    </w:p>
    <w:p w14:paraId="55FB0BB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đ) Hiến, lấy, ghép mô, bộ phận cơ thể người theo quy định của pháp luật.</w:t>
      </w:r>
    </w:p>
    <w:p w14:paraId="1AFDB01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Phải nghỉ việc để chăm sóc con dưới 07 tuổi bị ốm đau và có xác nhận của cơ sở khám bệnh, chữa bệnh.</w:t>
      </w:r>
    </w:p>
    <w:p w14:paraId="1159542D" w14:textId="77777777" w:rsidR="00B24E4D" w:rsidRPr="00D5206D" w:rsidRDefault="00B24E4D" w:rsidP="00C92F34">
      <w:pPr>
        <w:widowControl w:val="0"/>
        <w:spacing w:before="120" w:after="120" w:line="240" w:lineRule="auto"/>
        <w:ind w:firstLine="720"/>
        <w:jc w:val="both"/>
        <w:rPr>
          <w:rFonts w:ascii="Times New Roman" w:hAnsi="Times New Roman"/>
          <w:spacing w:val="-6"/>
          <w:sz w:val="28"/>
          <w:szCs w:val="28"/>
          <w:lang w:val="vi-VN"/>
        </w:rPr>
      </w:pPr>
      <w:r w:rsidRPr="00D5206D">
        <w:rPr>
          <w:rFonts w:ascii="Times New Roman" w:hAnsi="Times New Roman"/>
          <w:spacing w:val="-6"/>
          <w:sz w:val="28"/>
          <w:szCs w:val="28"/>
          <w:lang w:val="vi-VN"/>
        </w:rPr>
        <w:t>3. Người lao động không được hưởng chế độ ốm đau trong các trường hợp sau:</w:t>
      </w:r>
    </w:p>
    <w:p w14:paraId="2AFEF27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a) </w:t>
      </w:r>
      <w:bookmarkStart w:id="13" w:name="_Hlk162197067"/>
      <w:r w:rsidRPr="009E6432">
        <w:rPr>
          <w:rFonts w:ascii="Times New Roman" w:hAnsi="Times New Roman"/>
          <w:sz w:val="28"/>
          <w:szCs w:val="28"/>
          <w:lang w:val="vi-VN"/>
        </w:rPr>
        <w:t>Tự gây thương tích hoặc gây tổn hại cho sức khỏe của mình</w:t>
      </w:r>
      <w:bookmarkEnd w:id="13"/>
      <w:r w:rsidRPr="009E6432">
        <w:rPr>
          <w:rFonts w:ascii="Times New Roman" w:hAnsi="Times New Roman"/>
          <w:sz w:val="28"/>
          <w:szCs w:val="28"/>
          <w:lang w:val="vi-VN"/>
        </w:rPr>
        <w:t>;</w:t>
      </w:r>
    </w:p>
    <w:p w14:paraId="11A8172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Sử dụng chất ma túy, tiền chất ma túy theo danh mục do Chính phủ quy định, trừ trường hợp sử dụng thuốc tiền chất hoặc thuốc dạng phối hợp có chứa tiền chất theo chỉ định của người hành nghề trong cơ sở khám bệnh, chữa bệnh;</w:t>
      </w:r>
    </w:p>
    <w:p w14:paraId="788CB97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c) Trong thời gian lần đầu phải nghỉ việc để điều trị, phục hồi chức năng lao động khi bị tai nạn lao động, bệnh nghề nghiệp;</w:t>
      </w:r>
    </w:p>
    <w:p w14:paraId="49B3C79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d) Thời gian người lao động phải nghỉ việc theo quy định tại khoản 1 và khoản 2 Điều này trùng với thời gian đang nghỉ hằng năm, nghỉ hằng tuần, nghỉ lễ, tết, nghỉ việc riêng, nghỉ không hưởng lương, ngừng việc theo quy định của pháp luật lao động hoặc đang nghỉ việc hưởng nguyên lương theo quy định của pháp luật chuyên ngành khác hoặc nghỉ việc hưởng chế độ thai sản theo quy định của pháp luật về bảo hiểm xã hội.</w:t>
      </w:r>
    </w:p>
    <w:p w14:paraId="10FD096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44. Thời gian hưởng chế độ ốm đau</w:t>
      </w:r>
    </w:p>
    <w:p w14:paraId="565F9A6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Thời gian tối đa hưởng chế độ ốm đau trong một năm đối với đối tượng quy định tại các điểm a, b, c, i, k, l, m và n khoản 1 và khoản 2 Điều 3 của Luật này tính theo ngày làm việc không kể ngày nghỉ lễ, tết, ngày nghỉ hằng tuần và được quy định như sau:</w:t>
      </w:r>
    </w:p>
    <w:p w14:paraId="2CB41CC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a) Làm việc trong điều kiện bình thường thì được hưởng 30 ngày nếu đã đóng bảo hiểm xã hội bắt buộc dưới 15 năm; 40 ngày nếu đã đóng từ đủ 15 năm đến dưới 30 năm; 60 ngày nếu đã đóng từ đủ 30 năm trở lên;</w:t>
      </w:r>
    </w:p>
    <w:p w14:paraId="14C15F6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b) Làm nghề hoặc công việc nặng nhọc, độc hại, nguy hiểm hoặc đặc biệt </w:t>
      </w:r>
      <w:r w:rsidRPr="009E6432">
        <w:rPr>
          <w:rFonts w:ascii="Times New Roman" w:hAnsi="Times New Roman"/>
          <w:sz w:val="28"/>
          <w:szCs w:val="28"/>
          <w:lang w:val="vi-VN"/>
        </w:rPr>
        <w:lastRenderedPageBreak/>
        <w:t>nặng nhọc, độc hại, nguy hiểm thuộc danh mục do Bộ Lao động - Thương binh và Xã hội ban hành hoặc làm việc ở vùng có điều kiện kinh tế - xã hội đặc biệt khó khăn thì được hưởng 40 ngày nếu đã đóng bảo hiểm xã hội bắt buộc dưới 15 năm; 50 ngày nếu đã đóng từ đủ 15 năm đến dưới 30 năm; 70 ngày nếu đã đóng từ đủ 30 năm trở lên.</w:t>
      </w:r>
    </w:p>
    <w:p w14:paraId="5974D89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2. Hết thời hạn hưởng chế độ ốm đau quy định tại khoản 1 Điều này mà vẫn tiếp tục điều trị thì người lao động nghỉ việc do mắc bệnh thuộc Danh mục bệnh cần chữa trị dài ngày do Bộ Y tế ban hành được hưởng tiếp chế độ ốm đau với mức thấp hơn. Thời gian nghỉ hưởng chế độ ốm đau theo quy định tại khoản này tính theo ngày làm việc không kể ngày nghỉ lễ, tết, ngày nghỉ hằng tuần. </w:t>
      </w:r>
    </w:p>
    <w:p w14:paraId="72A5F63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3. Thời gian hưởng chế độ ốm đau đối với đối tượng quy định tại điểm d khoản 1 Điều 3 của Luật này căn cứ vào thời gian điều trị nội trú tại cơ sở khám bệnh, chữa bệnh và thời gian mà người lao động phải nghỉ việc theo chỉ định của người hành nghề trong cơ sở khám bệnh, chữa bệnh.</w:t>
      </w:r>
    </w:p>
    <w:p w14:paraId="63E3824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45. Thời gian hưởng chế độ khi con ốm đau</w:t>
      </w:r>
    </w:p>
    <w:p w14:paraId="2A08F592"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Thời gian hưởng chế độ khi chăm sóc con ốm đau trong một năm cho mỗi con tối đa là 20 ngày nếu con dưới 03 tuổi; tối đa là 15 ngày nếu con từ đủ 03 tuổi đến dưới 07 tuổi.</w:t>
      </w:r>
    </w:p>
    <w:p w14:paraId="34C1A27A"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Trường hợp cả cha và mẹ cùng tham gia bảo hiểm xã hội bắt buộc thì thời gian hưởng chế độ khi chăm sóc con ốm đau của mỗi người theo quy định tại khoản 1 Điều này.</w:t>
      </w:r>
    </w:p>
    <w:p w14:paraId="0383044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sz w:val="28"/>
          <w:szCs w:val="28"/>
          <w:lang w:val="vi-VN"/>
        </w:rPr>
        <w:t>3. Thời gian nghỉ việc hưởng chế độ khi chăm sóc con ốm đau quy định tại Điều này tính theo ngày làm việc không kể ngày nghỉ lễ, tết, ngày nghỉ hằng tuần.</w:t>
      </w:r>
    </w:p>
    <w:p w14:paraId="5446F49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46. Mức hưởng chế độ ốm đau</w:t>
      </w:r>
    </w:p>
    <w:p w14:paraId="41227A42"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Người lao động hưởng chế độ ốm đau theo quy định tại khoản 1 Điều 44, Điều 45 của Luật này thì mức hưởng tính theo tháng bằng 75% mức tiền lương làm căn cứ đóng bảo hiểm xã hội của tháng gần nhất trước tháng nghỉ việc hưởng chế độ ốm đau.</w:t>
      </w:r>
    </w:p>
    <w:p w14:paraId="62B9064C"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Người lao động phải nghỉ việc hưởng chế độ ốm đau ngay trong tháng đầu tiên khi mới bắt đầu tham gia bảo hiểm xã hội hoặc tham gia trở lại sau khi thôi việc thì mức hưởng bằng 75% mức tiền lương làm căn cứ đóng bảo hiểm xã hội của tháng đó.</w:t>
      </w:r>
    </w:p>
    <w:p w14:paraId="6F338705"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Người lao động hưởng tiếp chế độ ốm đau quy định tại khoản 2 Điều 44 của Luật này thì mức hưởng được quy định như sau:</w:t>
      </w:r>
    </w:p>
    <w:p w14:paraId="26CFBCDC"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a) Bằng 65% tiền lương làm căn cứ đóng bảo hiểm xã hội của tháng liền kề trước khi nghỉ việc nếu đã đóng bảo hiểm xã hội bắt buộc từ đủ 30 năm trở lên;</w:t>
      </w:r>
    </w:p>
    <w:p w14:paraId="0A8D0916"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b) Bằng 55% tiền lương làm căn cứ đóng bảo hiểm xã hội của tháng liền kề trước khi nghỉ việc nếu đã đóng bảo hiểm xã hội bắt buộc từ đủ 15 năm đến dưới 30 năm;</w:t>
      </w:r>
    </w:p>
    <w:p w14:paraId="5FA23734"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 xml:space="preserve">c) Bằng 50% tiền lương làm căn cứ đóng bảo hiểm xã hội của tháng liền kề </w:t>
      </w:r>
      <w:r w:rsidRPr="00B24E4D">
        <w:rPr>
          <w:rFonts w:ascii="Times New Roman" w:hAnsi="Times New Roman"/>
          <w:sz w:val="28"/>
          <w:szCs w:val="28"/>
          <w:lang w:val="vi-VN"/>
        </w:rPr>
        <w:lastRenderedPageBreak/>
        <w:t>trước khi nghỉ việc nếu đã đóng bảo hiểm xã hội bắt buộc dưới 15 năm.</w:t>
      </w:r>
    </w:p>
    <w:p w14:paraId="6D2CB827"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3. Người lao động hưởng chế độ ốm đau theo quy định tại khoản 3 Điều 44 của Luật này thì mức hưởng bằng 100% tiền lương làm căn cứ đóng bảo hiểm xã hội của tháng liền kề trước khi nghỉ việc.</w:t>
      </w:r>
    </w:p>
    <w:p w14:paraId="67A1B071"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4. Mức hưởng trợ cấp ốm đau một ngày được tính bằng mức trợ cấp ốm đau theo tháng chia cho 24 ngày.</w:t>
      </w:r>
    </w:p>
    <w:p w14:paraId="40FADE0E"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5. Mức hưởng trợ cấp ốm đau nửa ngày được tính bằng một nửa mức trợ cấp ốm đau một ngày.</w:t>
      </w:r>
    </w:p>
    <w:p w14:paraId="7325945A"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Khi tính mức hưởng trợ cấp ốm đau đối với người lao động nghỉ việc hưởng chế độ ốm đau không trọn ngày thì trường hợp nghỉ việc dưới nửa ngày được tính là nửa ngày; từ nửa ngày trở lên được tính là một ngày.</w:t>
      </w:r>
    </w:p>
    <w:p w14:paraId="03B935AA" w14:textId="77777777" w:rsidR="00B24E4D" w:rsidRPr="00D5206D" w:rsidRDefault="00B24E4D" w:rsidP="00C92F34">
      <w:pPr>
        <w:widowControl w:val="0"/>
        <w:spacing w:before="120" w:after="120" w:line="240" w:lineRule="auto"/>
        <w:ind w:firstLine="720"/>
        <w:jc w:val="both"/>
        <w:rPr>
          <w:rFonts w:ascii="Times New Roman" w:hAnsi="Times New Roman"/>
          <w:spacing w:val="-2"/>
          <w:sz w:val="28"/>
          <w:szCs w:val="28"/>
          <w:lang w:val="vi-VN"/>
        </w:rPr>
      </w:pPr>
      <w:r w:rsidRPr="00D5206D">
        <w:rPr>
          <w:rFonts w:ascii="Times New Roman" w:hAnsi="Times New Roman"/>
          <w:spacing w:val="-2"/>
          <w:sz w:val="28"/>
          <w:szCs w:val="28"/>
          <w:lang w:val="vi-VN"/>
        </w:rPr>
        <w:t xml:space="preserve">6. Bộ trưởng Bộ Lao động - Thương binh và Xã hội quy định chi tiết về cách tính, việc xác định điều kiện đối với từng trường hợp cụ thể về chế độ ốm đau. </w:t>
      </w:r>
    </w:p>
    <w:p w14:paraId="734C5CB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47. Dưỡng sức, phục hồi sức khoẻ sau khi ốm đau</w:t>
      </w:r>
    </w:p>
    <w:p w14:paraId="538D23B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Người lao động đã nghỉ việc hưởng chế độ ốm đau từ đủ 30 ngày trở lên trong một năm, trong khoảng thời gian 30 ngày đầu kể từ ngày kết thúc hưởng chế độ ốm đau mà sức khỏe của người lao động chưa phục hồi thì được nghỉ dưỡng sức, phục hồi sức khỏe tối đa 10 ngày trong một năm.</w:t>
      </w:r>
    </w:p>
    <w:p w14:paraId="68A09B9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14:paraId="788F955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Số ngày nghỉ dưỡng sức, phục hồi sức khỏe do người sử dụng lao động và Ban Chấp hành công đoàn cơ sở quyết định, trường hợp đơn vị sử dụng lao động chưa có công đoàn cơ sở thì do người sử dụng lao động quyết định. Số ngày nghỉ dưỡng sức phục hồi sức khỏe tối đa được quy định như sau:</w:t>
      </w:r>
    </w:p>
    <w:p w14:paraId="3760EA8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a) 10 ngày đối với người lao động sức khỏe chưa phục hồi sau thời gian ốm đau do mắc bệnh cần chữa trị dài ngày;</w:t>
      </w:r>
    </w:p>
    <w:p w14:paraId="1C11C7E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07 ngày đối với người lao động sức khỏe chưa phục hồi sau thời gian ốm đau do phải phẫu thuật;</w:t>
      </w:r>
    </w:p>
    <w:p w14:paraId="712EF61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c) 05 ngày đối với các trường hợp khác.</w:t>
      </w:r>
    </w:p>
    <w:p w14:paraId="647C085F" w14:textId="7DF02352"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9E6432">
        <w:rPr>
          <w:rFonts w:ascii="Times New Roman" w:hAnsi="Times New Roman"/>
          <w:sz w:val="28"/>
          <w:szCs w:val="28"/>
          <w:lang w:val="vi-VN"/>
        </w:rPr>
        <w:t>3. Mức hưởng dưỡng sức, phục hồi sức khỏe sau khi ốm đau một ngày bằng 30% mức tham chiếu.</w:t>
      </w:r>
    </w:p>
    <w:p w14:paraId="055A142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48. Hồ sơ đề nghị hưởng chế độ ốm đau </w:t>
      </w:r>
    </w:p>
    <w:p w14:paraId="6BC40EB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Danh sách người lao động nghỉ việc hưởng chế độ ốm đau do người sử dụng lao động lập và các giấy tờ kèm theo để chứng minh thời gian phải nghỉ việc điều trị, theo các trường hợp cụ thể sau đây:</w:t>
      </w:r>
    </w:p>
    <w:p w14:paraId="5B7611B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Trường hợp điều trị nội trú:</w:t>
      </w:r>
    </w:p>
    <w:p w14:paraId="5B92AE5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lastRenderedPageBreak/>
        <w:t>a) Bản chính hoặc bản sao chứng thực giấy ra viện hoặc bản tóm tắt hồ sơ bệnh án của người lao động hoặc con của người lao động dưới 07 tuổi;</w:t>
      </w:r>
    </w:p>
    <w:p w14:paraId="2537FC8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Trường hợp người bệnh chuyển viện khám chữa bệnh trong quá trình điều trị nội trú, điều trị ban ngày thì có thêm bản chính hoặc bản sao chứng thực giấy chuyển viện hoặc bản chính hoặc bản sao chứng thực giấy tờ chứng minh quá trình điều trị nội trú;</w:t>
      </w:r>
    </w:p>
    <w:p w14:paraId="6FE0941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Trường hợp người bệnh tử vong tại cơ sở khám bệnh, chữa bệnh nếu không có bản tóm tắt hồ sơ bệnh án thì thay bằng bản chính hoặc bản sao chứng thực giấy tờ chứng minh quá trình điều trị nội trú hoặc bản chính hoặc bản sao chứng thực Giấy báo tử có ghi rõ ngày nhập viện.</w:t>
      </w:r>
    </w:p>
    <w:p w14:paraId="159E6BF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2. Trường hợp điều trị ngoại trú là Giấy chứng nhận nghỉ việc hưởng bảo hiểm xã hội hoặc bản chính hoặc bản sao chứng thực giấy ra viện hoặc bản tóm tắt hồ sơ bệnh án có ghi chỉ định thời gian cần điều trị ngoại trú sau thời gian điều trị nội trú. </w:t>
      </w:r>
    </w:p>
    <w:p w14:paraId="79A1616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3. Trường hợp người lao động hoặc con của người lao động khám bệnh, chữa bệnh ở nước ngoài thì hồ sơ quy định tại khoản 1, khoản 2 Điều này được thay bằng các giấy tờ khám bệnh, chữa bệnh thể hiện tên bệnh, thời gian phải nghỉ để điều trị bệnh do cơ sở khám bệnh, chữa bệnh ở nước ngoài cấp đã được hợp pháp hóa lãnh sự, </w:t>
      </w:r>
      <w:r w:rsidRPr="009E6432">
        <w:rPr>
          <w:rFonts w:ascii="Times New Roman" w:hAnsi="Times New Roman"/>
          <w:bCs/>
          <w:sz w:val="28"/>
          <w:szCs w:val="28"/>
          <w:lang w:val="vi-VN"/>
        </w:rPr>
        <w:t>trừ trường hợp Điều ước quốc tế mà Việt Nam là thành viên có quy định khác</w:t>
      </w:r>
      <w:r w:rsidRPr="009E6432">
        <w:rPr>
          <w:rFonts w:ascii="Times New Roman" w:hAnsi="Times New Roman"/>
          <w:sz w:val="28"/>
          <w:szCs w:val="28"/>
          <w:lang w:val="vi-VN"/>
        </w:rPr>
        <w:t>.</w:t>
      </w:r>
    </w:p>
    <w:p w14:paraId="3F22E23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9E6432">
        <w:rPr>
          <w:rFonts w:ascii="Times New Roman" w:hAnsi="Times New Roman"/>
          <w:sz w:val="28"/>
          <w:szCs w:val="28"/>
          <w:lang w:val="vi-VN"/>
        </w:rPr>
        <w:t>4. Bộ trưởng Bộ Y tế quy định mẫu, trình tự, thẩm quyền cấp các hồ sơ giấy tờ quy định tại khoản 1 và khoản 2 Điều này, điểm d và điểm đ khoản 1 Điều 64 để làm căn cứ hưởng bảo hiểm xã hội do các cơ sở khám bệnh, chữa bệnh cấp và trong trường hợp bất khả kháng, thiên tai, dịch bệnh.</w:t>
      </w:r>
    </w:p>
    <w:p w14:paraId="384C651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49. Giải quyết hưởng chế độ ốm đau</w:t>
      </w:r>
    </w:p>
    <w:p w14:paraId="65CFF84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Người lao động có trách nhiệm nộp hồ sơ quy định tại các khoản 1, 2 và 3 Điều 48 của Luật này cho người sử dụng lao động trong thời hạn không quá 45 ngày kể từ ngày trở lại làm việc.</w:t>
      </w:r>
    </w:p>
    <w:p w14:paraId="7674A77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Trong thời hạn 07 ngày làm việc kể từ ngày nhận đủ hồ sơ từ người lao động, người sử dụng lao động có trách nhiệm lập hồ sơ quy định tại Điều 48 của Luật này nộp cho cơ quan bảo hiểm xã hội.</w:t>
      </w:r>
    </w:p>
    <w:p w14:paraId="74495AB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3. Trong thời hạn 07 ngày làm việc kể từ ngày nhận đủ hồ sơ theo quy định từ người sử dụng lao động, cơ quan bảo hiểm xã hội có trách nhiệm giải quyết và tổ chức chi trả.</w:t>
      </w:r>
    </w:p>
    <w:p w14:paraId="3D2B150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4. Trường hợp cơ quan bảo hiểm xã hội không giải quyết thì phải trả lời bằng văn bản và nêu rõ lý do.</w:t>
      </w:r>
    </w:p>
    <w:p w14:paraId="38D3481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50. Giải quyết hưởng trợ cấp dưỡng sức, phục hồi sức khoẻ sau ốm đau</w:t>
      </w:r>
    </w:p>
    <w:p w14:paraId="1C81BFA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1. Trong thời hạn 07 ngày làm việc kể từ ngày người lao động nghỉ việc hưởng trợ cấp dưỡng sức, phục hồi sức khỏe sau ốm đau, người sử dụng lao động </w:t>
      </w:r>
      <w:r w:rsidRPr="009E6432">
        <w:rPr>
          <w:rFonts w:ascii="Times New Roman" w:hAnsi="Times New Roman"/>
          <w:sz w:val="28"/>
          <w:szCs w:val="28"/>
          <w:lang w:val="vi-VN"/>
        </w:rPr>
        <w:lastRenderedPageBreak/>
        <w:t>lập danh sách và nộp cho cơ quan bảo hiểm xã hội.</w:t>
      </w:r>
    </w:p>
    <w:p w14:paraId="38A2119B"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2. Trong thời hạn 07 ngày làm việc kể từ ngày nhận đủ hồ sơ theo quy định, cơ quan bảo hiểm xã hội có trách nhiệm giải quyết và tổ chức chi trả. Trường hợp không giải quyết thì phải trả lời bằng văn bản và nêu rõ lý do.</w:t>
      </w:r>
    </w:p>
    <w:p w14:paraId="3C8A3A08"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Mục 2</w:t>
      </w:r>
    </w:p>
    <w:p w14:paraId="1DE10CC4"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CHẾ ĐỘ THAI SẢN</w:t>
      </w:r>
    </w:p>
    <w:p w14:paraId="5DB37618"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51. Đối tượng áp dụng chế độ thai sản</w:t>
      </w:r>
    </w:p>
    <w:p w14:paraId="48C66E1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Đối tượng áp dụng chế độ thai sản là đối tượng quy định tại các điểm a, b, c, d, i, k, l, m và n khoản 1 và khoản 2 Điều 3 của Luật này.</w:t>
      </w:r>
    </w:p>
    <w:p w14:paraId="7F79DCA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52. Điều kiện hưởng chế độ thai sản</w:t>
      </w:r>
    </w:p>
    <w:p w14:paraId="0113591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Đối tượng được hưởng chế độ thai sản khi thuộc một trong các trường hợp sau đây:</w:t>
      </w:r>
    </w:p>
    <w:p w14:paraId="5E4CF65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Lao động nữ mang thai;</w:t>
      </w:r>
    </w:p>
    <w:p w14:paraId="4993F3B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Lao động nữ sinh con;</w:t>
      </w:r>
    </w:p>
    <w:p w14:paraId="4BF8FBE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Lao động nữ mang thai hộ và người mẹ nhờ mang thai hộ;</w:t>
      </w:r>
    </w:p>
    <w:p w14:paraId="29E3EF7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Người lao động nhận nuôi con nuôi dưới 06 tháng tuổi;</w:t>
      </w:r>
    </w:p>
    <w:p w14:paraId="28672E7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đ) Người lao động sử dụng các biện pháp tránh thai mà các biện pháp đó phải được thực hiện tại cơ sở khám bệnh, chữa bệnh;</w:t>
      </w:r>
    </w:p>
    <w:p w14:paraId="196EF4A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e) Lao động nam đang tham gia bảo hiểm xã hội bắt buộc có vợ sinh con.</w:t>
      </w:r>
    </w:p>
    <w:p w14:paraId="50ABBD6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Đối tượng quy định tại các điểm b, c và d khoản 1 Điều này phải đóng bảo hiểm xã hội bắt buộc từ đủ 06 tháng trở lên trong thời gian 12 tháng liền kề trước khi sinh con hoặc nhận con khi nhờ mang thai hộ hoặc nhận nuôi con nuôi dưới 06 tháng tuổi.</w:t>
      </w:r>
    </w:p>
    <w:p w14:paraId="678EB88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Đối tượng quy định tại điểm b khoản 1 Điều này đã đóng bảo hiểm xã hội bắt buộc từ đủ 12 tháng trở lên mà khi mang thai phải nghỉ việc để dưỡng thai theo chỉ định của người hành nghề trong cơ sở khám bệnh, chữa bệnh thì phải đóng bảo hiểm xã hội bắt buộc từ đủ 03 tháng trở lên trong thời gian 12 tháng liền kề trước khi sinh con.</w:t>
      </w:r>
    </w:p>
    <w:p w14:paraId="69498973"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4. Đối tượng đủ điều kiện quy định tại khoản 2 và khoản 3 Điều này mà chấm dứt hợp đồng lao động, hợp đồng làm việc hoặc thôi việc trước thời điểm sinh con hoặc nhận con khi nhờ mang thai hộ hoặc nhận nuôi con nuôi dưới 06 tháng tuổi thì vẫn được hưởng chế độ thai sản theo quy định tại các điều 55, 56, 57, 58 và các khoản 1, 2 và 3 Điều 60 của Luật này.</w:t>
      </w:r>
    </w:p>
    <w:p w14:paraId="452AF76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53. Thời gian nghỉ việc hưởng chế độ khi khám thai</w:t>
      </w:r>
    </w:p>
    <w:p w14:paraId="1C617F6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Trong thời gian mang thai, lao động nữ được nghỉ việc để đi khám thai tối đa 05 lần. Thời gian nghỉ việc hưởng chế độ khi khám thai tối đa là 02 ngày cho 01 lần khám thai.</w:t>
      </w:r>
    </w:p>
    <w:p w14:paraId="6361AEF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9E6432">
        <w:rPr>
          <w:rFonts w:ascii="Times New Roman" w:hAnsi="Times New Roman"/>
          <w:sz w:val="28"/>
          <w:szCs w:val="28"/>
        </w:rPr>
        <w:t xml:space="preserve">2. Thời gian nghỉ việc hưởng chế độ thai sản quy định tại Điều này tính </w:t>
      </w:r>
      <w:r w:rsidRPr="009E6432">
        <w:rPr>
          <w:rFonts w:ascii="Times New Roman" w:hAnsi="Times New Roman"/>
          <w:sz w:val="28"/>
          <w:szCs w:val="28"/>
        </w:rPr>
        <w:lastRenderedPageBreak/>
        <w:t>theo ngày làm việc không kể ngày nghỉ lễ, tết, ngày nghỉ hằng tuần.</w:t>
      </w:r>
    </w:p>
    <w:p w14:paraId="35813E8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54. Thời gian nghỉ việc hưởng chế độ khi sẩy thai, phá thai, thai chết lưu </w:t>
      </w:r>
    </w:p>
    <w:p w14:paraId="3A49696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Lao động nữ được nghỉ việc hưởng chế độ thai sản khi sẩy thai, phá thai, thai chết lưu theo chỉ định của người hành nghề trong cơ sở khám bệnh, chữa bệnh. Thời gian nghỉ việc tối đa được quy định như sau:</w:t>
      </w:r>
    </w:p>
    <w:p w14:paraId="2D5CBD5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10 ngày nếu thai dưới 05 tuần tuổi;</w:t>
      </w:r>
    </w:p>
    <w:p w14:paraId="59D8FCF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20 ngày nếu thai từ 05 tuần tuổi đến dưới 13 tuần tuổi;</w:t>
      </w:r>
    </w:p>
    <w:p w14:paraId="746E40D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40 ngày nếu thai từ 13 tuần tuổi đến dưới 22 tuần tuổi;</w:t>
      </w:r>
    </w:p>
    <w:p w14:paraId="44BA4428"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d) 120 ngày nếu thai từ 22 tuần tuổi trở lên.</w:t>
      </w:r>
    </w:p>
    <w:p w14:paraId="38D59A75" w14:textId="77777777" w:rsidR="00B24E4D" w:rsidRPr="009E6432" w:rsidRDefault="00B24E4D" w:rsidP="00C92F34">
      <w:pPr>
        <w:widowControl w:val="0"/>
        <w:spacing w:before="120" w:after="120" w:line="240" w:lineRule="auto"/>
        <w:ind w:firstLine="720"/>
        <w:rPr>
          <w:rFonts w:ascii="Times New Roman" w:hAnsi="Times New Roman"/>
          <w:bCs/>
          <w:sz w:val="28"/>
          <w:szCs w:val="28"/>
        </w:rPr>
      </w:pPr>
      <w:r w:rsidRPr="009E6432">
        <w:rPr>
          <w:rFonts w:ascii="Times New Roman" w:hAnsi="Times New Roman"/>
          <w:sz w:val="28"/>
          <w:szCs w:val="28"/>
        </w:rPr>
        <w:t>2. Thời gian nghỉ việc hưởng chế độ thai sản quy định tại khoản 1 Điều này tính cả ngày nghỉ lễ, tết, ngày nghỉ hằng tuần.</w:t>
      </w:r>
    </w:p>
    <w:p w14:paraId="759351D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55. Thời gian nghỉ việc hưởng chế độ khi sinh con</w:t>
      </w:r>
    </w:p>
    <w:p w14:paraId="2FB8A9E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w:t>
      </w:r>
    </w:p>
    <w:p w14:paraId="5A5B17A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Thời gian nghỉ hưởng chế độ thai sản trước khi sinh tối đa không quá 02 tháng.</w:t>
      </w:r>
    </w:p>
    <w:p w14:paraId="73A72A7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Lao động nam đang tham gia bảo hiểm xã hội bắt buộc khi vợ sinh con được nghỉ việc hưởng chế độ thai sản với thời gian như sau:</w:t>
      </w:r>
    </w:p>
    <w:p w14:paraId="6F16394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05 ngày làm việc;</w:t>
      </w:r>
    </w:p>
    <w:p w14:paraId="429F5AD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07 ngày làm việc khi vợ sinh con phải phẫu thuật, hoặc sinh con dưới 32 tuần tuổi;</w:t>
      </w:r>
    </w:p>
    <w:p w14:paraId="766CB70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Trường hợp vợ sinh đôi thì được nghỉ 10 ngày làm việc, từ sinh ba trở lên thì cứ thêm mỗi con được nghỉ thêm 03 ngày làm việc;</w:t>
      </w:r>
    </w:p>
    <w:p w14:paraId="43B782D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Trường hợp vợ sinh đôi mà phải phẫu thuật thì được nghỉ 14 ngày làm việc, từ sinh ba trở lên phải phẫu thuật thì cứ thêm mỗi con được nghỉ thêm 03 ngày làm việc.</w:t>
      </w:r>
    </w:p>
    <w:p w14:paraId="7222EAD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Thời gian nghỉ việc hưởng chế độ thai sản quy định tại khoản này được tính trong khoảng thời gian 60 ngày đầu kể từ ngày vợ sinh con; trường hợp người lao động nghỉ nhiều lần thì thời gian bắt đầu nghỉ việc của lần cuối cùng phải trong khoảng thời gian 60 ngày đầu kể từ ngày vợ sinh con và tổng thời gian nghỉ việc hưởng chế độ thai sản không quá thời gian quy định tại khoản này.</w:t>
      </w:r>
    </w:p>
    <w:p w14:paraId="4097FC3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w:t>
      </w:r>
      <w:r w:rsidRPr="009E6432">
        <w:rPr>
          <w:rFonts w:ascii="Times New Roman" w:hAnsi="Times New Roman"/>
          <w:sz w:val="28"/>
          <w:szCs w:val="28"/>
        </w:rPr>
        <w:lastRenderedPageBreak/>
        <w:t>luật về lao động.</w:t>
      </w:r>
    </w:p>
    <w:p w14:paraId="21B2C5B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shd w:val="clear" w:color="auto" w:fill="FFFFFF"/>
        </w:rPr>
        <w:t>4. Trường hợp lao động nữ mang thai đôi trở lên mà khi sinh nếu có con bị chết hoặc chết lưu thì thời gian nghỉ việc hưởng chế độ thai sản khi sinh con và trợ cấp một lần khi sinh con được tính theo số con được sinh ra, bao gồm cả con bị chết hoặc chết lưu.</w:t>
      </w:r>
    </w:p>
    <w:p w14:paraId="6258804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5. Trường hợp chỉ có mẹ hoặc cả cha và mẹ đều tham gia bảo hiểm xã hội bắt buộc mà mẹ chết sau khi sinh con thì cha hoặc người trực tiếp nuôi dưỡng được nghỉ việc hưởng chế độ thai sản để chăm sóc con đối với thời gian còn lại của người mẹ theo quy định tại khoản 1 Điều này. Trường hợp mẹ tham gia bảo hiểm xã hội bắt buộc nhưng không đủ điều kiện quy định tại khoản 2 hoặc khoản 3 Điều  52 của Luật này mà chết thì cha hoặc người trực tiếp nuôi dưỡng được nghỉ việc hưởng chế độ thai sản cho đến khi con đủ 06 tháng tuổi.</w:t>
      </w:r>
    </w:p>
    <w:p w14:paraId="783E32D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6. Trường hợp cha hoặc người trực tiếp nuôi dưỡng không nghỉ việc theo quy định tại khoản 5 Điều này thì ngoài tiền lương còn được hưởng chế độ thai sản đối với thời gian còn lại của mẹ theo quy định tại khoản 1 Điều này.</w:t>
      </w:r>
    </w:p>
    <w:p w14:paraId="0530E5B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7. Trường hợp chỉ có cha tham gia bảo hiểm xã hội bắt buộc mà mẹ chết sau khi sinh con hoặc gặp rủi ro sau khi sinh mà không còn đủ sức khỏe để chăm sóc con theo xác nhận của cơ sở khám bệnh, chữa bệnh thì cha được nghỉ việc hưởng chế độ thai sản cho đến khi con đủ 06 tháng tuổi.</w:t>
      </w:r>
    </w:p>
    <w:p w14:paraId="3FE8F97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8. Thời gian nghỉ việc hưởng chế độ thai sản quy định tại các khoản 1, 3, 4, 5, 6 và 7 Điều này tính cả ngày nghỉ lễ, tết, ngày nghỉ hằng tuần.</w:t>
      </w:r>
    </w:p>
    <w:p w14:paraId="67B62FB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56. Chế độ thai sản của lao động nữ mang thai hộ </w:t>
      </w:r>
    </w:p>
    <w:p w14:paraId="5351DDF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Lao động nữ mang thai hộ được nghỉ việc hưởng chế độ khi khám thai theo quy định tại Điều 53 của Luật này.</w:t>
      </w:r>
    </w:p>
    <w:p w14:paraId="06BC4B8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Lao động nữ mang thai hộ khi sảy thai, phá thai, thai chết lưu, được nghỉ việc hưởng chế độ theo quy định tại Điều 54 của Luật này.</w:t>
      </w:r>
    </w:p>
    <w:p w14:paraId="00AB5AB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Lao động nữ mang thai hộ khi sinh con mà có đủ điều kiện quy định tại khoản 2 hoặc khoản 3 Điều 52 của Luật này được:</w:t>
      </w:r>
    </w:p>
    <w:p w14:paraId="48C4911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Nghỉ việc hưởng chế độ thai sản cho đến thời điểm giao đứa trẻ cho người mẹ nhờ mang thai hộ nhưng không vượt quá thời gian quy định tại khoản 1 Điều 55 của Luật này. </w:t>
      </w:r>
    </w:p>
    <w:p w14:paraId="37FF4BC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Trong trường hợp kể từ ngày sinh đến thời điểm giao đứa trẻ mà thời gian hưởng chế độ thai sản chưa đủ 60 ngày thì người mang thai hộ vẫn được hưởng chế độ thai sản cho đến khi đủ 60 ngày tính cả ngày nghỉ lễ, tết, ngày nghỉ hằng tuần. Thời điểm giao đứa trẻ cho người mẹ nhờ mang thai hộ là thời điểm ghi trong văn bản xác nhận thời điểm giao đứa trẻ của bên nhờ mang thai hộ và bên mang thai hộ.</w:t>
      </w:r>
    </w:p>
    <w:p w14:paraId="580A81C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trước thời điểm giao nếu đứa trẻ chết mà thời gian hưởng chế độ thai sản chưa đủ 60 ngày thì người mang thai hộ vẫn được hưởng chế độ thai sản cho đến khi đủ 60 ngày tính cả ngày nghỉ lễ, tết, ngày nghỉ hằng tuần.</w:t>
      </w:r>
    </w:p>
    <w:p w14:paraId="2621BED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b) Trong khoảng thời gian 30 ngày đầu kể từ ngày hết thời hạn hưởng chế độ thai sản quy định tại khoản 2 Điều này và điểm a khoản 3 Điều này mà sức khỏe chưa hồi phục thì lao động nữ mang thai hộ được nghỉ dưỡng sức, phục hồi sức khỏe theo quy định tại Điều 63 của Luật này, trừ trường hợp lao động nữ mang thai hộ chấm dứt hợp đồng lao động, hợp đồng làm việc hoặc thôi việc trước thời điểm sinh con.</w:t>
      </w:r>
    </w:p>
    <w:p w14:paraId="77A3B24B"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4. Khi lao động nữ mang thai hộ sinh con thì người chồng đang tham gia bảo hiểm xã hội bắt buộc được nghỉ việc hưởng chế độ thai sản theo quy định tại khoản 2 Điều 55 của Luật này.</w:t>
      </w:r>
    </w:p>
    <w:p w14:paraId="5DFBE62C"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B24E4D">
        <w:rPr>
          <w:rFonts w:ascii="Times New Roman" w:hAnsi="Times New Roman"/>
          <w:b/>
          <w:bCs/>
          <w:iCs/>
          <w:sz w:val="28"/>
          <w:szCs w:val="28"/>
        </w:rPr>
        <w:t>Điều 57. Chế độ thai sản của người mẹ nhờ mang thai hộ</w:t>
      </w:r>
    </w:p>
    <w:p w14:paraId="23BA1ACD"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Người mẹ nhờ mang thai hộ đã đóng bảo hiểm xã hội bắt buộc từ đủ 06 tháng trở lên trong thời gian 12 tháng tính đến thời điểm nhận con thì được hưởng chế độ thai sản như sau:</w:t>
      </w:r>
    </w:p>
    <w:p w14:paraId="35A2E4C5"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1. Được nghỉ việc hưởng chế độ thai sản từ thời điểm nhận con cho đến khi con đủ 06 tháng tuổi. Trường hợp sinh đôi trở lên thì tính từ con thứ hai trở đi, cứ mỗi con, người mẹ nhờ mang thai hộ được nghỉ thêm 01 tháng.</w:t>
      </w:r>
    </w:p>
    <w:p w14:paraId="452F192E"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Trường hợp người mẹ nhờ mang thai hộ không nghỉ việc thì ngoài tiền lương vẫn được hưởng chế độ thai sản theo quy định. </w:t>
      </w:r>
    </w:p>
    <w:p w14:paraId="3AE5DBB8" w14:textId="77777777" w:rsidR="00B24E4D" w:rsidRPr="00D5206D" w:rsidRDefault="00B24E4D" w:rsidP="00C92F34">
      <w:pPr>
        <w:widowControl w:val="0"/>
        <w:spacing w:before="120" w:after="120" w:line="240" w:lineRule="auto"/>
        <w:ind w:firstLine="720"/>
        <w:jc w:val="both"/>
        <w:rPr>
          <w:rFonts w:ascii="Times New Roman" w:hAnsi="Times New Roman"/>
          <w:iCs/>
          <w:spacing w:val="-2"/>
          <w:sz w:val="28"/>
          <w:szCs w:val="28"/>
        </w:rPr>
      </w:pPr>
      <w:r w:rsidRPr="00D5206D">
        <w:rPr>
          <w:rFonts w:ascii="Times New Roman" w:hAnsi="Times New Roman"/>
          <w:iCs/>
          <w:spacing w:val="-2"/>
          <w:sz w:val="28"/>
          <w:szCs w:val="28"/>
        </w:rPr>
        <w:t xml:space="preserve">2. Trường hợp người mẹ nhờ mang thai hộ chết hoặc </w:t>
      </w:r>
      <w:r w:rsidRPr="00D5206D">
        <w:rPr>
          <w:rFonts w:ascii="Times New Roman" w:hAnsi="Times New Roman"/>
          <w:bCs/>
          <w:spacing w:val="-2"/>
          <w:sz w:val="28"/>
          <w:szCs w:val="28"/>
        </w:rPr>
        <w:t>được cơ sở khám bệnh, chữa bệnh xác nhận</w:t>
      </w:r>
      <w:r w:rsidRPr="00D5206D">
        <w:rPr>
          <w:rFonts w:ascii="Times New Roman" w:hAnsi="Times New Roman"/>
          <w:iCs/>
          <w:spacing w:val="-2"/>
          <w:sz w:val="28"/>
          <w:szCs w:val="28"/>
        </w:rPr>
        <w:t xml:space="preserve"> không đủ sức khỏe để chăm sóc con khi con chưa đủ 06 tháng tuổi thì người chồng của người mẹ nhờ mang thai hộ hoặc người trực tiếp nuôi dưỡng được nghỉ việc hưởng chế độ thai sản để chăm sóc con đối với thời gian còn lại của người mẹ nhờ mang thai hộ theo quy định tại khoản 1 Điều này.</w:t>
      </w:r>
    </w:p>
    <w:p w14:paraId="1F2AEBCD"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Trường hợp người </w:t>
      </w:r>
      <w:r w:rsidRPr="009E6432">
        <w:rPr>
          <w:rFonts w:ascii="Times New Roman" w:hAnsi="Times New Roman"/>
          <w:bCs/>
          <w:sz w:val="28"/>
          <w:szCs w:val="28"/>
        </w:rPr>
        <w:t>chồng của người mẹ</w:t>
      </w:r>
      <w:r w:rsidRPr="009E6432">
        <w:rPr>
          <w:rFonts w:ascii="Times New Roman" w:hAnsi="Times New Roman"/>
          <w:iCs/>
          <w:sz w:val="28"/>
          <w:szCs w:val="28"/>
        </w:rPr>
        <w:t xml:space="preserve"> nhờ mang thai hộ hoặc người trực tiếp nuôi dưỡng đang tham gia bảo hiểm xã hội bắt buộc mà không nghỉ việc thì ngoài tiền lương còn được hưởng chế độ thai sản đối với thời gian còn lại của người mẹ nhờ mang thai hộ theo quy định tại khoản 1 Điều này.</w:t>
      </w:r>
    </w:p>
    <w:p w14:paraId="4CA4D5AA"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iCs/>
          <w:sz w:val="28"/>
          <w:szCs w:val="28"/>
        </w:rPr>
        <w:t>3. Trường hợp sau khi sinh con, nếu con chưa đủ 06 tháng bị chết thì người mẹ nhờ mang thai hộ được nghỉ việc hưởng chế độ thai sản theo quy định tại khoản 3 Điều 55 của Luật này.</w:t>
      </w:r>
    </w:p>
    <w:p w14:paraId="6AA5AB7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58. Chế độ thai sản khi nhận nuôi con nuôi dưới 06 tháng tuổi</w:t>
      </w:r>
    </w:p>
    <w:p w14:paraId="70AF730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Người lao động nhận nuôi con nuôi dưới 06 tháng tuổi thì được nghỉ việc hưởng chế độ thai sản </w:t>
      </w:r>
      <w:r w:rsidRPr="009E6432">
        <w:rPr>
          <w:rFonts w:ascii="Times New Roman" w:hAnsi="Times New Roman"/>
          <w:bCs/>
          <w:iCs/>
          <w:sz w:val="28"/>
          <w:szCs w:val="28"/>
        </w:rPr>
        <w:t>kể từ thời điểm giao nhận con nuôi</w:t>
      </w:r>
      <w:r w:rsidRPr="009E6432">
        <w:rPr>
          <w:rFonts w:ascii="Times New Roman" w:hAnsi="Times New Roman"/>
          <w:sz w:val="28"/>
          <w:szCs w:val="28"/>
        </w:rPr>
        <w:t xml:space="preserve"> cho đến khi con đủ 06 tháng tuổi.</w:t>
      </w:r>
    </w:p>
    <w:p w14:paraId="15DCD758"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Trường hợp cả cha và mẹ cùng tham gia bảo hiểm xã hội bắt buộc đủ điều kiện hưởng chế độ thai sản quy định tại khoản 2 Điều 52 của Luật này thì chỉ cha hoặc mẹ được nghỉ việc hưởng chế độ.</w:t>
      </w:r>
    </w:p>
    <w:p w14:paraId="543E11E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2. Người lao động nhận nuôi con nuôi dưới 06 tháng tuổi không nghỉ việc thì chỉ được hưởng trợ cấp một lần quy định tại Điều 60 của Luật này.</w:t>
      </w:r>
    </w:p>
    <w:p w14:paraId="6C428B75"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B24E4D">
        <w:rPr>
          <w:rFonts w:ascii="Times New Roman" w:hAnsi="Times New Roman"/>
          <w:b/>
          <w:bCs/>
          <w:iCs/>
          <w:sz w:val="28"/>
          <w:szCs w:val="28"/>
        </w:rPr>
        <w:t xml:space="preserve">Điều 59. Thời gian nghỉ việc hưởng chế độ khi thực hiện các biện pháp </w:t>
      </w:r>
      <w:r w:rsidRPr="00B24E4D">
        <w:rPr>
          <w:rFonts w:ascii="Times New Roman" w:hAnsi="Times New Roman"/>
          <w:b/>
          <w:bCs/>
          <w:iCs/>
          <w:sz w:val="28"/>
          <w:szCs w:val="28"/>
        </w:rPr>
        <w:lastRenderedPageBreak/>
        <w:t xml:space="preserve">tránh thai </w:t>
      </w:r>
    </w:p>
    <w:p w14:paraId="4FED09F4"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1. Người lao động được hưởng chế độ thai sản khi thực hiện các biện pháp tránh thai theo chỉ định của </w:t>
      </w:r>
      <w:r w:rsidRPr="009E6432">
        <w:rPr>
          <w:rFonts w:ascii="Times New Roman" w:hAnsi="Times New Roman"/>
          <w:bCs/>
          <w:sz w:val="28"/>
          <w:szCs w:val="28"/>
        </w:rPr>
        <w:t>người hành nghề</w:t>
      </w:r>
      <w:r w:rsidRPr="009E6432">
        <w:rPr>
          <w:rFonts w:ascii="Times New Roman" w:hAnsi="Times New Roman"/>
          <w:iCs/>
          <w:sz w:val="28"/>
          <w:szCs w:val="28"/>
        </w:rPr>
        <w:t xml:space="preserve"> </w:t>
      </w:r>
      <w:r w:rsidRPr="009E6432">
        <w:rPr>
          <w:rFonts w:ascii="Times New Roman" w:hAnsi="Times New Roman"/>
          <w:sz w:val="28"/>
          <w:szCs w:val="28"/>
        </w:rPr>
        <w:t xml:space="preserve">trong cơ sở </w:t>
      </w:r>
      <w:r w:rsidRPr="009E6432">
        <w:rPr>
          <w:rFonts w:ascii="Times New Roman" w:hAnsi="Times New Roman"/>
          <w:iCs/>
          <w:sz w:val="28"/>
          <w:szCs w:val="28"/>
        </w:rPr>
        <w:t xml:space="preserve">khám bệnh, chữa bệnh. </w:t>
      </w:r>
    </w:p>
    <w:p w14:paraId="53A3B89F"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Thời gian nghỉ việc </w:t>
      </w:r>
      <w:r w:rsidRPr="009E6432">
        <w:rPr>
          <w:rFonts w:ascii="Times New Roman" w:hAnsi="Times New Roman"/>
          <w:bCs/>
          <w:sz w:val="28"/>
          <w:szCs w:val="28"/>
        </w:rPr>
        <w:t>tối đa</w:t>
      </w:r>
      <w:r w:rsidRPr="009E6432">
        <w:rPr>
          <w:rFonts w:ascii="Times New Roman" w:hAnsi="Times New Roman"/>
          <w:iCs/>
          <w:sz w:val="28"/>
          <w:szCs w:val="28"/>
        </w:rPr>
        <w:t xml:space="preserve"> được quy định như sau:</w:t>
      </w:r>
    </w:p>
    <w:p w14:paraId="4AEE8394"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a) 07 ngày đối với lao động nữ đặt vòng tránh thai;</w:t>
      </w:r>
    </w:p>
    <w:p w14:paraId="3B3A9A1C"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b) 15 ngày đối với người lao động thực hiện biện pháp triệt sản.</w:t>
      </w:r>
    </w:p>
    <w:p w14:paraId="5236F9BD"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iCs/>
          <w:sz w:val="28"/>
          <w:szCs w:val="28"/>
        </w:rPr>
        <w:t xml:space="preserve">2. Thời gian </w:t>
      </w:r>
      <w:r w:rsidRPr="009E6432">
        <w:rPr>
          <w:rFonts w:ascii="Times New Roman" w:hAnsi="Times New Roman"/>
          <w:bCs/>
          <w:sz w:val="28"/>
          <w:szCs w:val="28"/>
        </w:rPr>
        <w:t>nghỉ việc</w:t>
      </w:r>
      <w:r w:rsidRPr="009E6432">
        <w:rPr>
          <w:rFonts w:ascii="Times New Roman" w:hAnsi="Times New Roman"/>
          <w:iCs/>
          <w:sz w:val="28"/>
          <w:szCs w:val="28"/>
        </w:rPr>
        <w:t xml:space="preserve"> hưởng chế độ thai sản quy định tại khoản 1 Điều này tính cả ngày nghỉ lễ, tết, ngày nghỉ hằng tuần.</w:t>
      </w:r>
    </w:p>
    <w:p w14:paraId="2217B22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60. </w:t>
      </w:r>
      <w:bookmarkStart w:id="14" w:name="_Hlk166425294"/>
      <w:r w:rsidRPr="00B24E4D">
        <w:rPr>
          <w:rFonts w:ascii="Times New Roman" w:hAnsi="Times New Roman"/>
          <w:b/>
          <w:bCs/>
          <w:sz w:val="28"/>
          <w:szCs w:val="28"/>
        </w:rPr>
        <w:t>Trợ cấp một lần khi sinh con</w:t>
      </w:r>
      <w:r w:rsidRPr="00B24E4D">
        <w:rPr>
          <w:rFonts w:ascii="Times New Roman" w:hAnsi="Times New Roman"/>
          <w:b/>
          <w:bCs/>
          <w:iCs/>
          <w:sz w:val="28"/>
          <w:szCs w:val="28"/>
        </w:rPr>
        <w:t>, nhận con khi nhờ mang thai hộ</w:t>
      </w:r>
      <w:r w:rsidRPr="00B24E4D">
        <w:rPr>
          <w:rFonts w:ascii="Times New Roman" w:hAnsi="Times New Roman"/>
          <w:b/>
          <w:bCs/>
          <w:sz w:val="28"/>
          <w:szCs w:val="28"/>
        </w:rPr>
        <w:t xml:space="preserve"> hoặc nhận nuôi con nuôi dưới 06 tháng tuổi</w:t>
      </w:r>
      <w:bookmarkEnd w:id="14"/>
    </w:p>
    <w:p w14:paraId="0219A07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Lao động nữ sinh con đủ điều kiện quy định theo quy định tại khoản 2 và khoản 3 Điều 52 của Luật này thì được trợ cấp một lần khi sinh con. </w:t>
      </w:r>
    </w:p>
    <w:p w14:paraId="2C2DAE1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lao động nữ sinh con nhưng chỉ có cha đủ điều kiện theo quy định tại khoản 2 Điều 52 của Luật này thì cha được trợ cấp một lần.</w:t>
      </w:r>
    </w:p>
    <w:p w14:paraId="6F7CF01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Lao động nữ mang thai hộ đủ điều kiện theo quy định tại khoản 2 và khoản 3 Điều 52 của Luật này thì được trợ cấp một lần khi sinh con. </w:t>
      </w:r>
    </w:p>
    <w:p w14:paraId="2714831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lao động nữ mang thai hộ không tham gia bảo hiểm xã hội bắt buộc hoặc không đủ điều kiện thì người mẹ nhờ mang thai hộ đã đóng bảo hiểm xã hội bắt buộc từ đủ 06 tháng trở lên trong thời gian 12 tháng tính đến thời điểm nhận con được trợ cấp một lần.</w:t>
      </w:r>
    </w:p>
    <w:p w14:paraId="58F6F60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lao động nữ mang thai hộ, người mẹ nhờ mang thai hộ không tham gia bảo hiểm xã hội bắt buộc hoặc không đủ điều kiện quy định thì người chồng của người mẹ nhờ mang thai hộ đã đóng bảo hiểm xã hội bắt buộc từ đủ 06 tháng trở lên trong thời gian 12 tháng tính đến thời điểm lao động nữ mang thai hộ sinh con được trợ cấp một lần.</w:t>
      </w:r>
    </w:p>
    <w:p w14:paraId="15496C7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lao động nữ mang thai hộ, người mẹ nhờ mang thai hộ, người chồng của người mẹ nhờ mang thai hộ không tham gia bảo hiểm xã hội bắt buộc hoặc không đủ điều kiện quy định thì người chồng của lao động nữ mang thai hộ đã đóng bảo hiểm xã hội bắt buộc từ đủ 06 tháng trở lên trong thời gian 12 tháng tính đến thời điểm lao động nữ mang thai hộ sinh con được trợ cấp một lần.</w:t>
      </w:r>
    </w:p>
    <w:p w14:paraId="3CD3101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Người lao động nhận nuôi con nuôi dưới 06 tháng tuổi đủ điều kiện theo quy định tại khoản 2 Điều 52 của Luật này thì được trợ cấp một lần.</w:t>
      </w:r>
    </w:p>
    <w:p w14:paraId="081CE354"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4. Mức trợ cấp một lần cho mỗi con quy định tại các khoản 1, 2 và 3 Điều này </w:t>
      </w:r>
      <w:r w:rsidRPr="009E6432">
        <w:rPr>
          <w:rFonts w:ascii="Times New Roman" w:hAnsi="Times New Roman"/>
          <w:iCs/>
          <w:sz w:val="28"/>
          <w:szCs w:val="28"/>
        </w:rPr>
        <w:t>bằng 02 lần mức tham chiếu tại tháng lao động nữ sinh con, nhận con khi nhờ mang thai hộ hoặc tháng người lao động nhận nuôi con nuôi.</w:t>
      </w:r>
      <w:r w:rsidRPr="009E6432" w:rsidDel="0019153D">
        <w:rPr>
          <w:rFonts w:ascii="Times New Roman" w:hAnsi="Times New Roman"/>
          <w:bCs/>
          <w:iCs/>
          <w:sz w:val="28"/>
          <w:szCs w:val="28"/>
        </w:rPr>
        <w:t xml:space="preserve"> </w:t>
      </w:r>
    </w:p>
    <w:p w14:paraId="5749BDF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61. Mức hưởng chế độ thai sản</w:t>
      </w:r>
    </w:p>
    <w:p w14:paraId="430AA71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Mức hưởng chế độ thai sản một tháng của người lao động theo quy định tại các điều 53, 54, 55, 56, 57, 58 và 59 của Luật này bằng 100% mức bình quân tiền lương làm căn cứ đóng bảo hiểm xã hội bắt buộc của 06 tháng gần nhất trước </w:t>
      </w:r>
      <w:r w:rsidRPr="009E6432">
        <w:rPr>
          <w:rFonts w:ascii="Times New Roman" w:hAnsi="Times New Roman"/>
          <w:sz w:val="28"/>
          <w:szCs w:val="28"/>
        </w:rPr>
        <w:lastRenderedPageBreak/>
        <w:t xml:space="preserve">khi nghỉ việc hưởng chế độ thai sản. </w:t>
      </w:r>
    </w:p>
    <w:p w14:paraId="0ABA0EA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người lao động đóng bảo hiểm xã hội bắt buộc chưa đủ 06 tháng thì mức hưởng chế độ thai sản theo quy định tại Điều 53, Điều 54 và các khoản 2, 4, 5, 6 và 7 của Điều 55, các khoản 1, 2 và 4 của Điều 56, khoản 2 Điều 57 và Điều 58 của Luật này là mức bình quân tiền lương làm căn cứ đóng bảo hiểm xã hội bắt buộc của các tháng đã đóng;</w:t>
      </w:r>
    </w:p>
    <w:p w14:paraId="1ED1E87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2.</w:t>
      </w:r>
      <w:r w:rsidRPr="009E6432">
        <w:rPr>
          <w:rFonts w:ascii="Times New Roman" w:hAnsi="Times New Roman"/>
          <w:sz w:val="28"/>
          <w:szCs w:val="28"/>
        </w:rPr>
        <w:t xml:space="preserve"> Mức hưởng một ngày đối với trường hợp quy định tại Điều 53 và khoản 2 Điều 55 của Luật này được tính bằng mức hưởng chế độ thai sản theo tháng chia cho 24 ngày.</w:t>
      </w:r>
    </w:p>
    <w:p w14:paraId="75CF694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3.</w:t>
      </w:r>
      <w:r w:rsidRPr="009E6432">
        <w:rPr>
          <w:rFonts w:ascii="Times New Roman" w:hAnsi="Times New Roman"/>
          <w:sz w:val="28"/>
          <w:szCs w:val="28"/>
        </w:rPr>
        <w:t xml:space="preserve"> Mức hưởng chế độ khi sinh con, </w:t>
      </w:r>
      <w:r w:rsidRPr="009E6432">
        <w:rPr>
          <w:rFonts w:ascii="Times New Roman" w:hAnsi="Times New Roman"/>
          <w:bCs/>
          <w:iCs/>
          <w:sz w:val="28"/>
          <w:szCs w:val="28"/>
        </w:rPr>
        <w:t>nhận con khi nhờ mang thai hộ</w:t>
      </w:r>
      <w:r w:rsidRPr="009E6432">
        <w:rPr>
          <w:rFonts w:ascii="Times New Roman" w:hAnsi="Times New Roman"/>
          <w:sz w:val="28"/>
          <w:szCs w:val="28"/>
        </w:rPr>
        <w:t xml:space="preserve"> hoặc nhận nuôi con nuôi dưới 06 tháng tuổi được tính theo mức trợ cấp tháng quy định tại khoản 1 Điều này, trường hợp có ngày lẻ hoặc trường hợp quy định tại Điều 54 và Điều 59 của Luật này thì mức hưởng một ngày được tính bằng mức trợ cấp theo tháng chia cho 30 ngày.</w:t>
      </w:r>
    </w:p>
    <w:p w14:paraId="3107B3E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 Mức hưởng chế độ thai sản của lao động nữ mang thai hộ, người mẹ nhờ mang thai hộ được thực hiện theo quy định tại các khoản 1, 2 và 3 Điều này và được tính trên cơ s</w:t>
      </w:r>
      <w:r w:rsidRPr="009E6432">
        <w:t>ở</w:t>
      </w:r>
      <w:r w:rsidRPr="009E6432">
        <w:rPr>
          <w:rFonts w:ascii="Times New Roman" w:hAnsi="Times New Roman"/>
          <w:sz w:val="28"/>
          <w:szCs w:val="28"/>
        </w:rPr>
        <w:t xml:space="preserve"> mức bình quân tiền lương làm căn cứ đóng bảo hiểm xã hội bắt buộc của 06 tháng trước khi nghỉ việc hưởng chế độ thai sản của lao động nữ mang thai hộ, người mẹ nhờ mang thai hộ</w:t>
      </w:r>
    </w:p>
    <w:p w14:paraId="381E1F0F" w14:textId="77777777" w:rsidR="00B24E4D" w:rsidRPr="00D5206D" w:rsidRDefault="00B24E4D" w:rsidP="00C92F34">
      <w:pPr>
        <w:widowControl w:val="0"/>
        <w:spacing w:before="120" w:after="120" w:line="240" w:lineRule="auto"/>
        <w:ind w:firstLine="720"/>
        <w:jc w:val="both"/>
        <w:rPr>
          <w:rFonts w:ascii="Times New Roman" w:hAnsi="Times New Roman"/>
          <w:spacing w:val="-4"/>
          <w:sz w:val="28"/>
          <w:szCs w:val="28"/>
        </w:rPr>
      </w:pPr>
      <w:r w:rsidRPr="00D5206D">
        <w:rPr>
          <w:rFonts w:ascii="Times New Roman" w:hAnsi="Times New Roman"/>
          <w:spacing w:val="-4"/>
          <w:sz w:val="28"/>
          <w:szCs w:val="28"/>
        </w:rPr>
        <w:t xml:space="preserve">Trường hợp lao động nữ mang thai hộ, người mẹ nhờ mang thai hộ đóng bảo hiểm xã hội bắt buộc chưa đủ 06 tháng thì mức hưởng chế độ thai sản là mức bình quân tiền lương làm căn cứ đóng bảo hiểm xã hội bắt buộc của các tháng đã đóng. </w:t>
      </w:r>
    </w:p>
    <w:p w14:paraId="769A600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5. </w:t>
      </w:r>
      <w:r w:rsidRPr="009E6432">
        <w:rPr>
          <w:rFonts w:ascii="Times New Roman" w:hAnsi="Times New Roman"/>
          <w:bCs/>
          <w:iCs/>
          <w:sz w:val="28"/>
          <w:szCs w:val="28"/>
        </w:rPr>
        <w:t>Đối với trường hợp</w:t>
      </w:r>
      <w:r w:rsidRPr="009E6432">
        <w:rPr>
          <w:rFonts w:ascii="Times New Roman" w:hAnsi="Times New Roman"/>
          <w:sz w:val="28"/>
          <w:szCs w:val="28"/>
        </w:rPr>
        <w:t xml:space="preserve"> lao động nữ sinh con, người lao động nhận nuôi con nuôi dưới 06 tháng tuổi, lao động nữ mang thai hộ khi sinh con, người mẹ nhờ mang thai hộ thì thời gian nghỉ việc hưởng chế độ thai sản được tính là thời gian đóng bảo hiểm xã hội bắt buộc, người lao động và người sử dụng lao động không phải đóng bảo hiểm xã hội.</w:t>
      </w:r>
    </w:p>
    <w:p w14:paraId="1B630E1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Đối với các trường hợp khác </w:t>
      </w:r>
      <w:r w:rsidRPr="009E6432">
        <w:rPr>
          <w:rFonts w:ascii="Times New Roman" w:hAnsi="Times New Roman"/>
          <w:bCs/>
          <w:iCs/>
          <w:sz w:val="28"/>
          <w:szCs w:val="28"/>
        </w:rPr>
        <w:t>mà có thời gian nghỉ việc hưởng chế độ thai sản</w:t>
      </w:r>
      <w:r w:rsidRPr="009E6432">
        <w:rPr>
          <w:rFonts w:ascii="Times New Roman" w:hAnsi="Times New Roman"/>
          <w:sz w:val="28"/>
          <w:szCs w:val="28"/>
        </w:rPr>
        <w:t xml:space="preserve"> từ 14 ngày làm việc trở lên trong tháng </w:t>
      </w:r>
      <w:r w:rsidRPr="009E6432">
        <w:rPr>
          <w:rFonts w:ascii="Times New Roman" w:hAnsi="Times New Roman"/>
          <w:bCs/>
          <w:iCs/>
          <w:sz w:val="28"/>
          <w:szCs w:val="28"/>
        </w:rPr>
        <w:t xml:space="preserve">thì thời gian này </w:t>
      </w:r>
      <w:r w:rsidRPr="009E6432">
        <w:rPr>
          <w:rFonts w:ascii="Times New Roman" w:hAnsi="Times New Roman"/>
          <w:sz w:val="28"/>
          <w:szCs w:val="28"/>
        </w:rPr>
        <w:t>được tính là thời gian đóng bảo hiểm xã hội bắt buộc, người lao động và người sử dụng lao động không phải đóng bảo hiểm xã hội.</w:t>
      </w:r>
    </w:p>
    <w:p w14:paraId="42205382" w14:textId="77777777" w:rsidR="00B24E4D" w:rsidRPr="00D5206D" w:rsidRDefault="00B24E4D" w:rsidP="00C92F34">
      <w:pPr>
        <w:widowControl w:val="0"/>
        <w:spacing w:before="120" w:after="120" w:line="240" w:lineRule="auto"/>
        <w:ind w:firstLine="720"/>
        <w:jc w:val="both"/>
        <w:rPr>
          <w:rFonts w:ascii="Times New Roman" w:hAnsi="Times New Roman"/>
          <w:bCs/>
          <w:spacing w:val="-2"/>
          <w:sz w:val="28"/>
          <w:szCs w:val="28"/>
        </w:rPr>
      </w:pPr>
      <w:r w:rsidRPr="00D5206D">
        <w:rPr>
          <w:rFonts w:ascii="Times New Roman" w:hAnsi="Times New Roman"/>
          <w:spacing w:val="-2"/>
          <w:sz w:val="28"/>
          <w:szCs w:val="28"/>
        </w:rPr>
        <w:t xml:space="preserve">6. Bộ trưởng Bộ Lao động – Thương binh và Xã hội quy định chi tiết về </w:t>
      </w:r>
      <w:r w:rsidRPr="00D5206D">
        <w:rPr>
          <w:rFonts w:ascii="Times New Roman" w:hAnsi="Times New Roman"/>
          <w:bCs/>
          <w:iCs/>
          <w:spacing w:val="-2"/>
          <w:sz w:val="28"/>
          <w:szCs w:val="28"/>
        </w:rPr>
        <w:t>cách tính</w:t>
      </w:r>
      <w:r w:rsidRPr="00D5206D">
        <w:rPr>
          <w:rFonts w:ascii="Times New Roman" w:hAnsi="Times New Roman"/>
          <w:spacing w:val="-2"/>
          <w:sz w:val="28"/>
          <w:szCs w:val="28"/>
        </w:rPr>
        <w:t xml:space="preserve">, </w:t>
      </w:r>
      <w:r w:rsidRPr="00D5206D">
        <w:rPr>
          <w:rFonts w:ascii="Times New Roman" w:hAnsi="Times New Roman"/>
          <w:bCs/>
          <w:iCs/>
          <w:spacing w:val="-2"/>
          <w:sz w:val="28"/>
          <w:szCs w:val="28"/>
        </w:rPr>
        <w:t>việc xác định điều kiện đối với từng trường hợp cụ thể về chế độ thai sản.</w:t>
      </w:r>
    </w:p>
    <w:p w14:paraId="6D30832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62. Lao động nữ đi làm trước khi hết thời hạn nghỉ sinh con</w:t>
      </w:r>
    </w:p>
    <w:p w14:paraId="79257D8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Lao động nữ nghỉ sinh con quy định tại khoản 1 hoặc khoản 3 </w:t>
      </w:r>
      <w:r w:rsidRPr="009E6432">
        <w:rPr>
          <w:rFonts w:ascii="Times New Roman" w:hAnsi="Times New Roman"/>
          <w:bCs/>
          <w:iCs/>
          <w:sz w:val="28"/>
          <w:szCs w:val="28"/>
        </w:rPr>
        <w:t>hoặc khoản 4</w:t>
      </w:r>
      <w:r w:rsidRPr="009E6432">
        <w:rPr>
          <w:rFonts w:ascii="Times New Roman" w:hAnsi="Times New Roman"/>
          <w:sz w:val="28"/>
          <w:szCs w:val="28"/>
        </w:rPr>
        <w:t xml:space="preserve"> Điều 55 của Luật này có thể đi làm trước khi hết thời hạn nghỉ sinh con khi đáp ứng đủ các điều kiện theo quy định.</w:t>
      </w:r>
    </w:p>
    <w:p w14:paraId="2E4ECEE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Lao động nữ nghỉ sinh con theo quy định tại khoản 1 </w:t>
      </w:r>
      <w:r w:rsidRPr="009E6432">
        <w:rPr>
          <w:rFonts w:ascii="Times New Roman" w:hAnsi="Times New Roman"/>
          <w:bCs/>
          <w:iCs/>
          <w:sz w:val="28"/>
          <w:szCs w:val="28"/>
        </w:rPr>
        <w:t>hoặc khoản 4</w:t>
      </w:r>
      <w:r w:rsidRPr="009E6432">
        <w:rPr>
          <w:rFonts w:ascii="Times New Roman" w:hAnsi="Times New Roman"/>
          <w:sz w:val="28"/>
          <w:szCs w:val="28"/>
        </w:rPr>
        <w:t xml:space="preserve"> Điều 55 của Luật này </w:t>
      </w:r>
      <w:r w:rsidRPr="009E6432">
        <w:rPr>
          <w:rFonts w:ascii="Times New Roman" w:hAnsi="Times New Roman"/>
          <w:bCs/>
          <w:iCs/>
          <w:sz w:val="28"/>
          <w:szCs w:val="28"/>
        </w:rPr>
        <w:t>có thể đi làm trước khi hết thời hạn nghỉ sinh con khi đáp ứng</w:t>
      </w:r>
      <w:r w:rsidRPr="009E6432">
        <w:rPr>
          <w:rFonts w:ascii="Times New Roman" w:hAnsi="Times New Roman"/>
          <w:sz w:val="28"/>
          <w:szCs w:val="28"/>
        </w:rPr>
        <w:t xml:space="preserve"> đủ </w:t>
      </w:r>
      <w:r w:rsidRPr="009E6432">
        <w:rPr>
          <w:rFonts w:ascii="Times New Roman" w:hAnsi="Times New Roman"/>
          <w:bCs/>
          <w:iCs/>
          <w:sz w:val="28"/>
          <w:szCs w:val="28"/>
        </w:rPr>
        <w:t>các</w:t>
      </w:r>
      <w:r w:rsidRPr="009E6432">
        <w:rPr>
          <w:rFonts w:ascii="Times New Roman" w:hAnsi="Times New Roman"/>
          <w:sz w:val="28"/>
          <w:szCs w:val="28"/>
        </w:rPr>
        <w:t xml:space="preserve"> điều kiện sau đây:</w:t>
      </w:r>
    </w:p>
    <w:p w14:paraId="2064932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 xml:space="preserve">a) Đã nghỉ hưởng chế độ ít nhất </w:t>
      </w:r>
      <w:r w:rsidRPr="009E6432">
        <w:rPr>
          <w:rFonts w:ascii="Times New Roman" w:hAnsi="Times New Roman"/>
          <w:bCs/>
          <w:iCs/>
          <w:sz w:val="28"/>
          <w:szCs w:val="28"/>
        </w:rPr>
        <w:t>04 tháng;</w:t>
      </w:r>
    </w:p>
    <w:p w14:paraId="4D6DA56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Báo trước và được người sử dụng lao động đồng ý.</w:t>
      </w:r>
    </w:p>
    <w:p w14:paraId="026EDAF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Lao động nữ nghỉ sinh con theo quy định tại khoản 3 Điều 55 của Luật này có thể đi làm trước khi hết thời hạn nghỉ sinh con khi đáp ứng đủ các điều kiện sau đây:</w:t>
      </w:r>
    </w:p>
    <w:p w14:paraId="71D26C2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w:t>
      </w:r>
      <w:bookmarkStart w:id="15" w:name="_Hlk166425197"/>
      <w:r w:rsidRPr="009E6432">
        <w:rPr>
          <w:rFonts w:ascii="Times New Roman" w:hAnsi="Times New Roman"/>
          <w:sz w:val="28"/>
          <w:szCs w:val="28"/>
        </w:rPr>
        <w:t>Có cam kết tự bảo đảm sức khỏe để làm việc</w:t>
      </w:r>
      <w:bookmarkEnd w:id="15"/>
      <w:r w:rsidRPr="009E6432">
        <w:rPr>
          <w:rFonts w:ascii="Times New Roman" w:hAnsi="Times New Roman"/>
          <w:sz w:val="28"/>
          <w:szCs w:val="28"/>
        </w:rPr>
        <w:t>;</w:t>
      </w:r>
    </w:p>
    <w:p w14:paraId="308BDFC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Báo trước và được người sử dụng lao động đồng ý.</w:t>
      </w:r>
    </w:p>
    <w:p w14:paraId="011483F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 Ngoài tiền lương của những ngày làm việc, lao động nữ đi làm trước khi hết thời hạn nghỉ sinh con vẫn được hưởng chế độ thai sản cho đến khi hết thời hạn quy định tại khoản 1 hoặc khoản 3 hoặc khoản 4 Điều 55 của Luật này.</w:t>
      </w:r>
    </w:p>
    <w:p w14:paraId="0B17C785"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5. Thời gian người lao động đi làm trước khi hết thời hạn nghỉ sinh con thì người lao động và người sử dụng lao động phải đóng bảo hiểm xã hội theo quy định của Luật này.</w:t>
      </w:r>
    </w:p>
    <w:p w14:paraId="2A4DE78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63. Dưỡng sức, phục hồi sức khoẻ sau thai sản</w:t>
      </w:r>
    </w:p>
    <w:p w14:paraId="09B8CDF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Lao động nữ ngay sau thời gian </w:t>
      </w:r>
      <w:r w:rsidRPr="009E6432">
        <w:rPr>
          <w:rFonts w:ascii="Times New Roman" w:hAnsi="Times New Roman"/>
          <w:bCs/>
          <w:iCs/>
          <w:sz w:val="28"/>
          <w:szCs w:val="28"/>
        </w:rPr>
        <w:t>nghỉ việc</w:t>
      </w:r>
      <w:r w:rsidRPr="009E6432">
        <w:rPr>
          <w:rFonts w:ascii="Times New Roman" w:hAnsi="Times New Roman"/>
          <w:sz w:val="28"/>
          <w:szCs w:val="28"/>
        </w:rPr>
        <w:t xml:space="preserve"> hưởng chế độ thai sản quy định tại Điều 54, khoản 1 hoặc khoản 3 hoặc </w:t>
      </w:r>
      <w:r w:rsidRPr="009E6432">
        <w:rPr>
          <w:rFonts w:ascii="Times New Roman" w:hAnsi="Times New Roman"/>
          <w:bCs/>
          <w:iCs/>
          <w:sz w:val="28"/>
          <w:szCs w:val="28"/>
        </w:rPr>
        <w:t>khoản 4</w:t>
      </w:r>
      <w:r w:rsidRPr="009E6432">
        <w:rPr>
          <w:rFonts w:ascii="Times New Roman" w:hAnsi="Times New Roman"/>
          <w:sz w:val="28"/>
          <w:szCs w:val="28"/>
        </w:rPr>
        <w:t xml:space="preserve"> Điều 55, điểm b khoản 3 Điều 56 của Luật này, trong khoảng thời gian 30 ngày đầu kể từ ngày hết thời hạn được hưởng chế độ thai sản thì được nghỉ dưỡng sức, phục hồi sức khoẻ.</w:t>
      </w:r>
    </w:p>
    <w:p w14:paraId="11C29F1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Thời gian nghỉ dưỡng sức, phục hồi sức khỏe liên tục bao gồm cả ngày nghỉ lễ, tết, ngày nghỉ hằng tuần. Trường hợp có thời gian nghỉ dưỡng sức, phục hồi sức khỏe từ cuối năm trước chuyển tiếp sang đầu năm sau thì thời gian nghỉ đó được tính cho năm trước.</w:t>
      </w:r>
    </w:p>
    <w:p w14:paraId="725D039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Số ngày nghỉ dưỡng sức, phục hồi sức khỏe quy định tại khoản 1 Điều này do người sử dụng lao động và Ban Chấp hành công đoàn </w:t>
      </w:r>
      <w:r w:rsidRPr="009E6432">
        <w:rPr>
          <w:rFonts w:ascii="Times New Roman" w:hAnsi="Times New Roman"/>
          <w:sz w:val="28"/>
          <w:szCs w:val="28"/>
          <w:lang w:val="vi-VN"/>
        </w:rPr>
        <w:t xml:space="preserve">cơ sở quyết định, trường hợp </w:t>
      </w:r>
      <w:r w:rsidRPr="009E6432">
        <w:rPr>
          <w:rFonts w:ascii="Times New Roman" w:hAnsi="Times New Roman"/>
          <w:sz w:val="28"/>
          <w:szCs w:val="28"/>
        </w:rPr>
        <w:t>đơn vị sử dụng lao động chưa có công đoàn cơ sở</w:t>
      </w:r>
      <w:r w:rsidRPr="009E6432" w:rsidDel="000C21BE">
        <w:rPr>
          <w:rFonts w:ascii="Times New Roman" w:hAnsi="Times New Roman"/>
          <w:bCs/>
          <w:iCs/>
          <w:sz w:val="28"/>
          <w:szCs w:val="28"/>
        </w:rPr>
        <w:t xml:space="preserve"> </w:t>
      </w:r>
      <w:r w:rsidRPr="009E6432">
        <w:rPr>
          <w:rFonts w:ascii="Times New Roman" w:hAnsi="Times New Roman"/>
          <w:sz w:val="28"/>
          <w:szCs w:val="28"/>
          <w:lang w:val="vi-VN"/>
        </w:rPr>
        <w:t>thì do người sử dụng lao động quyết định</w:t>
      </w:r>
      <w:r w:rsidRPr="009E6432">
        <w:rPr>
          <w:rFonts w:ascii="Times New Roman" w:hAnsi="Times New Roman"/>
          <w:sz w:val="28"/>
          <w:szCs w:val="28"/>
        </w:rPr>
        <w:t xml:space="preserve">. Thời gian nghỉ dưỡng sức, phục hồi sức khỏe </w:t>
      </w:r>
      <w:r w:rsidRPr="009E6432">
        <w:rPr>
          <w:rFonts w:ascii="Times New Roman" w:hAnsi="Times New Roman"/>
          <w:bCs/>
          <w:iCs/>
          <w:sz w:val="28"/>
          <w:szCs w:val="28"/>
        </w:rPr>
        <w:t>tối đa</w:t>
      </w:r>
      <w:r w:rsidRPr="009E6432">
        <w:rPr>
          <w:rFonts w:ascii="Times New Roman" w:hAnsi="Times New Roman"/>
          <w:sz w:val="28"/>
          <w:szCs w:val="28"/>
        </w:rPr>
        <w:t xml:space="preserve"> được quy định như sau:</w:t>
      </w:r>
    </w:p>
    <w:p w14:paraId="755F80B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10 ngày đối với lao động nữ sinh một lần từ hai con trở lên;</w:t>
      </w:r>
    </w:p>
    <w:p w14:paraId="6BDA18B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07 ngày đối với lao động nữ sinh con phải phẫu thuật;</w:t>
      </w:r>
    </w:p>
    <w:p w14:paraId="28F3FB4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05 ngày đối với các trường hợp khác.</w:t>
      </w:r>
    </w:p>
    <w:p w14:paraId="32FBACEF"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3. Mức hưởng chế độ dưỡng sức, phục hồi sức khỏe</w:t>
      </w:r>
      <w:r w:rsidRPr="009E6432">
        <w:rPr>
          <w:rFonts w:ascii="Times New Roman" w:hAnsi="Times New Roman"/>
          <w:bCs/>
          <w:iCs/>
          <w:sz w:val="28"/>
          <w:szCs w:val="28"/>
        </w:rPr>
        <w:t xml:space="preserve"> </w:t>
      </w:r>
      <w:r w:rsidRPr="009E6432">
        <w:rPr>
          <w:rFonts w:ascii="Times New Roman" w:hAnsi="Times New Roman"/>
          <w:sz w:val="28"/>
          <w:szCs w:val="28"/>
        </w:rPr>
        <w:t>sau thai sản một ngày</w:t>
      </w:r>
      <w:r w:rsidRPr="009E6432">
        <w:rPr>
          <w:rFonts w:ascii="Times New Roman" w:hAnsi="Times New Roman"/>
          <w:bCs/>
          <w:iCs/>
          <w:sz w:val="28"/>
          <w:szCs w:val="28"/>
        </w:rPr>
        <w:t xml:space="preserve"> </w:t>
      </w:r>
      <w:r w:rsidRPr="009E6432">
        <w:rPr>
          <w:rFonts w:ascii="Times New Roman" w:hAnsi="Times New Roman"/>
          <w:iCs/>
          <w:sz w:val="28"/>
          <w:szCs w:val="28"/>
        </w:rPr>
        <w:t xml:space="preserve">bằng </w:t>
      </w:r>
      <w:r w:rsidRPr="009E6432">
        <w:rPr>
          <w:rFonts w:ascii="Times New Roman" w:hAnsi="Times New Roman"/>
          <w:bCs/>
          <w:sz w:val="28"/>
          <w:szCs w:val="28"/>
        </w:rPr>
        <w:t xml:space="preserve">30% </w:t>
      </w:r>
      <w:r w:rsidRPr="009E6432">
        <w:rPr>
          <w:rFonts w:ascii="Times New Roman" w:hAnsi="Times New Roman"/>
          <w:sz w:val="28"/>
          <w:szCs w:val="28"/>
        </w:rPr>
        <w:t>mức tham chiếu</w:t>
      </w:r>
      <w:r w:rsidRPr="009E6432">
        <w:rPr>
          <w:rFonts w:ascii="Times New Roman" w:hAnsi="Times New Roman"/>
          <w:bCs/>
          <w:iCs/>
          <w:sz w:val="28"/>
          <w:szCs w:val="28"/>
        </w:rPr>
        <w:t>.</w:t>
      </w:r>
    </w:p>
    <w:p w14:paraId="7C261401"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4. Không áp dụng chế độ dưỡng sức, phục hồi sức khỏe sau thời gian </w:t>
      </w:r>
      <w:r w:rsidRPr="009E6432">
        <w:rPr>
          <w:rFonts w:ascii="Times New Roman" w:hAnsi="Times New Roman"/>
          <w:bCs/>
          <w:iCs/>
          <w:sz w:val="28"/>
          <w:szCs w:val="28"/>
        </w:rPr>
        <w:t xml:space="preserve">nghỉ việc </w:t>
      </w:r>
      <w:r w:rsidRPr="009E6432">
        <w:rPr>
          <w:rFonts w:ascii="Times New Roman" w:hAnsi="Times New Roman"/>
          <w:sz w:val="28"/>
          <w:szCs w:val="28"/>
        </w:rPr>
        <w:t>hưởng chế độ khi sinh con đối với trường hợp lao động nữ đi làm trước khi hết thời hạn nghỉ sinh con theo quy định tại Điều 62 của Luật này.</w:t>
      </w:r>
    </w:p>
    <w:p w14:paraId="5BDA59A1"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rPr>
      </w:pPr>
      <w:r w:rsidRPr="00B24E4D">
        <w:rPr>
          <w:rFonts w:ascii="Times New Roman" w:hAnsi="Times New Roman"/>
          <w:b/>
          <w:sz w:val="28"/>
          <w:szCs w:val="28"/>
        </w:rPr>
        <w:t>Điều 64. Hồ sơ đề nghị hưởng chế độ thai sản</w:t>
      </w:r>
    </w:p>
    <w:p w14:paraId="62AD6BA6"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lang w:val="vi-VN"/>
        </w:rPr>
        <w:t xml:space="preserve">Danh sách người lao động nghỉ việc hưởng chế độ </w:t>
      </w:r>
      <w:r w:rsidRPr="009E6432">
        <w:rPr>
          <w:rFonts w:ascii="Times New Roman" w:hAnsi="Times New Roman"/>
          <w:sz w:val="28"/>
          <w:szCs w:val="28"/>
        </w:rPr>
        <w:t>thai sản</w:t>
      </w:r>
      <w:r w:rsidRPr="009E6432">
        <w:rPr>
          <w:rFonts w:ascii="Times New Roman" w:hAnsi="Times New Roman"/>
          <w:sz w:val="28"/>
          <w:szCs w:val="28"/>
          <w:lang w:val="vi-VN"/>
        </w:rPr>
        <w:t xml:space="preserve"> do người sử dụng lao động lập</w:t>
      </w:r>
      <w:r w:rsidRPr="009E6432">
        <w:rPr>
          <w:rFonts w:ascii="Times New Roman" w:hAnsi="Times New Roman"/>
          <w:sz w:val="28"/>
          <w:szCs w:val="28"/>
        </w:rPr>
        <w:t xml:space="preserve"> và </w:t>
      </w:r>
      <w:r w:rsidRPr="009E6432">
        <w:rPr>
          <w:rFonts w:ascii="Times New Roman" w:hAnsi="Times New Roman"/>
          <w:bCs/>
          <w:sz w:val="28"/>
          <w:szCs w:val="28"/>
        </w:rPr>
        <w:t>theo từng trường hợp mà có thêm các giấy tờ sau:</w:t>
      </w:r>
    </w:p>
    <w:p w14:paraId="3207AA4E"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lastRenderedPageBreak/>
        <w:t>1. Trường hợp hưởng chế độ thai sản đối với lao động nữ sinh con bao gồm:</w:t>
      </w:r>
    </w:p>
    <w:p w14:paraId="6B1D347F"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a) Bản sao chứng thực giấy khai sinh hoặc trích lục khai sinh hoặc bản sao chứng thực giấy chứng sinh của con;</w:t>
      </w:r>
    </w:p>
    <w:p w14:paraId="5A73D4E3"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b) Trường hợp con chết thì có thêm bản sao chứng thực giấy chứng tử hoặc trích lục khai tử của con; trường hợp con chết ngay sau khi sinh mà chưa được cấp giấy chứng sinh thì thay bằng bản sao chứng thực giấy báo tử của con hoặc trích sao hoặc tóm tắt hồ sơ bệnh án hoặc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giấy ra viện của người mẹ hoặc của lao động nữ mang thai hộ thể hiện con chết;</w:t>
      </w:r>
    </w:p>
    <w:p w14:paraId="28BADFE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c) Trường hợp người mẹ hoặc lao động nữ mang thai hộ chết sau khi sinh con thì có thêm bản sao chứng thực giấy chứng tử hoặc trích lục khai tử của người mẹ hoặc của lao động nữ mang thai hộ;</w:t>
      </w:r>
    </w:p>
    <w:p w14:paraId="242CA026"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d) Trường hợp người mẹ sau khi sinh hoặc người mẹ nhờ mang thai hộ sau khi nhận con mà không còn đủ sức khỏe để chăm sóc con thì có thêm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giấy xác nhận của cơ sở khám bệnh, chữa bệnh về tình trạng người mẹ sau khi sinh con mà không còn đủ sức khỏe để chăm sóc con;</w:t>
      </w:r>
    </w:p>
    <w:p w14:paraId="5F08959D"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đ) Trường hợp khi mang thai phải nghỉ việc để dưỡng thai theo quy định tại khoản 3 Điều 52 của Luật này thì có thêm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giấy xác nhận của cơ sở khám bệnh, chữa bệnh về việc lao động nữ phải nghỉ việc để dưỡng thai;</w:t>
      </w:r>
    </w:p>
    <w:p w14:paraId="676090A2"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e) Trường hợp lao động nữ mang thai hộ sinh con hoặc người mẹ nhờ mang thai hộ nhận con thì có thêm bản sao chứng thực Bản thỏa thuận về mang thai hộ vì mục đích nhân đạo theo quy định tại Điều 96 của Luật Hôn nhân và Gia đình; Văn bản xác nhận thời điểm giao đứa trẻ của bên nhờ mang thai hộ và bên mang thai hộ.</w:t>
      </w:r>
    </w:p>
    <w:p w14:paraId="7E998691"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2. Trường hợp lao động nữ đi khám thai, </w:t>
      </w:r>
      <w:r w:rsidRPr="009E6432">
        <w:rPr>
          <w:rFonts w:ascii="Times New Roman" w:hAnsi="Times New Roman"/>
          <w:iCs/>
          <w:sz w:val="28"/>
          <w:szCs w:val="28"/>
        </w:rPr>
        <w:t>sảy thai, phá thai, thai chết lưu</w:t>
      </w:r>
      <w:r w:rsidRPr="009E6432">
        <w:rPr>
          <w:rFonts w:ascii="Times New Roman" w:hAnsi="Times New Roman"/>
          <w:bCs/>
          <w:sz w:val="28"/>
          <w:szCs w:val="28"/>
        </w:rPr>
        <w:t>, người lao động thực hiện biện pháp tránh thai theo quy định tại các điều 53, 54 và 59 của Luật này phải có:</w:t>
      </w:r>
    </w:p>
    <w:p w14:paraId="62CC6235"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a) Trường hợp điều trị nội trú, gồm: Bản chính hoặc bản sao </w:t>
      </w:r>
      <w:r w:rsidRPr="009E6432">
        <w:rPr>
          <w:rFonts w:ascii="Times New Roman" w:hAnsi="Times New Roman"/>
          <w:iCs/>
          <w:sz w:val="28"/>
          <w:szCs w:val="28"/>
        </w:rPr>
        <w:t xml:space="preserve">chứng thực </w:t>
      </w:r>
      <w:r w:rsidRPr="009E6432">
        <w:rPr>
          <w:rFonts w:ascii="Times New Roman" w:hAnsi="Times New Roman"/>
          <w:bCs/>
          <w:sz w:val="28"/>
          <w:szCs w:val="28"/>
        </w:rPr>
        <w:t xml:space="preserve">giấy ra viện. Trường hợp người bệnh chuyển tuyến khám bệnh, chữa bệnh trong quá trình điều trị nội trú thì thay bằng bản chính hoặc bản sao </w:t>
      </w:r>
      <w:r w:rsidRPr="009E6432">
        <w:rPr>
          <w:rFonts w:ascii="Times New Roman" w:hAnsi="Times New Roman"/>
          <w:iCs/>
          <w:sz w:val="28"/>
          <w:szCs w:val="28"/>
        </w:rPr>
        <w:t xml:space="preserve">chứng thực </w:t>
      </w:r>
      <w:r w:rsidRPr="009E6432">
        <w:rPr>
          <w:rFonts w:ascii="Times New Roman" w:hAnsi="Times New Roman"/>
          <w:bCs/>
          <w:sz w:val="28"/>
          <w:szCs w:val="28"/>
        </w:rPr>
        <w:t>giấy chuyển tuyến. Trường hợp người bệnh tử vong tại cơ sở khám bệnh, chữa bệnh thì thay bằng bản chính hoặc bản sao Giấy báo tử;</w:t>
      </w:r>
    </w:p>
    <w:p w14:paraId="55E07D12"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 xml:space="preserve">b) Trường hợp điều trị ngoại trú, gồm: Giấy chứng nhận nghỉ việc hưởng bảo hiểm xã hội hoặc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giấy ra viện có chỉ định thời gian cần điều trị ngoại trú sau thời gian điều trị nội trú.</w:t>
      </w:r>
    </w:p>
    <w:p w14:paraId="202AF202"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bCs/>
          <w:sz w:val="28"/>
          <w:szCs w:val="28"/>
        </w:rPr>
        <w:t xml:space="preserve">3. Trường hợp người lao động nhận nuôi con nuôi dưới 06 tháng tuổi phải có </w:t>
      </w:r>
      <w:r w:rsidRPr="009E6432">
        <w:rPr>
          <w:rFonts w:ascii="Times New Roman" w:hAnsi="Times New Roman"/>
          <w:iCs/>
          <w:sz w:val="28"/>
          <w:szCs w:val="28"/>
        </w:rPr>
        <w:t xml:space="preserve">bản sao chứng thực </w:t>
      </w:r>
      <w:r w:rsidRPr="009E6432">
        <w:rPr>
          <w:rFonts w:ascii="Times New Roman" w:hAnsi="Times New Roman"/>
          <w:bCs/>
          <w:sz w:val="28"/>
          <w:szCs w:val="28"/>
        </w:rPr>
        <w:t xml:space="preserve">giấy chứng nhận nuôi con nuôi </w:t>
      </w:r>
      <w:r w:rsidRPr="009E6432">
        <w:rPr>
          <w:rFonts w:ascii="Times New Roman" w:hAnsi="Times New Roman"/>
          <w:iCs/>
          <w:sz w:val="28"/>
          <w:szCs w:val="28"/>
        </w:rPr>
        <w:t>và biên bản giao nhận con.</w:t>
      </w:r>
    </w:p>
    <w:p w14:paraId="2A9301BB"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4. Trường hợp lao động nam nghỉ việc khi vợ sinh con phải có bản sao giấy khai sinh hoặc trích lục khai sinh hoặc bản sao chứng thực giấy chứng sinh</w:t>
      </w:r>
      <w:r w:rsidRPr="009E6432" w:rsidDel="005D489C">
        <w:rPr>
          <w:rFonts w:ascii="Times New Roman" w:hAnsi="Times New Roman"/>
          <w:bCs/>
          <w:sz w:val="28"/>
          <w:szCs w:val="28"/>
        </w:rPr>
        <w:t xml:space="preserve"> </w:t>
      </w:r>
      <w:r w:rsidRPr="009E6432">
        <w:rPr>
          <w:rFonts w:ascii="Times New Roman" w:hAnsi="Times New Roman"/>
          <w:bCs/>
          <w:sz w:val="28"/>
          <w:szCs w:val="28"/>
        </w:rPr>
        <w:t xml:space="preserve">của con và giấy xác nhận của </w:t>
      </w:r>
      <w:r w:rsidRPr="009E6432">
        <w:rPr>
          <w:rFonts w:ascii="Times New Roman" w:hAnsi="Times New Roman"/>
          <w:sz w:val="28"/>
          <w:szCs w:val="28"/>
          <w:lang w:val="vi-VN"/>
        </w:rPr>
        <w:t xml:space="preserve">cơ sở </w:t>
      </w:r>
      <w:r w:rsidRPr="009E6432">
        <w:rPr>
          <w:rFonts w:ascii="Times New Roman" w:hAnsi="Times New Roman"/>
          <w:bCs/>
          <w:iCs/>
          <w:sz w:val="28"/>
          <w:szCs w:val="28"/>
          <w:lang w:val="vi-VN"/>
        </w:rPr>
        <w:t>khám bệnh, chữa bệnh</w:t>
      </w:r>
      <w:r w:rsidRPr="009E6432">
        <w:rPr>
          <w:rFonts w:ascii="Times New Roman" w:hAnsi="Times New Roman"/>
          <w:bCs/>
          <w:sz w:val="28"/>
          <w:szCs w:val="28"/>
        </w:rPr>
        <w:t xml:space="preserve"> đối với trường hợp sinh con phải phẫu thuật, sinh con dưới 32 tuần tuổi. </w:t>
      </w:r>
    </w:p>
    <w:p w14:paraId="64B635F4"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lastRenderedPageBreak/>
        <w:t xml:space="preserve">Trường hợp lao động nam hưởng trợ cấp một lần khi vợ sinh con phải có bản sao chứng thực giấy khai sinh hoặc trích lục khai sinh hoặc bản sao chứng thực giấy chứng sinh của con. Trường hợp con chết sau khi sinh mà chưa được cấp giấy chứng sinh thì thay bằng tóm tắt hồ sơ bệnh án hoặc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giấy ra viện của người mẹ.</w:t>
      </w:r>
    </w:p>
    <w:p w14:paraId="3D40B55F"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5. Trường hợp người chồng của người mẹ nhờ mang thai hộ hưởng trợ cấp một lần khi vợ sinh con phải có bản sao chứng thực giấy khai sinh hoặc trích lục khai sinh hoặc bản sao chứng thực giấy chứng sinh của con. Trường hợp con chết sau khi sinh mà chưa được cấp giấy chứng sinh thì thay bằng bản sao tóm tắt hồ sơ bệnh án hoặc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w:t>
      </w:r>
      <w:r w:rsidRPr="009E6432">
        <w:rPr>
          <w:rFonts w:ascii="Times New Roman" w:hAnsi="Times New Roman"/>
          <w:iCs/>
          <w:sz w:val="28"/>
          <w:szCs w:val="28"/>
        </w:rPr>
        <w:t>giấy ra viện của người mẹ mang thai hộ.</w:t>
      </w:r>
    </w:p>
    <w:p w14:paraId="767ACE48"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6. Trường hợp người chồng của lao động nữ mang thai hộ nghỉ việc khi vợ sinh con thì phải có một trong các giấy tờ sau:</w:t>
      </w:r>
    </w:p>
    <w:p w14:paraId="60489904"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a) Bản sao chứng thực giấy chứng sinh;</w:t>
      </w:r>
    </w:p>
    <w:p w14:paraId="5C2307D7"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b) Trích lục khai sinh hoặc </w:t>
      </w:r>
      <w:r w:rsidRPr="009E6432">
        <w:rPr>
          <w:rFonts w:ascii="Times New Roman" w:hAnsi="Times New Roman"/>
          <w:sz w:val="28"/>
          <w:szCs w:val="28"/>
          <w:lang w:val="vi-VN"/>
        </w:rPr>
        <w:t>bản sao chứng thực</w:t>
      </w:r>
      <w:r w:rsidRPr="009E6432">
        <w:rPr>
          <w:rFonts w:ascii="Times New Roman" w:hAnsi="Times New Roman"/>
          <w:bCs/>
          <w:sz w:val="28"/>
          <w:szCs w:val="28"/>
        </w:rPr>
        <w:t xml:space="preserve"> </w:t>
      </w:r>
      <w:r w:rsidRPr="009E6432">
        <w:rPr>
          <w:rFonts w:ascii="Times New Roman" w:hAnsi="Times New Roman"/>
          <w:iCs/>
          <w:sz w:val="28"/>
          <w:szCs w:val="28"/>
        </w:rPr>
        <w:t>giấy khai sinh và có thêm Bản thỏa thuận về mang thai hộ vì mục đích nhân đạo theo quy định tại Điều 96 của Luật Hôn nhân và Gia đình.</w:t>
      </w:r>
    </w:p>
    <w:p w14:paraId="46F0B7B2"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Trường hợp sinh con phải phẫu thuật, sinh con dưới 32 tuần tuổi  ngoài các giấy tờ nêu tại điểm a hoặc điểm b khoản này phải có thêm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rPr>
        <w:t xml:space="preserve"> </w:t>
      </w:r>
      <w:r w:rsidRPr="009E6432">
        <w:rPr>
          <w:rFonts w:ascii="Times New Roman" w:hAnsi="Times New Roman"/>
          <w:iCs/>
          <w:sz w:val="28"/>
          <w:szCs w:val="28"/>
        </w:rPr>
        <w:t xml:space="preserve">giấy xác nhận của cơ sở khám bệnh, chữa bệnh thể hiện việc sinh con phải phẫu thuật, sinh con dưới 32 tuần tuổi  </w:t>
      </w:r>
    </w:p>
    <w:p w14:paraId="1BC3F36B"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7. Trường hợp người chồng của lao động nữ mang thai hộ hưởng trợ cấp một lần khi vợ sinh con thì phải có một trong các giấy tờ sau:</w:t>
      </w:r>
    </w:p>
    <w:p w14:paraId="475E1BD9"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a) Bản sao chứng thực giấy chứng sinh;</w:t>
      </w:r>
    </w:p>
    <w:p w14:paraId="005F34B8"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b) Trích lục khai sinh hoặc </w:t>
      </w:r>
      <w:r w:rsidRPr="009E6432">
        <w:rPr>
          <w:rFonts w:ascii="Times New Roman" w:hAnsi="Times New Roman"/>
          <w:sz w:val="28"/>
          <w:szCs w:val="28"/>
          <w:lang w:val="vi-VN"/>
        </w:rPr>
        <w:t>bản sao chứng thực</w:t>
      </w:r>
      <w:r w:rsidRPr="009E6432">
        <w:rPr>
          <w:rFonts w:ascii="Times New Roman" w:hAnsi="Times New Roman"/>
          <w:bCs/>
          <w:sz w:val="28"/>
          <w:szCs w:val="28"/>
        </w:rPr>
        <w:t xml:space="preserve"> </w:t>
      </w:r>
      <w:r w:rsidRPr="009E6432">
        <w:rPr>
          <w:rFonts w:ascii="Times New Roman" w:hAnsi="Times New Roman"/>
          <w:iCs/>
          <w:sz w:val="28"/>
          <w:szCs w:val="28"/>
        </w:rPr>
        <w:t>giấy khai sinh và có thêm Bản thỏa thuận về mang thai hộ vì mục đích nhân đạo theo quy định tại Điều 96 của Luật Hôn nhân và Gia đình.</w:t>
      </w:r>
    </w:p>
    <w:p w14:paraId="5F7624FF" w14:textId="77777777" w:rsidR="00B24E4D" w:rsidRPr="00B24E4D"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bCs/>
          <w:sz w:val="28"/>
          <w:szCs w:val="28"/>
        </w:rPr>
        <w:t>8. Trường hợp các giấy tờ quy định tại Điều này do cơ sở khám bệnh, chữa bệnh, cơ quan hộ tịch ở nước ngoài cấp thì phải được hợp pháp hóa lãnh sự, trừ trường hợp Điều ước quốc tế mà Việt Nam là thành viên có quy định khác.</w:t>
      </w:r>
    </w:p>
    <w:p w14:paraId="527646A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65. Giải quyết hưởng chế độ thai sản đối với người tham gia bảo hiểm xã hội bắt buộc</w:t>
      </w:r>
    </w:p>
    <w:p w14:paraId="1E810168"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1. Người lao động có trách nhiệm nộp hồ sơ quy định tại các khoản 1, 2, 3, 4 và 5 Điều 64 của Luật này cho người sử dụng lao động trong thời hạn không quá 45 ngày kể từ ngày </w:t>
      </w:r>
      <w:r w:rsidRPr="009E6432">
        <w:rPr>
          <w:rFonts w:ascii="Times New Roman" w:hAnsi="Times New Roman"/>
          <w:bCs/>
          <w:iCs/>
          <w:sz w:val="28"/>
          <w:szCs w:val="28"/>
        </w:rPr>
        <w:t>hết thời gian nghỉ việc hưởng chế độ thai sản.</w:t>
      </w:r>
    </w:p>
    <w:p w14:paraId="561FC7F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người lao động thôi việc trước thời điểm sinh con, nhận con khi nhờ mang thai hộ, nhận nuôi con nuôi dưới 06 tháng tuổi hoặc không còn người sử dụng lao động lập hồ sơ thì người lao động nộp hồ sơ quy định tại các khoản 1, 3, 4 và 5 Điều 64 của Luật này cho cơ quan bảo hiểm xã hội.</w:t>
      </w:r>
    </w:p>
    <w:p w14:paraId="1C47897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Trong thời hạn </w:t>
      </w:r>
      <w:r w:rsidRPr="009E6432">
        <w:rPr>
          <w:rFonts w:ascii="Times New Roman" w:hAnsi="Times New Roman"/>
          <w:bCs/>
          <w:iCs/>
          <w:sz w:val="28"/>
          <w:szCs w:val="28"/>
        </w:rPr>
        <w:t>07 ngày làm việc</w:t>
      </w:r>
      <w:r w:rsidRPr="009E6432">
        <w:rPr>
          <w:rFonts w:ascii="Times New Roman" w:hAnsi="Times New Roman"/>
          <w:sz w:val="28"/>
          <w:szCs w:val="28"/>
        </w:rPr>
        <w:t xml:space="preserve"> kể từ ngày nhận đủ hồ sơ từ người lao </w:t>
      </w:r>
      <w:r w:rsidRPr="009E6432">
        <w:rPr>
          <w:rFonts w:ascii="Times New Roman" w:hAnsi="Times New Roman"/>
          <w:sz w:val="28"/>
          <w:szCs w:val="28"/>
        </w:rPr>
        <w:lastRenderedPageBreak/>
        <w:t>động, người sử dụng lao động có trách nhiệm lập hồ sơ quy định tại Điều 64 của Luật này nộp cho cơ quan bảo hiểm xã hội.</w:t>
      </w:r>
    </w:p>
    <w:p w14:paraId="7F70F37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Trách nhiệm của cơ quan bảo hiểm xã hội</w:t>
      </w:r>
    </w:p>
    <w:p w14:paraId="2B3A062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Trong thời hạn </w:t>
      </w:r>
      <w:r w:rsidRPr="009E6432">
        <w:rPr>
          <w:rFonts w:ascii="Times New Roman" w:hAnsi="Times New Roman"/>
          <w:bCs/>
          <w:iCs/>
          <w:sz w:val="28"/>
          <w:szCs w:val="28"/>
        </w:rPr>
        <w:t>07 ngày làm việc</w:t>
      </w:r>
      <w:r w:rsidRPr="009E6432">
        <w:rPr>
          <w:rFonts w:ascii="Times New Roman" w:hAnsi="Times New Roman"/>
          <w:sz w:val="28"/>
          <w:szCs w:val="28"/>
        </w:rPr>
        <w:t xml:space="preserve"> kể từ ngày nhận đủ hồ sơ theo quy định từ người sử dụng lao động, cơ quan bảo hiểm xã hội có trách nhiệm giải quyết và tổ chức chi trả;</w:t>
      </w:r>
    </w:p>
    <w:p w14:paraId="6C0A2CC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Trong thời hạn </w:t>
      </w:r>
      <w:r w:rsidRPr="009E6432">
        <w:rPr>
          <w:rFonts w:ascii="Times New Roman" w:hAnsi="Times New Roman"/>
          <w:bCs/>
          <w:iCs/>
          <w:sz w:val="28"/>
          <w:szCs w:val="28"/>
        </w:rPr>
        <w:t>05 ngày làm việc</w:t>
      </w:r>
      <w:r w:rsidRPr="009E6432">
        <w:rPr>
          <w:rFonts w:ascii="Times New Roman" w:hAnsi="Times New Roman"/>
          <w:sz w:val="28"/>
          <w:szCs w:val="28"/>
        </w:rPr>
        <w:t xml:space="preserve"> kể từ ngày nhận đủ hồ sơ theo quy định từ người lao động thôi việc trước thời điểm sinh con, nhận con khi nhờ mang thai hộ, nhận nuôi con nuôi dưới 06 tháng tuổi; người lao động làm việc tại các đơn vị không còn người sử dụng lao động lập hồ sơ, cơ quan bảo hiểm xã hội có trách nhiệm giải quyết và tổ chức chi trả.</w:t>
      </w:r>
    </w:p>
    <w:p w14:paraId="5D64B3BF"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4. Trường hợp cơ quan bảo hiểm xã hội không giải quyết thì phải trả lời bằng văn bản và nêu rõ lý do.</w:t>
      </w:r>
    </w:p>
    <w:p w14:paraId="7B507E20"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B24E4D">
        <w:rPr>
          <w:rFonts w:ascii="Times New Roman" w:hAnsi="Times New Roman"/>
          <w:b/>
          <w:bCs/>
          <w:iCs/>
          <w:sz w:val="28"/>
          <w:szCs w:val="28"/>
        </w:rPr>
        <w:t>Điều 66. Giải quyết hưởng trợ cấp dưỡng sức, phục hồi sức khoẻ sau thai sản</w:t>
      </w:r>
    </w:p>
    <w:p w14:paraId="5A03865D"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rPr>
      </w:pPr>
      <w:r w:rsidRPr="009E6432">
        <w:rPr>
          <w:rFonts w:ascii="Times New Roman" w:hAnsi="Times New Roman"/>
          <w:iCs/>
          <w:sz w:val="28"/>
          <w:szCs w:val="28"/>
        </w:rPr>
        <w:t xml:space="preserve">1. Trong thời hạn </w:t>
      </w:r>
      <w:r w:rsidRPr="009E6432">
        <w:rPr>
          <w:rFonts w:ascii="Times New Roman" w:hAnsi="Times New Roman"/>
          <w:bCs/>
          <w:sz w:val="28"/>
          <w:szCs w:val="28"/>
        </w:rPr>
        <w:t>07 ngày làm việc</w:t>
      </w:r>
      <w:r w:rsidRPr="009E6432">
        <w:rPr>
          <w:rFonts w:ascii="Times New Roman" w:hAnsi="Times New Roman"/>
          <w:iCs/>
          <w:sz w:val="28"/>
          <w:szCs w:val="28"/>
        </w:rPr>
        <w:t xml:space="preserve"> kể từ ngày người lao động nghỉ việc hưởng trợ cấp dưỡng sức, phục hồi sức khỏe sau thai sản, người sử dụng lao động lập danh sách và nộp cho cơ quan bảo hiểm xã hội.</w:t>
      </w:r>
    </w:p>
    <w:p w14:paraId="544677A0"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iCs/>
          <w:sz w:val="28"/>
          <w:szCs w:val="28"/>
        </w:rPr>
        <w:t xml:space="preserve">2. Trong thời hạn </w:t>
      </w:r>
      <w:r w:rsidRPr="009E6432">
        <w:rPr>
          <w:rFonts w:ascii="Times New Roman" w:hAnsi="Times New Roman"/>
          <w:bCs/>
          <w:sz w:val="28"/>
          <w:szCs w:val="28"/>
        </w:rPr>
        <w:t>07 ngày làm việc</w:t>
      </w:r>
      <w:r w:rsidRPr="009E6432">
        <w:rPr>
          <w:rFonts w:ascii="Times New Roman" w:hAnsi="Times New Roman"/>
          <w:iCs/>
          <w:sz w:val="28"/>
          <w:szCs w:val="28"/>
        </w:rPr>
        <w:t xml:space="preserve"> kể từ ngày nhận đủ hồ sơ theo quy định, cơ quan bảo hiểm xã hội có trách nhiệm giải quyết và tổ chức chi trả. Trường hợp không giải quyết thì phải trả lời bằng văn bản và nêu rõ lý do.</w:t>
      </w:r>
    </w:p>
    <w:p w14:paraId="2E6806CC"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Mục 3</w:t>
      </w:r>
    </w:p>
    <w:p w14:paraId="67D9997F"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CHẾ ĐỘ HƯU TRÍ</w:t>
      </w:r>
    </w:p>
    <w:p w14:paraId="21E291BA" w14:textId="77777777" w:rsidR="00B24E4D" w:rsidRPr="00B24E4D" w:rsidRDefault="00B24E4D" w:rsidP="00C92F34">
      <w:pPr>
        <w:widowControl w:val="0"/>
        <w:tabs>
          <w:tab w:val="left" w:pos="943"/>
        </w:tabs>
        <w:spacing w:before="120" w:after="120" w:line="240" w:lineRule="auto"/>
        <w:ind w:firstLine="720"/>
        <w:rPr>
          <w:rFonts w:ascii="Times New Roman" w:hAnsi="Times New Roman"/>
          <w:b/>
          <w:bCs/>
          <w:sz w:val="28"/>
          <w:szCs w:val="28"/>
        </w:rPr>
      </w:pPr>
      <w:r w:rsidRPr="00B24E4D">
        <w:rPr>
          <w:rFonts w:ascii="Times New Roman" w:hAnsi="Times New Roman"/>
          <w:b/>
          <w:bCs/>
          <w:sz w:val="28"/>
          <w:szCs w:val="28"/>
        </w:rPr>
        <w:t>Điều 67. Đối tượng áp dụng chế độ hưu trí</w:t>
      </w:r>
    </w:p>
    <w:p w14:paraId="0BFD5854" w14:textId="77777777" w:rsidR="00B24E4D" w:rsidRPr="009E6432" w:rsidRDefault="00B24E4D" w:rsidP="00C92F34">
      <w:pPr>
        <w:widowControl w:val="0"/>
        <w:tabs>
          <w:tab w:val="left" w:pos="943"/>
        </w:tabs>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 xml:space="preserve">Đối tượng áp dụng chế độ hưu trí là đối tượng </w:t>
      </w:r>
      <w:r w:rsidRPr="009E6432">
        <w:rPr>
          <w:rFonts w:ascii="Times New Roman" w:hAnsi="Times New Roman"/>
          <w:sz w:val="28"/>
          <w:szCs w:val="28"/>
        </w:rPr>
        <w:t xml:space="preserve">quy định tại các khoản 1, 2 </w:t>
      </w:r>
      <w:r w:rsidRPr="009E6432">
        <w:rPr>
          <w:rFonts w:ascii="Times New Roman" w:hAnsi="Times New Roman"/>
          <w:bCs/>
          <w:sz w:val="28"/>
          <w:szCs w:val="28"/>
        </w:rPr>
        <w:t>và 6</w:t>
      </w:r>
      <w:r w:rsidRPr="009E6432">
        <w:rPr>
          <w:rFonts w:ascii="Times New Roman" w:hAnsi="Times New Roman"/>
          <w:sz w:val="28"/>
          <w:szCs w:val="28"/>
        </w:rPr>
        <w:t xml:space="preserve"> Điều 3 của Luật này.</w:t>
      </w:r>
    </w:p>
    <w:p w14:paraId="1132342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68. Điều kiện hưởng lương hưu</w:t>
      </w:r>
    </w:p>
    <w:p w14:paraId="4E06B6D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các điểm a, b, c, g, h, i, k, l, m, n khoản 1 và khoản 2 Điều 3 của Luật này, khi nghỉ việc có thời gian đóng bảo hiểm xã hội bắt buộc từ đủ 15 năm trở lên thì được hưởng lương hưu nếu thuộc một trong các trường hợp sau đây:</w:t>
      </w:r>
    </w:p>
    <w:p w14:paraId="72A25D87" w14:textId="77777777" w:rsidR="00B24E4D" w:rsidRPr="00A431AC" w:rsidRDefault="00B24E4D" w:rsidP="00C92F34">
      <w:pPr>
        <w:widowControl w:val="0"/>
        <w:spacing w:before="120" w:after="120" w:line="240" w:lineRule="auto"/>
        <w:ind w:firstLine="720"/>
        <w:jc w:val="both"/>
        <w:rPr>
          <w:rFonts w:ascii="Times New Roman" w:hAnsi="Times New Roman"/>
          <w:bCs/>
          <w:iCs/>
          <w:spacing w:val="-4"/>
          <w:sz w:val="28"/>
          <w:szCs w:val="28"/>
        </w:rPr>
      </w:pPr>
      <w:r w:rsidRPr="00A431AC">
        <w:rPr>
          <w:rFonts w:ascii="Times New Roman" w:hAnsi="Times New Roman"/>
          <w:bCs/>
          <w:iCs/>
          <w:spacing w:val="-4"/>
          <w:sz w:val="28"/>
          <w:szCs w:val="28"/>
        </w:rPr>
        <w:t>a) Đủ tuổi nghỉ hưu theo quy định tại khoản 2 Điều 169 của Bộ luật Lao động;</w:t>
      </w:r>
    </w:p>
    <w:p w14:paraId="59EB000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b) Đủ tuổi nghỉ hưu theo quy định tại khoản 3 Điều 169 của Bộ luật Lao động</w:t>
      </w:r>
      <w:r w:rsidRPr="009E6432">
        <w:rPr>
          <w:rFonts w:ascii="Times New Roman" w:hAnsi="Times New Roman"/>
          <w:sz w:val="28"/>
          <w:szCs w:val="28"/>
        </w:rPr>
        <w:t xml:space="preserve"> và có tổng thời gian đóng bảo hiểm xã hội bắt buộc từ đủ 15 năm trở lên khi làm nghề, công việc nặng nhọc, độc hại, nguy hiểm hoặc đặc biệt nặng nhọc, độc hại, nguy hiểm thuộc danh mục do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276DBDE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 xml:space="preserve">c) Người lao động có tuổi thấp hơn tối đa 10 tuổi so với tuổi quy định tại </w:t>
      </w:r>
      <w:r w:rsidRPr="009E6432">
        <w:rPr>
          <w:rFonts w:ascii="Times New Roman" w:hAnsi="Times New Roman"/>
          <w:bCs/>
          <w:iCs/>
          <w:sz w:val="28"/>
          <w:szCs w:val="28"/>
        </w:rPr>
        <w:t>khoản 2 Điều 169 của Bộ luật Lao động</w:t>
      </w:r>
      <w:r w:rsidRPr="009E6432">
        <w:rPr>
          <w:rFonts w:ascii="Times New Roman" w:hAnsi="Times New Roman"/>
          <w:sz w:val="28"/>
          <w:szCs w:val="28"/>
        </w:rPr>
        <w:t xml:space="preserve"> và có đủ 15 năm làm công việc khai thác than trong hầm lò theo quy định của Chính phủ;</w:t>
      </w:r>
    </w:p>
    <w:p w14:paraId="381A1B5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Người bị nhiễm HIV/AIDS do tai nạn rủi ro nghề nghiệp trong khi thực hiện nhiệm vụ được giao.</w:t>
      </w:r>
    </w:p>
    <w:p w14:paraId="5C97675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w:t>
      </w:r>
      <w:r w:rsidRPr="009E6432">
        <w:rPr>
          <w:rFonts w:ascii="Times New Roman" w:hAnsi="Times New Roman"/>
          <w:bCs/>
          <w:iCs/>
          <w:sz w:val="28"/>
          <w:szCs w:val="28"/>
        </w:rPr>
        <w:t>các</w:t>
      </w:r>
      <w:r w:rsidRPr="009E6432">
        <w:rPr>
          <w:rFonts w:ascii="Times New Roman" w:hAnsi="Times New Roman"/>
          <w:sz w:val="28"/>
          <w:szCs w:val="28"/>
        </w:rPr>
        <w:t xml:space="preserve"> điểm d, đ và e khoản 1 Điều 3 của Luật này nghỉ việc có thời gian đóng bảo hiểm xã hội bắt buộc từ đủ 15 năm trở lên được hưởng lương hưu khi thuộc một trong các trường hợp sau đây:</w:t>
      </w:r>
    </w:p>
    <w:p w14:paraId="376552A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Có tuổi thấp hơn tối đa 05 tuổi so với tuổi quy định tại </w:t>
      </w:r>
      <w:r w:rsidRPr="009E6432">
        <w:rPr>
          <w:rFonts w:ascii="Times New Roman" w:hAnsi="Times New Roman"/>
          <w:bCs/>
          <w:iCs/>
          <w:sz w:val="28"/>
          <w:szCs w:val="28"/>
        </w:rPr>
        <w:t>khoản 2 Điều 169 của Bộ luật Lao động</w:t>
      </w:r>
      <w:r w:rsidRPr="009E6432">
        <w:rPr>
          <w:rFonts w:ascii="Times New Roman" w:hAnsi="Times New Roman"/>
          <w:sz w:val="28"/>
          <w:szCs w:val="28"/>
        </w:rPr>
        <w:t>, trừ trường hợp Luật Sĩ quan Quân đội nhân dân Việt Nam, Luật Công an nhân dân, Luật Cơ yếu, Luật Quân nhân chuyên nghiệp, công nhân và viên chức quốc phòng có quy định khác;</w:t>
      </w:r>
    </w:p>
    <w:p w14:paraId="45215BF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Có tuổi thấp hơn tối đa 10 tuổi so với tuổi quy định tại </w:t>
      </w:r>
      <w:r w:rsidRPr="009E6432">
        <w:rPr>
          <w:rFonts w:ascii="Times New Roman" w:hAnsi="Times New Roman"/>
          <w:bCs/>
          <w:iCs/>
          <w:sz w:val="28"/>
          <w:szCs w:val="28"/>
        </w:rPr>
        <w:t>khoản 2 Điều 169 của Bộ luật Lao động</w:t>
      </w:r>
      <w:r w:rsidRPr="009E6432">
        <w:rPr>
          <w:rFonts w:ascii="Times New Roman" w:hAnsi="Times New Roman"/>
          <w:sz w:val="28"/>
          <w:szCs w:val="28"/>
        </w:rPr>
        <w:t xml:space="preserve"> và có tổng thời gian đóng bảo hiểm xã hội bắt buộc từ đủ 15 năm trở lên khi  làm nghề, công việc nặng nhọc, độc hại, nguy hiểm hoặc đặc biệt nặng nhọc, độc hại, nguy hiểm thuộc danh mục do Bộ Lao động - Thương binh và Xã hội ban hành hoặc làm việc ở vùng có điều kiện kinh tế - xã hội đặc biệt khó khăn bao gồm cả thời gian làm việc ở nơi có phụ cấp khu vực hệ số 0,7 trở lên trước ngày 01 tháng 01 năm 2021;</w:t>
      </w:r>
    </w:p>
    <w:p w14:paraId="2BD0DCA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Người bị nhiễm HIV/AIDS do tai nạn rủi ro nghề nghiệp trong khi thực hiện nhiệm vụ được giao.</w:t>
      </w:r>
    </w:p>
    <w:p w14:paraId="06ADE40A"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3. Điều kiện về tuổi hưởng lương hưu đối với </w:t>
      </w:r>
      <w:r w:rsidRPr="009E6432">
        <w:rPr>
          <w:rFonts w:ascii="Times New Roman" w:hAnsi="Times New Roman"/>
          <w:bCs/>
          <w:iCs/>
          <w:sz w:val="28"/>
          <w:szCs w:val="28"/>
        </w:rPr>
        <w:t>trường hợp không xác định được ngày, tháng sinh hoặc mất hồ sơ và các</w:t>
      </w:r>
      <w:r w:rsidRPr="009E6432">
        <w:rPr>
          <w:rFonts w:ascii="Times New Roman" w:hAnsi="Times New Roman"/>
          <w:sz w:val="28"/>
          <w:szCs w:val="28"/>
        </w:rPr>
        <w:t xml:space="preserve"> trường hợp đặc biệt </w:t>
      </w:r>
      <w:r w:rsidRPr="009E6432">
        <w:rPr>
          <w:rFonts w:ascii="Times New Roman" w:hAnsi="Times New Roman"/>
          <w:bCs/>
          <w:iCs/>
          <w:sz w:val="28"/>
          <w:szCs w:val="28"/>
        </w:rPr>
        <w:t xml:space="preserve">khác </w:t>
      </w:r>
      <w:r w:rsidRPr="009E6432">
        <w:rPr>
          <w:rFonts w:ascii="Times New Roman" w:hAnsi="Times New Roman"/>
          <w:sz w:val="28"/>
          <w:szCs w:val="28"/>
        </w:rPr>
        <w:t>theo quy định của Chính phủ.</w:t>
      </w:r>
    </w:p>
    <w:p w14:paraId="5812004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69. Điều kiện hưởng lương hưu khi suy giảm khả năng lao động</w:t>
      </w:r>
    </w:p>
    <w:p w14:paraId="45A1FA9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các điểm a, b, c, g, h, i, k, l, m, n khoản 1 và khoản 2 Điều 3 của Luật này khi nghỉ việc có thời gian đóng bảo hiểm xã hội bắt buộc từ đủ 20 năm trở lên thì được hưởng lương hưu với mức thấp hơn so với người đủ điều kiện hưởng lương hưu quy định tại các điểm a, b, c khoản 1 Điều 68 của Luật này nếu thuộc một trong các trường hợp sau đây:</w:t>
      </w:r>
    </w:p>
    <w:p w14:paraId="721829C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Có tuổi thấp hơn </w:t>
      </w:r>
      <w:r w:rsidRPr="009E6432">
        <w:rPr>
          <w:rFonts w:ascii="Times New Roman" w:hAnsi="Times New Roman"/>
          <w:bCs/>
          <w:iCs/>
          <w:sz w:val="28"/>
          <w:szCs w:val="28"/>
        </w:rPr>
        <w:t>không quá</w:t>
      </w:r>
      <w:r w:rsidRPr="009E6432">
        <w:rPr>
          <w:rFonts w:ascii="Times New Roman" w:hAnsi="Times New Roman"/>
          <w:sz w:val="28"/>
          <w:szCs w:val="28"/>
        </w:rPr>
        <w:t xml:space="preserve"> 05 tuổi so với tuổi quy định tại điểm a khoản 1 Điều 68 của Luật này và bị suy giảm khả năng lao động từ 61% đến dưới 81%;</w:t>
      </w:r>
    </w:p>
    <w:p w14:paraId="2408BCB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Có tuổi thấp hơn </w:t>
      </w:r>
      <w:r w:rsidRPr="009E6432">
        <w:rPr>
          <w:rFonts w:ascii="Times New Roman" w:hAnsi="Times New Roman"/>
          <w:bCs/>
          <w:iCs/>
          <w:sz w:val="28"/>
          <w:szCs w:val="28"/>
        </w:rPr>
        <w:t>không quá</w:t>
      </w:r>
      <w:r w:rsidRPr="009E6432">
        <w:rPr>
          <w:rFonts w:ascii="Times New Roman" w:hAnsi="Times New Roman"/>
          <w:sz w:val="28"/>
          <w:szCs w:val="28"/>
        </w:rPr>
        <w:t xml:space="preserve"> 10 tuổi so với tuổi quy định tại điểm a khoản 1 Điều 68 của Luật này và bị suy giảm khả năng lao động từ 81% trở lên;</w:t>
      </w:r>
    </w:p>
    <w:p w14:paraId="7E3BD20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Có đủ 15 năm trở lên làm nghề, công việc đặc biệt nặng nhọc, độc hại, nguy hiểm thuộc danh mục do Bộ Lao động - Thương binh và Xã hội ban hành và bị suy giảm khả năng lao động từ 61% trở lên.</w:t>
      </w:r>
    </w:p>
    <w:p w14:paraId="57F6314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các điểm d, đ và e khoản 1 Điều 3 của Luật này khi nghỉ việc có thời gian đóng bảo hiểm xã hội bắt buộc từ đủ 20 năm trở lên, bị suy giảm khả năng lao động từ 61% trở lên được hưởng lương hưu với mức thấp </w:t>
      </w:r>
      <w:r w:rsidRPr="009E6432">
        <w:rPr>
          <w:rFonts w:ascii="Times New Roman" w:hAnsi="Times New Roman"/>
          <w:sz w:val="28"/>
          <w:szCs w:val="28"/>
        </w:rPr>
        <w:lastRenderedPageBreak/>
        <w:t>hơn so với người đủ điều kiện hưởng lương hưu quy định tại điểm a và điểm b khoản 2 Điều 68 của Luật này khi thuộc một trong các trường hợp sau đây:</w:t>
      </w:r>
    </w:p>
    <w:p w14:paraId="1ACE95D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Có tuổi thấp hơn </w:t>
      </w:r>
      <w:r w:rsidRPr="009E6432">
        <w:rPr>
          <w:rFonts w:ascii="Times New Roman" w:hAnsi="Times New Roman"/>
          <w:bCs/>
          <w:iCs/>
          <w:sz w:val="28"/>
          <w:szCs w:val="28"/>
        </w:rPr>
        <w:t>không quá</w:t>
      </w:r>
      <w:r w:rsidRPr="009E6432">
        <w:rPr>
          <w:rFonts w:ascii="Times New Roman" w:hAnsi="Times New Roman"/>
          <w:sz w:val="28"/>
          <w:szCs w:val="28"/>
        </w:rPr>
        <w:t xml:space="preserve"> 10 tuổi so với tuổi quy định tại điểm a khoản 1 Điều 68 của Luật này; </w:t>
      </w:r>
    </w:p>
    <w:p w14:paraId="02563EE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b) Có đủ 15 năm trở lên làm nghề, công việc đặc biệt nặng nhọc, độc hại, nguy hiểm thuộc danh mục do Bộ Lao động - Thương binh và Xã hội ban hành.</w:t>
      </w:r>
    </w:p>
    <w:p w14:paraId="41B804C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70. Mức lương hưu hằng tháng</w:t>
      </w:r>
    </w:p>
    <w:p w14:paraId="4B9D00F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Mức lương hưu hằng tháng của </w:t>
      </w:r>
      <w:r w:rsidRPr="009E6432">
        <w:rPr>
          <w:rFonts w:ascii="Times New Roman" w:hAnsi="Times New Roman"/>
          <w:bCs/>
          <w:iCs/>
          <w:sz w:val="28"/>
          <w:szCs w:val="28"/>
        </w:rPr>
        <w:t>đối tượng</w:t>
      </w:r>
      <w:r w:rsidRPr="009E6432">
        <w:rPr>
          <w:rFonts w:ascii="Times New Roman" w:hAnsi="Times New Roman"/>
          <w:sz w:val="28"/>
          <w:szCs w:val="28"/>
        </w:rPr>
        <w:t xml:space="preserve"> đủ điều kiện quy định tại Điều 68 của Luật này được tính bằng 45% mức bình quân tiền lương làm căn cứ đóng bảo hiểm xã hội quy định tại Điều 76 của Luật này tương ứng với </w:t>
      </w:r>
      <w:r w:rsidRPr="009E6432">
        <w:rPr>
          <w:rFonts w:ascii="Times New Roman" w:hAnsi="Times New Roman"/>
          <w:bCs/>
          <w:iCs/>
          <w:sz w:val="28"/>
          <w:szCs w:val="28"/>
        </w:rPr>
        <w:t>20 năm</w:t>
      </w:r>
      <w:r w:rsidRPr="009E6432">
        <w:rPr>
          <w:rFonts w:ascii="Times New Roman" w:hAnsi="Times New Roman"/>
          <w:sz w:val="28"/>
          <w:szCs w:val="28"/>
        </w:rPr>
        <w:t xml:space="preserve"> đóng bảo hiểm xã hội đối với lao động nam và </w:t>
      </w:r>
      <w:r w:rsidRPr="009E6432">
        <w:rPr>
          <w:rFonts w:ascii="Times New Roman" w:hAnsi="Times New Roman"/>
          <w:bCs/>
          <w:iCs/>
          <w:sz w:val="28"/>
          <w:szCs w:val="28"/>
        </w:rPr>
        <w:t>15 năm</w:t>
      </w:r>
      <w:r w:rsidRPr="009E6432">
        <w:rPr>
          <w:rFonts w:ascii="Times New Roman" w:hAnsi="Times New Roman"/>
          <w:sz w:val="28"/>
          <w:szCs w:val="28"/>
        </w:rPr>
        <w:t xml:space="preserve"> đóng bảo hiểm xã hội đối với lao động nữ, sau đó cứ thêm mỗi năm đóng thì tính thêm 2%, mức tối đa bằng 75%. </w:t>
      </w:r>
    </w:p>
    <w:p w14:paraId="613BFCE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Trường hợp lao động nam đủ điều kiện quy định tại Điều 68 của Luật này có thời gian đóng bảo hiểm xã hội từ đủ 15 năm đến dưới 20 năm thì mỗi năm đóng bảo hiểm xã hội tương ứng với tỷ lệ hưởng lương hưu là 2,25%. </w:t>
      </w:r>
    </w:p>
    <w:p w14:paraId="5562ABB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 xml:space="preserve">Trường hợp người lao động đủ điều kiện hưởng lương hưu mà có thời gian đóng bảo hiểm xã hội theo quy định của Điều ước quốc tế mà Việt Nam </w:t>
      </w:r>
      <w:r w:rsidRPr="009E6432">
        <w:rPr>
          <w:rFonts w:ascii="Times New Roman" w:hAnsi="Times New Roman"/>
          <w:bCs/>
          <w:iCs/>
          <w:sz w:val="28"/>
          <w:szCs w:val="28"/>
          <w:lang w:val="af-ZA"/>
        </w:rPr>
        <w:t>là thành viên nhưng thời gian đóng bảo hiểm xã hội</w:t>
      </w:r>
      <w:r w:rsidRPr="009E6432">
        <w:rPr>
          <w:rFonts w:ascii="Times New Roman" w:hAnsi="Times New Roman"/>
          <w:bCs/>
          <w:iCs/>
          <w:sz w:val="28"/>
          <w:szCs w:val="28"/>
        </w:rPr>
        <w:t xml:space="preserve"> ở Việt Nam dưới 15 năm thì thời gian này được tính tương ứng với tỷ lệ hưởng lương hưu là 2,25% cho mỗi năm đóng.</w:t>
      </w:r>
    </w:p>
    <w:p w14:paraId="4563993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Mức lương hưu hằng tháng của </w:t>
      </w:r>
      <w:r w:rsidRPr="009E6432">
        <w:rPr>
          <w:rFonts w:ascii="Times New Roman" w:hAnsi="Times New Roman"/>
          <w:bCs/>
          <w:iCs/>
          <w:sz w:val="28"/>
          <w:szCs w:val="28"/>
        </w:rPr>
        <w:t>đối tượng</w:t>
      </w:r>
      <w:r w:rsidRPr="009E6432">
        <w:rPr>
          <w:rFonts w:ascii="Times New Roman" w:hAnsi="Times New Roman"/>
          <w:sz w:val="28"/>
          <w:szCs w:val="28"/>
        </w:rPr>
        <w:t xml:space="preserve"> đủ điều kiện quy định tại Điều 69 của Luật này được tính như quy định tại khoản 1 Điều này, sau đó cứ mỗi năm nghỉ hưu trước tuổi quy định thì giảm 2%. </w:t>
      </w:r>
    </w:p>
    <w:p w14:paraId="18F9191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Trường hợp thời gian nghỉ hưu trước tuổi dưới 06 tháng thì không giảm tỷ lệ phần trăm hưởng lương hưu, từ </w:t>
      </w:r>
      <w:r w:rsidRPr="009E6432">
        <w:rPr>
          <w:rFonts w:ascii="Times New Roman" w:hAnsi="Times New Roman"/>
          <w:bCs/>
          <w:iCs/>
          <w:sz w:val="28"/>
          <w:szCs w:val="28"/>
        </w:rPr>
        <w:t>đủ</w:t>
      </w:r>
      <w:r w:rsidRPr="009E6432">
        <w:rPr>
          <w:rFonts w:ascii="Times New Roman" w:hAnsi="Times New Roman"/>
          <w:sz w:val="28"/>
          <w:szCs w:val="28"/>
        </w:rPr>
        <w:t xml:space="preserve"> 06 tháng </w:t>
      </w:r>
      <w:r w:rsidRPr="009E6432">
        <w:rPr>
          <w:rFonts w:ascii="Times New Roman" w:hAnsi="Times New Roman"/>
          <w:bCs/>
          <w:iCs/>
          <w:sz w:val="28"/>
          <w:szCs w:val="28"/>
        </w:rPr>
        <w:t>đến dưới 12 tháng</w:t>
      </w:r>
      <w:r w:rsidRPr="009E6432">
        <w:rPr>
          <w:rFonts w:ascii="Times New Roman" w:hAnsi="Times New Roman"/>
          <w:sz w:val="28"/>
          <w:szCs w:val="28"/>
        </w:rPr>
        <w:t xml:space="preserve"> thì giảm 1%.</w:t>
      </w:r>
    </w:p>
    <w:p w14:paraId="274344FE" w14:textId="77777777" w:rsidR="00B24E4D" w:rsidRPr="00A431AC" w:rsidRDefault="00B24E4D" w:rsidP="00C92F34">
      <w:pPr>
        <w:widowControl w:val="0"/>
        <w:spacing w:before="120" w:after="120" w:line="240" w:lineRule="auto"/>
        <w:ind w:firstLine="720"/>
        <w:jc w:val="both"/>
        <w:rPr>
          <w:rFonts w:ascii="Times New Roman" w:hAnsi="Times New Roman"/>
          <w:bCs/>
          <w:spacing w:val="-4"/>
          <w:sz w:val="28"/>
          <w:szCs w:val="28"/>
        </w:rPr>
      </w:pPr>
      <w:r w:rsidRPr="00A431AC">
        <w:rPr>
          <w:rFonts w:ascii="Times New Roman" w:hAnsi="Times New Roman"/>
          <w:spacing w:val="-4"/>
          <w:sz w:val="28"/>
          <w:szCs w:val="28"/>
        </w:rPr>
        <w:t xml:space="preserve">3. Chính phủ quy định chi tiết về mức hưởng và điều kiện hưởng lương hưu. </w:t>
      </w:r>
    </w:p>
    <w:p w14:paraId="5ABA975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71. Điều chỉnh lương hưu </w:t>
      </w:r>
    </w:p>
    <w:p w14:paraId="434DDBD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Lương hưu được điều chỉnh trên cơ sở mức tăng của chỉ số giá tiêu dùng phù hợp với </w:t>
      </w:r>
      <w:r w:rsidRPr="009E6432">
        <w:rPr>
          <w:rFonts w:ascii="Times New Roman" w:hAnsi="Times New Roman"/>
          <w:bCs/>
          <w:iCs/>
          <w:sz w:val="28"/>
          <w:szCs w:val="28"/>
        </w:rPr>
        <w:t>khả năng của</w:t>
      </w:r>
      <w:r w:rsidRPr="009E6432">
        <w:rPr>
          <w:rFonts w:ascii="Times New Roman" w:hAnsi="Times New Roman"/>
          <w:sz w:val="28"/>
          <w:szCs w:val="28"/>
        </w:rPr>
        <w:t xml:space="preserve"> ngân sách nhà nước và quỹ bảo hiểm xã hội.</w:t>
      </w:r>
    </w:p>
    <w:p w14:paraId="1CF7E07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2. Chính phủ quy định thời điểm, đối tượng, mức điều chỉnh lương hưu quy định tại khoản 1 Điều này.</w:t>
      </w:r>
    </w:p>
    <w:p w14:paraId="6C6BC7E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72. Trợ cấp một lần khi nghỉ hưu </w:t>
      </w:r>
    </w:p>
    <w:p w14:paraId="7DE1582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Người có thời gian đóng bảo hiểm xã hội cao hơn 35 năm </w:t>
      </w:r>
      <w:r w:rsidRPr="009E6432">
        <w:rPr>
          <w:rFonts w:ascii="Times New Roman" w:hAnsi="Times New Roman"/>
          <w:bCs/>
          <w:iCs/>
          <w:sz w:val="28"/>
          <w:szCs w:val="28"/>
        </w:rPr>
        <w:t>đối với lao động nam, 30 năm đối với lao động nữ</w:t>
      </w:r>
      <w:r w:rsidRPr="009E6432">
        <w:rPr>
          <w:rFonts w:ascii="Times New Roman" w:hAnsi="Times New Roman"/>
          <w:sz w:val="28"/>
          <w:szCs w:val="28"/>
        </w:rPr>
        <w:t xml:space="preserve"> thì khi nghỉ hưu, ngoài lương hưu còn được hưởng trợ cấp một lần. </w:t>
      </w:r>
    </w:p>
    <w:p w14:paraId="49001C59" w14:textId="77777777" w:rsidR="00B24E4D" w:rsidRPr="00A431AC" w:rsidRDefault="00B24E4D" w:rsidP="00C92F34">
      <w:pPr>
        <w:widowControl w:val="0"/>
        <w:spacing w:before="120" w:after="120" w:line="240" w:lineRule="auto"/>
        <w:ind w:firstLine="720"/>
        <w:jc w:val="both"/>
        <w:rPr>
          <w:rFonts w:ascii="Times New Roman" w:hAnsi="Times New Roman"/>
          <w:bCs/>
          <w:spacing w:val="-2"/>
          <w:sz w:val="28"/>
          <w:szCs w:val="28"/>
        </w:rPr>
      </w:pPr>
      <w:r w:rsidRPr="009E6432">
        <w:rPr>
          <w:rFonts w:ascii="Times New Roman" w:hAnsi="Times New Roman"/>
          <w:sz w:val="28"/>
          <w:szCs w:val="28"/>
        </w:rPr>
        <w:t>2</w:t>
      </w:r>
      <w:r w:rsidRPr="00A431AC">
        <w:rPr>
          <w:rFonts w:ascii="Times New Roman" w:hAnsi="Times New Roman"/>
          <w:spacing w:val="-2"/>
          <w:sz w:val="28"/>
          <w:szCs w:val="28"/>
        </w:rPr>
        <w:t xml:space="preserve">. Mức hưởng trợ cấp một lần </w:t>
      </w:r>
      <w:r w:rsidRPr="00A431AC">
        <w:rPr>
          <w:rFonts w:ascii="Times New Roman" w:hAnsi="Times New Roman"/>
          <w:bCs/>
          <w:iCs/>
          <w:spacing w:val="-2"/>
          <w:sz w:val="28"/>
          <w:szCs w:val="28"/>
        </w:rPr>
        <w:t>cho mỗi năm đóng cao hơn được tính như sau:</w:t>
      </w:r>
    </w:p>
    <w:p w14:paraId="244C5B20"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a) Bằng 0,5 lần của mức bình quân tiền lương làm căn cứ đóng bảo hiểm xã hội </w:t>
      </w:r>
      <w:r w:rsidRPr="009E6432">
        <w:rPr>
          <w:rFonts w:ascii="Times New Roman" w:hAnsi="Times New Roman"/>
          <w:bCs/>
          <w:iCs/>
          <w:sz w:val="28"/>
          <w:szCs w:val="28"/>
        </w:rPr>
        <w:t>tính đến tuổi nghỉ hưu theo quy định của pháp luật.</w:t>
      </w:r>
    </w:p>
    <w:p w14:paraId="2050977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lastRenderedPageBreak/>
        <w:t xml:space="preserve">b) Bằng 2 lần của mức bình quân tiền lương làm căn cứ đóng bảo hiểm xã hội </w:t>
      </w:r>
      <w:r w:rsidRPr="009E6432">
        <w:rPr>
          <w:rFonts w:ascii="Times New Roman" w:hAnsi="Times New Roman"/>
          <w:bCs/>
          <w:iCs/>
          <w:sz w:val="28"/>
          <w:szCs w:val="28"/>
        </w:rPr>
        <w:t>kể từ sau thời điểm đủ tuổi nghỉ hưu theo quy định của pháp luật đến thời điểm nghỉ hưu.</w:t>
      </w:r>
      <w:r w:rsidRPr="009E6432">
        <w:rPr>
          <w:rFonts w:ascii="Times New Roman" w:hAnsi="Times New Roman"/>
          <w:sz w:val="28"/>
          <w:szCs w:val="28"/>
        </w:rPr>
        <w:t xml:space="preserve"> </w:t>
      </w:r>
    </w:p>
    <w:p w14:paraId="4ECF9CF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73. Thời điểm hưởng lương hưu</w:t>
      </w:r>
    </w:p>
    <w:p w14:paraId="0DC505A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Thời điểm hưởng lương hưu đối với đối tượng quy định tại các điểm a, b, c, d, đ, e, k và l khoản 1 và khoản 2 Điều 3 của Luật này </w:t>
      </w:r>
      <w:r w:rsidRPr="009E6432">
        <w:rPr>
          <w:rFonts w:ascii="Times New Roman" w:hAnsi="Times New Roman"/>
          <w:bCs/>
          <w:iCs/>
          <w:sz w:val="28"/>
          <w:szCs w:val="28"/>
        </w:rPr>
        <w:t>đang tham gia bảo hiểm xã hội bắt buộc và đủ điều kiện hưởng lương hưu theo quy định của Luật này</w:t>
      </w:r>
      <w:r w:rsidRPr="009E6432">
        <w:rPr>
          <w:rFonts w:ascii="Times New Roman" w:hAnsi="Times New Roman"/>
          <w:sz w:val="28"/>
          <w:szCs w:val="28"/>
        </w:rPr>
        <w:t xml:space="preserve"> </w:t>
      </w:r>
      <w:r w:rsidRPr="009E6432">
        <w:rPr>
          <w:rFonts w:ascii="Times New Roman" w:hAnsi="Times New Roman"/>
          <w:bCs/>
          <w:iCs/>
          <w:sz w:val="28"/>
          <w:szCs w:val="28"/>
        </w:rPr>
        <w:t>là</w:t>
      </w:r>
      <w:r w:rsidRPr="009E6432">
        <w:rPr>
          <w:rFonts w:ascii="Times New Roman" w:hAnsi="Times New Roman"/>
          <w:sz w:val="28"/>
          <w:szCs w:val="28"/>
        </w:rPr>
        <w:t xml:space="preserve"> ngày đầu tiên của tháng liền kề sau thời điểm nghỉ hưu. </w:t>
      </w:r>
    </w:p>
    <w:p w14:paraId="5A757B7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2. Thời điểm hưởng lương hưu đối với đối tượng</w:t>
      </w:r>
      <w:r w:rsidRPr="009E6432">
        <w:rPr>
          <w:rFonts w:ascii="Times New Roman" w:hAnsi="Times New Roman"/>
          <w:sz w:val="28"/>
          <w:szCs w:val="28"/>
        </w:rPr>
        <w:t xml:space="preserve"> quy định tại các điểm g, h, i, m và n khoản 1 Điều 3 của Luật này và người đang bảo lưu thời gian đóng bảo hiểm xã hội là thời điểm ghi trong văn bản đề nghị của người lao động đã đủ điều kiện hưởng lương hưu theo quy định.</w:t>
      </w:r>
    </w:p>
    <w:p w14:paraId="79E54660" w14:textId="00232F6A"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Bộ trưởng Bộ Lao động - Thương binh và Xã hội quy định chi tiết </w:t>
      </w:r>
      <w:r w:rsidRPr="009E6432">
        <w:rPr>
          <w:rFonts w:ascii="Times New Roman" w:hAnsi="Times New Roman"/>
          <w:bCs/>
          <w:iCs/>
          <w:sz w:val="28"/>
          <w:szCs w:val="28"/>
        </w:rPr>
        <w:t>về việc xác định</w:t>
      </w:r>
      <w:r w:rsidRPr="009E6432">
        <w:rPr>
          <w:rFonts w:ascii="Times New Roman" w:hAnsi="Times New Roman"/>
          <w:sz w:val="28"/>
          <w:szCs w:val="28"/>
        </w:rPr>
        <w:t xml:space="preserve"> thời điểm hưởng lương hưu đối với người lao động quy định tại </w:t>
      </w:r>
      <w:r w:rsidRPr="009E6432">
        <w:rPr>
          <w:rFonts w:ascii="Times New Roman" w:hAnsi="Times New Roman"/>
          <w:bCs/>
          <w:iCs/>
          <w:sz w:val="28"/>
          <w:szCs w:val="28"/>
        </w:rPr>
        <w:t>Điều này.</w:t>
      </w:r>
      <w:r w:rsidRPr="009E6432">
        <w:rPr>
          <w:rFonts w:ascii="Times New Roman" w:hAnsi="Times New Roman"/>
          <w:sz w:val="28"/>
          <w:szCs w:val="28"/>
        </w:rPr>
        <w:t xml:space="preserve"> </w:t>
      </w:r>
    </w:p>
    <w:p w14:paraId="6BC9DC17"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74. Bảo hiểm xã hội một lần </w:t>
      </w:r>
    </w:p>
    <w:p w14:paraId="3A0D4B1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1 Điều 3 của Luật này </w:t>
      </w:r>
      <w:r w:rsidRPr="009E6432">
        <w:rPr>
          <w:rFonts w:ascii="Times New Roman" w:hAnsi="Times New Roman"/>
          <w:bCs/>
          <w:iCs/>
          <w:sz w:val="28"/>
          <w:szCs w:val="28"/>
        </w:rPr>
        <w:t>đã chấm dứt tham gia bảo hiểm xã hội mà có đề nghị</w:t>
      </w:r>
      <w:r w:rsidRPr="009E6432">
        <w:rPr>
          <w:rFonts w:ascii="Times New Roman" w:hAnsi="Times New Roman"/>
          <w:sz w:val="28"/>
          <w:szCs w:val="28"/>
        </w:rPr>
        <w:t xml:space="preserve"> thì được hưởng bảo hiểm xã hội một lần nếu thuộc một trong các trường hợp sau đây:</w:t>
      </w:r>
    </w:p>
    <w:p w14:paraId="2B06075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Đủ tuổi hưởng lương hưu mà chưa đủ 15 năm đóng bảo hiểm xã hội;</w:t>
      </w:r>
    </w:p>
    <w:p w14:paraId="2153B27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người lao động không hưởng bảo hiểm xã hội một lần thì có thể lựa chọn hưởng trợ cấp hằng tháng theo quy định tại Điều 22 của Luật này.</w:t>
      </w:r>
    </w:p>
    <w:p w14:paraId="22F1C19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Ra nước ngoài để định cư;</w:t>
      </w:r>
    </w:p>
    <w:p w14:paraId="2F9B9EB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Người đang mắc một trong những bệnh ung thư, bại liệt, xơ gan cổ chướng, lao nặng, AIDS hoặc những bệnh nguy hiểm đến tính mạng theo quy định của Bộ Y tế;</w:t>
      </w:r>
    </w:p>
    <w:p w14:paraId="00246717"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d)</w:t>
      </w:r>
      <w:r w:rsidRPr="009E6432">
        <w:rPr>
          <w:rFonts w:ascii="Times New Roman" w:hAnsi="Times New Roman"/>
          <w:sz w:val="28"/>
          <w:szCs w:val="28"/>
        </w:rPr>
        <w:t xml:space="preserve"> Người có mức suy giảm khả năng lao động từ 81% trở lên;</w:t>
      </w:r>
      <w:r w:rsidRPr="009E6432">
        <w:rPr>
          <w:rFonts w:ascii="Times New Roman" w:hAnsi="Times New Roman"/>
          <w:bCs/>
          <w:iCs/>
          <w:sz w:val="28"/>
          <w:szCs w:val="28"/>
        </w:rPr>
        <w:t xml:space="preserve"> người khuyết tật đặc biệt nặng;</w:t>
      </w:r>
    </w:p>
    <w:p w14:paraId="0F938EF6"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bookmarkStart w:id="16" w:name="_Hlk153271333"/>
      <w:r w:rsidRPr="00B24E4D">
        <w:rPr>
          <w:rFonts w:ascii="Times New Roman" w:hAnsi="Times New Roman"/>
          <w:b/>
          <w:sz w:val="28"/>
          <w:szCs w:val="28"/>
        </w:rPr>
        <w:t>Phương án 1:</w:t>
      </w:r>
    </w:p>
    <w:p w14:paraId="2AE03049"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đ) Người lao động có thời gian đóng bảo hiểm xã hội trước ngày Luật này có hiệu lực thi hành, sau 12 tháng không thuộc diện tham gia bảo hiểm xã hội bắt buộc, không tham gia bảo hiểm xã hội tự nguyện và có thời gian đóng bảo hiểm xã hội chưa đủ 20 năm.</w:t>
      </w:r>
    </w:p>
    <w:p w14:paraId="75A93C36"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rPr>
      </w:pPr>
      <w:r w:rsidRPr="00B24E4D">
        <w:rPr>
          <w:rFonts w:ascii="Times New Roman" w:hAnsi="Times New Roman"/>
          <w:b/>
          <w:sz w:val="28"/>
          <w:szCs w:val="28"/>
        </w:rPr>
        <w:t>Phương án 2:</w:t>
      </w:r>
    </w:p>
    <w:p w14:paraId="7877D1E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đ) Sau 12 tháng không thuộc diện tham gia bảo hiểm xã hội bắt buộc, không tham gia bảo hiểm xã hội tự nguyện và có thời gian đóng bảo hiểm xã hội chưa đủ 20 năm mà người lao động có yêu cầu thì được giải quyết một phần nhưng tối đa không quá 50% tổng thời gian đã đóng vào quỹ hưu trí và tử tuất. Thời gian đóng bảo hiểm xã hội còn lại được bảo lưu để người lao động tiếp tục tham gia và </w:t>
      </w:r>
      <w:r w:rsidRPr="009E6432">
        <w:rPr>
          <w:rFonts w:ascii="Times New Roman" w:hAnsi="Times New Roman"/>
          <w:sz w:val="28"/>
          <w:szCs w:val="28"/>
        </w:rPr>
        <w:lastRenderedPageBreak/>
        <w:t>hưởng chế độ bảo hiểm xã hội.</w:t>
      </w:r>
    </w:p>
    <w:bookmarkEnd w:id="16"/>
    <w:p w14:paraId="27BCBFD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e) Trường hợp đối tượng quy định tại điểm d, đ và e khoản 1 Điều 3 của Luật này khi phục viên, xuất ngũ, thôi việc mà không thuộc diện tham gia bảo hiểm xã hội bắt buộc, không tham gia bảo hiểm xã hội tự nguyện và không đủ điều kiện để hưởng lương hưu.</w:t>
      </w:r>
    </w:p>
    <w:p w14:paraId="0F199AF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2 Điều 3 của Luật này </w:t>
      </w:r>
      <w:r w:rsidRPr="009E6432">
        <w:rPr>
          <w:rFonts w:ascii="Times New Roman" w:hAnsi="Times New Roman"/>
          <w:bCs/>
          <w:iCs/>
          <w:sz w:val="28"/>
          <w:szCs w:val="28"/>
        </w:rPr>
        <w:t xml:space="preserve">đã chấm dứt tham gia bảo hiểm xã hội </w:t>
      </w:r>
      <w:r w:rsidRPr="009E6432">
        <w:rPr>
          <w:rFonts w:ascii="Times New Roman" w:hAnsi="Times New Roman"/>
          <w:sz w:val="28"/>
          <w:szCs w:val="28"/>
        </w:rPr>
        <w:t xml:space="preserve">mà có </w:t>
      </w:r>
      <w:r w:rsidRPr="009E6432">
        <w:rPr>
          <w:rFonts w:ascii="Times New Roman" w:hAnsi="Times New Roman"/>
          <w:bCs/>
          <w:iCs/>
          <w:sz w:val="28"/>
          <w:szCs w:val="28"/>
        </w:rPr>
        <w:t>đề nghị</w:t>
      </w:r>
      <w:r w:rsidRPr="009E6432">
        <w:rPr>
          <w:rFonts w:ascii="Times New Roman" w:hAnsi="Times New Roman"/>
          <w:sz w:val="28"/>
          <w:szCs w:val="28"/>
        </w:rPr>
        <w:t xml:space="preserve"> thì được hưởng bảo hiểm xã hội một lần nếu thuộc một trong các trường hợp sau đây:</w:t>
      </w:r>
    </w:p>
    <w:p w14:paraId="645ABE1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Đủ tuổi hưởng lương hưu mà chưa đủ 15 năm đóng bảo hiểm xã hội;</w:t>
      </w:r>
    </w:p>
    <w:p w14:paraId="083C23D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Người đang mắc một trong những bệnh ung thư, bại liệt, xơ gan cổ chướng, lao nặng, AIDS hoặc những bệnh nguy hiểm đến tính mạng theo quy định của Bộ Y tế;</w:t>
      </w:r>
    </w:p>
    <w:p w14:paraId="0637EFFC"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c) Người có mức suy giảm khả năng lao động từ 81% trở lên; người khuyết tật đặc biệt nặng;</w:t>
      </w:r>
    </w:p>
    <w:p w14:paraId="2AFE5A3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Người lao động đủ điều kiện hưởng lương hưu theo quy định nhưng không tiếp tục cư trú tại Việt Nam;</w:t>
      </w:r>
    </w:p>
    <w:p w14:paraId="7AD77DEA" w14:textId="77777777" w:rsidR="00B24E4D" w:rsidRPr="00A431AC" w:rsidRDefault="00B24E4D" w:rsidP="00C92F34">
      <w:pPr>
        <w:widowControl w:val="0"/>
        <w:spacing w:before="120" w:after="120" w:line="240" w:lineRule="auto"/>
        <w:ind w:firstLine="720"/>
        <w:jc w:val="both"/>
        <w:rPr>
          <w:rFonts w:ascii="Times New Roman" w:hAnsi="Times New Roman"/>
          <w:spacing w:val="-2"/>
          <w:sz w:val="28"/>
          <w:szCs w:val="28"/>
        </w:rPr>
      </w:pPr>
      <w:r w:rsidRPr="00A431AC">
        <w:rPr>
          <w:rFonts w:ascii="Times New Roman" w:hAnsi="Times New Roman"/>
          <w:spacing w:val="-2"/>
          <w:sz w:val="28"/>
          <w:szCs w:val="28"/>
        </w:rPr>
        <w:t>đ) Người lao động khi chấm dứt hợp đồng lao động hoặc giấy phép lao động, chứng chỉ hành nghề, giấy phép hành nghề hết hiệu lực mà không được gia hạn.</w:t>
      </w:r>
    </w:p>
    <w:p w14:paraId="380671F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Mức hưởng bảo hiểm xã hội một lần được tính theo số năm đã đóng bảo hiểm xã hội </w:t>
      </w:r>
      <w:r w:rsidRPr="009E6432">
        <w:rPr>
          <w:rFonts w:ascii="Times New Roman" w:hAnsi="Times New Roman"/>
          <w:bCs/>
          <w:iCs/>
          <w:sz w:val="28"/>
          <w:szCs w:val="28"/>
        </w:rPr>
        <w:t>và không bao gồm số tiền Nhà nước hỗ trợ đóng bảo hiểm xã hội tự nguyện, trừ trường hợp quy định tại các điểm c, d khoản 1 Điều này</w:t>
      </w:r>
      <w:r w:rsidRPr="009E6432">
        <w:rPr>
          <w:rFonts w:ascii="Times New Roman" w:hAnsi="Times New Roman"/>
          <w:sz w:val="28"/>
          <w:szCs w:val="28"/>
        </w:rPr>
        <w:t xml:space="preserve"> cứ mỗi năm được tính như sau:</w:t>
      </w:r>
    </w:p>
    <w:p w14:paraId="6A4F099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1,5 tháng mức bình quân tiền lương tháng đóng bảo hiểm xã hội cho những năm đóng trước năm 2014.</w:t>
      </w:r>
    </w:p>
    <w:p w14:paraId="752FBF2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43C5C23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02 tháng mức bình quân tiền lương tháng đóng bảo hiểm xã hội cho những năm đóng từ năm 2014 trở đi;</w:t>
      </w:r>
    </w:p>
    <w:p w14:paraId="14B9947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Bằng số tiền đã đóng, mức tối đa bằng 02 tháng mức bình quân tiền lương tháng đóng bảo hiểm xã hội đối với trường hợp thời gian đóng bảo hiểm xã hội chưa đủ một năm.</w:t>
      </w:r>
    </w:p>
    <w:p w14:paraId="2E81B888"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4. Thời điểm tính hưởng bảo hiểm xã hội một lần là thời điểm cơ quan bảo hiểm xã hội </w:t>
      </w:r>
      <w:r w:rsidRPr="009E6432">
        <w:rPr>
          <w:rFonts w:ascii="Times New Roman" w:hAnsi="Times New Roman"/>
          <w:bCs/>
          <w:iCs/>
          <w:sz w:val="28"/>
          <w:szCs w:val="28"/>
        </w:rPr>
        <w:t>ban hành quyết định hưởng bảo hiểm xã hội một lần.</w:t>
      </w:r>
    </w:p>
    <w:p w14:paraId="4190F35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 xml:space="preserve">5. Trường hợp </w:t>
      </w:r>
      <w:r w:rsidRPr="009E6432">
        <w:rPr>
          <w:rFonts w:ascii="Times New Roman" w:hAnsi="Times New Roman"/>
          <w:sz w:val="28"/>
          <w:szCs w:val="28"/>
        </w:rPr>
        <w:t>người lao động quy định tại các điểm b, c và d khoản 1 và các điểm b, c và đ khoản 2 Điều này vừa đủ điều kiện hưởng lương hưu vừa đủ điều kiện hưởng bảo hiểm xã hội một lần thì người lao động được lựa chọn hưởng lương hưu hằng tháng hoặc bảo hiểm xã hội một lần.</w:t>
      </w:r>
    </w:p>
    <w:p w14:paraId="70D3A0A6"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lastRenderedPageBreak/>
        <w:t xml:space="preserve">6. </w:t>
      </w:r>
      <w:r w:rsidRPr="009E6432">
        <w:rPr>
          <w:rFonts w:ascii="Times New Roman" w:hAnsi="Times New Roman"/>
          <w:bCs/>
          <w:iCs/>
          <w:sz w:val="28"/>
          <w:szCs w:val="28"/>
        </w:rPr>
        <w:t xml:space="preserve">Trường hợp tại thời điểm cơ quan bảo hiểm xã hội ban hành quyết định hưởng bảo hiểm xã hội một lần mà không có thông tin về việc người lao động vi phạm về điều kiện hưởng tại điểm đ khoản 1 Điều này thì phải hoàn trả số tiền hưởng không đúng. </w:t>
      </w:r>
    </w:p>
    <w:p w14:paraId="01C6F6EC"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75. Bảo lưu thời gian đóng bảo hiểm xã hội </w:t>
      </w:r>
    </w:p>
    <w:p w14:paraId="48FB5D8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Người lao động khi nghỉ việc mà chưa đủ điều kiện để hưởng lương hưu theo quy định tại Điều 68 và Điều 69 của Luật này hoặc chưa hưởng bảo hiểm xã hội một lần theo quy định tại Điều 74 của Luật này thì được bảo lưu thời gian đóng bảo hiểm xã hội.</w:t>
      </w:r>
    </w:p>
    <w:p w14:paraId="6E3FDACF"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Khi đủ điều kiện về tuổi và có thời gian đóng bảo hiểm xã hội từ đủ 15 năm trở lên thì nộp hồ sơ để hưởng lương hưu. Hồ sơ theo quy định tại Điều 110 của Luật này. </w:t>
      </w:r>
    </w:p>
    <w:p w14:paraId="22BA3515" w14:textId="1466F0F5"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76. Mức bình quân tiền lương làm căn cứ đóng bảo hiểm xã hội để tính lương hưu, trợ cấp một lần</w:t>
      </w:r>
      <w:r w:rsidR="00C74A33">
        <w:rPr>
          <w:rFonts w:ascii="Times New Roman" w:hAnsi="Times New Roman"/>
          <w:b/>
          <w:bCs/>
          <w:sz w:val="28"/>
          <w:szCs w:val="28"/>
        </w:rPr>
        <w:t xml:space="preserve"> </w:t>
      </w:r>
      <w:r w:rsidR="00C74A33" w:rsidRPr="00C74A33">
        <w:rPr>
          <w:rFonts w:ascii="Times New Roman" w:hAnsi="Times New Roman"/>
          <w:bCs/>
          <w:i/>
          <w:sz w:val="28"/>
          <w:szCs w:val="28"/>
        </w:rPr>
        <w:t xml:space="preserve">(Dự thảo </w:t>
      </w:r>
      <w:r w:rsidR="00577E17">
        <w:rPr>
          <w:rFonts w:ascii="Times New Roman" w:hAnsi="Times New Roman"/>
          <w:bCs/>
          <w:i/>
          <w:sz w:val="28"/>
          <w:szCs w:val="28"/>
        </w:rPr>
        <w:t>đang thể hiện</w:t>
      </w:r>
      <w:r w:rsidR="00C74A33" w:rsidRPr="00C74A33">
        <w:rPr>
          <w:rFonts w:ascii="Times New Roman" w:hAnsi="Times New Roman"/>
          <w:bCs/>
          <w:i/>
          <w:sz w:val="28"/>
          <w:szCs w:val="28"/>
        </w:rPr>
        <w:t xml:space="preserve"> như dự thảo Chính phủ trình tại kỳ họp 6</w:t>
      </w:r>
      <w:r w:rsidR="00125558">
        <w:rPr>
          <w:rFonts w:ascii="Times New Roman" w:hAnsi="Times New Roman"/>
          <w:bCs/>
          <w:i/>
          <w:sz w:val="28"/>
          <w:szCs w:val="28"/>
        </w:rPr>
        <w:t xml:space="preserve"> </w:t>
      </w:r>
      <w:r w:rsidR="004E2D61">
        <w:rPr>
          <w:rFonts w:ascii="Times New Roman" w:hAnsi="Times New Roman"/>
          <w:bCs/>
          <w:i/>
          <w:sz w:val="28"/>
          <w:szCs w:val="28"/>
        </w:rPr>
        <w:t>-</w:t>
      </w:r>
      <w:r w:rsidR="00125558">
        <w:rPr>
          <w:rFonts w:ascii="Times New Roman" w:hAnsi="Times New Roman"/>
          <w:bCs/>
          <w:i/>
          <w:sz w:val="28"/>
          <w:szCs w:val="28"/>
        </w:rPr>
        <w:t xml:space="preserve"> sẽ trình</w:t>
      </w:r>
      <w:r w:rsidR="004E2D61">
        <w:rPr>
          <w:rFonts w:ascii="Times New Roman" w:hAnsi="Times New Roman"/>
          <w:bCs/>
          <w:i/>
          <w:sz w:val="28"/>
          <w:szCs w:val="28"/>
        </w:rPr>
        <w:t xml:space="preserve"> Quốc hội dự thảo mới trên cơ sở báo cáo cập nhật của Chính phủ</w:t>
      </w:r>
      <w:r w:rsidR="00C74A33" w:rsidRPr="00C74A33">
        <w:rPr>
          <w:rFonts w:ascii="Times New Roman" w:hAnsi="Times New Roman"/>
          <w:bCs/>
          <w:i/>
          <w:sz w:val="28"/>
          <w:szCs w:val="28"/>
        </w:rPr>
        <w:t>)</w:t>
      </w:r>
    </w:p>
    <w:p w14:paraId="6DFC922B"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1. Người lao động thuộc đối tượng thực hiện chế độ tiền lương do Nhà nước quy định có toàn bộ thời gian đóng bảo hiểm xã hội theo chế độ tiền lương này thì tính bình quân tiền lương làm căn cứ đóng bảo hiểm xã hội của số năm đóng bảo hiểm xã hội trước khi nghỉ hưu như sau:</w:t>
      </w:r>
    </w:p>
    <w:p w14:paraId="0D8072B0"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a) Bắt đầu tham gia bảo hiểm xã hội trước ngày 01 tháng 01 năm 1995 thì tính bình quân của tiền lương làm căn cứ đóng bảo hiểm xã hội của 05 năm cuối trước khi nghỉ hưu;</w:t>
      </w:r>
    </w:p>
    <w:p w14:paraId="13BC6F2E"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b) Bắt đầu tham gia bảo hiểm xã hội trong khoảng thời gian từ ngày 01 tháng 01 năm 1995 đến ngày 31 tháng 12 năm 2000 thì tính bình quân của tiền lương làm căn cứ đóng bảo hiểm xã hội của 06 năm cuối trước khi nghỉ hưu;</w:t>
      </w:r>
    </w:p>
    <w:p w14:paraId="3F01F5C0"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c) Bắt đầu tham gia bảo hiểm xã hội trong khoảng thời gian từ ngày 01 tháng 01 năm 2001 đến ngày 31 tháng 12 năm 2006 thì tính bình quân của tiền lương làm căn cứ đóng bảo hiểm xã hội của 08 năm cuối trước khi nghỉ hưu;</w:t>
      </w:r>
    </w:p>
    <w:p w14:paraId="493DAFE0"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d) Bắt đầu tham gia bảo hiểm xã hội trong khoảng thời gian từ ngày 01 tháng 01 năm 2007 đến ngày 31 tháng 12 năm 2015 thì tính bình quân của tiền lương làm căn cứ đóng bảo hiểm xã hội của 10 năm cuối trước khi nghỉ hưu;</w:t>
      </w:r>
    </w:p>
    <w:p w14:paraId="5E90F825"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đ) Bắt đầu tham gia bảo hiểm xã hội từ ngày 01 tháng 01 năm 2016 đến ngày 31 tháng 12 năm 2019 thì tính bình quân của tiền lương làm căn cứ đóng bảo hiểm xã hội của 15 năm cuối trước khi nghỉ hưu;</w:t>
      </w:r>
    </w:p>
    <w:p w14:paraId="7A8C8020"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e) Bắt đầu tham gia bảo hiểm xã hội từ ngày 01 tháng 01 năm 2020 đến ngày 31 tháng 12 năm 2024 thì tính bình quân của tiền lương làm căn cứ đóng bảo hiểm xã hội của 20 năm cuối trước khi nghỉ hưu;</w:t>
      </w:r>
    </w:p>
    <w:p w14:paraId="7B1C3FE9"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 xml:space="preserve">g) Bắt đầu tham gia bảo hiểm xã hội từ ngày 01 tháng 01 năm 2025 trở đi thì tính bình quân của tiền lương làm căn cứ đóng bảo hiểm xã hội của toàn </w:t>
      </w:r>
      <w:r w:rsidRPr="004E2D61">
        <w:rPr>
          <w:rFonts w:ascii="Times New Roman" w:hAnsi="Times New Roman"/>
          <w:b/>
          <w:bCs/>
          <w:i/>
          <w:sz w:val="28"/>
          <w:szCs w:val="28"/>
        </w:rPr>
        <w:lastRenderedPageBreak/>
        <w:t>bộ thời gian đóng bảo hiểm xã hội.</w:t>
      </w:r>
    </w:p>
    <w:p w14:paraId="05CCCA41"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h) Trường hợp trong quá trình đóng bảo hiểm xã hội theo chế độ tiền lương do Nhà nước quy định theo các điểm a, b, c, d, đ và e khoản này, người lao động có khoảng thời gian đóng bảo hiểm xã hội liền kề với bình quân tiền lương làm căn cứ đóng của thời gian này cao hơn bình quân tiền lương làm căn cứ đóng bảo hiểm xã hội của những năm cuối thì người lao động được chọn tiền lương làm căn cứ đóng bảo hiểm xã hội liền kề tương ứng với số năm quy định tại khoản này để tính mức bình quân tiền lương làm căn cứ đóng bảo hiểm xã hội.</w:t>
      </w:r>
    </w:p>
    <w:p w14:paraId="1C77D5CA"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i) Chính phủ quy định việc tính bình quân tiền lương làm căn cứ đóng bảo hiểm xã hội khi Nhà nước thực hiện cải cách chính sách tiền lương đối với cán bộ, công chức, viên chức, lực lượng vũ trang.</w:t>
      </w:r>
    </w:p>
    <w:p w14:paraId="3C51665F"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2. Người lao động có toàn bộ thời gian đóng bảo hiểm xã hội theo chế độ tiền lương do người sử dụng lao động quyết định thì tính bình quân tiền lương làm căn cứ đóng bảo hiểm xã hội của toàn bộ thời gian.</w:t>
      </w:r>
    </w:p>
    <w:p w14:paraId="19D12900" w14:textId="77777777" w:rsidR="00DC32FB" w:rsidRPr="004E2D61" w:rsidRDefault="00DC32FB"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làm căn cứ đóng bảo hiểm xã hội chung của các thời gian, trong đó thời gian đóng theo chế độ tiền lương do Nhà nước quy định được tính bình quân tiền lương làm căn cứ đóng bảo hiểm xã hội theo quy định tại khoản 1 Điều này trên tổng thời gian đóng theo chế độ tiền lương do Nhà nước quy định.</w:t>
      </w:r>
    </w:p>
    <w:p w14:paraId="248B01E5" w14:textId="081E9A5A" w:rsidR="00B24E4D" w:rsidRPr="00DC32FB" w:rsidRDefault="00DC32FB" w:rsidP="00C92F34">
      <w:pPr>
        <w:widowControl w:val="0"/>
        <w:spacing w:before="120" w:after="120" w:line="240" w:lineRule="auto"/>
        <w:ind w:firstLine="720"/>
        <w:jc w:val="both"/>
        <w:rPr>
          <w:rFonts w:ascii="Times New Roman" w:hAnsi="Times New Roman"/>
          <w:bCs/>
          <w:sz w:val="28"/>
          <w:szCs w:val="28"/>
        </w:rPr>
      </w:pPr>
      <w:r w:rsidRPr="004E2D61">
        <w:rPr>
          <w:rFonts w:ascii="Times New Roman" w:hAnsi="Times New Roman"/>
          <w:b/>
          <w:bCs/>
          <w:i/>
          <w:sz w:val="28"/>
          <w:szCs w:val="28"/>
        </w:rPr>
        <w:t>4. Chính phủ quy định chi tiết Điều này.</w:t>
      </w:r>
    </w:p>
    <w:p w14:paraId="03D47168" w14:textId="246D20ED" w:rsidR="00B24E4D" w:rsidRPr="003135E5" w:rsidRDefault="00B24E4D" w:rsidP="00C92F34">
      <w:pPr>
        <w:widowControl w:val="0"/>
        <w:spacing w:before="120" w:after="120" w:line="240" w:lineRule="auto"/>
        <w:ind w:firstLine="720"/>
        <w:jc w:val="both"/>
        <w:rPr>
          <w:rFonts w:ascii="Times New Roman Bold" w:hAnsi="Times New Roman Bold"/>
          <w:b/>
          <w:bCs/>
          <w:spacing w:val="-6"/>
          <w:sz w:val="28"/>
          <w:szCs w:val="28"/>
        </w:rPr>
      </w:pPr>
      <w:r w:rsidRPr="003135E5">
        <w:rPr>
          <w:rFonts w:ascii="Times New Roman Bold" w:hAnsi="Times New Roman Bold"/>
          <w:b/>
          <w:bCs/>
          <w:spacing w:val="-6"/>
          <w:sz w:val="28"/>
          <w:szCs w:val="28"/>
        </w:rPr>
        <w:t xml:space="preserve">Điều 77. </w:t>
      </w:r>
      <w:bookmarkStart w:id="17" w:name="_Hlk159773006"/>
      <w:r w:rsidRPr="003135E5">
        <w:rPr>
          <w:rFonts w:ascii="Times New Roman Bold" w:hAnsi="Times New Roman Bold"/>
          <w:b/>
          <w:bCs/>
          <w:spacing w:val="-6"/>
          <w:sz w:val="28"/>
          <w:szCs w:val="28"/>
        </w:rPr>
        <w:t>Điều chỉnh tiền lương làm căn cứ đóng bảo hiểm xã hội bắt buộc</w:t>
      </w:r>
      <w:bookmarkEnd w:id="17"/>
      <w:r w:rsidR="00577E17">
        <w:rPr>
          <w:rFonts w:ascii="Times New Roman Bold" w:hAnsi="Times New Roman Bold"/>
          <w:b/>
          <w:bCs/>
          <w:spacing w:val="-6"/>
          <w:sz w:val="28"/>
          <w:szCs w:val="28"/>
        </w:rPr>
        <w:t xml:space="preserve"> </w:t>
      </w:r>
      <w:r w:rsidR="00577E17" w:rsidRPr="00C74A33">
        <w:rPr>
          <w:rFonts w:ascii="Times New Roman" w:hAnsi="Times New Roman"/>
          <w:bCs/>
          <w:i/>
          <w:sz w:val="28"/>
          <w:szCs w:val="28"/>
        </w:rPr>
        <w:t xml:space="preserve">(Dự thảo </w:t>
      </w:r>
      <w:r w:rsidR="00577E17">
        <w:rPr>
          <w:rFonts w:ascii="Times New Roman" w:hAnsi="Times New Roman"/>
          <w:bCs/>
          <w:i/>
          <w:sz w:val="28"/>
          <w:szCs w:val="28"/>
        </w:rPr>
        <w:t>đang thể hiện</w:t>
      </w:r>
      <w:r w:rsidR="00577E17" w:rsidRPr="00C74A33">
        <w:rPr>
          <w:rFonts w:ascii="Times New Roman" w:hAnsi="Times New Roman"/>
          <w:bCs/>
          <w:i/>
          <w:sz w:val="28"/>
          <w:szCs w:val="28"/>
        </w:rPr>
        <w:t xml:space="preserve"> như dự thảo Chính phủ trình tại kỳ họp 6</w:t>
      </w:r>
      <w:r w:rsidR="004E2D61">
        <w:rPr>
          <w:rFonts w:ascii="Times New Roman" w:hAnsi="Times New Roman"/>
          <w:bCs/>
          <w:i/>
          <w:sz w:val="28"/>
          <w:szCs w:val="28"/>
        </w:rPr>
        <w:t xml:space="preserve"> -</w:t>
      </w:r>
      <w:r w:rsidR="004E2D61">
        <w:rPr>
          <w:rFonts w:ascii="Times New Roman" w:hAnsi="Times New Roman"/>
          <w:bCs/>
          <w:i/>
          <w:sz w:val="28"/>
          <w:szCs w:val="28"/>
        </w:rPr>
        <w:t xml:space="preserve"> sẽ trình Quốc hội dự thảo mới trên cơ sở báo cáo cập nhật của Chính phủ</w:t>
      </w:r>
      <w:r w:rsidR="00577E17" w:rsidRPr="00C74A33">
        <w:rPr>
          <w:rFonts w:ascii="Times New Roman" w:hAnsi="Times New Roman"/>
          <w:bCs/>
          <w:i/>
          <w:sz w:val="28"/>
          <w:szCs w:val="28"/>
        </w:rPr>
        <w:t>)</w:t>
      </w:r>
    </w:p>
    <w:p w14:paraId="42BAE8DE" w14:textId="77777777" w:rsidR="00577E17" w:rsidRPr="004E2D61" w:rsidRDefault="00577E17"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1. Tiền lương làm căn cứ đóng bảo hiểm xã hội bắt buộc để tính mức bình quân quy định tại Điều 72 của Luật này của người lao động thuộc đối tượng thực hiện chế độ tiền lương do Nhà nước quy định được điều chỉnh như sau:</w:t>
      </w:r>
    </w:p>
    <w:p w14:paraId="17847207" w14:textId="77777777" w:rsidR="00577E17" w:rsidRPr="004E2D61" w:rsidRDefault="00577E17"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a) Đối với người lao động bắt đầu tham gia bảo hiểm xã hội trước ngày 01 tháng 01 năm 2016, được điều chỉnh theo mức lương cơ sở tại thời điểm hưởng chế độ hưu trí. Chính phủ quy định việc điều chỉnh tiền lương làm căn cứ đóng bảo hiểm xã hội bắt buộc khi Nhà nước thực hiện cải cách chính sách tiền lương đối với cán bộ, công chức, viên chức, lực lượng vũ trang.</w:t>
      </w:r>
    </w:p>
    <w:p w14:paraId="4F17472A" w14:textId="77777777" w:rsidR="00577E17" w:rsidRPr="004E2D61" w:rsidRDefault="00577E17" w:rsidP="00C92F34">
      <w:pPr>
        <w:widowControl w:val="0"/>
        <w:spacing w:before="120" w:after="120" w:line="240" w:lineRule="auto"/>
        <w:ind w:firstLine="720"/>
        <w:jc w:val="both"/>
        <w:rPr>
          <w:rFonts w:ascii="Times New Roman" w:hAnsi="Times New Roman"/>
          <w:b/>
          <w:bCs/>
          <w:i/>
          <w:sz w:val="28"/>
          <w:szCs w:val="28"/>
        </w:rPr>
      </w:pPr>
      <w:r w:rsidRPr="004E2D61">
        <w:rPr>
          <w:rFonts w:ascii="Times New Roman" w:hAnsi="Times New Roman"/>
          <w:b/>
          <w:bCs/>
          <w:i/>
          <w:sz w:val="28"/>
          <w:szCs w:val="28"/>
        </w:rPr>
        <w:t>b) Đối với người lao động bắt đầu tham gia bảo hiểm xã hội từ ngày 01 tháng 01 năm 2016 trở đi, được điều chỉnh như quy định tại khoản 2 Điều này.</w:t>
      </w:r>
    </w:p>
    <w:p w14:paraId="18EE51A2" w14:textId="4B12012E" w:rsidR="003135E5" w:rsidRPr="00174CC9" w:rsidRDefault="00577E17" w:rsidP="00C92F34">
      <w:pPr>
        <w:widowControl w:val="0"/>
        <w:spacing w:before="120" w:after="120" w:line="240" w:lineRule="auto"/>
        <w:ind w:firstLine="720"/>
        <w:jc w:val="both"/>
        <w:rPr>
          <w:rFonts w:ascii="Times New Roman" w:hAnsi="Times New Roman"/>
          <w:bCs/>
          <w:i/>
          <w:sz w:val="28"/>
          <w:szCs w:val="28"/>
        </w:rPr>
      </w:pPr>
      <w:r w:rsidRPr="004E2D61">
        <w:rPr>
          <w:rFonts w:ascii="Times New Roman" w:hAnsi="Times New Roman"/>
          <w:b/>
          <w:bCs/>
          <w:i/>
          <w:sz w:val="28"/>
          <w:szCs w:val="28"/>
        </w:rPr>
        <w:t xml:space="preserve">2. Tiền lương làm căn cứ đóng bảo hiểm xã hội bắt buộc để tính mức bình quân quy định tại Điều 72 của Luật này của người lao động thuộc đối tượng thực hiện chế độ tiền lương do người sử dụng lao động quyết định được </w:t>
      </w:r>
      <w:r w:rsidRPr="004E2D61">
        <w:rPr>
          <w:rFonts w:ascii="Times New Roman" w:hAnsi="Times New Roman"/>
          <w:b/>
          <w:bCs/>
          <w:i/>
          <w:sz w:val="28"/>
          <w:szCs w:val="28"/>
        </w:rPr>
        <w:lastRenderedPageBreak/>
        <w:t>điều chỉnh trên cơ sở chỉ số giá tiêu dùng của từng thời kỳ theo quy định của Chính phủ.</w:t>
      </w:r>
    </w:p>
    <w:p w14:paraId="13C82262"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lang w:val="fr-FR"/>
        </w:rPr>
      </w:pPr>
      <w:r w:rsidRPr="00B24E4D">
        <w:rPr>
          <w:rFonts w:ascii="Times New Roman" w:hAnsi="Times New Roman"/>
          <w:b/>
          <w:sz w:val="28"/>
          <w:szCs w:val="28"/>
          <w:lang w:val="fr-FR"/>
        </w:rPr>
        <w:t>Điều 78. Tạm dừng, chấm dứt, hưởng tiếp lương hưu, trợ cấp bảo hiểm xã hội hằng tháng</w:t>
      </w:r>
    </w:p>
    <w:p w14:paraId="7FDBCF4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1. Tạm dừng việc hưởng lương hưu, trợ cấp bảo hiểm xã hội hằng tháng đối với người đang hưởng khi thuộc một trong các trường hợp sau đây:</w:t>
      </w:r>
    </w:p>
    <w:p w14:paraId="2EABFA83"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a) Xuất cảnh trái phép;</w:t>
      </w:r>
    </w:p>
    <w:p w14:paraId="16B64916"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b) Bị Toà án tuyên bố là mất tích;</w:t>
      </w:r>
    </w:p>
    <w:p w14:paraId="6A1E8E22"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c) Hết thời hạn ủy quyền mà không tiếp tục ủy quyền hoặc không trực tiếp đến nhận;</w:t>
      </w:r>
    </w:p>
    <w:p w14:paraId="313F9095"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 xml:space="preserve">d) </w:t>
      </w:r>
      <w:r w:rsidRPr="009E6432">
        <w:rPr>
          <w:rFonts w:ascii="Times New Roman" w:hAnsi="Times New Roman"/>
          <w:sz w:val="28"/>
          <w:szCs w:val="28"/>
          <w:lang w:val="vi-VN"/>
        </w:rPr>
        <w:t xml:space="preserve">Khi </w:t>
      </w:r>
      <w:r w:rsidRPr="009E6432">
        <w:rPr>
          <w:rFonts w:ascii="Times New Roman" w:hAnsi="Times New Roman"/>
          <w:sz w:val="28"/>
          <w:szCs w:val="28"/>
          <w:lang w:val="fr-FR"/>
        </w:rPr>
        <w:t xml:space="preserve">không </w:t>
      </w:r>
      <w:r w:rsidRPr="009E6432">
        <w:rPr>
          <w:rFonts w:ascii="Times New Roman" w:hAnsi="Times New Roman"/>
          <w:sz w:val="28"/>
          <w:szCs w:val="28"/>
          <w:lang w:val="vi-VN"/>
        </w:rPr>
        <w:t xml:space="preserve">xác minh </w:t>
      </w:r>
      <w:r w:rsidRPr="009E6432">
        <w:rPr>
          <w:rFonts w:ascii="Times New Roman" w:hAnsi="Times New Roman"/>
          <w:sz w:val="28"/>
          <w:szCs w:val="28"/>
          <w:lang w:val="fr-FR"/>
        </w:rPr>
        <w:t xml:space="preserve">được </w:t>
      </w:r>
      <w:r w:rsidRPr="009E6432">
        <w:rPr>
          <w:rFonts w:ascii="Times New Roman" w:hAnsi="Times New Roman"/>
          <w:sz w:val="28"/>
          <w:szCs w:val="28"/>
          <w:lang w:val="vi-VN"/>
        </w:rPr>
        <w:t>thông tin người thụ hưởng</w:t>
      </w:r>
      <w:r w:rsidRPr="009E6432">
        <w:rPr>
          <w:rFonts w:ascii="Times New Roman" w:hAnsi="Times New Roman"/>
          <w:iCs/>
          <w:sz w:val="28"/>
          <w:szCs w:val="28"/>
          <w:lang w:val="fr-FR"/>
        </w:rPr>
        <w:t xml:space="preserve"> theo quy định tại điểm d khoản 2 Điều 10 của Luật này.</w:t>
      </w:r>
    </w:p>
    <w:p w14:paraId="6E9A82F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2. Chấm dứt việc hưởng lương hưu, trợ cấp bảo hiểm xã hội hằng tháng đối với người đang hưởng khi thuộc một trong các trường hợp sau đây:</w:t>
      </w:r>
    </w:p>
    <w:p w14:paraId="389FFC1A"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a) Bị chết hoặc bị Tòa án tuyên bố là đã chết;</w:t>
      </w:r>
    </w:p>
    <w:p w14:paraId="6C97435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 xml:space="preserve">b) Từ chối hưởng chế độ bảo hiểm xã hội </w:t>
      </w:r>
      <w:r w:rsidRPr="009E6432">
        <w:rPr>
          <w:rFonts w:ascii="Times New Roman" w:hAnsi="Times New Roman"/>
          <w:sz w:val="28"/>
          <w:szCs w:val="28"/>
          <w:lang w:val="fr-FR"/>
        </w:rPr>
        <w:t>bằng văn bản;</w:t>
      </w:r>
    </w:p>
    <w:p w14:paraId="01FF4EE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bCs/>
          <w:sz w:val="28"/>
          <w:szCs w:val="28"/>
          <w:lang w:val="fr-FR"/>
        </w:rPr>
        <w:t>c) Kết luận của cơ quan có thẩm quyền về hưởng bảo hiểm xã hội không đúng quy định của pháp luật.</w:t>
      </w:r>
    </w:p>
    <w:p w14:paraId="3A82B5C8"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bCs/>
          <w:sz w:val="28"/>
          <w:szCs w:val="28"/>
          <w:lang w:val="fr-FR"/>
        </w:rPr>
        <w:t xml:space="preserve">3.  Lương hưu, trợ cấp bảo hiểm xã hội hằng tháng được tiếp tục chi trả bao gồm tiền lương hưu, trợ cấp bảo hiểm xã hội hằng tháng </w:t>
      </w:r>
      <w:r w:rsidRPr="009E6432">
        <w:rPr>
          <w:rFonts w:ascii="Times New Roman" w:hAnsi="Times New Roman"/>
          <w:iCs/>
          <w:sz w:val="28"/>
          <w:szCs w:val="28"/>
          <w:lang w:val="fr-FR"/>
        </w:rPr>
        <w:t>của thời gian chưa nhận khi thuộc một trong các trường hợp sau đây:</w:t>
      </w:r>
    </w:p>
    <w:p w14:paraId="43848689"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 xml:space="preserve">a) Người xuất cảnh trở về định cư hợp pháp theo quy định của pháp luật về cư trú. </w:t>
      </w:r>
    </w:p>
    <w:p w14:paraId="4E2A0E2F"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b) Có quyết định có hiệu lực pháp luật của Tòa án hủy bỏ quyết định tuyên bố là mất tích hoặc đã chết;</w:t>
      </w:r>
    </w:p>
    <w:p w14:paraId="3E6F07CD"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c) Đã xác minh được thông tin theo quy định tại điểm d khoản 1 Điều này.</w:t>
      </w:r>
    </w:p>
    <w:p w14:paraId="448B1E70"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fr-FR"/>
        </w:rPr>
      </w:pPr>
      <w:r w:rsidRPr="009E6432">
        <w:rPr>
          <w:rFonts w:ascii="Times New Roman" w:hAnsi="Times New Roman"/>
          <w:iCs/>
          <w:sz w:val="28"/>
          <w:szCs w:val="28"/>
          <w:lang w:val="fr-FR"/>
        </w:rPr>
        <w:t>4. Người hưởng lương hưu hoặc trợ cấp bảo hiểm xã hội hằng tháng có thời gian chưa nhận lương hưu, trợ cấp trước khi chết thì thân nhân được nhận lương hưu, trợ cấp của những tháng chưa nhận.</w:t>
      </w:r>
    </w:p>
    <w:p w14:paraId="281B75C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fr-FR"/>
        </w:rPr>
      </w:pPr>
      <w:r w:rsidRPr="009E6432">
        <w:rPr>
          <w:rFonts w:ascii="Times New Roman" w:hAnsi="Times New Roman"/>
          <w:iCs/>
          <w:sz w:val="28"/>
          <w:szCs w:val="28"/>
          <w:lang w:val="fr-FR"/>
        </w:rPr>
        <w:t>5. Người bị tạm dừng hưởng lương hưu hoặc trợ cấp bảo hiểm xã hội hằng tháng khi có Quyết định có hiệu lực pháp luật của Tòa án tuyên bố là mất tích, sau đó có Quyết định có hiệu lực của Tòa án tuyên bố là đã chết thì thân nhân không được nhận lương hưu, trợ cấp trong thời gian tạm dừng hưởng.</w:t>
      </w:r>
    </w:p>
    <w:p w14:paraId="4082D50C"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fr-FR"/>
        </w:rPr>
      </w:pPr>
      <w:r w:rsidRPr="00B24E4D">
        <w:rPr>
          <w:rFonts w:ascii="Times New Roman" w:hAnsi="Times New Roman"/>
          <w:b/>
          <w:bCs/>
          <w:sz w:val="28"/>
          <w:szCs w:val="28"/>
          <w:lang w:val="fr-FR"/>
        </w:rPr>
        <w:t>Điều 79. Trợ cấp một lần đối với người đang hưởng lương hưu, trợ cấp bảo hiểm xã hội hằng tháng ra nước ngoài để định cư</w:t>
      </w:r>
    </w:p>
    <w:p w14:paraId="76340133" w14:textId="77777777" w:rsidR="00B24E4D" w:rsidRPr="00A431AC" w:rsidRDefault="00B24E4D" w:rsidP="00C92F34">
      <w:pPr>
        <w:widowControl w:val="0"/>
        <w:spacing w:before="120" w:after="120" w:line="240" w:lineRule="auto"/>
        <w:ind w:firstLine="720"/>
        <w:jc w:val="both"/>
        <w:rPr>
          <w:rFonts w:ascii="Times New Roman" w:hAnsi="Times New Roman"/>
          <w:spacing w:val="-2"/>
          <w:sz w:val="28"/>
          <w:szCs w:val="28"/>
          <w:lang w:val="fr-FR"/>
        </w:rPr>
      </w:pPr>
      <w:r w:rsidRPr="00A431AC">
        <w:rPr>
          <w:rFonts w:ascii="Times New Roman" w:hAnsi="Times New Roman"/>
          <w:spacing w:val="-2"/>
          <w:sz w:val="28"/>
          <w:szCs w:val="28"/>
          <w:lang w:val="fr-FR"/>
        </w:rPr>
        <w:t xml:space="preserve">1. Người đang hưởng lương hưu, trợ cấp bảo hiểm xã hội hằng tháng ra nước ngoài để định cư </w:t>
      </w:r>
      <w:r w:rsidRPr="00A431AC">
        <w:rPr>
          <w:rFonts w:ascii="Times New Roman" w:hAnsi="Times New Roman"/>
          <w:bCs/>
          <w:iCs/>
          <w:spacing w:val="-2"/>
          <w:sz w:val="28"/>
          <w:szCs w:val="28"/>
          <w:lang w:val="fr-FR"/>
        </w:rPr>
        <w:t>nếu có nguyện vọng</w:t>
      </w:r>
      <w:r w:rsidRPr="00A431AC">
        <w:rPr>
          <w:rFonts w:ascii="Times New Roman" w:hAnsi="Times New Roman"/>
          <w:spacing w:val="-2"/>
          <w:sz w:val="28"/>
          <w:szCs w:val="28"/>
          <w:lang w:val="fr-FR"/>
        </w:rPr>
        <w:t xml:space="preserve"> thì được giải quyết hưởng trợ cấp một lần.</w:t>
      </w:r>
    </w:p>
    <w:p w14:paraId="441F0B8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fr-FR"/>
        </w:rPr>
      </w:pPr>
      <w:r w:rsidRPr="009E6432">
        <w:rPr>
          <w:rFonts w:ascii="Times New Roman" w:hAnsi="Times New Roman"/>
          <w:sz w:val="28"/>
          <w:szCs w:val="28"/>
          <w:lang w:val="fr-FR"/>
        </w:rPr>
        <w:t xml:space="preserve">2. Mức trợ cấp một lần đối với người đang hưởng lương hưu được tính theo </w:t>
      </w:r>
      <w:r w:rsidRPr="009E6432">
        <w:rPr>
          <w:rFonts w:ascii="Times New Roman" w:hAnsi="Times New Roman"/>
          <w:sz w:val="28"/>
          <w:szCs w:val="28"/>
          <w:lang w:val="fr-FR"/>
        </w:rPr>
        <w:lastRenderedPageBreak/>
        <w:t>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760AC3D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fr-FR"/>
        </w:rPr>
      </w:pPr>
      <w:r w:rsidRPr="009E6432">
        <w:rPr>
          <w:rFonts w:ascii="Times New Roman" w:hAnsi="Times New Roman"/>
          <w:sz w:val="28"/>
          <w:szCs w:val="28"/>
          <w:lang w:val="fr-FR"/>
        </w:rPr>
        <w:t>3. Mức trợ cấp một lần đối với người đang hưởng trợ cấp bảo hiểm xã hội hằng tháng bằng 03 tháng trợ cấp đang hưởng.</w:t>
      </w:r>
    </w:p>
    <w:p w14:paraId="21DD3AC0"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w:t>
      </w:r>
      <w:r w:rsidRPr="00B24E4D">
        <w:rPr>
          <w:rFonts w:ascii="Times New Roman" w:hAnsi="Times New Roman"/>
          <w:b/>
          <w:bCs/>
          <w:sz w:val="28"/>
          <w:szCs w:val="28"/>
          <w:lang w:val="fr-FR"/>
        </w:rPr>
        <w:t>80</w:t>
      </w:r>
      <w:r w:rsidRPr="00B24E4D">
        <w:rPr>
          <w:rFonts w:ascii="Times New Roman" w:hAnsi="Times New Roman"/>
          <w:b/>
          <w:bCs/>
          <w:sz w:val="28"/>
          <w:szCs w:val="28"/>
          <w:lang w:val="vi-VN"/>
        </w:rPr>
        <w:t>. Hồ sơ đề nghị hưởng lương hưu đối với người đang tham gia bảo hiểm xã hội bắt buộc</w:t>
      </w:r>
    </w:p>
    <w:p w14:paraId="3F238AD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Sổ bảo hiểm xã hội.</w:t>
      </w:r>
    </w:p>
    <w:p w14:paraId="5192A263"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lang w:val="vi-VN"/>
        </w:rPr>
      </w:pPr>
      <w:r w:rsidRPr="009E6432">
        <w:rPr>
          <w:rFonts w:ascii="Times New Roman" w:hAnsi="Times New Roman"/>
          <w:bCs/>
          <w:iCs/>
          <w:sz w:val="28"/>
          <w:szCs w:val="28"/>
          <w:lang w:val="vi-VN"/>
        </w:rPr>
        <w:t xml:space="preserve">2. </w:t>
      </w:r>
      <w:r w:rsidRPr="009E6432">
        <w:rPr>
          <w:rFonts w:ascii="Times New Roman" w:hAnsi="Times New Roman"/>
          <w:sz w:val="28"/>
          <w:szCs w:val="28"/>
          <w:lang w:val="vi-VN"/>
        </w:rPr>
        <w:t>Bản chính hoặc bản sao chứng thực</w:t>
      </w:r>
      <w:r w:rsidRPr="009E6432">
        <w:rPr>
          <w:rFonts w:ascii="Times New Roman" w:hAnsi="Times New Roman"/>
          <w:bCs/>
          <w:sz w:val="28"/>
          <w:szCs w:val="28"/>
          <w:lang w:val="vi-VN"/>
        </w:rPr>
        <w:t xml:space="preserve"> </w:t>
      </w:r>
      <w:r w:rsidRPr="009E6432">
        <w:rPr>
          <w:rFonts w:ascii="Times New Roman" w:hAnsi="Times New Roman"/>
          <w:bCs/>
          <w:iCs/>
          <w:sz w:val="28"/>
          <w:szCs w:val="28"/>
          <w:lang w:val="vi-VN"/>
        </w:rPr>
        <w:t>văn bản xác định việc chấm dứt hợp đồng lao động hoặc văn bản chấm dứt làm việc hoặc văn bản đề nghị của đối tượng quy định tại điểm m và điểm n khoản 1 Điều 3 của Luật này.</w:t>
      </w:r>
    </w:p>
    <w:p w14:paraId="016C9DF7" w14:textId="77777777" w:rsidR="00B24E4D" w:rsidRPr="009E6432" w:rsidRDefault="00B24E4D" w:rsidP="00C92F34">
      <w:pPr>
        <w:pStyle w:val="NormalWeb"/>
        <w:widowControl w:val="0"/>
        <w:shd w:val="clear" w:color="auto" w:fill="FFFFFF"/>
        <w:spacing w:before="120" w:beforeAutospacing="0" w:after="120" w:afterAutospacing="0"/>
        <w:ind w:firstLine="720"/>
        <w:jc w:val="both"/>
        <w:rPr>
          <w:bCs/>
          <w:iCs/>
          <w:sz w:val="28"/>
          <w:szCs w:val="28"/>
          <w:lang w:val="vi-VN"/>
        </w:rPr>
      </w:pPr>
      <w:r w:rsidRPr="009E6432">
        <w:rPr>
          <w:sz w:val="28"/>
          <w:szCs w:val="28"/>
          <w:lang w:val="vi-VN"/>
        </w:rPr>
        <w:t xml:space="preserve">3. Đối tượng quy định tại Điều 69 của Luật này thì phải có biên bản giám định mức suy giảm khả năng lao động của Hội đồng giám định y khoa hoặc bản sao chứng thực giấy xác nhận mức độ khuyết tật nặng, đặc biệt nặng có kèm </w:t>
      </w:r>
      <w:r w:rsidRPr="009E6432">
        <w:rPr>
          <w:bCs/>
          <w:iCs/>
          <w:sz w:val="28"/>
          <w:szCs w:val="28"/>
          <w:lang w:val="vi-VN"/>
        </w:rPr>
        <w:t>theo kết luận của Hội đồng giám định y khoa ghi rõ tỷ lệ phần trăm suy giảm khả năng lao động.</w:t>
      </w:r>
    </w:p>
    <w:p w14:paraId="3EF4B2B8" w14:textId="77777777" w:rsidR="00B24E4D" w:rsidRPr="009E6432" w:rsidRDefault="00B24E4D" w:rsidP="00C92F34">
      <w:pPr>
        <w:pStyle w:val="NormalWeb"/>
        <w:widowControl w:val="0"/>
        <w:shd w:val="clear" w:color="auto" w:fill="FFFFFF"/>
        <w:spacing w:before="120" w:beforeAutospacing="0" w:after="120" w:afterAutospacing="0"/>
        <w:ind w:firstLine="720"/>
        <w:jc w:val="both"/>
        <w:rPr>
          <w:sz w:val="28"/>
          <w:szCs w:val="28"/>
          <w:lang w:val="vi-VN"/>
        </w:rPr>
      </w:pPr>
      <w:r w:rsidRPr="009E6432">
        <w:rPr>
          <w:bCs/>
          <w:iCs/>
          <w:sz w:val="28"/>
          <w:szCs w:val="28"/>
          <w:lang w:val="vi-VN"/>
        </w:rPr>
        <w:t>4. Đối tượng</w:t>
      </w:r>
      <w:r w:rsidRPr="009E6432">
        <w:rPr>
          <w:sz w:val="28"/>
          <w:szCs w:val="28"/>
          <w:lang w:val="vi-VN"/>
        </w:rPr>
        <w:t xml:space="preserve"> quy định tại điểm d khoản 1 và điểm c khoản 2 Điều 68 của Luật này thì phải có bản sao chứng thực</w:t>
      </w:r>
      <w:r w:rsidRPr="009E6432">
        <w:rPr>
          <w:bCs/>
          <w:sz w:val="28"/>
          <w:szCs w:val="28"/>
          <w:lang w:val="vi-VN"/>
        </w:rPr>
        <w:t xml:space="preserve"> </w:t>
      </w:r>
      <w:r w:rsidRPr="009E6432">
        <w:rPr>
          <w:sz w:val="28"/>
          <w:szCs w:val="28"/>
          <w:lang w:val="vi-VN"/>
        </w:rPr>
        <w:t xml:space="preserve">giấy chứng nhận bị nhiễm HIV/AIDS do tai nạn rủi ro nghề nghiệp </w:t>
      </w:r>
      <w:r w:rsidRPr="009E6432">
        <w:rPr>
          <w:bCs/>
          <w:iCs/>
          <w:sz w:val="28"/>
          <w:szCs w:val="28"/>
          <w:lang w:val="vi-VN"/>
        </w:rPr>
        <w:t>trong khi thực hiện nhiệm vụ được giao.</w:t>
      </w:r>
      <w:r w:rsidRPr="009E6432">
        <w:rPr>
          <w:sz w:val="28"/>
          <w:szCs w:val="28"/>
          <w:lang w:val="vi-VN"/>
        </w:rPr>
        <w:t xml:space="preserve"> </w:t>
      </w:r>
    </w:p>
    <w:p w14:paraId="4C791A35" w14:textId="77777777" w:rsidR="00B24E4D" w:rsidRPr="00B24E4D" w:rsidRDefault="00B24E4D" w:rsidP="00C92F34">
      <w:pPr>
        <w:widowControl w:val="0"/>
        <w:spacing w:before="120" w:after="120" w:line="240" w:lineRule="auto"/>
        <w:ind w:firstLine="720"/>
        <w:rPr>
          <w:rFonts w:ascii="Times New Roman" w:hAnsi="Times New Roman"/>
          <w:b/>
          <w:bCs/>
          <w:sz w:val="28"/>
          <w:szCs w:val="28"/>
        </w:rPr>
      </w:pPr>
      <w:r w:rsidRPr="00B24E4D">
        <w:rPr>
          <w:rFonts w:ascii="Times New Roman" w:hAnsi="Times New Roman"/>
          <w:b/>
          <w:bCs/>
          <w:sz w:val="28"/>
          <w:szCs w:val="28"/>
        </w:rPr>
        <w:t xml:space="preserve">Điều 81. Hồ sơ đề nghị hưởng bảo hiểm xã hội một lần </w:t>
      </w:r>
    </w:p>
    <w:p w14:paraId="5CEF2EA1"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1. Sổ bảo hiểm xã hội.</w:t>
      </w:r>
    </w:p>
    <w:p w14:paraId="5EDCCC59"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2. Đơn đề nghị hưởng bảo hiểm xã hội một lần của người lao động.</w:t>
      </w:r>
    </w:p>
    <w:p w14:paraId="579867D2"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3. Đối với người ra nước ngoài để định cư phải nộp bản sao giấy xác nhận của cơ quan có thẩm quyền về việc thôi quốc tịch Việt Nam hoặc bản dịch tiếng Việt được chứng thực hoặc công chứng một trong các giấy tờ sau đây:</w:t>
      </w:r>
    </w:p>
    <w:p w14:paraId="0CD3B5F0"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 xml:space="preserve">a) Hộ chiếu do nước ngoài cấp; </w:t>
      </w:r>
    </w:p>
    <w:p w14:paraId="30F77914"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 xml:space="preserve">b) Thị thực của cơ quan nước ngoài có thẩm quyền cấp có xác nhận việc cho phép nhập cảnh </w:t>
      </w:r>
      <w:r w:rsidRPr="009E6432">
        <w:rPr>
          <w:rFonts w:ascii="Times New Roman" w:hAnsi="Times New Roman"/>
          <w:bCs/>
          <w:iCs/>
          <w:sz w:val="28"/>
          <w:szCs w:val="28"/>
        </w:rPr>
        <w:t>để</w:t>
      </w:r>
      <w:r w:rsidRPr="009E6432">
        <w:rPr>
          <w:rFonts w:ascii="Times New Roman" w:hAnsi="Times New Roman"/>
          <w:sz w:val="28"/>
          <w:szCs w:val="28"/>
        </w:rPr>
        <w:t xml:space="preserve"> định cư ở nước ngoài;</w:t>
      </w:r>
    </w:p>
    <w:p w14:paraId="20ECB348" w14:textId="77777777" w:rsidR="00B24E4D" w:rsidRPr="009E6432"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t xml:space="preserve">c) Thẻ thường trú dài hạn </w:t>
      </w:r>
      <w:r w:rsidRPr="009E6432">
        <w:rPr>
          <w:rFonts w:ascii="Times New Roman" w:hAnsi="Times New Roman"/>
          <w:bCs/>
          <w:iCs/>
          <w:sz w:val="28"/>
          <w:szCs w:val="28"/>
        </w:rPr>
        <w:t>ở nước ngoài</w:t>
      </w:r>
      <w:r w:rsidRPr="009E6432">
        <w:rPr>
          <w:rFonts w:ascii="Times New Roman" w:hAnsi="Times New Roman"/>
          <w:sz w:val="28"/>
          <w:szCs w:val="28"/>
        </w:rPr>
        <w:t xml:space="preserve"> của cơ quan nước ngoài có thẩm quyền cấp.</w:t>
      </w:r>
    </w:p>
    <w:p w14:paraId="33A6A1C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4. </w:t>
      </w:r>
      <w:r w:rsidRPr="009E6432">
        <w:rPr>
          <w:rFonts w:ascii="Times New Roman" w:hAnsi="Times New Roman"/>
          <w:bCs/>
          <w:iCs/>
          <w:sz w:val="28"/>
          <w:szCs w:val="28"/>
        </w:rPr>
        <w:t xml:space="preserve">Bản tóm tắt </w:t>
      </w:r>
      <w:r w:rsidRPr="009E6432">
        <w:rPr>
          <w:rFonts w:ascii="Times New Roman" w:hAnsi="Times New Roman"/>
          <w:sz w:val="28"/>
          <w:szCs w:val="28"/>
        </w:rPr>
        <w:t xml:space="preserve">hồ sơ bệnh án hoặc bản chính hoặc bản sao chứng thực giấy ra viện trong trường hợp quy định tại điểm c khoản 1 và điểm b khoản 2 Điều 74 của Luật này; Biên bản giám định </w:t>
      </w:r>
      <w:r w:rsidRPr="009E6432">
        <w:rPr>
          <w:rFonts w:ascii="Times New Roman" w:hAnsi="Times New Roman"/>
          <w:bCs/>
          <w:iCs/>
          <w:sz w:val="28"/>
          <w:szCs w:val="28"/>
        </w:rPr>
        <w:t>mức suy giảm khả năng lao động của Hội đồng giám định y khoa hoặc</w:t>
      </w:r>
      <w:r w:rsidRPr="009E6432">
        <w:rPr>
          <w:rFonts w:ascii="Times New Roman" w:hAnsi="Times New Roman"/>
          <w:sz w:val="28"/>
          <w:szCs w:val="28"/>
        </w:rPr>
        <w:t xml:space="preserve"> bản sao chứng thực</w:t>
      </w:r>
      <w:r w:rsidRPr="009E6432">
        <w:rPr>
          <w:rFonts w:ascii="Times New Roman" w:hAnsi="Times New Roman"/>
          <w:bCs/>
          <w:iCs/>
          <w:sz w:val="28"/>
          <w:szCs w:val="28"/>
        </w:rPr>
        <w:t xml:space="preserve"> giấy xác nhận mức độ khuyết tật nặng, đặc biệt nặng có kèm theo kết luận của Hội đồng giám định y khoa ghi rõ tỷ lệ phần trăm suy giảm khả năng lao động </w:t>
      </w:r>
      <w:r w:rsidRPr="009E6432">
        <w:rPr>
          <w:rFonts w:ascii="Times New Roman" w:hAnsi="Times New Roman"/>
          <w:sz w:val="28"/>
          <w:szCs w:val="28"/>
        </w:rPr>
        <w:t>đối với trường hợp quy định tại điểm d khoản 1 và điểm c khoản 2 Điều 74 của Luật này.</w:t>
      </w:r>
    </w:p>
    <w:p w14:paraId="1A993A38" w14:textId="77777777" w:rsidR="00B24E4D" w:rsidRPr="00B24E4D" w:rsidRDefault="00B24E4D" w:rsidP="00C92F34">
      <w:pPr>
        <w:widowControl w:val="0"/>
        <w:spacing w:before="120" w:after="120" w:line="240" w:lineRule="auto"/>
        <w:ind w:firstLine="720"/>
        <w:rPr>
          <w:rFonts w:ascii="Times New Roman" w:hAnsi="Times New Roman"/>
          <w:sz w:val="28"/>
          <w:szCs w:val="28"/>
        </w:rPr>
      </w:pPr>
      <w:r w:rsidRPr="009E6432">
        <w:rPr>
          <w:rFonts w:ascii="Times New Roman" w:hAnsi="Times New Roman"/>
          <w:sz w:val="28"/>
          <w:szCs w:val="28"/>
        </w:rPr>
        <w:lastRenderedPageBreak/>
        <w:t>5. Giấy ủy quyền đối với người đang chấp hành hình phạt tù.</w:t>
      </w:r>
    </w:p>
    <w:p w14:paraId="035B318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82. </w:t>
      </w:r>
      <w:r w:rsidRPr="00B24E4D">
        <w:rPr>
          <w:rFonts w:ascii="Times New Roman" w:hAnsi="Times New Roman"/>
          <w:b/>
          <w:bCs/>
          <w:iCs/>
          <w:sz w:val="28"/>
          <w:szCs w:val="28"/>
        </w:rPr>
        <w:t>Thời hạn</w:t>
      </w:r>
      <w:r w:rsidRPr="00B24E4D">
        <w:rPr>
          <w:rFonts w:ascii="Times New Roman" w:hAnsi="Times New Roman"/>
          <w:b/>
          <w:bCs/>
          <w:sz w:val="28"/>
          <w:szCs w:val="28"/>
        </w:rPr>
        <w:t xml:space="preserve"> giải quyết hưởng lương hưu, bảo hiểm xã hội một lần </w:t>
      </w:r>
    </w:p>
    <w:p w14:paraId="5C8841A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Trong thời hạn 20 ngày </w:t>
      </w:r>
      <w:r w:rsidRPr="009E6432">
        <w:rPr>
          <w:rFonts w:ascii="Times New Roman" w:hAnsi="Times New Roman"/>
          <w:bCs/>
          <w:iCs/>
          <w:sz w:val="28"/>
          <w:szCs w:val="28"/>
        </w:rPr>
        <w:t>trước</w:t>
      </w:r>
      <w:r w:rsidRPr="009E6432">
        <w:rPr>
          <w:rFonts w:ascii="Times New Roman" w:hAnsi="Times New Roman"/>
          <w:sz w:val="28"/>
          <w:szCs w:val="28"/>
        </w:rPr>
        <w:t xml:space="preserve"> thời điểm người lao động </w:t>
      </w:r>
      <w:r w:rsidRPr="009E6432">
        <w:rPr>
          <w:rFonts w:ascii="Times New Roman" w:hAnsi="Times New Roman"/>
          <w:bCs/>
          <w:iCs/>
          <w:sz w:val="28"/>
          <w:szCs w:val="28"/>
        </w:rPr>
        <w:t>đủ điều kiện</w:t>
      </w:r>
      <w:r w:rsidRPr="009E6432">
        <w:rPr>
          <w:rFonts w:ascii="Times New Roman" w:hAnsi="Times New Roman"/>
          <w:sz w:val="28"/>
          <w:szCs w:val="28"/>
        </w:rPr>
        <w:t xml:space="preserve"> hưởng lương hưu, người sử dụng lao động </w:t>
      </w:r>
      <w:r w:rsidRPr="009E6432">
        <w:rPr>
          <w:rFonts w:ascii="Times New Roman" w:hAnsi="Times New Roman"/>
          <w:bCs/>
          <w:iCs/>
          <w:sz w:val="28"/>
          <w:szCs w:val="28"/>
        </w:rPr>
        <w:t>phải</w:t>
      </w:r>
      <w:r w:rsidRPr="009E6432">
        <w:rPr>
          <w:rFonts w:ascii="Times New Roman" w:hAnsi="Times New Roman"/>
          <w:sz w:val="28"/>
          <w:szCs w:val="28"/>
        </w:rPr>
        <w:t xml:space="preserve"> nộp hồ sơ quy định tại Điều 80 của Luật này cho cơ quan bảo hiểm xã hội. </w:t>
      </w:r>
    </w:p>
    <w:p w14:paraId="724B077E" w14:textId="77777777" w:rsidR="00B24E4D" w:rsidRPr="00A431AC" w:rsidRDefault="00B24E4D" w:rsidP="00C92F34">
      <w:pPr>
        <w:widowControl w:val="0"/>
        <w:spacing w:before="120" w:after="120" w:line="240" w:lineRule="auto"/>
        <w:ind w:firstLine="720"/>
        <w:jc w:val="both"/>
        <w:rPr>
          <w:rFonts w:ascii="Times New Roman" w:hAnsi="Times New Roman"/>
          <w:spacing w:val="-2"/>
          <w:sz w:val="28"/>
          <w:szCs w:val="28"/>
        </w:rPr>
      </w:pPr>
      <w:r w:rsidRPr="00A431AC">
        <w:rPr>
          <w:rFonts w:ascii="Times New Roman" w:hAnsi="Times New Roman"/>
          <w:spacing w:val="-2"/>
          <w:sz w:val="28"/>
          <w:szCs w:val="28"/>
        </w:rPr>
        <w:t>2. Người lao động khi đủ điều kiện và có yêu cầu hưởng bảo hiểm xã hội một lần nộp hồ sơ quy định tại Điều 81 của Luật này cho cơ quan bảo hiểm xã hội.</w:t>
      </w:r>
    </w:p>
    <w:p w14:paraId="436B6196"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3. Trong thời hạn 20 ngày </w:t>
      </w:r>
      <w:r w:rsidRPr="009E6432">
        <w:rPr>
          <w:rFonts w:ascii="Times New Roman" w:hAnsi="Times New Roman"/>
          <w:bCs/>
          <w:iCs/>
          <w:sz w:val="28"/>
          <w:szCs w:val="28"/>
        </w:rPr>
        <w:t>không bao gồm ngày nghỉ lễ, tết</w:t>
      </w:r>
      <w:r w:rsidRPr="009E6432">
        <w:rPr>
          <w:rFonts w:ascii="Times New Roman" w:hAnsi="Times New Roman"/>
          <w:sz w:val="28"/>
          <w:szCs w:val="28"/>
        </w:rPr>
        <w:t xml:space="preserve"> kể từ ngày nhận đủ hồ sơ theo quy định đối với người </w:t>
      </w:r>
      <w:r w:rsidRPr="009E6432">
        <w:rPr>
          <w:rFonts w:ascii="Times New Roman" w:hAnsi="Times New Roman"/>
          <w:bCs/>
          <w:iCs/>
          <w:sz w:val="28"/>
          <w:szCs w:val="28"/>
        </w:rPr>
        <w:t>đề nghị</w:t>
      </w:r>
      <w:r w:rsidRPr="009E6432">
        <w:rPr>
          <w:rFonts w:ascii="Times New Roman" w:hAnsi="Times New Roman"/>
          <w:sz w:val="28"/>
          <w:szCs w:val="28"/>
        </w:rPr>
        <w:t xml:space="preserve"> hưởng lương hưu hoặc trong thời hạn </w:t>
      </w:r>
      <w:r w:rsidRPr="009E6432">
        <w:rPr>
          <w:rFonts w:ascii="Times New Roman" w:hAnsi="Times New Roman"/>
          <w:bCs/>
          <w:iCs/>
          <w:sz w:val="28"/>
          <w:szCs w:val="28"/>
        </w:rPr>
        <w:t>07 ngày làm việc</w:t>
      </w:r>
      <w:r w:rsidRPr="009E6432">
        <w:rPr>
          <w:rFonts w:ascii="Times New Roman" w:hAnsi="Times New Roman"/>
          <w:sz w:val="28"/>
          <w:szCs w:val="28"/>
        </w:rPr>
        <w:t xml:space="preserve">, kể từ ngày nhận đủ hồ sơ theo quy định đối với </w:t>
      </w:r>
      <w:r w:rsidRPr="009E6432">
        <w:rPr>
          <w:rFonts w:ascii="Times New Roman" w:hAnsi="Times New Roman"/>
          <w:bCs/>
          <w:iCs/>
          <w:sz w:val="28"/>
          <w:szCs w:val="28"/>
        </w:rPr>
        <w:t>người đề nghị</w:t>
      </w:r>
      <w:r w:rsidRPr="009E6432">
        <w:rPr>
          <w:rFonts w:ascii="Times New Roman" w:hAnsi="Times New Roman"/>
          <w:sz w:val="28"/>
          <w:szCs w:val="28"/>
        </w:rPr>
        <w:t xml:space="preserve"> hưởng bảo hiểm xã hội một lần, cơ quan bảo hiểm xã hội có trách nhiệm giải quyết và tổ chức chi trả. Trường hợp không giải quyết thì phải trả lời bằng văn bản và nêu rõ lý do.</w:t>
      </w:r>
    </w:p>
    <w:p w14:paraId="098B983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83. Hồ sơ đề nghị tiếp tục hưởng lương hưu, trợ cấp bảo hiểm xã hội hằng tháng đối với người xuất cảnh trái phép trở về nước định cư hợp pháp, người bị Tòa án tuyên bố mất tích trở về và người bị Tòa án tuyên bố là đã chết trở về </w:t>
      </w:r>
    </w:p>
    <w:p w14:paraId="4B5BAFA7" w14:textId="77777777" w:rsidR="00B24E4D" w:rsidRPr="00A431AC" w:rsidRDefault="00B24E4D" w:rsidP="00C92F34">
      <w:pPr>
        <w:widowControl w:val="0"/>
        <w:spacing w:before="120" w:after="120" w:line="240" w:lineRule="auto"/>
        <w:ind w:firstLine="720"/>
        <w:jc w:val="both"/>
        <w:rPr>
          <w:rFonts w:ascii="Times New Roman" w:hAnsi="Times New Roman"/>
          <w:spacing w:val="-4"/>
          <w:sz w:val="28"/>
          <w:szCs w:val="28"/>
        </w:rPr>
      </w:pPr>
      <w:r w:rsidRPr="00A431AC">
        <w:rPr>
          <w:rFonts w:ascii="Times New Roman" w:hAnsi="Times New Roman"/>
          <w:spacing w:val="-4"/>
          <w:sz w:val="28"/>
          <w:szCs w:val="28"/>
        </w:rPr>
        <w:t>1. Đơn đề nghị tiếp tục hưởng lương hưu, trợ cấp bảo hiểm xã hội hằng tháng.</w:t>
      </w:r>
    </w:p>
    <w:p w14:paraId="176E778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Văn bản của cơ quan nhà nước có thẩm quyền về việc trở về nước định cư hợp pháp đối với người xuất cảnh trái phép trở về nước định cư hợp pháp.</w:t>
      </w:r>
    </w:p>
    <w:p w14:paraId="03ED4CEB"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3. Quyết định có hiệu lực pháp luật của Tòa án hủy bỏ Quyết định tuyên bố mất tích đối với trường hợp Tòa án tuyên bố mất tích </w:t>
      </w:r>
      <w:r w:rsidRPr="009E6432">
        <w:rPr>
          <w:rFonts w:ascii="Times New Roman" w:hAnsi="Times New Roman"/>
          <w:bCs/>
          <w:iCs/>
          <w:sz w:val="28"/>
          <w:szCs w:val="28"/>
        </w:rPr>
        <w:t>hoặc Quyết định có hiệu lực pháp luật của Tòa án hủy bỏ Quyết định tuyên bố là đã chết</w:t>
      </w:r>
      <w:r w:rsidRPr="009E6432">
        <w:rPr>
          <w:rFonts w:ascii="Times New Roman" w:hAnsi="Times New Roman"/>
          <w:sz w:val="28"/>
          <w:szCs w:val="28"/>
        </w:rPr>
        <w:t xml:space="preserve"> đã có hiệu lực pháp luật.</w:t>
      </w:r>
    </w:p>
    <w:p w14:paraId="41AC8E0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84. Giải quyết tiếp tục hưởng lương hưu, trợ cấp bảo hiểm xã hội hằng tháng đối với người xuất cảnh trái phép trở về nước định cư hợp pháp, người bị Tòa án tuyên bố mất tích trở về và người bị Tòa án tuyên bố là đã chết trở về </w:t>
      </w:r>
    </w:p>
    <w:p w14:paraId="13D1F81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Người lao động nộp hồ sơ quy định tại Điều 83 của Luật này cho cơ quan bảo hiểm xã hội.</w:t>
      </w:r>
    </w:p>
    <w:p w14:paraId="792757C1"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2. Trong thời hạn </w:t>
      </w:r>
      <w:r w:rsidRPr="009E6432">
        <w:rPr>
          <w:rFonts w:ascii="Times New Roman" w:hAnsi="Times New Roman"/>
          <w:bCs/>
          <w:iCs/>
          <w:sz w:val="28"/>
          <w:szCs w:val="28"/>
        </w:rPr>
        <w:t>10 ngày làm việc</w:t>
      </w:r>
      <w:r w:rsidRPr="009E6432">
        <w:rPr>
          <w:rFonts w:ascii="Times New Roman" w:hAnsi="Times New Roman"/>
          <w:sz w:val="28"/>
          <w:szCs w:val="28"/>
        </w:rPr>
        <w:t xml:space="preserve"> kể từ ngày nhận đủ hồ sơ theo quy định, cơ quan bảo hiểm xã hội có trách nhiệm giải quyết; trường hợp không giải quyết thì phải trả lời bằng văn bản và nêu rõ lý do.</w:t>
      </w:r>
    </w:p>
    <w:p w14:paraId="755E794D" w14:textId="77777777" w:rsidR="00B24E4D" w:rsidRPr="00A431AC" w:rsidRDefault="00B24E4D" w:rsidP="00C92F34">
      <w:pPr>
        <w:widowControl w:val="0"/>
        <w:spacing w:before="120" w:after="120" w:line="240" w:lineRule="auto"/>
        <w:ind w:firstLine="720"/>
        <w:jc w:val="both"/>
        <w:rPr>
          <w:rFonts w:ascii="Times New Roman Bold" w:hAnsi="Times New Roman Bold"/>
          <w:b/>
          <w:bCs/>
          <w:spacing w:val="-6"/>
          <w:sz w:val="28"/>
          <w:szCs w:val="28"/>
        </w:rPr>
      </w:pPr>
      <w:r w:rsidRPr="00A431AC">
        <w:rPr>
          <w:rFonts w:ascii="Times New Roman Bold" w:hAnsi="Times New Roman Bold"/>
          <w:b/>
          <w:bCs/>
          <w:spacing w:val="-6"/>
          <w:sz w:val="28"/>
          <w:szCs w:val="28"/>
        </w:rPr>
        <w:t xml:space="preserve">Điều 85. Chuyển nơi hưởng lương hưu, trợ cấp bảo hiểm xã hội hằng tháng </w:t>
      </w:r>
    </w:p>
    <w:p w14:paraId="44607848"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1. 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 </w:t>
      </w:r>
    </w:p>
    <w:p w14:paraId="43F33EF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 xml:space="preserve">2. Trong thời hạn 05 ngày làm việc kể từ ngày nhận được đơn, cơ quan bảo hiểm xã hội có trách nhiệm giải quyết; trường hợp không giải quyết thì phải trả </w:t>
      </w:r>
      <w:r w:rsidRPr="00B24E4D">
        <w:rPr>
          <w:rFonts w:ascii="Times New Roman" w:hAnsi="Times New Roman"/>
          <w:sz w:val="28"/>
          <w:szCs w:val="28"/>
        </w:rPr>
        <w:lastRenderedPageBreak/>
        <w:t>lời bằng văn bản và nêu rõ lý do.</w:t>
      </w:r>
    </w:p>
    <w:p w14:paraId="65C4722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86. Hồ sơ, trình tự khám giám định mức suy giảm khả năng lao động để giải quyết chế độ bảo hiểm xã hội </w:t>
      </w:r>
    </w:p>
    <w:p w14:paraId="3C5B76B7"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Hồ sơ, trình tự khám giám định mức suy giảm khả năng lao động để giải quyết chế độ bảo hiểm xã hội do Bộ trưởng Bộ Y tế quy định.</w:t>
      </w:r>
    </w:p>
    <w:p w14:paraId="1BE627B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2. Việc khám giám định mức suy giảm khả năng lao động phải bảo đảm chính xác, công khai, minh bạch. Hội đồng giám định y khoa chịu trách nhiệm về tính chính xác của kết quả giám định.</w:t>
      </w:r>
    </w:p>
    <w:p w14:paraId="678D89A4"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Mục 4</w:t>
      </w:r>
    </w:p>
    <w:p w14:paraId="3BE63856" w14:textId="77777777" w:rsidR="00B24E4D" w:rsidRPr="00B24E4D" w:rsidRDefault="00B24E4D" w:rsidP="00C92F34">
      <w:pPr>
        <w:widowControl w:val="0"/>
        <w:tabs>
          <w:tab w:val="left" w:pos="1155"/>
        </w:tabs>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CHẾ ĐỘ TỬ TUẤT</w:t>
      </w:r>
    </w:p>
    <w:p w14:paraId="0A0C1A54" w14:textId="77777777" w:rsidR="00B24E4D" w:rsidRPr="00B24E4D" w:rsidRDefault="00B24E4D" w:rsidP="00C92F34">
      <w:pPr>
        <w:widowControl w:val="0"/>
        <w:tabs>
          <w:tab w:val="left" w:pos="943"/>
        </w:tabs>
        <w:spacing w:before="120" w:after="120" w:line="240" w:lineRule="auto"/>
        <w:ind w:firstLine="720"/>
        <w:rPr>
          <w:rFonts w:ascii="Times New Roman" w:hAnsi="Times New Roman"/>
          <w:b/>
          <w:sz w:val="28"/>
          <w:szCs w:val="28"/>
        </w:rPr>
      </w:pPr>
      <w:r w:rsidRPr="00B24E4D">
        <w:rPr>
          <w:rFonts w:ascii="Times New Roman" w:hAnsi="Times New Roman"/>
          <w:b/>
          <w:sz w:val="28"/>
          <w:szCs w:val="28"/>
        </w:rPr>
        <w:t>Điều 87. Đối tượng hưởng chế độ tử tuất</w:t>
      </w:r>
    </w:p>
    <w:p w14:paraId="0D5ACF40" w14:textId="77777777" w:rsidR="00B24E4D" w:rsidRPr="009E6432" w:rsidRDefault="00B24E4D" w:rsidP="00C92F34">
      <w:pPr>
        <w:widowControl w:val="0"/>
        <w:tabs>
          <w:tab w:val="left" w:pos="1155"/>
        </w:tabs>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Đối tượng hưởng chế độ tử tuất của người tham gia bảo hiểm xã hội bị chết là thân nhân quy định khoản 2 Điều 89, khoản 3 Điều 91 của Luật này; người thừa kế quy định tại khoản 4 Điều 91 của Luật này; tổ chức, cá nhân lo mai táng quy định khoản 1 Điều 88 của Luật này.</w:t>
      </w:r>
    </w:p>
    <w:p w14:paraId="6FCD8FB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88. Trợ cấp mai táng </w:t>
      </w:r>
    </w:p>
    <w:p w14:paraId="3C0EFB3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sau đây khi chết thì tổ chức, cá nhân lo mai táng được nhận một lần trợ cấp mai táng: </w:t>
      </w:r>
    </w:p>
    <w:p w14:paraId="25C7DBD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1 và khoản 2 Điều 3 của Luật này có thời gian đóng bảo hiểm xã hội bắt buộc từ đủ 12 tháng trở lên; </w:t>
      </w:r>
    </w:p>
    <w:p w14:paraId="7F48F0A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w:t>
      </w:r>
      <w:r w:rsidRPr="009E6432">
        <w:rPr>
          <w:rFonts w:ascii="Times New Roman" w:hAnsi="Times New Roman"/>
          <w:bCs/>
          <w:iCs/>
          <w:sz w:val="28"/>
          <w:szCs w:val="28"/>
        </w:rPr>
        <w:t>Đối tượng quy định tại khoản 1 và khoản 2 Điều 3 của Luật này</w:t>
      </w:r>
      <w:r w:rsidRPr="009E6432">
        <w:rPr>
          <w:rFonts w:ascii="Times New Roman" w:hAnsi="Times New Roman"/>
          <w:sz w:val="28"/>
          <w:szCs w:val="28"/>
        </w:rPr>
        <w:t xml:space="preserve"> chết do tai nạn lao động, bệnh nghề nghiệp hoặc chết trong thời gian điều trị do tai nạn lao động, bệnh nghề nghiệp;</w:t>
      </w:r>
    </w:p>
    <w:p w14:paraId="2C4485E4" w14:textId="77777777" w:rsidR="00B24E4D" w:rsidRPr="00A431AC" w:rsidRDefault="00B24E4D" w:rsidP="00C92F34">
      <w:pPr>
        <w:widowControl w:val="0"/>
        <w:spacing w:before="120" w:after="120" w:line="240" w:lineRule="auto"/>
        <w:ind w:firstLine="720"/>
        <w:jc w:val="both"/>
        <w:rPr>
          <w:rFonts w:ascii="Times New Roman" w:hAnsi="Times New Roman"/>
          <w:spacing w:val="-2"/>
          <w:sz w:val="28"/>
          <w:szCs w:val="28"/>
        </w:rPr>
      </w:pPr>
      <w:r w:rsidRPr="00A431AC">
        <w:rPr>
          <w:rFonts w:ascii="Times New Roman" w:hAnsi="Times New Roman"/>
          <w:spacing w:val="-2"/>
          <w:sz w:val="28"/>
          <w:szCs w:val="28"/>
        </w:rPr>
        <w:t xml:space="preserve">c) Người đang hưởng lương hưu </w:t>
      </w:r>
      <w:r w:rsidRPr="00A431AC">
        <w:rPr>
          <w:rFonts w:ascii="Times New Roman" w:hAnsi="Times New Roman"/>
          <w:bCs/>
          <w:iCs/>
          <w:spacing w:val="-2"/>
          <w:sz w:val="28"/>
          <w:szCs w:val="28"/>
        </w:rPr>
        <w:t>hoặc đang tạm dừng hưởng lương hưu hoặc đang</w:t>
      </w:r>
      <w:r w:rsidRPr="00A431AC">
        <w:rPr>
          <w:rFonts w:ascii="Times New Roman" w:hAnsi="Times New Roman"/>
          <w:spacing w:val="-2"/>
          <w:sz w:val="28"/>
          <w:szCs w:val="28"/>
        </w:rPr>
        <w:t xml:space="preserve"> hưởng trợ cấp tai nạn lao động, bệnh nghề nghiệp hằng tháng đã nghỉ việc.</w:t>
      </w:r>
    </w:p>
    <w:p w14:paraId="5BD14C3A"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2. </w:t>
      </w:r>
      <w:r w:rsidRPr="009E6432">
        <w:rPr>
          <w:rFonts w:ascii="Times New Roman" w:hAnsi="Times New Roman"/>
          <w:bCs/>
          <w:iCs/>
          <w:sz w:val="28"/>
          <w:szCs w:val="28"/>
        </w:rPr>
        <w:t xml:space="preserve">Mức trợ cấp mai táng </w:t>
      </w:r>
      <w:r w:rsidRPr="009E6432">
        <w:rPr>
          <w:rFonts w:ascii="Times New Roman" w:hAnsi="Times New Roman"/>
          <w:iCs/>
          <w:sz w:val="28"/>
          <w:szCs w:val="28"/>
        </w:rPr>
        <w:t>bằng 10 lần mức tham chiếu</w:t>
      </w:r>
      <w:r w:rsidRPr="009E6432">
        <w:rPr>
          <w:rFonts w:ascii="Times New Roman" w:hAnsi="Times New Roman"/>
          <w:sz w:val="28"/>
          <w:szCs w:val="28"/>
        </w:rPr>
        <w:t xml:space="preserve"> </w:t>
      </w:r>
      <w:r w:rsidRPr="009E6432">
        <w:rPr>
          <w:rFonts w:ascii="Times New Roman" w:hAnsi="Times New Roman"/>
          <w:iCs/>
          <w:sz w:val="28"/>
          <w:szCs w:val="28"/>
        </w:rPr>
        <w:t>tại tháng mà người quy định tại khoản 1 Điều này chết</w:t>
      </w:r>
      <w:r w:rsidRPr="009E6432">
        <w:rPr>
          <w:rFonts w:ascii="Times New Roman" w:hAnsi="Times New Roman"/>
          <w:bCs/>
          <w:iCs/>
          <w:sz w:val="28"/>
          <w:szCs w:val="28"/>
        </w:rPr>
        <w:t xml:space="preserve">. </w:t>
      </w:r>
    </w:p>
    <w:p w14:paraId="745CF0E9" w14:textId="60DEB62B"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9E6432">
        <w:rPr>
          <w:rFonts w:ascii="Times New Roman" w:hAnsi="Times New Roman"/>
          <w:bCs/>
          <w:iCs/>
          <w:sz w:val="28"/>
          <w:szCs w:val="28"/>
        </w:rPr>
        <w:t>3. Đối tượng</w:t>
      </w:r>
      <w:r w:rsidRPr="009E6432">
        <w:rPr>
          <w:rFonts w:ascii="Times New Roman" w:hAnsi="Times New Roman"/>
          <w:sz w:val="28"/>
          <w:szCs w:val="28"/>
        </w:rPr>
        <w:t xml:space="preserve"> quy định tại các điểm a, b và c khoản 1 Điều này bị Tòa án tuyên bố là đã chết thì thân nhân được hưởng trợ cấp mai táng quy định tại khoản 2 Điều này.</w:t>
      </w:r>
    </w:p>
    <w:p w14:paraId="2C93066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89. Các trường hợp hưởng trợ cấp tuất hằng tháng</w:t>
      </w:r>
    </w:p>
    <w:p w14:paraId="1F690BF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1 và khoản 2 Điều 88 của Luật này, trừ đối tượng quy định tại khoản 2 Điều 3 của Luật này thuộc một trong các trường hợp sau đây khi chết thì thân nhân được hưởng tiền tuất hằng tháng:</w:t>
      </w:r>
    </w:p>
    <w:p w14:paraId="1BFCA9D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Đã đóng bảo hiểm xã hội đủ 15 năm trở lên nhưng chưa hưởng bảo hiểm xã hội một lần;</w:t>
      </w:r>
    </w:p>
    <w:p w14:paraId="470C964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Đang hưởng lương hưu </w:t>
      </w:r>
      <w:r w:rsidRPr="009E6432">
        <w:rPr>
          <w:rFonts w:ascii="Times New Roman" w:hAnsi="Times New Roman"/>
          <w:bCs/>
          <w:iCs/>
          <w:sz w:val="28"/>
          <w:szCs w:val="28"/>
        </w:rPr>
        <w:t>hoặc đang tạm dừng hưởng lương hưu;</w:t>
      </w:r>
      <w:r w:rsidRPr="009E6432">
        <w:rPr>
          <w:rFonts w:ascii="Times New Roman" w:hAnsi="Times New Roman"/>
          <w:sz w:val="28"/>
          <w:szCs w:val="28"/>
        </w:rPr>
        <w:t xml:space="preserve"> </w:t>
      </w:r>
    </w:p>
    <w:p w14:paraId="48ED7D8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Chết do tai nạn lao động, bệnh nghề nghiệp;</w:t>
      </w:r>
    </w:p>
    <w:p w14:paraId="59F5812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d) Đang hưởng trợ cấp tai nạn lao động, bệnh nghề nghiệp hằng tháng với mức suy giảm khả năng lao động từ 61% trở lên.</w:t>
      </w:r>
    </w:p>
    <w:p w14:paraId="3A69931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Thân nhân của những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1 Điều này được hưởng trợ cấp tuất hằng tháng, bao gồm:</w:t>
      </w:r>
    </w:p>
    <w:p w14:paraId="7F3C708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w:t>
      </w:r>
      <w:r w:rsidRPr="009E6432">
        <w:rPr>
          <w:rFonts w:ascii="Times New Roman" w:hAnsi="Times New Roman"/>
          <w:bCs/>
          <w:iCs/>
          <w:sz w:val="28"/>
          <w:szCs w:val="28"/>
        </w:rPr>
        <w:t>Các con được hưởng đến khi</w:t>
      </w:r>
      <w:r w:rsidRPr="009E6432">
        <w:rPr>
          <w:rFonts w:ascii="Times New Roman" w:hAnsi="Times New Roman"/>
          <w:sz w:val="28"/>
          <w:szCs w:val="28"/>
        </w:rPr>
        <w:t xml:space="preserve"> đủ 18 tuổi; con từ đủ 18 tuổi trở lên nếu bị suy giảm khả năng lao động từ 81% trở lên; con khi người mẹ đang mang thai mà người </w:t>
      </w:r>
      <w:r w:rsidRPr="009E6432">
        <w:rPr>
          <w:rFonts w:ascii="Times New Roman" w:hAnsi="Times New Roman"/>
          <w:bCs/>
          <w:iCs/>
          <w:sz w:val="28"/>
          <w:szCs w:val="28"/>
        </w:rPr>
        <w:t>cha</w:t>
      </w:r>
      <w:r w:rsidRPr="009E6432">
        <w:rPr>
          <w:rFonts w:ascii="Times New Roman" w:hAnsi="Times New Roman"/>
          <w:sz w:val="28"/>
          <w:szCs w:val="28"/>
        </w:rPr>
        <w:t xml:space="preserve"> chết; con khi lao động nữ mang thai hộ đang mang thai mà người </w:t>
      </w:r>
      <w:r w:rsidRPr="009E6432">
        <w:rPr>
          <w:rFonts w:ascii="Times New Roman" w:hAnsi="Times New Roman"/>
          <w:bCs/>
          <w:iCs/>
          <w:sz w:val="28"/>
          <w:szCs w:val="28"/>
        </w:rPr>
        <w:t>ch</w:t>
      </w:r>
      <w:r w:rsidRPr="009E6432">
        <w:rPr>
          <w:rFonts w:ascii="Times New Roman" w:hAnsi="Times New Roman"/>
          <w:sz w:val="28"/>
          <w:szCs w:val="28"/>
        </w:rPr>
        <w:t>a hoặc người mẹ nhờ mang thai hộ chết.</w:t>
      </w:r>
    </w:p>
    <w:p w14:paraId="4CB509E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Vợ, chồng đủ tuổi theo quy định tại </w:t>
      </w:r>
      <w:r w:rsidRPr="009E6432">
        <w:rPr>
          <w:rFonts w:ascii="Times New Roman" w:hAnsi="Times New Roman"/>
          <w:iCs/>
          <w:sz w:val="28"/>
          <w:szCs w:val="28"/>
        </w:rPr>
        <w:t>khoản 2 Điều 169 của Bộ luật Lao động</w:t>
      </w:r>
      <w:r w:rsidRPr="009E6432">
        <w:rPr>
          <w:rFonts w:ascii="Times New Roman" w:hAnsi="Times New Roman"/>
          <w:sz w:val="28"/>
          <w:szCs w:val="28"/>
        </w:rPr>
        <w:t xml:space="preserve">; vợ, chồng chưa đủ tuổi theo quy định tại </w:t>
      </w:r>
      <w:r w:rsidRPr="009E6432">
        <w:rPr>
          <w:rFonts w:ascii="Times New Roman" w:hAnsi="Times New Roman"/>
          <w:iCs/>
          <w:sz w:val="28"/>
          <w:szCs w:val="28"/>
        </w:rPr>
        <w:t>khoản 2 Điều 169 của Bộ luật Lao động</w:t>
      </w:r>
      <w:r w:rsidRPr="009E6432" w:rsidDel="00725A42">
        <w:rPr>
          <w:rFonts w:ascii="Times New Roman" w:hAnsi="Times New Roman"/>
          <w:sz w:val="28"/>
          <w:szCs w:val="28"/>
        </w:rPr>
        <w:t xml:space="preserve"> </w:t>
      </w:r>
      <w:r w:rsidRPr="009E6432">
        <w:rPr>
          <w:rFonts w:ascii="Times New Roman" w:hAnsi="Times New Roman"/>
          <w:sz w:val="28"/>
          <w:szCs w:val="28"/>
        </w:rPr>
        <w:t>mà bị suy giảm khả năng lao động từ 81% trở lên;</w:t>
      </w:r>
    </w:p>
    <w:p w14:paraId="584B067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c) Cha đẻ, mẹ đẻ; cha đẻ, mẹ đẻ của vợ hoặc của chồng; thành viên khác của gia đình mà người </w:t>
      </w:r>
      <w:r w:rsidRPr="009E6432">
        <w:rPr>
          <w:rFonts w:ascii="Times New Roman" w:hAnsi="Times New Roman"/>
          <w:bCs/>
          <w:iCs/>
          <w:sz w:val="28"/>
          <w:szCs w:val="28"/>
        </w:rPr>
        <w:t>quy định tại khoản 1 Điều này</w:t>
      </w:r>
      <w:r w:rsidRPr="009E6432">
        <w:rPr>
          <w:rFonts w:ascii="Times New Roman" w:hAnsi="Times New Roman"/>
          <w:sz w:val="28"/>
          <w:szCs w:val="28"/>
        </w:rPr>
        <w:t xml:space="preserve"> đang có nghĩa vụ nuôi dưỡng theo quy định của pháp luật về hôn nhân và gia đình, nếu đủ tuổi theo quy định tại </w:t>
      </w:r>
      <w:r w:rsidRPr="009E6432">
        <w:rPr>
          <w:rFonts w:ascii="Times New Roman" w:hAnsi="Times New Roman"/>
          <w:iCs/>
          <w:sz w:val="28"/>
          <w:szCs w:val="28"/>
        </w:rPr>
        <w:t>khoản 2 Điều 169 của Bộ luật Lao động</w:t>
      </w:r>
      <w:r w:rsidRPr="009E6432">
        <w:rPr>
          <w:rFonts w:ascii="Times New Roman" w:hAnsi="Times New Roman"/>
          <w:sz w:val="28"/>
          <w:szCs w:val="28"/>
        </w:rPr>
        <w:t xml:space="preserve">; </w:t>
      </w:r>
    </w:p>
    <w:p w14:paraId="5142F71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d) Cha đẻ, mẹ đẻ; cha đẻ, mẹ đẻ của vợ hoặc của chồng; thành viên khác của gia đình mà người tham gia bảo hiểm xã hội đang có nghĩa vụ nuôi dưỡng theo quy định của pháp luật về hôn nhân và gia đình, nếu chưa đủ tuổi theo quy định tại </w:t>
      </w:r>
      <w:r w:rsidRPr="009E6432">
        <w:rPr>
          <w:rFonts w:ascii="Times New Roman" w:hAnsi="Times New Roman"/>
          <w:iCs/>
          <w:sz w:val="28"/>
          <w:szCs w:val="28"/>
        </w:rPr>
        <w:t>khoản 2 Điều 169 của Bộ luật Lao động</w:t>
      </w:r>
      <w:r w:rsidRPr="009E6432" w:rsidDel="00725A42">
        <w:rPr>
          <w:rFonts w:ascii="Times New Roman" w:hAnsi="Times New Roman"/>
          <w:sz w:val="28"/>
          <w:szCs w:val="28"/>
        </w:rPr>
        <w:t xml:space="preserve"> </w:t>
      </w:r>
      <w:r w:rsidRPr="009E6432">
        <w:rPr>
          <w:rFonts w:ascii="Times New Roman" w:hAnsi="Times New Roman"/>
          <w:sz w:val="28"/>
          <w:szCs w:val="28"/>
        </w:rPr>
        <w:t xml:space="preserve">mà bị suy giảm khả năng lao động từ 81% trở lên. </w:t>
      </w:r>
    </w:p>
    <w:p w14:paraId="110EFA1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Thân nhân quy định tại các điểm b, c và d khoản 2 Điều này và thân nhân là con từ đủ 18 tuổi trở lên bị suy giảm khả năng lao động từ 81% trở lên không áp dụng đối với người đang hưởng tiền lương và tham gia bảo hiểm xã hội bắt buộc; người đang hưởng lương hưu, trợ cấp mất sức lao động hằng tháng, trợ cấp hằng tháng bằng hoặc cao hơn </w:t>
      </w:r>
      <w:r w:rsidRPr="009E6432">
        <w:rPr>
          <w:rFonts w:ascii="Times New Roman" w:hAnsi="Times New Roman"/>
          <w:bCs/>
          <w:iCs/>
          <w:sz w:val="28"/>
          <w:szCs w:val="28"/>
        </w:rPr>
        <w:t>mức tham chiếu,</w:t>
      </w:r>
      <w:r w:rsidRPr="009E6432">
        <w:rPr>
          <w:rFonts w:ascii="Times New Roman" w:hAnsi="Times New Roman"/>
          <w:sz w:val="28"/>
          <w:szCs w:val="28"/>
        </w:rPr>
        <w:t xml:space="preserve"> không bao gồm khoản trợ cấp theo quy định của pháp luật về ưu đãi người có công với cách mạng.</w:t>
      </w:r>
    </w:p>
    <w:p w14:paraId="069DF79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 Thời hạn đề nghị khám giám định mức suy giảm khả năng lao động để hưởng trợ cấp tuất hằng tháng như sau:</w:t>
      </w:r>
    </w:p>
    <w:p w14:paraId="752F1EA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Trong thời hạn 04 tháng kể từ ngày người tham gia bảo hiểm xã hội chết thì thân nhân có nguyện vọng phải nộp đơn đề nghị;</w:t>
      </w:r>
    </w:p>
    <w:p w14:paraId="2BB820F2"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b) Trong thời hạn 04 tháng trước hoặc sau thời điểm thân nhân quy định tại điểm a khoản 2 Điều này hết thời hạn hưởng trợ cấp theo quy định thì thân nhân có nguyện vọng phải nộp đơn đề nghị.</w:t>
      </w:r>
    </w:p>
    <w:p w14:paraId="51D4BEF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90. Mức trợ cấp tuất hằng tháng</w:t>
      </w:r>
    </w:p>
    <w:p w14:paraId="69AE64B7" w14:textId="172CF054"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1. Mức trợ cấp tuất hằng tháng đối với mỗi thân nhân bằng </w:t>
      </w:r>
      <w:r w:rsidRPr="009E6432">
        <w:rPr>
          <w:rFonts w:ascii="Times New Roman" w:hAnsi="Times New Roman"/>
          <w:bCs/>
          <w:iCs/>
          <w:sz w:val="28"/>
          <w:szCs w:val="28"/>
        </w:rPr>
        <w:t>50% mức tham chiếu</w:t>
      </w:r>
      <w:r w:rsidRPr="009E6432">
        <w:rPr>
          <w:rFonts w:ascii="Times New Roman" w:hAnsi="Times New Roman"/>
          <w:sz w:val="28"/>
          <w:szCs w:val="28"/>
        </w:rPr>
        <w:t xml:space="preserve">; trường hợp thân nhân không có người trực tiếp nuôi dưỡng thì mức trợ cấp tuất hằng tháng bằng </w:t>
      </w:r>
      <w:r w:rsidRPr="009E6432">
        <w:rPr>
          <w:rFonts w:ascii="Times New Roman" w:hAnsi="Times New Roman"/>
          <w:bCs/>
          <w:iCs/>
          <w:sz w:val="28"/>
          <w:szCs w:val="28"/>
        </w:rPr>
        <w:t>70% mức tham chiếu</w:t>
      </w:r>
      <w:r w:rsidRPr="009E6432">
        <w:rPr>
          <w:rFonts w:ascii="Times New Roman" w:hAnsi="Times New Roman"/>
          <w:sz w:val="28"/>
          <w:szCs w:val="28"/>
        </w:rPr>
        <w:t>.</w:t>
      </w:r>
    </w:p>
    <w:p w14:paraId="625AA4A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Bộ Lao động - Thương binh và Xã hội quy định </w:t>
      </w:r>
      <w:r w:rsidRPr="009E6432">
        <w:rPr>
          <w:rFonts w:ascii="Times New Roman" w:hAnsi="Times New Roman"/>
          <w:bCs/>
          <w:iCs/>
          <w:sz w:val="28"/>
          <w:szCs w:val="28"/>
        </w:rPr>
        <w:t>việc xác định</w:t>
      </w:r>
      <w:r w:rsidRPr="009E6432">
        <w:rPr>
          <w:rFonts w:ascii="Times New Roman" w:hAnsi="Times New Roman"/>
          <w:sz w:val="28"/>
          <w:szCs w:val="28"/>
        </w:rPr>
        <w:t xml:space="preserve"> thân nhân không có người trực tiếp nuôi dưỡng.</w:t>
      </w:r>
    </w:p>
    <w:p w14:paraId="4A6BBB9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Trường hợp một người chết thuộc đối tượng quy định tại khoản 1 Điều </w:t>
      </w:r>
      <w:r w:rsidRPr="009E6432">
        <w:rPr>
          <w:rFonts w:ascii="Times New Roman" w:hAnsi="Times New Roman"/>
          <w:sz w:val="28"/>
          <w:szCs w:val="28"/>
        </w:rPr>
        <w:lastRenderedPageBreak/>
        <w:t>89 của Luật này thì số 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2209562C" w14:textId="77777777" w:rsidR="00B24E4D" w:rsidRPr="004A625C" w:rsidRDefault="00B24E4D" w:rsidP="00C92F34">
      <w:pPr>
        <w:widowControl w:val="0"/>
        <w:spacing w:before="120" w:after="120" w:line="240" w:lineRule="auto"/>
        <w:ind w:firstLine="720"/>
        <w:jc w:val="both"/>
        <w:rPr>
          <w:rFonts w:ascii="Times New Roman" w:hAnsi="Times New Roman"/>
          <w:bCs/>
          <w:spacing w:val="-2"/>
          <w:sz w:val="28"/>
          <w:szCs w:val="28"/>
        </w:rPr>
      </w:pPr>
      <w:r w:rsidRPr="004A625C">
        <w:rPr>
          <w:rFonts w:ascii="Times New Roman" w:hAnsi="Times New Roman"/>
          <w:spacing w:val="-2"/>
          <w:sz w:val="28"/>
          <w:szCs w:val="28"/>
        </w:rPr>
        <w:t xml:space="preserve">3. Thời điểm hưởng trợ cấp tuất hằng tháng được </w:t>
      </w:r>
      <w:r w:rsidRPr="004A625C">
        <w:rPr>
          <w:rFonts w:ascii="Times New Roman" w:hAnsi="Times New Roman"/>
          <w:bCs/>
          <w:iCs/>
          <w:spacing w:val="-2"/>
          <w:sz w:val="28"/>
          <w:szCs w:val="28"/>
        </w:rPr>
        <w:t>tính</w:t>
      </w:r>
      <w:r w:rsidRPr="004A625C">
        <w:rPr>
          <w:rFonts w:ascii="Times New Roman" w:hAnsi="Times New Roman"/>
          <w:spacing w:val="-2"/>
          <w:sz w:val="28"/>
          <w:szCs w:val="28"/>
        </w:rPr>
        <w:t xml:space="preserve"> kể từ </w:t>
      </w:r>
      <w:r w:rsidRPr="004A625C">
        <w:rPr>
          <w:rFonts w:ascii="Times New Roman" w:hAnsi="Times New Roman"/>
          <w:bCs/>
          <w:iCs/>
          <w:spacing w:val="-2"/>
          <w:sz w:val="28"/>
          <w:szCs w:val="28"/>
        </w:rPr>
        <w:t xml:space="preserve">ngày đầu tiên </w:t>
      </w:r>
      <w:r w:rsidRPr="004A625C">
        <w:rPr>
          <w:rFonts w:ascii="Times New Roman" w:hAnsi="Times New Roman"/>
          <w:spacing w:val="-2"/>
          <w:sz w:val="28"/>
          <w:szCs w:val="28"/>
        </w:rPr>
        <w:t>c</w:t>
      </w:r>
      <w:r w:rsidRPr="004A625C">
        <w:rPr>
          <w:rFonts w:ascii="Times New Roman" w:hAnsi="Times New Roman"/>
          <w:bCs/>
          <w:iCs/>
          <w:spacing w:val="-2"/>
          <w:sz w:val="28"/>
          <w:szCs w:val="28"/>
        </w:rPr>
        <w:t xml:space="preserve">ủa </w:t>
      </w:r>
      <w:r w:rsidRPr="004A625C">
        <w:rPr>
          <w:rFonts w:ascii="Times New Roman" w:hAnsi="Times New Roman"/>
          <w:spacing w:val="-2"/>
          <w:sz w:val="28"/>
          <w:szCs w:val="28"/>
        </w:rPr>
        <w:t xml:space="preserve">tháng liền kề sau tháng mà đối tượng quy định tại khoản 1 và khoản 2 Điều 88 của Luật này chết. Trường hợp con được sinh sau thời điểm người </w:t>
      </w:r>
      <w:r w:rsidRPr="004A625C">
        <w:rPr>
          <w:rFonts w:ascii="Times New Roman" w:hAnsi="Times New Roman"/>
          <w:bCs/>
          <w:iCs/>
          <w:spacing w:val="-2"/>
          <w:sz w:val="28"/>
          <w:szCs w:val="28"/>
        </w:rPr>
        <w:t xml:space="preserve">cha </w:t>
      </w:r>
      <w:r w:rsidRPr="004A625C">
        <w:rPr>
          <w:rFonts w:ascii="Times New Roman" w:hAnsi="Times New Roman"/>
          <w:spacing w:val="-2"/>
          <w:sz w:val="28"/>
          <w:szCs w:val="28"/>
        </w:rPr>
        <w:t>hoặc người mẹ nhờ mang thai hộ chết quy định tại điểm a khoản 2 Điều 89 của Luật này thì thời điểm hưởng trợ cấp tuất hằng tháng của con tính từ tháng con được sinh.</w:t>
      </w:r>
    </w:p>
    <w:p w14:paraId="5B3B8B2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91. Các trường hợp hưởng trợ cấp tuất một lần</w:t>
      </w:r>
    </w:p>
    <w:p w14:paraId="16576291"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Người đang tham gia bảo hiểm xã hội hoặc đang bảo lưu thời gian đóng bảo hiểm xã hội,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điểm b và điểm c khoản 1 và khoản 2 Điều 88 của Luật này khi chết thì thân nhân được hưởng tiền tuất một lần </w:t>
      </w:r>
      <w:r w:rsidRPr="009E6432">
        <w:rPr>
          <w:rFonts w:ascii="Times New Roman" w:hAnsi="Times New Roman"/>
          <w:bCs/>
          <w:iCs/>
          <w:sz w:val="28"/>
          <w:szCs w:val="28"/>
        </w:rPr>
        <w:t>trong các trường hợp sau đây:</w:t>
      </w:r>
    </w:p>
    <w:p w14:paraId="316D1C0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Không thuộc các trường hợp quy định tại khoản 1 Điều 89 của Luật này;</w:t>
      </w:r>
    </w:p>
    <w:p w14:paraId="41D84F9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Thuộc một trong các trường hợp quy định tại khoản 1 Điều 89 </w:t>
      </w:r>
      <w:r w:rsidRPr="009E6432">
        <w:rPr>
          <w:rFonts w:ascii="Times New Roman" w:hAnsi="Times New Roman"/>
          <w:bCs/>
          <w:iCs/>
          <w:sz w:val="28"/>
          <w:szCs w:val="28"/>
        </w:rPr>
        <w:t>của Luật này</w:t>
      </w:r>
      <w:r w:rsidRPr="009E6432">
        <w:rPr>
          <w:rFonts w:ascii="Times New Roman" w:hAnsi="Times New Roman"/>
          <w:sz w:val="28"/>
          <w:szCs w:val="28"/>
        </w:rPr>
        <w:t xml:space="preserve"> nhưng không có thân nhân hưởng tiền tuất hằng tháng quy định tại khoản 2 Điều 89 của Luật này;</w:t>
      </w:r>
    </w:p>
    <w:p w14:paraId="22715B8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Thân nhân thuộc diện hưởng trợ cấp tuất hằng tháng theo quy định tại khoản 2 Điều 89 </w:t>
      </w:r>
      <w:r w:rsidRPr="009E6432">
        <w:rPr>
          <w:rFonts w:ascii="Times New Roman" w:hAnsi="Times New Roman"/>
          <w:bCs/>
          <w:iCs/>
          <w:sz w:val="28"/>
          <w:szCs w:val="28"/>
        </w:rPr>
        <w:t>của Luật này</w:t>
      </w:r>
      <w:r w:rsidRPr="009E6432">
        <w:rPr>
          <w:rFonts w:ascii="Times New Roman" w:hAnsi="Times New Roman"/>
          <w:sz w:val="28"/>
          <w:szCs w:val="28"/>
        </w:rPr>
        <w:t xml:space="preserve"> nhưng có nguyện vọng hưởng trợ cấp tuất một lần;</w:t>
      </w:r>
    </w:p>
    <w:p w14:paraId="71D0E218" w14:textId="77777777" w:rsidR="00B24E4D" w:rsidRPr="004A625C" w:rsidRDefault="00B24E4D" w:rsidP="00C92F34">
      <w:pPr>
        <w:widowControl w:val="0"/>
        <w:spacing w:before="120" w:after="120" w:line="240" w:lineRule="auto"/>
        <w:ind w:firstLine="720"/>
        <w:jc w:val="both"/>
        <w:rPr>
          <w:rFonts w:ascii="Times New Roman" w:hAnsi="Times New Roman"/>
          <w:bCs/>
          <w:spacing w:val="-2"/>
          <w:sz w:val="28"/>
          <w:szCs w:val="28"/>
        </w:rPr>
      </w:pPr>
      <w:r w:rsidRPr="004A625C">
        <w:rPr>
          <w:rFonts w:ascii="Times New Roman" w:hAnsi="Times New Roman"/>
          <w:spacing w:val="-2"/>
          <w:sz w:val="28"/>
          <w:szCs w:val="28"/>
        </w:rPr>
        <w:t>4. Trường hợp không có thân nhân quy định tại khoản 2 Điều 89 của Luật này thì trợ cấp tuất một lần được thực hiện theo quy định của pháp luật về thừa kế.</w:t>
      </w:r>
    </w:p>
    <w:p w14:paraId="757E985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92. Mức trợ cấp tuất một lần </w:t>
      </w:r>
    </w:p>
    <w:p w14:paraId="14A6675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Mức trợ cấp tuất một lần đối với thân nhân của người đang tham gia bảo hiểm xã hội hoặc đang bảo lưu thời gian đóng bảo hiểm xã hội được tính theo số năm đã đóng bảo hiểm xã hội, cứ mỗi năm bằng:</w:t>
      </w:r>
    </w:p>
    <w:p w14:paraId="4ED66D0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1,5 tháng mức bình quân tiền lương làm căn cứ đóng bảo hiểm xã hội cho những năm đóng bảo hiểm xã hội trước năm 2014.</w:t>
      </w:r>
    </w:p>
    <w:p w14:paraId="1322C21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Trường hợp thời gian đóng bảo hiểm xã hội có cả trước và sau năm 2014 mà thời gian đóng trước năm 2014 có tháng lẻ thì những tháng lẻ đó được chuyển sang giai đoạn đóng bảo hiểm xã hội từ năm 2014 trở đi. </w:t>
      </w:r>
    </w:p>
    <w:p w14:paraId="377D174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02 tháng mức bình quân tiền lương làm căn cứ đóng bảo hiểm xã hội cho các năm đóng bảo hiểm xã hội từ năm 2014 trở đi. </w:t>
      </w:r>
    </w:p>
    <w:p w14:paraId="54F271E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Mức trợ cấp tuất một lần quy định tại khoản này thấp nhất bằng 03 tháng mức bình quân tiền lương làm căn cứ đóng bảo hiểm xã hội. Mức bình quân tiền lương làm căn cứ đóng bảo hiểm xã hội để tính trợ cấp tuất một lần thực hiện theo quy định tại Điều 76 của Luật này.</w:t>
      </w:r>
    </w:p>
    <w:p w14:paraId="7408A1D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Mức trợ cấp tuất một lần đối với thân nhân của người đang hưởng lương hưu </w:t>
      </w:r>
      <w:r w:rsidRPr="009E6432">
        <w:rPr>
          <w:rFonts w:ascii="Times New Roman" w:hAnsi="Times New Roman"/>
          <w:bCs/>
          <w:iCs/>
          <w:sz w:val="28"/>
          <w:szCs w:val="28"/>
        </w:rPr>
        <w:t>hoặc đang tạm dừng hưởng lương hưu</w:t>
      </w:r>
      <w:r w:rsidRPr="009E6432">
        <w:rPr>
          <w:rFonts w:ascii="Times New Roman" w:hAnsi="Times New Roman"/>
          <w:sz w:val="28"/>
          <w:szCs w:val="28"/>
        </w:rPr>
        <w:t xml:space="preserve"> chết được tính theo thời gian đã hưởng lương hưu. Trường hợp chết trong 02 tháng đầu hưởng lương hưu thì mức trợ cấp tuất một lần bằng 48 tháng lương hưu đang hưởng; nếu chết từ tháng thứ ba trở đi </w:t>
      </w:r>
      <w:r w:rsidRPr="009E6432">
        <w:rPr>
          <w:rFonts w:ascii="Times New Roman" w:hAnsi="Times New Roman"/>
          <w:sz w:val="28"/>
          <w:szCs w:val="28"/>
        </w:rPr>
        <w:lastRenderedPageBreak/>
        <w:t xml:space="preserve">cứ mỗi tháng hưởng thêm lương hưu thì mức trợ cấp giảm đi 0,5 tháng lương hưu, mức thấp nhất bằng 03 tháng lương hưu đang hưởng. </w:t>
      </w:r>
    </w:p>
    <w:p w14:paraId="0A3525F9"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3. </w:t>
      </w:r>
      <w:r w:rsidRPr="009E6432">
        <w:rPr>
          <w:rFonts w:ascii="Times New Roman" w:hAnsi="Times New Roman"/>
          <w:bCs/>
          <w:iCs/>
          <w:sz w:val="28"/>
          <w:szCs w:val="28"/>
        </w:rPr>
        <w:t>Mức tham chiếu dùng để</w:t>
      </w:r>
      <w:r w:rsidRPr="009E6432">
        <w:rPr>
          <w:rFonts w:ascii="Times New Roman" w:hAnsi="Times New Roman"/>
          <w:sz w:val="28"/>
          <w:szCs w:val="28"/>
        </w:rPr>
        <w:t xml:space="preserve"> tính trợ cấp tuất một lần là </w:t>
      </w:r>
      <w:r w:rsidRPr="009E6432">
        <w:rPr>
          <w:rFonts w:ascii="Times New Roman" w:hAnsi="Times New Roman"/>
          <w:bCs/>
          <w:iCs/>
          <w:sz w:val="28"/>
          <w:szCs w:val="28"/>
        </w:rPr>
        <w:t>mức tham chiếu tại tháng</w:t>
      </w:r>
      <w:r w:rsidRPr="009E6432">
        <w:rPr>
          <w:rFonts w:ascii="Times New Roman" w:hAnsi="Times New Roman"/>
          <w:sz w:val="28"/>
          <w:szCs w:val="28"/>
        </w:rPr>
        <w:t xml:space="preserve"> mà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các điểm b, c khoản 1 và khoản 2 Điều 88 của Luật này và người đang tham gia bảo hiểm xã hội hoặc đang bảo lưu thời gian đóng bảo hiểm xã hội chết.</w:t>
      </w:r>
    </w:p>
    <w:p w14:paraId="33FE80EC"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fr-FR"/>
        </w:rPr>
      </w:pPr>
      <w:r w:rsidRPr="00B24E4D">
        <w:rPr>
          <w:rFonts w:ascii="Times New Roman" w:hAnsi="Times New Roman"/>
          <w:b/>
          <w:bCs/>
          <w:sz w:val="28"/>
          <w:szCs w:val="28"/>
          <w:lang w:val="fr-FR"/>
        </w:rPr>
        <w:t xml:space="preserve">Điều 93. Hồ sơ </w:t>
      </w:r>
      <w:r w:rsidRPr="00B24E4D">
        <w:rPr>
          <w:rFonts w:ascii="Times New Roman" w:hAnsi="Times New Roman"/>
          <w:b/>
          <w:bCs/>
          <w:iCs/>
          <w:sz w:val="28"/>
          <w:szCs w:val="28"/>
          <w:lang w:val="fr-FR"/>
        </w:rPr>
        <w:t>đề nghị</w:t>
      </w:r>
      <w:r w:rsidRPr="00B24E4D">
        <w:rPr>
          <w:rFonts w:ascii="Times New Roman" w:hAnsi="Times New Roman"/>
          <w:b/>
          <w:bCs/>
          <w:sz w:val="28"/>
          <w:szCs w:val="28"/>
          <w:lang w:val="fr-FR"/>
        </w:rPr>
        <w:t xml:space="preserve"> hưởng chế độ tử tuất </w:t>
      </w:r>
    </w:p>
    <w:p w14:paraId="45A4B1CE" w14:textId="77777777" w:rsidR="00B24E4D" w:rsidRPr="004A625C" w:rsidRDefault="00B24E4D" w:rsidP="00C92F34">
      <w:pPr>
        <w:widowControl w:val="0"/>
        <w:spacing w:before="120" w:after="120" w:line="240" w:lineRule="auto"/>
        <w:ind w:firstLine="720"/>
        <w:jc w:val="both"/>
        <w:rPr>
          <w:rFonts w:ascii="Times New Roman" w:hAnsi="Times New Roman"/>
          <w:spacing w:val="-2"/>
          <w:sz w:val="28"/>
          <w:szCs w:val="28"/>
          <w:lang w:val="fr-FR"/>
        </w:rPr>
      </w:pPr>
      <w:r w:rsidRPr="004A625C">
        <w:rPr>
          <w:rFonts w:ascii="Times New Roman" w:hAnsi="Times New Roman"/>
          <w:spacing w:val="-2"/>
          <w:sz w:val="28"/>
          <w:szCs w:val="28"/>
          <w:lang w:val="fr-FR"/>
        </w:rPr>
        <w:t xml:space="preserve">1. Hồ sơ </w:t>
      </w:r>
      <w:r w:rsidRPr="004A625C">
        <w:rPr>
          <w:rFonts w:ascii="Times New Roman" w:hAnsi="Times New Roman"/>
          <w:bCs/>
          <w:iCs/>
          <w:spacing w:val="-2"/>
          <w:sz w:val="28"/>
          <w:szCs w:val="28"/>
          <w:lang w:val="fr-FR"/>
        </w:rPr>
        <w:t>đề nghị</w:t>
      </w:r>
      <w:r w:rsidRPr="004A625C">
        <w:rPr>
          <w:rFonts w:ascii="Times New Roman" w:hAnsi="Times New Roman"/>
          <w:spacing w:val="-2"/>
          <w:sz w:val="28"/>
          <w:szCs w:val="28"/>
          <w:lang w:val="fr-FR"/>
        </w:rPr>
        <w:t xml:space="preserve"> hưởng chế độ tử tuất đối với </w:t>
      </w:r>
      <w:r w:rsidRPr="004A625C">
        <w:rPr>
          <w:rFonts w:ascii="Times New Roman" w:hAnsi="Times New Roman"/>
          <w:bCs/>
          <w:iCs/>
          <w:spacing w:val="-2"/>
          <w:sz w:val="28"/>
          <w:szCs w:val="28"/>
          <w:lang w:val="fr-FR"/>
        </w:rPr>
        <w:t>thân nhân của</w:t>
      </w:r>
      <w:r w:rsidRPr="004A625C">
        <w:rPr>
          <w:rFonts w:ascii="Times New Roman" w:hAnsi="Times New Roman"/>
          <w:spacing w:val="-2"/>
          <w:sz w:val="28"/>
          <w:szCs w:val="28"/>
          <w:lang w:val="fr-FR"/>
        </w:rPr>
        <w:t xml:space="preserve"> người đang tham gia bảo hiểm xã hội </w:t>
      </w:r>
      <w:r w:rsidRPr="004A625C">
        <w:rPr>
          <w:rFonts w:ascii="Times New Roman" w:hAnsi="Times New Roman"/>
          <w:bCs/>
          <w:iCs/>
          <w:spacing w:val="-2"/>
          <w:sz w:val="28"/>
          <w:szCs w:val="28"/>
          <w:lang w:val="fr-FR"/>
        </w:rPr>
        <w:t>hoặc đang</w:t>
      </w:r>
      <w:r w:rsidRPr="004A625C">
        <w:rPr>
          <w:rFonts w:ascii="Times New Roman" w:hAnsi="Times New Roman"/>
          <w:spacing w:val="-2"/>
          <w:sz w:val="28"/>
          <w:szCs w:val="28"/>
          <w:lang w:val="fr-FR"/>
        </w:rPr>
        <w:t xml:space="preserve"> bảo lưu thời gian đóng bảo hiểm xã hội bao gồm:</w:t>
      </w:r>
    </w:p>
    <w:p w14:paraId="5A45FE0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Sổ bảo hiểm xã hội;  </w:t>
      </w:r>
    </w:p>
    <w:p w14:paraId="4A2F5CB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Bản sao chứng thực giấy chứng tử hoặc trích lục khai tử hoặc bản sao chứng thực giấy báo tử hoặc bản sao chứng thực quyết định tuyên bố là đã chết của Toà án đã có hiệu lực pháp luật;</w:t>
      </w:r>
    </w:p>
    <w:p w14:paraId="160489D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Tờ khai của thân nhân;</w:t>
      </w:r>
    </w:p>
    <w:p w14:paraId="47298B4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Bản chính hoặc bản sao chứng thực biên bản điều tra tai nạn lao động đối với trường hợp chết do tai nạn lao động; bản sao bệnh án điều trị bệnh nghề nghiệp đối với trường hợp chết do bệnh nghề nghiệp;</w:t>
      </w:r>
    </w:p>
    <w:p w14:paraId="1FD1BC4D"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đ) Biên bản giám định mức suy giảm khả năng lao động </w:t>
      </w:r>
      <w:r w:rsidRPr="009E6432">
        <w:rPr>
          <w:rFonts w:ascii="Times New Roman" w:hAnsi="Times New Roman"/>
          <w:bCs/>
          <w:iCs/>
          <w:sz w:val="28"/>
          <w:szCs w:val="28"/>
        </w:rPr>
        <w:t>của Hội đồng giám định y khoa</w:t>
      </w:r>
      <w:r w:rsidRPr="009E6432">
        <w:rPr>
          <w:rFonts w:ascii="Times New Roman" w:hAnsi="Times New Roman"/>
          <w:sz w:val="28"/>
          <w:szCs w:val="28"/>
        </w:rPr>
        <w:t xml:space="preserve"> hoặc bản sao chứng thực giấy xác nhận </w:t>
      </w:r>
      <w:r w:rsidRPr="009E6432">
        <w:rPr>
          <w:rFonts w:ascii="Times New Roman" w:hAnsi="Times New Roman"/>
          <w:bCs/>
          <w:iCs/>
          <w:sz w:val="28"/>
          <w:szCs w:val="28"/>
        </w:rPr>
        <w:t>mức độ khuyết tật đặc biệt nặng có kèm theo kết luận của Hội đồng giám định y khoa ghi rõ tỷ lệ phần trăm suy giảm khả năng lao động đối với thân nhân mà điều kiện hưởng là bị suy giảm khả năng lao động từ 81% trở lên;</w:t>
      </w:r>
    </w:p>
    <w:p w14:paraId="4C3199B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e) Giấy ủy quyền trong trường hợp thân nhân hưởng chế độ tử tuất đang chấp hành hình phạt tù.</w:t>
      </w:r>
    </w:p>
    <w:p w14:paraId="25E2966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Hồ sơ </w:t>
      </w:r>
      <w:r w:rsidRPr="009E6432">
        <w:rPr>
          <w:rFonts w:ascii="Times New Roman" w:hAnsi="Times New Roman"/>
          <w:bCs/>
          <w:iCs/>
          <w:sz w:val="28"/>
          <w:szCs w:val="28"/>
        </w:rPr>
        <w:t>đề nghị</w:t>
      </w:r>
      <w:r w:rsidRPr="009E6432">
        <w:rPr>
          <w:rFonts w:ascii="Times New Roman" w:hAnsi="Times New Roman"/>
          <w:sz w:val="28"/>
          <w:szCs w:val="28"/>
        </w:rPr>
        <w:t xml:space="preserve"> hưởng chế độ tử tuất </w:t>
      </w:r>
      <w:r w:rsidRPr="009E6432">
        <w:rPr>
          <w:rFonts w:ascii="Times New Roman" w:hAnsi="Times New Roman"/>
          <w:bCs/>
          <w:iCs/>
          <w:sz w:val="28"/>
          <w:szCs w:val="28"/>
        </w:rPr>
        <w:t>đối với thân nhân</w:t>
      </w:r>
      <w:r w:rsidRPr="009E6432">
        <w:rPr>
          <w:rFonts w:ascii="Times New Roman" w:hAnsi="Times New Roman"/>
          <w:sz w:val="28"/>
          <w:szCs w:val="28"/>
        </w:rPr>
        <w:t xml:space="preserve"> của người đang hưởng </w:t>
      </w:r>
      <w:r w:rsidRPr="009E6432">
        <w:rPr>
          <w:rFonts w:ascii="Times New Roman" w:hAnsi="Times New Roman"/>
          <w:bCs/>
          <w:iCs/>
          <w:sz w:val="28"/>
          <w:szCs w:val="28"/>
        </w:rPr>
        <w:t>lương hưu</w:t>
      </w:r>
      <w:r w:rsidRPr="009E6432">
        <w:rPr>
          <w:rFonts w:ascii="Times New Roman" w:hAnsi="Times New Roman"/>
          <w:sz w:val="28"/>
          <w:szCs w:val="28"/>
        </w:rPr>
        <w:t xml:space="preserve"> hoặc đang tạm dừng hưởng lương hưu </w:t>
      </w:r>
      <w:r w:rsidRPr="009E6432">
        <w:rPr>
          <w:rFonts w:ascii="Times New Roman" w:hAnsi="Times New Roman"/>
          <w:bCs/>
          <w:iCs/>
          <w:sz w:val="28"/>
          <w:szCs w:val="28"/>
        </w:rPr>
        <w:t>hoặc</w:t>
      </w:r>
      <w:r w:rsidRPr="009E6432">
        <w:rPr>
          <w:rFonts w:ascii="Times New Roman" w:hAnsi="Times New Roman"/>
          <w:sz w:val="28"/>
          <w:szCs w:val="28"/>
        </w:rPr>
        <w:t xml:space="preserve"> trợ cấp tai nạn lao động, bệnh nghề nghiệp hằng tháng </w:t>
      </w:r>
      <w:r w:rsidRPr="009E6432">
        <w:rPr>
          <w:rFonts w:ascii="Times New Roman" w:hAnsi="Times New Roman"/>
          <w:bCs/>
          <w:iCs/>
          <w:sz w:val="28"/>
          <w:szCs w:val="28"/>
        </w:rPr>
        <w:t>đã nghỉ việc</w:t>
      </w:r>
      <w:r w:rsidRPr="009E6432">
        <w:rPr>
          <w:rFonts w:ascii="Times New Roman" w:hAnsi="Times New Roman"/>
          <w:sz w:val="28"/>
          <w:szCs w:val="28"/>
        </w:rPr>
        <w:t xml:space="preserve"> bao gồm:</w:t>
      </w:r>
    </w:p>
    <w:p w14:paraId="00B0217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Bản sao chứng thực giấy chứng tử hoặc trích lục khai tử hoặc bản sao chứng thực giấy báo tử hoặc bản sao chứng thực quyết định tuyên bố là đã chết của Toà án đã có hiệu lực pháp luật;  </w:t>
      </w:r>
    </w:p>
    <w:p w14:paraId="7FFFBED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Tờ khai của thân nhân;</w:t>
      </w:r>
    </w:p>
    <w:p w14:paraId="114959A9"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c) Biên bản giám định mức suy giảm khả năng lao động </w:t>
      </w:r>
      <w:r w:rsidRPr="009E6432">
        <w:rPr>
          <w:rFonts w:ascii="Times New Roman" w:hAnsi="Times New Roman"/>
          <w:bCs/>
          <w:iCs/>
          <w:sz w:val="28"/>
          <w:szCs w:val="28"/>
        </w:rPr>
        <w:t>của Hội đồng giám định y khoa</w:t>
      </w:r>
      <w:r w:rsidRPr="009E6432">
        <w:rPr>
          <w:rFonts w:ascii="Times New Roman" w:hAnsi="Times New Roman"/>
          <w:sz w:val="28"/>
          <w:szCs w:val="28"/>
        </w:rPr>
        <w:t xml:space="preserve"> hoặc bản sao chứng thực giấy xác nhận </w:t>
      </w:r>
      <w:r w:rsidRPr="009E6432">
        <w:rPr>
          <w:rFonts w:ascii="Times New Roman" w:hAnsi="Times New Roman"/>
          <w:bCs/>
          <w:iCs/>
          <w:sz w:val="28"/>
          <w:szCs w:val="28"/>
        </w:rPr>
        <w:t>mức độ khuyết tật đặc biệt nặng có kèm theo kết luận của Hội đồng giám định y khoa ghi rõ tỷ lệ phần trăm suy giảm khả năng lao động đối với thân nhân mà điều kiện hưởng là bị suy giảm khả năng lao động từ 81% trở lên;</w:t>
      </w:r>
    </w:p>
    <w:p w14:paraId="46016AB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d) Giấy ủy quyền trong trường hợp thân nhân hưởng chế độ tử tuất đang chấp hành hình phạt tù.</w:t>
      </w:r>
    </w:p>
    <w:p w14:paraId="3F67721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Hồ sơ đối với trường hợp chỉ hưởng trợ cấp mai táng</w:t>
      </w:r>
    </w:p>
    <w:p w14:paraId="7E90385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a) Sổ bảo hiểm xã hội;</w:t>
      </w:r>
    </w:p>
    <w:p w14:paraId="7DCD471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Bản sao chứng thực giấy chứng tử hoặc trích lục khai tử hoặc bản sao chứng thực giấy báo tử hoặc bản sao chứng thực quyết định tuyên bố là đã chết của Toà án đã có hiệu lực pháp luật;  </w:t>
      </w:r>
    </w:p>
    <w:p w14:paraId="472D9BF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c) Tờ khai </w:t>
      </w:r>
      <w:r w:rsidRPr="009E6432">
        <w:rPr>
          <w:rFonts w:ascii="Times New Roman" w:hAnsi="Times New Roman"/>
          <w:bCs/>
          <w:iCs/>
          <w:sz w:val="28"/>
          <w:szCs w:val="28"/>
        </w:rPr>
        <w:t>của tổ chức, cá nhân</w:t>
      </w:r>
      <w:r w:rsidRPr="009E6432">
        <w:rPr>
          <w:rFonts w:ascii="Times New Roman" w:hAnsi="Times New Roman"/>
          <w:sz w:val="28"/>
          <w:szCs w:val="28"/>
        </w:rPr>
        <w:t xml:space="preserve"> lo mai táng.</w:t>
      </w:r>
    </w:p>
    <w:p w14:paraId="3BC545BF" w14:textId="77777777" w:rsidR="00B24E4D" w:rsidRPr="004A625C" w:rsidRDefault="00B24E4D" w:rsidP="00C92F34">
      <w:pPr>
        <w:widowControl w:val="0"/>
        <w:spacing w:before="120" w:after="120" w:line="240" w:lineRule="auto"/>
        <w:ind w:firstLine="720"/>
        <w:jc w:val="both"/>
        <w:rPr>
          <w:rFonts w:ascii="Times New Roman" w:hAnsi="Times New Roman"/>
          <w:bCs/>
          <w:iCs/>
          <w:spacing w:val="-6"/>
          <w:sz w:val="28"/>
          <w:szCs w:val="28"/>
        </w:rPr>
      </w:pPr>
      <w:r w:rsidRPr="004A625C">
        <w:rPr>
          <w:rFonts w:ascii="Times New Roman" w:hAnsi="Times New Roman"/>
          <w:bCs/>
          <w:iCs/>
          <w:spacing w:val="-6"/>
          <w:sz w:val="28"/>
          <w:szCs w:val="28"/>
        </w:rPr>
        <w:t xml:space="preserve">4. Việc hưởng chế độ tử tuất đối với người nước ngoài đang tham gia bảo hiểm xã hội hoặc đang bảo lưu thời gian đóng bảo hiểm xã hội do Chính phủ quy định. </w:t>
      </w:r>
    </w:p>
    <w:p w14:paraId="1A11834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94. Giải quyết hưởng chế độ tử tuất </w:t>
      </w:r>
    </w:p>
    <w:p w14:paraId="2CE550C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Trong thời hạn 90 ngày kể từ ngày người </w:t>
      </w:r>
      <w:r w:rsidRPr="009E6432">
        <w:rPr>
          <w:rFonts w:ascii="Times New Roman" w:hAnsi="Times New Roman"/>
          <w:bCs/>
          <w:iCs/>
          <w:sz w:val="28"/>
          <w:szCs w:val="28"/>
        </w:rPr>
        <w:t>đang</w:t>
      </w:r>
      <w:r w:rsidRPr="009E6432">
        <w:rPr>
          <w:rFonts w:ascii="Times New Roman" w:hAnsi="Times New Roman"/>
          <w:sz w:val="28"/>
          <w:szCs w:val="28"/>
        </w:rPr>
        <w:t xml:space="preserve"> bảo lưu thời gian đóng bảo hiểm xã hội, người </w:t>
      </w:r>
      <w:r w:rsidRPr="009E6432">
        <w:rPr>
          <w:rFonts w:ascii="Times New Roman" w:hAnsi="Times New Roman"/>
          <w:bCs/>
          <w:iCs/>
          <w:sz w:val="28"/>
          <w:szCs w:val="28"/>
        </w:rPr>
        <w:t>đang hưởng hoặc đang tạm dừng</w:t>
      </w:r>
      <w:r w:rsidRPr="009E6432">
        <w:rPr>
          <w:rFonts w:ascii="Times New Roman" w:hAnsi="Times New Roman"/>
          <w:sz w:val="28"/>
          <w:szCs w:val="28"/>
        </w:rPr>
        <w:t xml:space="preserve"> hưởng lương hưu, trợ cấp tai nạn lao động, bệnh nghề nghiệp hằng tháng </w:t>
      </w:r>
      <w:r w:rsidRPr="009E6432">
        <w:rPr>
          <w:rFonts w:ascii="Times New Roman" w:hAnsi="Times New Roman"/>
          <w:bCs/>
          <w:iCs/>
          <w:sz w:val="28"/>
          <w:szCs w:val="28"/>
        </w:rPr>
        <w:t>đã nghỉ việc</w:t>
      </w:r>
      <w:r w:rsidRPr="009E6432">
        <w:rPr>
          <w:rFonts w:ascii="Times New Roman" w:hAnsi="Times New Roman"/>
          <w:sz w:val="28"/>
          <w:szCs w:val="28"/>
        </w:rPr>
        <w:t xml:space="preserve"> chết thì thân nhân nộp hồ sơ quy định tại Điều 93 của Luật này cho cơ quan bảo hiểm xã hội.</w:t>
      </w:r>
    </w:p>
    <w:p w14:paraId="74586E9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Trong thời hạn 90 ngày kể từ ngày người lao động đang tham gia bảo hiểm xã hội bắt buộc bị chết thì thân nhân nộp hồ sơ quy định tại khoản 1 Điều 93 của Luật này cho người sử dụng lao động </w:t>
      </w:r>
    </w:p>
    <w:p w14:paraId="7F971BD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Trong thời hạn 30 ngày kể từ ngày nhận đủ hồ sơ từ thân nhân của người lao động, người sử dụng lao động có trách nhiệm nộp hồ sơ quy định tại khoản 1 Điều 93 của Luật này cho cơ quan bảo hiểm xã hội. </w:t>
      </w:r>
    </w:p>
    <w:p w14:paraId="631540CE"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3. Trong thời hạn </w:t>
      </w:r>
      <w:r w:rsidRPr="009E6432">
        <w:rPr>
          <w:rFonts w:ascii="Times New Roman" w:hAnsi="Times New Roman"/>
          <w:bCs/>
          <w:iCs/>
          <w:sz w:val="28"/>
          <w:szCs w:val="28"/>
        </w:rPr>
        <w:t>10 ngày làm việc</w:t>
      </w:r>
      <w:r w:rsidRPr="009E6432">
        <w:rPr>
          <w:rFonts w:ascii="Times New Roman" w:hAnsi="Times New Roman"/>
          <w:sz w:val="28"/>
          <w:szCs w:val="28"/>
        </w:rPr>
        <w:t xml:space="preserve"> kể từ ngày nhận đủ hồ sơ, cơ quan bảo hiểm xã hội có trách nhiệm giải quyết và tổ chức chi trả. Trường hợp không giải quyết thì phải trả lời bằng văn bản và nêu rõ lý do.</w:t>
      </w:r>
    </w:p>
    <w:p w14:paraId="4164165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95. Giải quyết hưởng chế độ bảo hiểm xã hội bắt buộc chậm so với thời hạn quy định</w:t>
      </w:r>
    </w:p>
    <w:p w14:paraId="37BA234F"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1. Trường hợp </w:t>
      </w:r>
      <w:r w:rsidRPr="009E6432">
        <w:rPr>
          <w:rFonts w:ascii="Times New Roman" w:hAnsi="Times New Roman"/>
          <w:bCs/>
          <w:iCs/>
          <w:sz w:val="28"/>
          <w:szCs w:val="28"/>
        </w:rPr>
        <w:t>nộp hồ sơ</w:t>
      </w:r>
      <w:r w:rsidRPr="009E6432">
        <w:rPr>
          <w:rFonts w:ascii="Times New Roman" w:hAnsi="Times New Roman"/>
          <w:sz w:val="28"/>
          <w:szCs w:val="28"/>
        </w:rPr>
        <w:t xml:space="preserve"> quá thời hạn được quy định tại khoản 1 và khoản 2 Điều 49, khoản 1 Điều 50, khoản 1 và khoản 2 Điều 65, khoản 1 Điều 66, khoản 1 và khoản 2 Điều 82, khoản 1 và khoản 2 Điều 94 của Luật này thì phải giải trình bằng văn bản </w:t>
      </w:r>
      <w:r w:rsidRPr="009E6432">
        <w:rPr>
          <w:rFonts w:ascii="Times New Roman" w:hAnsi="Times New Roman"/>
          <w:bCs/>
          <w:iCs/>
          <w:sz w:val="28"/>
          <w:szCs w:val="28"/>
        </w:rPr>
        <w:t>và gửi cho cơ quan bảo hiểm xã hội khi nộp hồ sơ.</w:t>
      </w:r>
    </w:p>
    <w:p w14:paraId="7AE9526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2. Trường hợp nộp hồ sơ </w:t>
      </w:r>
      <w:r w:rsidRPr="009E6432">
        <w:rPr>
          <w:rFonts w:ascii="Times New Roman" w:hAnsi="Times New Roman"/>
          <w:bCs/>
          <w:iCs/>
          <w:sz w:val="28"/>
          <w:szCs w:val="28"/>
        </w:rPr>
        <w:t>quá thời hạn quy định hoặc</w:t>
      </w:r>
      <w:r w:rsidRPr="009E6432">
        <w:rPr>
          <w:rFonts w:ascii="Times New Roman" w:hAnsi="Times New Roman"/>
          <w:sz w:val="28"/>
          <w:szCs w:val="28"/>
        </w:rPr>
        <w:t xml:space="preserve"> giải quyết hưởng chế độ bảo hiểm xã hội bắt buộc chậm so với thời hạn quy định, gây thiệt hại đến quyền, lợi ích hợp pháp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14:paraId="640B4F46"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rPr>
      </w:pPr>
      <w:r w:rsidRPr="00B24E4D">
        <w:rPr>
          <w:rFonts w:ascii="Times New Roman" w:hAnsi="Times New Roman"/>
          <w:b/>
          <w:sz w:val="28"/>
          <w:szCs w:val="28"/>
        </w:rPr>
        <w:t>Điều 96. Hình thức chi trả lương hưu và</w:t>
      </w:r>
      <w:r w:rsidRPr="00B24E4D">
        <w:rPr>
          <w:rFonts w:ascii="Times New Roman" w:hAnsi="Times New Roman"/>
          <w:b/>
          <w:iCs/>
          <w:sz w:val="28"/>
          <w:szCs w:val="28"/>
        </w:rPr>
        <w:t xml:space="preserve"> chế độ </w:t>
      </w:r>
      <w:r w:rsidRPr="00B24E4D">
        <w:rPr>
          <w:rFonts w:ascii="Times New Roman" w:hAnsi="Times New Roman"/>
          <w:b/>
          <w:sz w:val="28"/>
          <w:szCs w:val="28"/>
        </w:rPr>
        <w:t>bảo hiểm xã hội</w:t>
      </w:r>
    </w:p>
    <w:p w14:paraId="20ED1510" w14:textId="77777777" w:rsidR="00B24E4D" w:rsidRPr="00B24E4D" w:rsidRDefault="00B24E4D" w:rsidP="00C92F34">
      <w:pPr>
        <w:pStyle w:val="NormalWeb"/>
        <w:widowControl w:val="0"/>
        <w:shd w:val="clear" w:color="auto" w:fill="FFFFFF"/>
        <w:spacing w:before="120" w:beforeAutospacing="0" w:after="120" w:afterAutospacing="0"/>
        <w:ind w:firstLine="720"/>
        <w:jc w:val="both"/>
        <w:rPr>
          <w:rFonts w:eastAsia="Calibri"/>
          <w:bCs/>
          <w:sz w:val="28"/>
          <w:szCs w:val="28"/>
        </w:rPr>
      </w:pPr>
      <w:r w:rsidRPr="00B24E4D">
        <w:rPr>
          <w:rFonts w:eastAsia="Calibri"/>
          <w:bCs/>
          <w:sz w:val="28"/>
          <w:szCs w:val="28"/>
        </w:rPr>
        <w:t xml:space="preserve">1. Thông qua tài khoản cá nhân của người thụ hưởng được mở tại ngân hàng. Trường hợp tài khoản tiền gửi của người thụ hưởng mở tại ngân hàng nước ngoài thì thực hiện theo quy định của pháp luật có liên quan. </w:t>
      </w:r>
    </w:p>
    <w:p w14:paraId="424DB81E" w14:textId="77777777" w:rsidR="00B24E4D" w:rsidRPr="00B24E4D" w:rsidRDefault="00B24E4D" w:rsidP="00C92F34">
      <w:pPr>
        <w:pStyle w:val="NormalWeb"/>
        <w:widowControl w:val="0"/>
        <w:shd w:val="clear" w:color="auto" w:fill="FFFFFF"/>
        <w:spacing w:before="120" w:beforeAutospacing="0" w:after="120" w:afterAutospacing="0"/>
        <w:ind w:firstLine="720"/>
        <w:jc w:val="both"/>
        <w:rPr>
          <w:rFonts w:eastAsia="Calibri"/>
          <w:bCs/>
          <w:sz w:val="28"/>
          <w:szCs w:val="28"/>
        </w:rPr>
      </w:pPr>
      <w:r w:rsidRPr="00B24E4D">
        <w:rPr>
          <w:rFonts w:eastAsia="Calibri"/>
          <w:bCs/>
          <w:sz w:val="28"/>
          <w:szCs w:val="28"/>
        </w:rPr>
        <w:t>2. Trực tiếp từ cơ quan bảo hiểm xã hội hoặc tổ chức dịch vụ được cơ quan bảo hiểm xã hội ủy quyền.</w:t>
      </w:r>
    </w:p>
    <w:p w14:paraId="3A9D1E4E" w14:textId="77777777" w:rsidR="00B24E4D" w:rsidRPr="00B24E4D" w:rsidRDefault="00B24E4D" w:rsidP="00C92F34">
      <w:pPr>
        <w:pStyle w:val="NormalWeb"/>
        <w:widowControl w:val="0"/>
        <w:shd w:val="clear" w:color="auto" w:fill="FFFFFF"/>
        <w:spacing w:before="120" w:beforeAutospacing="0" w:after="120" w:afterAutospacing="0"/>
        <w:ind w:firstLine="720"/>
        <w:jc w:val="both"/>
        <w:rPr>
          <w:rFonts w:eastAsia="Calibri"/>
          <w:b/>
          <w:sz w:val="28"/>
          <w:szCs w:val="28"/>
        </w:rPr>
      </w:pPr>
      <w:r w:rsidRPr="00B24E4D">
        <w:rPr>
          <w:rFonts w:eastAsia="Calibri"/>
          <w:bCs/>
          <w:sz w:val="28"/>
          <w:szCs w:val="28"/>
        </w:rPr>
        <w:t>3. Thông qua người sử dụng lao động.</w:t>
      </w:r>
    </w:p>
    <w:p w14:paraId="38A07426"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lang w:val="fr-FR"/>
        </w:rPr>
      </w:pPr>
      <w:r w:rsidRPr="00B24E4D">
        <w:rPr>
          <w:rFonts w:ascii="Times New Roman" w:hAnsi="Times New Roman"/>
          <w:b/>
          <w:sz w:val="28"/>
          <w:szCs w:val="28"/>
          <w:lang w:val="fr-FR"/>
        </w:rPr>
        <w:lastRenderedPageBreak/>
        <w:t>Chương VI</w:t>
      </w:r>
    </w:p>
    <w:p w14:paraId="7E949929"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BẢO HIỂM XÃ HỘI TỰ NGUYỆN</w:t>
      </w:r>
    </w:p>
    <w:p w14:paraId="25C4C56A"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lang w:val="fr-FR"/>
        </w:rPr>
      </w:pPr>
      <w:r w:rsidRPr="00B24E4D">
        <w:rPr>
          <w:rFonts w:ascii="Times New Roman" w:hAnsi="Times New Roman"/>
          <w:b/>
          <w:sz w:val="28"/>
          <w:szCs w:val="28"/>
          <w:lang w:val="fr-FR"/>
        </w:rPr>
        <w:t>Mục 1</w:t>
      </w:r>
    </w:p>
    <w:p w14:paraId="08D62F61"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lang w:val="fr-FR"/>
        </w:rPr>
      </w:pPr>
      <w:r w:rsidRPr="00B24E4D">
        <w:rPr>
          <w:rFonts w:ascii="Times New Roman" w:hAnsi="Times New Roman"/>
          <w:b/>
          <w:sz w:val="28"/>
          <w:szCs w:val="28"/>
          <w:lang w:val="fr-FR"/>
        </w:rPr>
        <w:t>TRỢ CẤP THAI SẢN</w:t>
      </w:r>
    </w:p>
    <w:p w14:paraId="1BE454B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97. Đối tượng áp dụng </w:t>
      </w:r>
      <w:r w:rsidRPr="00B24E4D">
        <w:rPr>
          <w:rFonts w:ascii="Times New Roman" w:hAnsi="Times New Roman"/>
          <w:b/>
          <w:bCs/>
          <w:iCs/>
          <w:sz w:val="28"/>
          <w:szCs w:val="28"/>
        </w:rPr>
        <w:t>trợ cấp thai sản</w:t>
      </w:r>
    </w:p>
    <w:p w14:paraId="2193887D"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Đối tượng áp dụng trợ cấp thai sản là người tham gia bảo hiểm xã hội tự nguyện quy định tại khoản 4 Điều 3 của Luật này.</w:t>
      </w:r>
    </w:p>
    <w:p w14:paraId="33E7F53C"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98. Điều kiện hưởng </w:t>
      </w:r>
      <w:r w:rsidRPr="00B24E4D">
        <w:rPr>
          <w:rFonts w:ascii="Times New Roman" w:hAnsi="Times New Roman"/>
          <w:b/>
          <w:bCs/>
          <w:iCs/>
          <w:sz w:val="28"/>
          <w:szCs w:val="28"/>
        </w:rPr>
        <w:t>trợ cấp thai sản</w:t>
      </w:r>
    </w:p>
    <w:p w14:paraId="64B7BFC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Điều 97 của Luật này </w:t>
      </w:r>
      <w:r w:rsidRPr="009E6432">
        <w:rPr>
          <w:rFonts w:ascii="Times New Roman" w:hAnsi="Times New Roman"/>
          <w:bCs/>
          <w:iCs/>
          <w:sz w:val="28"/>
          <w:szCs w:val="28"/>
        </w:rPr>
        <w:t>có thời gian đóng bảo hiểm xã hội tự nguyện hoặc vừa có thời gian đóng bảo hiểm xã hội bắt buộc vừa có thời gian đóng bảo hiểm xã hội tự nguyện từ đủ 06 tháng trở lên trong thời gian 12 tháng trước khi sinh con</w:t>
      </w:r>
      <w:r w:rsidRPr="009E6432">
        <w:rPr>
          <w:rFonts w:ascii="Times New Roman" w:hAnsi="Times New Roman"/>
          <w:sz w:val="28"/>
          <w:szCs w:val="28"/>
        </w:rPr>
        <w:t xml:space="preserve"> được hưởng trợ cấp thai sản khi thuộc một trong các trường hợp sau đây: </w:t>
      </w:r>
    </w:p>
    <w:p w14:paraId="784461D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Lao động nữ sinh con;</w:t>
      </w:r>
    </w:p>
    <w:p w14:paraId="7269A82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Lao động nam có vợ sinh con.</w:t>
      </w:r>
    </w:p>
    <w:p w14:paraId="5A64CB8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Trường hợp chỉ có mẹ tham gia bảo hiểm xã hội mà mẹ chết sau khi sinh con thì cha hoặc người trực tiếp nuôi dưỡng được hưởng trợ cấp thai sản khi sinh con.</w:t>
      </w:r>
    </w:p>
    <w:p w14:paraId="67E1523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Trường hợp cả cha và mẹ cùng tham gia bảo hiểm xã hội đủ điều kiện hưởng chế độ thai sản quy định tại khoản 1 Điều này thì chỉ cha hoặc mẹ được hưởng </w:t>
      </w:r>
      <w:r w:rsidRPr="009E6432">
        <w:rPr>
          <w:rFonts w:ascii="Times New Roman" w:hAnsi="Times New Roman"/>
          <w:bCs/>
          <w:sz w:val="28"/>
          <w:szCs w:val="28"/>
        </w:rPr>
        <w:t xml:space="preserve">trợ cấp thai sản </w:t>
      </w:r>
      <w:r w:rsidRPr="009E6432">
        <w:rPr>
          <w:rFonts w:ascii="Times New Roman" w:hAnsi="Times New Roman"/>
          <w:bCs/>
          <w:iCs/>
          <w:sz w:val="28"/>
          <w:szCs w:val="28"/>
        </w:rPr>
        <w:t>khi sinh con quy định tại khoản 1 Điều 99</w:t>
      </w:r>
      <w:r w:rsidRPr="009E6432">
        <w:rPr>
          <w:rFonts w:ascii="Times New Roman" w:hAnsi="Times New Roman"/>
          <w:sz w:val="28"/>
          <w:szCs w:val="28"/>
        </w:rPr>
        <w:t>.</w:t>
      </w:r>
    </w:p>
    <w:p w14:paraId="4A1BBCB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4. Trường hợp người quy định tại khoản 1 Điều này vừa có đủ điều kiện hưởng trợ cấp thai sản trong bảo hiểm xã hội tự nguyện và vừa có đủ điều kiện hưởng chế độ thai sản trong bảo hiểm xã hội bắt buộc thì chỉ được hưởng chế độ thai sản trong bảo hiểm xã hội bắt buộc. </w:t>
      </w:r>
    </w:p>
    <w:p w14:paraId="252426F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5. Trường hợp mẹ đủ điều kiện hưởng chế độ thai sản trong bảo hiểm xã hội bắt buộc, cha đủ điều kiện hưởng trợ cấp thai sản trong bảo hiểm xã hội tự nguyện thì mẹ được hưởng chế độ thai sản trong bảo hiểm xã hội bắt buộc và cha được hưởng trợ cấp thai sản trong bảo hiểm xã hội tự nguyện. </w:t>
      </w:r>
    </w:p>
    <w:p w14:paraId="76F824E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6. Trường hợp cha đủ điều kiện hưởng chế độ thai sản trong bảo hiểm xã hội bắt buộc, mẹ đủ điều kiện hưởng trợ cấp thai sản trong bảo hiểm xã hội tự nguyện thì cha được hưởng chế độ thai sản trong bảo hiểm xã hội bắt buộc và mẹ được hưởng trợ cấp thai sản trong bảo hiểm xã hội tự nguyện.</w:t>
      </w:r>
    </w:p>
    <w:p w14:paraId="28ABA05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99. Trợ cấp thai sản </w:t>
      </w:r>
    </w:p>
    <w:p w14:paraId="5B32B990"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1.</w:t>
      </w:r>
      <w:r w:rsidRPr="009E6432">
        <w:rPr>
          <w:rFonts w:ascii="Times New Roman" w:hAnsi="Times New Roman"/>
          <w:bCs/>
          <w:sz w:val="28"/>
          <w:szCs w:val="28"/>
        </w:rPr>
        <w:t xml:space="preserve"> Trợ cấp thai sản </w:t>
      </w:r>
      <w:r w:rsidRPr="009E6432">
        <w:rPr>
          <w:rFonts w:ascii="Times New Roman" w:hAnsi="Times New Roman"/>
          <w:bCs/>
          <w:iCs/>
          <w:sz w:val="28"/>
          <w:szCs w:val="28"/>
        </w:rPr>
        <w:t>khi sinh con</w:t>
      </w:r>
      <w:r w:rsidRPr="009E6432" w:rsidDel="00094118">
        <w:rPr>
          <w:rFonts w:ascii="Times New Roman" w:hAnsi="Times New Roman"/>
          <w:sz w:val="28"/>
          <w:szCs w:val="28"/>
        </w:rPr>
        <w:t xml:space="preserve"> </w:t>
      </w:r>
      <w:r w:rsidRPr="009E6432">
        <w:rPr>
          <w:rFonts w:ascii="Times New Roman" w:hAnsi="Times New Roman"/>
          <w:bCs/>
          <w:iCs/>
          <w:sz w:val="28"/>
          <w:szCs w:val="28"/>
        </w:rPr>
        <w:t xml:space="preserve">bao gồm cả trường hợp con bị chết hoặc chết lưu </w:t>
      </w:r>
      <w:r w:rsidRPr="009E6432">
        <w:rPr>
          <w:rFonts w:ascii="Times New Roman" w:hAnsi="Times New Roman"/>
          <w:sz w:val="28"/>
          <w:szCs w:val="28"/>
        </w:rPr>
        <w:t xml:space="preserve">là 2.000.000 đồng cho một con. </w:t>
      </w:r>
    </w:p>
    <w:p w14:paraId="4405BD9A"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2. Đối với lao động nữ là người dân tộc thiểu số hoặc lao động nữ là người Kinh có chồng là người dân tộc thiểu số thuộc hộ nghèo, cư trú tại các xã, thôn </w:t>
      </w:r>
      <w:r w:rsidRPr="009E6432">
        <w:rPr>
          <w:rFonts w:ascii="Times New Roman" w:hAnsi="Times New Roman"/>
          <w:bCs/>
          <w:iCs/>
          <w:sz w:val="28"/>
          <w:szCs w:val="28"/>
        </w:rPr>
        <w:lastRenderedPageBreak/>
        <w:t>đặc biệt khó khăn khi sinh con thì ngoài mức hưởng theo quy định tại khoản 1 Điều này thì vẫn được hưởng chính sách hỗ trợ khi sinh con theo quy định của Chính phủ.</w:t>
      </w:r>
    </w:p>
    <w:p w14:paraId="2B479330" w14:textId="77777777" w:rsidR="00B24E4D" w:rsidRPr="004A625C" w:rsidRDefault="00B24E4D" w:rsidP="00C92F34">
      <w:pPr>
        <w:widowControl w:val="0"/>
        <w:spacing w:before="120" w:after="120" w:line="240" w:lineRule="auto"/>
        <w:ind w:firstLine="720"/>
        <w:jc w:val="both"/>
        <w:rPr>
          <w:rFonts w:ascii="Times New Roman" w:hAnsi="Times New Roman"/>
          <w:spacing w:val="-4"/>
          <w:sz w:val="28"/>
          <w:szCs w:val="28"/>
        </w:rPr>
      </w:pPr>
      <w:r w:rsidRPr="004A625C">
        <w:rPr>
          <w:rFonts w:ascii="Times New Roman" w:hAnsi="Times New Roman"/>
          <w:spacing w:val="-4"/>
          <w:sz w:val="28"/>
          <w:szCs w:val="28"/>
        </w:rPr>
        <w:t>3. Trợ cấp thai sản quy định tại Điều này do ngân sách nhà nước đảm bảo. Chính phủ quyết định điều chỉnh mức trợ cấp tại khoản 1 Điều này phù hợp với điều kiện phát triển kinh tế - xã hội và khả năng của ngân sách nhà nước từng thời kỳ.</w:t>
      </w:r>
    </w:p>
    <w:p w14:paraId="73E674E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lang w:val="vi-VN"/>
        </w:rPr>
        <w:t xml:space="preserve">Điều </w:t>
      </w:r>
      <w:r w:rsidRPr="00B24E4D">
        <w:rPr>
          <w:rFonts w:ascii="Times New Roman" w:hAnsi="Times New Roman"/>
          <w:b/>
          <w:bCs/>
          <w:sz w:val="28"/>
          <w:szCs w:val="28"/>
        </w:rPr>
        <w:t>100</w:t>
      </w:r>
      <w:r w:rsidRPr="00B24E4D">
        <w:rPr>
          <w:rFonts w:ascii="Times New Roman" w:hAnsi="Times New Roman"/>
          <w:b/>
          <w:bCs/>
          <w:sz w:val="28"/>
          <w:szCs w:val="28"/>
          <w:lang w:val="vi-VN"/>
        </w:rPr>
        <w:t>. Hồ sơ đề nghị hưởng trợ cấp thai sản</w:t>
      </w:r>
    </w:p>
    <w:p w14:paraId="6B1F7AF0"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t>Hồ sơ đề nghị hưởng trợ cấp thai sản là một trong các giấy tờ sau:</w:t>
      </w:r>
    </w:p>
    <w:p w14:paraId="31BC2BDF"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t xml:space="preserve">1. </w:t>
      </w:r>
      <w:r w:rsidRPr="009E6432">
        <w:rPr>
          <w:rFonts w:ascii="Times New Roman" w:hAnsi="Times New Roman"/>
          <w:sz w:val="28"/>
          <w:szCs w:val="28"/>
          <w:lang w:val="vi-VN"/>
        </w:rPr>
        <w:t xml:space="preserve">Bản sao chứng thực </w:t>
      </w:r>
      <w:r w:rsidRPr="009E6432">
        <w:rPr>
          <w:rFonts w:ascii="Times New Roman" w:hAnsi="Times New Roman"/>
          <w:bCs/>
          <w:sz w:val="28"/>
          <w:szCs w:val="28"/>
          <w:lang w:val="vi-VN"/>
        </w:rPr>
        <w:t xml:space="preserve">giấy khai sinh hoặc </w:t>
      </w:r>
      <w:r w:rsidRPr="009E6432">
        <w:rPr>
          <w:rFonts w:ascii="Times New Roman" w:hAnsi="Times New Roman"/>
          <w:bCs/>
          <w:iCs/>
          <w:sz w:val="28"/>
          <w:szCs w:val="28"/>
          <w:lang w:val="vi-VN"/>
        </w:rPr>
        <w:t>trích lục khai sinh hoặc</w:t>
      </w:r>
      <w:r w:rsidRPr="009E6432">
        <w:rPr>
          <w:rFonts w:ascii="Times New Roman" w:hAnsi="Times New Roman"/>
          <w:bCs/>
          <w:sz w:val="28"/>
          <w:szCs w:val="28"/>
          <w:lang w:val="vi-VN"/>
        </w:rPr>
        <w:t xml:space="preserve"> bản sao chứng thực giấy chứng sinh của con.</w:t>
      </w:r>
    </w:p>
    <w:p w14:paraId="1AEBC608"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t xml:space="preserve">2. </w:t>
      </w:r>
      <w:r w:rsidRPr="009E6432">
        <w:rPr>
          <w:rFonts w:ascii="Times New Roman" w:hAnsi="Times New Roman"/>
          <w:sz w:val="28"/>
          <w:szCs w:val="28"/>
          <w:lang w:val="vi-VN"/>
        </w:rPr>
        <w:t xml:space="preserve">Bản chính hoặc </w:t>
      </w:r>
      <w:r w:rsidRPr="009E6432">
        <w:rPr>
          <w:rFonts w:ascii="Times New Roman" w:hAnsi="Times New Roman"/>
          <w:bCs/>
          <w:iCs/>
          <w:sz w:val="28"/>
          <w:szCs w:val="28"/>
          <w:lang w:val="vi-VN"/>
        </w:rPr>
        <w:t>bản sao chứng thực giấy ra viện trong trường hợp con chết lưu hoặc chết sau khi sinh mà chưa được cấp giấy chứng sinh.</w:t>
      </w:r>
    </w:p>
    <w:p w14:paraId="6218E756"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lang w:val="vi-VN"/>
        </w:rPr>
      </w:pPr>
      <w:r w:rsidRPr="009E6432">
        <w:rPr>
          <w:rFonts w:ascii="Times New Roman" w:hAnsi="Times New Roman"/>
          <w:bCs/>
          <w:sz w:val="28"/>
          <w:szCs w:val="28"/>
          <w:lang w:val="vi-VN"/>
        </w:rPr>
        <w:t xml:space="preserve">3. </w:t>
      </w:r>
      <w:r w:rsidRPr="009E6432">
        <w:rPr>
          <w:rFonts w:ascii="Times New Roman" w:hAnsi="Times New Roman"/>
          <w:bCs/>
          <w:iCs/>
          <w:sz w:val="28"/>
          <w:szCs w:val="28"/>
          <w:lang w:val="vi-VN"/>
        </w:rPr>
        <w:t>Giấy xác nhận của Ủy ban nhân dân cấp xã theo quy định của pháp luật hộ tịch trong trường hợp con chết trong vòng 24 giờ sau khi sinh.</w:t>
      </w:r>
    </w:p>
    <w:p w14:paraId="706FC48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bCs/>
          <w:iCs/>
          <w:sz w:val="28"/>
          <w:szCs w:val="28"/>
          <w:lang w:val="vi-VN"/>
        </w:rPr>
        <w:t>4. Giấy tờ khác chứng minh việc sinh con theo quy định của Chính phủ.</w:t>
      </w:r>
      <w:r w:rsidRPr="009E6432" w:rsidDel="00791123">
        <w:rPr>
          <w:rFonts w:ascii="Times New Roman" w:hAnsi="Times New Roman"/>
          <w:sz w:val="28"/>
          <w:szCs w:val="28"/>
          <w:lang w:val="vi-VN"/>
        </w:rPr>
        <w:t xml:space="preserve"> </w:t>
      </w:r>
    </w:p>
    <w:p w14:paraId="0AD44E2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101. Giải quyết hưởng trợ cấp thai sản</w:t>
      </w:r>
    </w:p>
    <w:p w14:paraId="0DC734F8" w14:textId="77777777" w:rsidR="00B24E4D" w:rsidRPr="004A625C" w:rsidRDefault="00B24E4D" w:rsidP="00C92F34">
      <w:pPr>
        <w:widowControl w:val="0"/>
        <w:spacing w:before="120" w:after="120" w:line="240" w:lineRule="auto"/>
        <w:ind w:firstLine="720"/>
        <w:jc w:val="both"/>
        <w:rPr>
          <w:rFonts w:ascii="Times New Roman" w:hAnsi="Times New Roman"/>
          <w:spacing w:val="-2"/>
          <w:sz w:val="28"/>
          <w:szCs w:val="28"/>
          <w:lang w:val="vi-VN"/>
        </w:rPr>
      </w:pPr>
      <w:r w:rsidRPr="009E6432">
        <w:rPr>
          <w:rFonts w:ascii="Times New Roman" w:hAnsi="Times New Roman"/>
          <w:sz w:val="28"/>
          <w:szCs w:val="28"/>
          <w:lang w:val="vi-VN"/>
        </w:rPr>
        <w:t>1</w:t>
      </w:r>
      <w:r w:rsidRPr="004A625C">
        <w:rPr>
          <w:rFonts w:ascii="Times New Roman" w:hAnsi="Times New Roman"/>
          <w:spacing w:val="-2"/>
          <w:sz w:val="28"/>
          <w:szCs w:val="28"/>
          <w:lang w:val="vi-VN"/>
        </w:rPr>
        <w:t xml:space="preserve">. Trong thời hạn </w:t>
      </w:r>
      <w:r w:rsidRPr="004A625C">
        <w:rPr>
          <w:rFonts w:ascii="Times New Roman" w:hAnsi="Times New Roman"/>
          <w:bCs/>
          <w:iCs/>
          <w:spacing w:val="-2"/>
          <w:sz w:val="28"/>
          <w:szCs w:val="28"/>
          <w:lang w:val="vi-VN"/>
        </w:rPr>
        <w:t xml:space="preserve">60 </w:t>
      </w:r>
      <w:r w:rsidRPr="004A625C">
        <w:rPr>
          <w:rFonts w:ascii="Times New Roman" w:hAnsi="Times New Roman"/>
          <w:spacing w:val="-2"/>
          <w:sz w:val="28"/>
          <w:szCs w:val="28"/>
          <w:lang w:val="vi-VN"/>
        </w:rPr>
        <w:t>ngày kể từ ngày sinh con, người lao động có trách nhiệm nộp hồ sơ quy định tại Điều 100 của Luật này cho cơ quan bảo hiểm xã hội.</w:t>
      </w:r>
    </w:p>
    <w:p w14:paraId="2E47B8CE"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Trong thời hạn 05 ngày làm việc kể từ ngày nhận đủ hồ sơ theo quy định, cơ quan bảo hiểm xã hội có trách nhiệm giải quyết và tổ chức chi trả. Trường hợp không giải quyết thì phải trả lời bằng văn bản và nêu rõ lý do.</w:t>
      </w:r>
    </w:p>
    <w:p w14:paraId="10897ED8" w14:textId="795EF913"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Mục 2</w:t>
      </w:r>
    </w:p>
    <w:p w14:paraId="05D3ED4E"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sz w:val="28"/>
          <w:szCs w:val="28"/>
        </w:rPr>
        <w:t>CHẾ ĐỘ HƯU TRÍ</w:t>
      </w:r>
    </w:p>
    <w:p w14:paraId="2E436BB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102. Đối tượng áp dụng chế độ hưu trí của bảo hiểm xã hội tự nguyện </w:t>
      </w:r>
    </w:p>
    <w:p w14:paraId="6B88A6B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Đối tượng áp dụng chế độ hưu trí </w:t>
      </w:r>
      <w:r w:rsidRPr="009E6432">
        <w:rPr>
          <w:rFonts w:ascii="Times New Roman" w:hAnsi="Times New Roman"/>
          <w:bCs/>
          <w:iCs/>
          <w:sz w:val="28"/>
          <w:szCs w:val="28"/>
        </w:rPr>
        <w:t>của</w:t>
      </w:r>
      <w:r w:rsidRPr="009E6432">
        <w:rPr>
          <w:rFonts w:ascii="Times New Roman" w:hAnsi="Times New Roman"/>
          <w:sz w:val="28"/>
          <w:szCs w:val="28"/>
        </w:rPr>
        <w:t xml:space="preserve"> bảo hiểm xã hội tự nguyện là </w:t>
      </w:r>
      <w:r w:rsidRPr="009E6432">
        <w:rPr>
          <w:rFonts w:ascii="Times New Roman" w:hAnsi="Times New Roman"/>
          <w:bCs/>
          <w:iCs/>
          <w:sz w:val="28"/>
          <w:szCs w:val="28"/>
        </w:rPr>
        <w:t xml:space="preserve">đối tượng </w:t>
      </w:r>
      <w:r w:rsidRPr="009E6432">
        <w:rPr>
          <w:rFonts w:ascii="Times New Roman" w:hAnsi="Times New Roman"/>
          <w:sz w:val="28"/>
          <w:szCs w:val="28"/>
        </w:rPr>
        <w:t>quy định tại khoản 4 Điều 3 của Luật này.</w:t>
      </w:r>
    </w:p>
    <w:p w14:paraId="7470CD1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103. Điều kiện hưởng lương hưu </w:t>
      </w:r>
    </w:p>
    <w:p w14:paraId="2679BD82"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iCs/>
          <w:sz w:val="28"/>
          <w:szCs w:val="28"/>
        </w:rPr>
        <w:t>Người tham gia bảo hiểm xã hội tự nguyện hưởng lương hưu khi đủ tuổi nghỉ hưu theo quy định tại khoản 2 Điều 169 của Bộ luật Lao động và có thời gian đóng bảo hiểm xã hội từ đủ 15 năm trở lên.</w:t>
      </w:r>
    </w:p>
    <w:p w14:paraId="2767F45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104. Mức lương hưu hằng tháng</w:t>
      </w:r>
    </w:p>
    <w:p w14:paraId="5A14F4A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Mức lương hưu hằng tháng của </w:t>
      </w:r>
      <w:r w:rsidRPr="009E6432">
        <w:rPr>
          <w:rFonts w:ascii="Times New Roman" w:hAnsi="Times New Roman"/>
          <w:bCs/>
          <w:iCs/>
          <w:sz w:val="28"/>
          <w:szCs w:val="28"/>
        </w:rPr>
        <w:t>đối tượng</w:t>
      </w:r>
      <w:r w:rsidRPr="009E6432">
        <w:rPr>
          <w:rFonts w:ascii="Times New Roman" w:hAnsi="Times New Roman"/>
          <w:sz w:val="28"/>
          <w:szCs w:val="28"/>
        </w:rPr>
        <w:t xml:space="preserve"> đủ điều kiện quy định tại Điều 103 của Luật này được tính bằng 45% mức bình quân thu nhập làm căn cứ đóng bảo hiểm xã hội quy định tại Điều 109 của Luật này tương ứng với 20 năm đóng bảo hiểm xã hội đối với lao động nam và 15 năm đóng bảo hiểm xã hội đối với lao động nữ, sau đó cứ thêm mỗi năm đóng thì tính thêm 2%; mức tối đa bằng 75%.</w:t>
      </w:r>
    </w:p>
    <w:p w14:paraId="70FACF6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Đối với lao động nam đủ điều kiện quy định tại Điều 103 của Luật này có thời gian đóng bảo hiểm xã hội từ đủ 15 năm đến dưới 20 năm thì mỗi năm đóng bảo hiểm xã hội tương ứng với tỷ lệ hưởng lương hưu là 2,25%.</w:t>
      </w:r>
    </w:p>
    <w:p w14:paraId="60F4BF92"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Trường hợp người lao động đủ điều kiện hưởng lương hưu mà có thời gian đóng bảo hiểm xã hội theo quy định của Điều ước quốc tế mà Việt Nam </w:t>
      </w:r>
      <w:r w:rsidRPr="009E6432">
        <w:rPr>
          <w:rFonts w:ascii="Times New Roman" w:hAnsi="Times New Roman"/>
          <w:bCs/>
          <w:iCs/>
          <w:sz w:val="28"/>
          <w:szCs w:val="28"/>
          <w:lang w:val="af-ZA"/>
        </w:rPr>
        <w:t>là thành viên nhưng thời gian đóng bảo hiểm xã hội</w:t>
      </w:r>
      <w:r w:rsidRPr="009E6432">
        <w:rPr>
          <w:rFonts w:ascii="Times New Roman" w:hAnsi="Times New Roman"/>
          <w:bCs/>
          <w:iCs/>
          <w:sz w:val="28"/>
          <w:szCs w:val="28"/>
        </w:rPr>
        <w:t xml:space="preserve"> ở Việt Nam dưới 15 năm thì thời gian này được tính tương ứng với tỷ lệ hưởng lương hưu là 2,25% cho mỗi năm đóng. </w:t>
      </w:r>
    </w:p>
    <w:p w14:paraId="286633C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9E6432">
        <w:rPr>
          <w:rFonts w:ascii="Times New Roman" w:hAnsi="Times New Roman"/>
          <w:sz w:val="28"/>
          <w:szCs w:val="28"/>
        </w:rPr>
        <w:t>2. Việc điều chỉnh lương hưu được thực hiện theo quy định tại Điều 71 của Luật này.</w:t>
      </w:r>
    </w:p>
    <w:p w14:paraId="73DC6CA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105. Trợ cấp một lần khi nghỉ hưu</w:t>
      </w:r>
    </w:p>
    <w:p w14:paraId="6A40E79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Người lao động có thời gian đóng bảo hiểm xã hội cao hơn số năm tương ứng với tỷ lệ hưởng lương hưu 75%, khi nghỉ hưu, ngoài lương hưu còn được hưởng trợ cấp một lần.</w:t>
      </w:r>
    </w:p>
    <w:p w14:paraId="5702144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2. Mức trợ cấp một lần được tính theo số năm đóng bảo hiểm xã hội cao hơn số năm tương ứng với tỷ lệ hưởng lương hưu 75%, cứ mỗi năm đóng bảo hiểm xã hội thì được tính bằng 0,5 lần của mức bình quân thu nhập làm căn cứ đóng bảo hiểm xã hội.</w:t>
      </w:r>
    </w:p>
    <w:p w14:paraId="05D0C20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106. Thời điểm hưởng lương hưu</w:t>
      </w:r>
    </w:p>
    <w:p w14:paraId="34AF94E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Thời điểm hưởng lương hưu của các đối tượng quy định tại Điều 102 của Luật này được tính từ </w:t>
      </w:r>
      <w:r w:rsidRPr="009E6432">
        <w:rPr>
          <w:rFonts w:ascii="Times New Roman" w:hAnsi="Times New Roman"/>
          <w:bCs/>
          <w:iCs/>
          <w:sz w:val="28"/>
          <w:szCs w:val="28"/>
        </w:rPr>
        <w:t>ngày đầu tiên</w:t>
      </w:r>
      <w:r w:rsidRPr="009E6432">
        <w:rPr>
          <w:rFonts w:ascii="Times New Roman" w:hAnsi="Times New Roman"/>
          <w:sz w:val="28"/>
          <w:szCs w:val="28"/>
        </w:rPr>
        <w:t xml:space="preserve"> </w:t>
      </w:r>
      <w:r w:rsidRPr="009E6432">
        <w:rPr>
          <w:rFonts w:ascii="Times New Roman" w:hAnsi="Times New Roman"/>
          <w:bCs/>
          <w:iCs/>
          <w:sz w:val="28"/>
          <w:szCs w:val="28"/>
        </w:rPr>
        <w:t>của</w:t>
      </w:r>
      <w:r w:rsidRPr="009E6432">
        <w:rPr>
          <w:rFonts w:ascii="Times New Roman" w:hAnsi="Times New Roman"/>
          <w:sz w:val="28"/>
          <w:szCs w:val="28"/>
        </w:rPr>
        <w:t xml:space="preserve"> tháng liền kề sau tháng đủ điều kiện hưởng lương hưu theo quy định tại Điều 103 của Luật này.</w:t>
      </w:r>
    </w:p>
    <w:p w14:paraId="4EEF4086" w14:textId="77777777" w:rsidR="00B24E4D" w:rsidRPr="009E6432" w:rsidRDefault="00B24E4D" w:rsidP="00C92F34">
      <w:pPr>
        <w:widowControl w:val="0"/>
        <w:spacing w:before="120" w:after="120" w:line="240" w:lineRule="auto"/>
        <w:ind w:firstLine="720"/>
        <w:jc w:val="both"/>
        <w:rPr>
          <w:rFonts w:ascii="Times New Roman" w:eastAsia="Times New Roman" w:hAnsi="Times New Roman"/>
          <w:sz w:val="28"/>
          <w:szCs w:val="28"/>
        </w:rPr>
      </w:pPr>
      <w:r w:rsidRPr="009E6432">
        <w:rPr>
          <w:rFonts w:ascii="Times New Roman" w:eastAsia="Times New Roman" w:hAnsi="Times New Roman"/>
          <w:sz w:val="28"/>
          <w:szCs w:val="28"/>
        </w:rPr>
        <w:t xml:space="preserve">2. Trường hợp người tham gia bảo hiểm xã hội tiếp tục đóng bảo hiểm xã hội tự nguyện sau khi đã đủ điều kiện hưởng lương hưu thì thời điểm hưởng lương hưu là ngày đầu tiên của tháng liền kề sau tháng dừng đóng và có yêu cầu hưởng lương hưu. </w:t>
      </w:r>
    </w:p>
    <w:p w14:paraId="4B8B24C7" w14:textId="77777777" w:rsidR="00B24E4D" w:rsidRPr="009E6432" w:rsidRDefault="00B24E4D" w:rsidP="00C92F34">
      <w:pPr>
        <w:widowControl w:val="0"/>
        <w:spacing w:before="120" w:after="120" w:line="240" w:lineRule="auto"/>
        <w:ind w:firstLine="720"/>
        <w:jc w:val="both"/>
        <w:rPr>
          <w:rFonts w:ascii="Times New Roman" w:eastAsia="Times New Roman" w:hAnsi="Times New Roman"/>
          <w:sz w:val="28"/>
          <w:szCs w:val="28"/>
        </w:rPr>
      </w:pPr>
      <w:r w:rsidRPr="009E6432">
        <w:rPr>
          <w:rFonts w:ascii="Times New Roman" w:eastAsia="Times New Roman" w:hAnsi="Times New Roman"/>
          <w:sz w:val="28"/>
          <w:szCs w:val="28"/>
        </w:rPr>
        <w:t>3. Trường hợp người tham gia bảo hiểm xã hội tự nguyện đóng một lần cho những năm còn thiếu theo quy định tại điểm đ khoản 2 Điều 35 của Luật này thì thời điểm hưởng lương hưu là ngày đầu tiên của tháng liền kề sau tháng đóng đủ số tiền cho những năm còn thiếu.</w:t>
      </w:r>
    </w:p>
    <w:p w14:paraId="340EC6CD" w14:textId="09C5B171" w:rsidR="00B24E4D" w:rsidRPr="004A625C" w:rsidRDefault="00B24E4D" w:rsidP="00C92F34">
      <w:pPr>
        <w:widowControl w:val="0"/>
        <w:spacing w:before="120" w:after="120" w:line="240" w:lineRule="auto"/>
        <w:ind w:firstLine="720"/>
        <w:jc w:val="both"/>
        <w:rPr>
          <w:rFonts w:ascii="Times New Roman" w:eastAsia="Times New Roman" w:hAnsi="Times New Roman"/>
          <w:spacing w:val="-6"/>
          <w:sz w:val="28"/>
          <w:szCs w:val="28"/>
        </w:rPr>
      </w:pPr>
      <w:r w:rsidRPr="004A625C">
        <w:rPr>
          <w:rFonts w:ascii="Times New Roman" w:hAnsi="Times New Roman"/>
          <w:spacing w:val="-6"/>
          <w:sz w:val="28"/>
          <w:szCs w:val="28"/>
        </w:rPr>
        <w:t>4. Bộ trưởng Bộ Lao động - Thương binh và Xã hội quy định chi tiết Điều</w:t>
      </w:r>
      <w:r w:rsidR="004A625C">
        <w:rPr>
          <w:rFonts w:ascii="Times New Roman" w:hAnsi="Times New Roman"/>
          <w:spacing w:val="-6"/>
          <w:sz w:val="28"/>
          <w:szCs w:val="28"/>
        </w:rPr>
        <w:t xml:space="preserve"> </w:t>
      </w:r>
      <w:r w:rsidRPr="004A625C">
        <w:rPr>
          <w:rFonts w:ascii="Times New Roman" w:hAnsi="Times New Roman"/>
          <w:spacing w:val="-6"/>
          <w:sz w:val="28"/>
          <w:szCs w:val="28"/>
        </w:rPr>
        <w:t>này.</w:t>
      </w:r>
    </w:p>
    <w:p w14:paraId="35ED7E8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107. Bảo hiểm xã hội một lần</w:t>
      </w:r>
    </w:p>
    <w:p w14:paraId="731B51D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w:t>
      </w:r>
      <w:r w:rsidRPr="009E6432">
        <w:rPr>
          <w:rFonts w:ascii="Times New Roman" w:hAnsi="Times New Roman"/>
          <w:bCs/>
          <w:iCs/>
          <w:sz w:val="28"/>
          <w:szCs w:val="28"/>
        </w:rPr>
        <w:t>Đối tượng</w:t>
      </w:r>
      <w:r w:rsidRPr="009E6432">
        <w:rPr>
          <w:rFonts w:ascii="Times New Roman" w:hAnsi="Times New Roman"/>
          <w:sz w:val="28"/>
          <w:szCs w:val="28"/>
        </w:rPr>
        <w:t xml:space="preserve"> quy định tại khoản 4 Điều 3 của Luật này mà có yêu cầu thì được hưởng bảo hiểm xã hội một lần nếu thuộc một trong các trường hợp sau đây:</w:t>
      </w:r>
    </w:p>
    <w:p w14:paraId="7A1F6E4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Đủ tuổi </w:t>
      </w:r>
      <w:r w:rsidRPr="009E6432">
        <w:rPr>
          <w:rFonts w:ascii="Times New Roman" w:hAnsi="Times New Roman"/>
          <w:bCs/>
          <w:iCs/>
          <w:sz w:val="28"/>
          <w:szCs w:val="28"/>
        </w:rPr>
        <w:t>nghỉ hưu</w:t>
      </w:r>
      <w:r w:rsidRPr="009E6432">
        <w:rPr>
          <w:rFonts w:ascii="Times New Roman" w:hAnsi="Times New Roman"/>
          <w:sz w:val="28"/>
          <w:szCs w:val="28"/>
        </w:rPr>
        <w:t xml:space="preserve"> theo quy định </w:t>
      </w:r>
      <w:r w:rsidRPr="009E6432">
        <w:rPr>
          <w:rFonts w:ascii="Times New Roman" w:hAnsi="Times New Roman"/>
          <w:bCs/>
          <w:iCs/>
          <w:sz w:val="28"/>
          <w:szCs w:val="28"/>
        </w:rPr>
        <w:t>tại khoản 2 Điều 169 của Bộ luật Lao động</w:t>
      </w:r>
      <w:r w:rsidRPr="009E6432">
        <w:rPr>
          <w:rFonts w:ascii="Times New Roman" w:hAnsi="Times New Roman"/>
          <w:sz w:val="28"/>
          <w:szCs w:val="28"/>
        </w:rPr>
        <w:t xml:space="preserve"> nhưng </w:t>
      </w:r>
      <w:r w:rsidRPr="009E6432">
        <w:rPr>
          <w:rFonts w:ascii="Times New Roman" w:hAnsi="Times New Roman"/>
          <w:bCs/>
          <w:iCs/>
          <w:sz w:val="28"/>
          <w:szCs w:val="28"/>
        </w:rPr>
        <w:t>có thời gian</w:t>
      </w:r>
      <w:r w:rsidRPr="009E6432">
        <w:rPr>
          <w:rFonts w:ascii="Times New Roman" w:hAnsi="Times New Roman"/>
          <w:sz w:val="28"/>
          <w:szCs w:val="28"/>
        </w:rPr>
        <w:t xml:space="preserve"> đóng bảo hiểm xã hội </w:t>
      </w:r>
      <w:r w:rsidRPr="009E6432">
        <w:rPr>
          <w:rFonts w:ascii="Times New Roman" w:hAnsi="Times New Roman"/>
          <w:bCs/>
          <w:iCs/>
          <w:sz w:val="28"/>
          <w:szCs w:val="28"/>
        </w:rPr>
        <w:t>chưa đủ 15 năm</w:t>
      </w:r>
      <w:r w:rsidRPr="009E6432">
        <w:rPr>
          <w:rFonts w:ascii="Times New Roman" w:hAnsi="Times New Roman"/>
          <w:sz w:val="28"/>
          <w:szCs w:val="28"/>
        </w:rPr>
        <w:t xml:space="preserve"> mà không tiếp tục tham gia bảo hiểm xã hội.</w:t>
      </w:r>
    </w:p>
    <w:p w14:paraId="22D7B86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người lao động không hưởng bảo hiểm xã hội một lần thì có thể lựa chọn hưởng trợ cấp hằng tháng theo quy định tại Điều 22 của Luật này.</w:t>
      </w:r>
    </w:p>
    <w:p w14:paraId="48C8EF1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Ra nước ngoài để định cư;</w:t>
      </w:r>
    </w:p>
    <w:p w14:paraId="5F89831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c) Người đang mắc một trong những bệnh ung thư, bại liệt, xơ gan cổ chướng, lao nặng, AIDS hoặc những bệnh nguy hiểm đến tính mạng theo quy định của Bộ Y tế;</w:t>
      </w:r>
    </w:p>
    <w:p w14:paraId="39764672"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d) Người có mức suy giảm khả năng lao động từ 81% trở lên; người khuyết tật đặc biệt nặng;</w:t>
      </w:r>
    </w:p>
    <w:p w14:paraId="09795564"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B24E4D">
        <w:rPr>
          <w:rFonts w:ascii="Times New Roman" w:hAnsi="Times New Roman"/>
          <w:b/>
          <w:bCs/>
          <w:iCs/>
          <w:sz w:val="28"/>
          <w:szCs w:val="28"/>
        </w:rPr>
        <w:t>Phương án 1:</w:t>
      </w:r>
    </w:p>
    <w:p w14:paraId="0ECD85DE"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đ) Người lao động có thời gian đóng bảo hiểm xã hội trước ngày Luật này có hiệu lực thi hành, sau 12 tháng không tiếp tục đóng bảo hiểm xã hội mà chưa đủ 20 năm đóng bảo hiểm xã hội.</w:t>
      </w:r>
    </w:p>
    <w:p w14:paraId="7D955363"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rPr>
      </w:pPr>
      <w:r w:rsidRPr="00B24E4D">
        <w:rPr>
          <w:rFonts w:ascii="Times New Roman" w:hAnsi="Times New Roman"/>
          <w:b/>
          <w:sz w:val="28"/>
          <w:szCs w:val="28"/>
        </w:rPr>
        <w:t>Phương án 2:</w:t>
      </w:r>
    </w:p>
    <w:p w14:paraId="64ACF09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đ) Sau 12 tháng không thuộc diện tham gia bảo hiểm xã hội bắt buộc, không tham gia bảo hiểm xã hội tự nguyện và có thời gian đóng bảo hiểm xã hội chưa đủ 20 năm mà người lao động có yêu cầu thì được giải quyết một phần nhưng tối đa không quá 50% tổng thời gian đã đóng vào quỹ hưu trí và tử tuất. Thời gian đóng bảo hiểm xã hội còn lại được bảo lưu để người lao động tiếp tục tham gia và hưởng chế độ bảo hiểm xã hội.</w:t>
      </w:r>
    </w:p>
    <w:p w14:paraId="5996421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Mức hưởng bảo hiểm xã hội một lần được tính theo số năm đã đóng bảo hiểm xã hội, cứ mỗi năm được tính như sau:</w:t>
      </w:r>
    </w:p>
    <w:p w14:paraId="747274D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a) 1,5 lần của mức bình quân thu nhập tháng đóng bảo hiểm xã hội cho những năm đóng trước năm 2014.</w:t>
      </w:r>
    </w:p>
    <w:p w14:paraId="65FA8D4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 để tính mức hưởng bảo hiểm xã hội một lần.</w:t>
      </w:r>
    </w:p>
    <w:p w14:paraId="580A461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02 lần của mức bình quân thu nhập tháng đóng bảo hiểm xã hội cho những năm đóng từ năm 2014 trở đi;</w:t>
      </w:r>
    </w:p>
    <w:p w14:paraId="1D2FB8C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Bằng số tiền đã đóng, mức tối đa bằng 02 lần của mức bình quân thu nhập làm căn cứ đóng bảo hiểm xã hội đối với trường hợp thời gian đóng bảo hiểm xã hội chưa đủ một năm.</w:t>
      </w:r>
    </w:p>
    <w:p w14:paraId="4AD0444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d khoản 1 Điều này.</w:t>
      </w:r>
    </w:p>
    <w:p w14:paraId="32D8CC3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 Thời điểm tính hưởng bảo hiểm xã hội một lần là thời điểm ghi trong quyết định của cơ quan bảo hiểm xã hội.</w:t>
      </w:r>
    </w:p>
    <w:p w14:paraId="421EFAB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 xml:space="preserve">5. Trường hợp </w:t>
      </w:r>
      <w:r w:rsidRPr="009E6432">
        <w:rPr>
          <w:rFonts w:ascii="Times New Roman" w:hAnsi="Times New Roman"/>
          <w:sz w:val="28"/>
          <w:szCs w:val="28"/>
        </w:rPr>
        <w:t>người lao động quy định tại các điểm b, c và d khoản 1 Điều này vừa đủ điều kiện hưởng lương hưu vừa đủ điều kiện hưởng bảo hiểm xã hội một lần thì người lao động được lựa chọn hưởng lương hưu hoặc bảo hiểm xã hội một lần.</w:t>
      </w:r>
    </w:p>
    <w:p w14:paraId="3985738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6. Trường hợp tại thời điểm cơ quan bảo hiểm</w:t>
      </w:r>
      <w:r w:rsidRPr="009E6432">
        <w:rPr>
          <w:rFonts w:ascii="Times New Roman" w:hAnsi="Times New Roman"/>
          <w:bCs/>
          <w:iCs/>
          <w:sz w:val="28"/>
          <w:szCs w:val="28"/>
        </w:rPr>
        <w:t xml:space="preserve"> xã hội ban hành quyết định </w:t>
      </w:r>
      <w:r w:rsidRPr="009E6432">
        <w:rPr>
          <w:rFonts w:ascii="Times New Roman" w:hAnsi="Times New Roman"/>
          <w:bCs/>
          <w:iCs/>
          <w:sz w:val="28"/>
          <w:szCs w:val="28"/>
        </w:rPr>
        <w:lastRenderedPageBreak/>
        <w:t>hưởng bảo hiểm xã hội một lần mà không có thông tin về việc người lao động vi phạm về điều kiện hưởng tại điểm đ khoản 1 Điều này thì phải hoàn trả số tiền hưởng không đúng.</w:t>
      </w:r>
    </w:p>
    <w:p w14:paraId="4FAD1612"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108. Bảo lưu thời gian đóng bảo hiểm xã hội, tạm dừng, hưởng tiếp lương hưu </w:t>
      </w:r>
    </w:p>
    <w:p w14:paraId="3E349432"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Người lao động dừng đóng bảo hiểm xã hội tự nguyện mà chưa đủ điều kiện để hưởng lương hưu theo quy định tại Điều 103 hoặc chưa nhận bảo hiểm xã hội một lần theo quy định tại Điều 107 của Luật này thì được bảo lưu thời gian đóng bảo hiểm xã hội.</w:t>
      </w:r>
    </w:p>
    <w:p w14:paraId="02260BF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2. Việc tạm dừng, hưởng tiếp lương hưu đối với người tham gia bảo hiểm xã hội tự nguyện được thực hiện theo quy định tại Điều 78 của Luật này.</w:t>
      </w:r>
    </w:p>
    <w:p w14:paraId="08A5FFB7"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B24E4D">
        <w:rPr>
          <w:rFonts w:ascii="Times New Roman" w:hAnsi="Times New Roman"/>
          <w:b/>
          <w:bCs/>
          <w:sz w:val="28"/>
          <w:szCs w:val="28"/>
        </w:rPr>
        <w:t xml:space="preserve">Điều 109. Mức bình quân thu nhập làm căn cứ đóng bảo hiểm xã </w:t>
      </w:r>
      <w:r w:rsidRPr="00B24E4D">
        <w:rPr>
          <w:rFonts w:ascii="Times New Roman" w:hAnsi="Times New Roman"/>
          <w:b/>
          <w:bCs/>
          <w:iCs/>
          <w:sz w:val="28"/>
          <w:szCs w:val="28"/>
        </w:rPr>
        <w:t>hội tự nguyện</w:t>
      </w:r>
    </w:p>
    <w:p w14:paraId="634FC20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Mức bình quân thu nhập </w:t>
      </w:r>
      <w:r w:rsidRPr="009E6432">
        <w:rPr>
          <w:rFonts w:ascii="Times New Roman" w:hAnsi="Times New Roman"/>
          <w:bCs/>
          <w:sz w:val="28"/>
          <w:szCs w:val="28"/>
        </w:rPr>
        <w:t>làm căn cứ</w:t>
      </w:r>
      <w:r w:rsidRPr="009E6432">
        <w:rPr>
          <w:rFonts w:ascii="Times New Roman" w:hAnsi="Times New Roman"/>
          <w:sz w:val="28"/>
          <w:szCs w:val="28"/>
        </w:rPr>
        <w:t xml:space="preserve"> đóng bảo hiểm xã hội tự nguyện được tính bằng bình quân các mức thu nhập </w:t>
      </w:r>
      <w:r w:rsidRPr="009E6432">
        <w:rPr>
          <w:rFonts w:ascii="Times New Roman" w:hAnsi="Times New Roman"/>
          <w:bCs/>
          <w:sz w:val="28"/>
          <w:szCs w:val="28"/>
        </w:rPr>
        <w:t>làm căn cứ</w:t>
      </w:r>
      <w:r w:rsidRPr="009E6432">
        <w:rPr>
          <w:rFonts w:ascii="Times New Roman" w:hAnsi="Times New Roman"/>
          <w:sz w:val="28"/>
          <w:szCs w:val="28"/>
        </w:rPr>
        <w:t xml:space="preserve"> đóng bảo hiểm xã hội của toàn bộ thời gian đóng.</w:t>
      </w:r>
    </w:p>
    <w:p w14:paraId="05D49B3A" w14:textId="77777777" w:rsidR="00B24E4D" w:rsidRPr="004A625C" w:rsidRDefault="00B24E4D" w:rsidP="00C92F34">
      <w:pPr>
        <w:widowControl w:val="0"/>
        <w:spacing w:before="120" w:after="120" w:line="240" w:lineRule="auto"/>
        <w:ind w:firstLine="720"/>
        <w:jc w:val="both"/>
        <w:rPr>
          <w:rFonts w:ascii="Times New Roman" w:hAnsi="Times New Roman"/>
          <w:bCs/>
          <w:spacing w:val="-2"/>
          <w:sz w:val="28"/>
          <w:szCs w:val="28"/>
        </w:rPr>
      </w:pPr>
      <w:r w:rsidRPr="004A625C">
        <w:rPr>
          <w:rFonts w:ascii="Times New Roman" w:hAnsi="Times New Roman"/>
          <w:spacing w:val="-2"/>
          <w:sz w:val="28"/>
          <w:szCs w:val="28"/>
        </w:rPr>
        <w:t xml:space="preserve">2. Thu nhập tháng đã đóng bảo hiểm xã hội để làm căn cứ tính mức bình quân thu nhập </w:t>
      </w:r>
      <w:r w:rsidRPr="004A625C">
        <w:rPr>
          <w:rFonts w:ascii="Times New Roman" w:hAnsi="Times New Roman"/>
          <w:bCs/>
          <w:spacing w:val="-2"/>
          <w:sz w:val="28"/>
          <w:szCs w:val="28"/>
        </w:rPr>
        <w:t>làm căn cứ</w:t>
      </w:r>
      <w:r w:rsidRPr="004A625C">
        <w:rPr>
          <w:rFonts w:ascii="Times New Roman" w:hAnsi="Times New Roman"/>
          <w:spacing w:val="-2"/>
          <w:sz w:val="28"/>
          <w:szCs w:val="28"/>
        </w:rPr>
        <w:t xml:space="preserve"> đóng bảo hiểm xã hội của người lao động được điều chỉnh trên cơ sở chỉ số giá tiêu dùng của từng thời kỳ theo quy định của Chính phủ.</w:t>
      </w:r>
    </w:p>
    <w:p w14:paraId="4853A5D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110. Hồ sơ đề nghị hưởng lương hưu đối với người đang tham gia bảo hiểm xã hội tự nguyện hoặc đang bảo lưu thời gian đóng bảo hiểm xã hội  </w:t>
      </w:r>
    </w:p>
    <w:p w14:paraId="4C0DCB3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Sổ bảo hiểm xã hội;  </w:t>
      </w:r>
    </w:p>
    <w:p w14:paraId="48392FC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Đơn đề nghị hưởng lương hưu;</w:t>
      </w:r>
    </w:p>
    <w:p w14:paraId="54EBC83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Biên bản giám định mức suy giảm khả năng lao động của Hội đồng giám định y khoa hoặc bản sao chứng thực giấy xác nhận </w:t>
      </w:r>
      <w:r w:rsidRPr="009E6432">
        <w:rPr>
          <w:rFonts w:ascii="Times New Roman" w:hAnsi="Times New Roman"/>
          <w:bCs/>
          <w:iCs/>
          <w:sz w:val="28"/>
          <w:szCs w:val="28"/>
        </w:rPr>
        <w:t>mức độ khuyết tật nặng, đặc biệt nặng có kèm theo kết luận của Hội đồng giám định y khoa ghi rõ tỷ lệ phần trăm suy giảm khả năng lao động</w:t>
      </w:r>
      <w:r w:rsidRPr="009E6432">
        <w:rPr>
          <w:rFonts w:ascii="Times New Roman" w:hAnsi="Times New Roman"/>
          <w:sz w:val="28"/>
          <w:szCs w:val="28"/>
        </w:rPr>
        <w:t xml:space="preserve"> đối với người </w:t>
      </w:r>
      <w:r w:rsidRPr="009E6432">
        <w:rPr>
          <w:rFonts w:ascii="Times New Roman" w:hAnsi="Times New Roman"/>
          <w:bCs/>
          <w:iCs/>
          <w:sz w:val="28"/>
          <w:szCs w:val="28"/>
        </w:rPr>
        <w:t>đang</w:t>
      </w:r>
      <w:r w:rsidRPr="009E6432">
        <w:rPr>
          <w:rFonts w:ascii="Times New Roman" w:hAnsi="Times New Roman"/>
          <w:sz w:val="28"/>
          <w:szCs w:val="28"/>
        </w:rPr>
        <w:t xml:space="preserve"> bảo lưu thời gian đóng bảo hiểm xã hội bắt buộc;</w:t>
      </w:r>
    </w:p>
    <w:p w14:paraId="746D437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 xml:space="preserve">4. Giấy ủy quyền đối với người đang chấp hành hình phạt tù; </w:t>
      </w:r>
    </w:p>
    <w:p w14:paraId="1EC229B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111. Hồ sơ đề nghị hưởng bảo hiểm xã hội một lần</w:t>
      </w:r>
    </w:p>
    <w:p w14:paraId="19C7F4B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Hồ sơ </w:t>
      </w:r>
      <w:r w:rsidRPr="009E6432">
        <w:rPr>
          <w:rFonts w:ascii="Times New Roman" w:hAnsi="Times New Roman"/>
          <w:bCs/>
          <w:iCs/>
          <w:sz w:val="28"/>
          <w:szCs w:val="28"/>
        </w:rPr>
        <w:t>đề nghị</w:t>
      </w:r>
      <w:r w:rsidRPr="009E6432">
        <w:rPr>
          <w:rFonts w:ascii="Times New Roman" w:hAnsi="Times New Roman"/>
          <w:sz w:val="28"/>
          <w:szCs w:val="28"/>
        </w:rPr>
        <w:t xml:space="preserve"> hưởng bảo hiểm xã hội một lần theo quy định tại Điều 107 của Luật này được thực hiện như quy định tại Điều 81 của Luật này.</w:t>
      </w:r>
    </w:p>
    <w:p w14:paraId="27045ED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112. Giải quyết hưởng lương hưu, bảo hiểm xã hội một lần đối với người đang bảo lưu thời gian đóng bảo hiểm xã hội, người tham gia bảo hiểm xã hội tự nguyện</w:t>
      </w:r>
    </w:p>
    <w:p w14:paraId="6DB6F45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Trong thời hạn 20 ngày </w:t>
      </w:r>
      <w:r w:rsidRPr="009E6432">
        <w:rPr>
          <w:rFonts w:ascii="Times New Roman" w:hAnsi="Times New Roman"/>
          <w:bCs/>
          <w:iCs/>
          <w:sz w:val="28"/>
          <w:szCs w:val="28"/>
        </w:rPr>
        <w:t>trước</w:t>
      </w:r>
      <w:r w:rsidRPr="009E6432">
        <w:rPr>
          <w:rFonts w:ascii="Times New Roman" w:hAnsi="Times New Roman"/>
          <w:sz w:val="28"/>
          <w:szCs w:val="28"/>
        </w:rPr>
        <w:t xml:space="preserve"> thời điểm </w:t>
      </w:r>
      <w:r w:rsidRPr="009E6432">
        <w:rPr>
          <w:rFonts w:ascii="Times New Roman" w:hAnsi="Times New Roman"/>
          <w:bCs/>
          <w:iCs/>
          <w:sz w:val="28"/>
          <w:szCs w:val="28"/>
        </w:rPr>
        <w:t>đủ điều kiện</w:t>
      </w:r>
      <w:r w:rsidRPr="009E6432">
        <w:rPr>
          <w:rFonts w:ascii="Times New Roman" w:hAnsi="Times New Roman"/>
          <w:sz w:val="28"/>
          <w:szCs w:val="28"/>
        </w:rPr>
        <w:t xml:space="preserve"> hưởng lương hưu, người đang bảo lưu thời gian đóng bảo hiểm xã hội, người tham gia bảo hiểm xã hội tự nguyện nộp hồ sơ quy định tại Điều 110 của Luật này cho cơ quan bảo hiểm xã hội.</w:t>
      </w:r>
    </w:p>
    <w:p w14:paraId="1EC9453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2. Người lao động khi đủ điều kiện và có yêu cầu hưởng bảo hiểm xã hội một lần nộp hồ sơ quy định tại Điều 110 của Luật này cho cơ quan bảo hiểm xã hội.</w:t>
      </w:r>
    </w:p>
    <w:p w14:paraId="2A720A8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Thời điểm kết thúc ngày cuối cùng của tháng dừng đóng bảo hiểm xã hội hoặc tháng chấm dứt hợp đồng lao động là căn cứ để xác định thời điểm đủ điều kiện giải quyết hưởng bảo hiểm xã hội một lần đối với trường hợp người hưởng bảo hiểm xã hội theo điểm đ khoản 1 Điều 74 và điểm đ khoản 1 Điều 107 của Luật này.</w:t>
      </w:r>
    </w:p>
    <w:p w14:paraId="7409CC6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9E6432">
        <w:rPr>
          <w:rFonts w:ascii="Times New Roman" w:hAnsi="Times New Roman"/>
          <w:sz w:val="28"/>
          <w:szCs w:val="28"/>
        </w:rPr>
        <w:t xml:space="preserve">3. Trong thời hạn 20 ngày </w:t>
      </w:r>
      <w:r w:rsidRPr="009E6432">
        <w:rPr>
          <w:rFonts w:ascii="Times New Roman" w:hAnsi="Times New Roman"/>
          <w:bCs/>
          <w:iCs/>
          <w:sz w:val="28"/>
          <w:szCs w:val="28"/>
        </w:rPr>
        <w:t>không bao gồm ngày nghỉ lễ, tết</w:t>
      </w:r>
      <w:r w:rsidRPr="009E6432">
        <w:rPr>
          <w:rFonts w:ascii="Times New Roman" w:hAnsi="Times New Roman"/>
          <w:sz w:val="28"/>
          <w:szCs w:val="28"/>
        </w:rPr>
        <w:t xml:space="preserve"> kể từ ngày nhận đủ hồ sơ theo quy định đối với người </w:t>
      </w:r>
      <w:r w:rsidRPr="009E6432">
        <w:rPr>
          <w:rFonts w:ascii="Times New Roman" w:hAnsi="Times New Roman"/>
          <w:bCs/>
          <w:iCs/>
          <w:sz w:val="28"/>
          <w:szCs w:val="28"/>
        </w:rPr>
        <w:t>đề nghị</w:t>
      </w:r>
      <w:r w:rsidRPr="009E6432">
        <w:rPr>
          <w:rFonts w:ascii="Times New Roman" w:hAnsi="Times New Roman"/>
          <w:sz w:val="28"/>
          <w:szCs w:val="28"/>
        </w:rPr>
        <w:t xml:space="preserve"> hưởng lương hưu hoặc trong thời hạn </w:t>
      </w:r>
      <w:r w:rsidRPr="009E6432">
        <w:rPr>
          <w:rFonts w:ascii="Times New Roman" w:hAnsi="Times New Roman"/>
          <w:bCs/>
          <w:iCs/>
          <w:sz w:val="28"/>
          <w:szCs w:val="28"/>
        </w:rPr>
        <w:t>07 ngày làm việc</w:t>
      </w:r>
      <w:r w:rsidRPr="009E6432">
        <w:rPr>
          <w:rFonts w:ascii="Times New Roman" w:hAnsi="Times New Roman"/>
          <w:sz w:val="28"/>
          <w:szCs w:val="28"/>
        </w:rPr>
        <w:t xml:space="preserve">, kể từ ngày nhận đủ hồ sơ theo quy định đối với </w:t>
      </w:r>
      <w:r w:rsidRPr="009E6432">
        <w:rPr>
          <w:rFonts w:ascii="Times New Roman" w:hAnsi="Times New Roman"/>
          <w:bCs/>
          <w:iCs/>
          <w:sz w:val="28"/>
          <w:szCs w:val="28"/>
        </w:rPr>
        <w:t>người đề nghị</w:t>
      </w:r>
      <w:r w:rsidRPr="009E6432">
        <w:rPr>
          <w:rFonts w:ascii="Times New Roman" w:hAnsi="Times New Roman"/>
          <w:sz w:val="28"/>
          <w:szCs w:val="28"/>
        </w:rPr>
        <w:t xml:space="preserve"> hưởng bảo hiểm xã hội một lần, cơ quan bảo hiểm xã hội có trách nhiệm giải quyết và tổ chức chi trả. Trường hợp không giải quyết thì phải trả lời bằng văn bản và nêu rõ lý do.</w:t>
      </w:r>
    </w:p>
    <w:p w14:paraId="36F4826F"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Mục 3</w:t>
      </w:r>
    </w:p>
    <w:p w14:paraId="5D3CBA82"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CHẾ ĐỘ TỬ TUẤT</w:t>
      </w:r>
    </w:p>
    <w:p w14:paraId="7DCBF36D" w14:textId="77777777" w:rsidR="00B24E4D" w:rsidRPr="00B24E4D" w:rsidRDefault="00B24E4D" w:rsidP="00C92F34">
      <w:pPr>
        <w:widowControl w:val="0"/>
        <w:tabs>
          <w:tab w:val="left" w:pos="943"/>
        </w:tabs>
        <w:spacing w:before="120" w:after="120" w:line="240" w:lineRule="auto"/>
        <w:ind w:firstLine="720"/>
        <w:rPr>
          <w:rFonts w:ascii="Times New Roman" w:hAnsi="Times New Roman"/>
          <w:b/>
          <w:iCs/>
          <w:sz w:val="28"/>
          <w:szCs w:val="28"/>
        </w:rPr>
      </w:pPr>
      <w:r w:rsidRPr="00B24E4D">
        <w:rPr>
          <w:rFonts w:ascii="Times New Roman" w:hAnsi="Times New Roman"/>
          <w:b/>
          <w:iCs/>
          <w:sz w:val="28"/>
          <w:szCs w:val="28"/>
        </w:rPr>
        <w:t>Điều 113. Đối tượng hưởng chế độ tử tuất</w:t>
      </w:r>
    </w:p>
    <w:p w14:paraId="14469383"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iCs/>
          <w:sz w:val="28"/>
          <w:szCs w:val="28"/>
        </w:rPr>
        <w:t>Đối tượng hưởng chế độ tử tuất của người tham gia bảo hiểm xã hội tự nguyện bị chết là tổ chức, cá nhân lo mai táng quy định tại khoản 1 Điều 114 của Luật này; thân nhân quy định khoản 2 Điều 114 của Luật này và khoản 1 Điều 115 của Luật này.</w:t>
      </w:r>
    </w:p>
    <w:p w14:paraId="7295C64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114. Trợ cấp mai táng </w:t>
      </w:r>
    </w:p>
    <w:p w14:paraId="76E3984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Những người sau đây khi chết thì tổ chức, cá nhân lo mai táng được nhận trợ cấp mai táng: </w:t>
      </w:r>
    </w:p>
    <w:p w14:paraId="1455048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a) Người có thời gian đóng bảo hiểm xã hội </w:t>
      </w:r>
      <w:r w:rsidRPr="009E6432">
        <w:rPr>
          <w:rFonts w:ascii="Times New Roman" w:hAnsi="Times New Roman"/>
          <w:bCs/>
          <w:iCs/>
          <w:sz w:val="28"/>
          <w:szCs w:val="28"/>
        </w:rPr>
        <w:t>tự nguyện</w:t>
      </w:r>
      <w:r w:rsidRPr="009E6432">
        <w:rPr>
          <w:rFonts w:ascii="Times New Roman" w:hAnsi="Times New Roman"/>
          <w:sz w:val="28"/>
          <w:szCs w:val="28"/>
        </w:rPr>
        <w:t xml:space="preserve"> từ đủ 60 tháng trở lên. </w:t>
      </w:r>
    </w:p>
    <w:p w14:paraId="1C9A8B5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b) Người đang hưởng lương hưu.</w:t>
      </w:r>
    </w:p>
    <w:p w14:paraId="6FDFCD69"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2. Mức trợ cấp mai táng </w:t>
      </w:r>
      <w:r w:rsidRPr="009E6432">
        <w:rPr>
          <w:rFonts w:ascii="Times New Roman" w:hAnsi="Times New Roman"/>
          <w:bCs/>
          <w:iCs/>
          <w:sz w:val="28"/>
          <w:szCs w:val="28"/>
        </w:rPr>
        <w:t>bằng 10 lần mức tham chiếu tại tháng mà người quy định tại điểm a và điểm b khoản 1 Điều này chết.</w:t>
      </w:r>
    </w:p>
    <w:p w14:paraId="77D8225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3. Trường hợp người quy định tại điểm a và điểm b khoản 1 Điều này bị Tòa án tuyên bố là đã chết thì thân nhân được hưởng trợ cấp </w:t>
      </w:r>
      <w:r w:rsidRPr="009E6432">
        <w:rPr>
          <w:rFonts w:ascii="Times New Roman" w:hAnsi="Times New Roman"/>
          <w:bCs/>
          <w:iCs/>
          <w:sz w:val="28"/>
          <w:szCs w:val="28"/>
        </w:rPr>
        <w:t>quy định tại khoản 2 Điều này</w:t>
      </w:r>
      <w:r w:rsidRPr="009E6432">
        <w:rPr>
          <w:rFonts w:ascii="Times New Roman" w:hAnsi="Times New Roman"/>
          <w:sz w:val="28"/>
          <w:szCs w:val="28"/>
        </w:rPr>
        <w:t>.</w:t>
      </w:r>
    </w:p>
    <w:p w14:paraId="39A949E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115. Trợ cấp tuất </w:t>
      </w:r>
      <w:r w:rsidRPr="00B24E4D">
        <w:rPr>
          <w:rFonts w:ascii="Times New Roman" w:hAnsi="Times New Roman"/>
          <w:b/>
          <w:bCs/>
          <w:iCs/>
          <w:sz w:val="28"/>
          <w:szCs w:val="28"/>
        </w:rPr>
        <w:t>một lần</w:t>
      </w:r>
    </w:p>
    <w:p w14:paraId="2E85F47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Người đang tham gia bảo hiểm xã hội </w:t>
      </w:r>
      <w:r w:rsidRPr="009E6432">
        <w:rPr>
          <w:rFonts w:ascii="Times New Roman" w:hAnsi="Times New Roman"/>
          <w:bCs/>
          <w:iCs/>
          <w:sz w:val="28"/>
          <w:szCs w:val="28"/>
        </w:rPr>
        <w:t>hoặc</w:t>
      </w:r>
      <w:r w:rsidRPr="009E6432">
        <w:rPr>
          <w:rFonts w:ascii="Times New Roman" w:hAnsi="Times New Roman"/>
          <w:sz w:val="28"/>
          <w:szCs w:val="28"/>
        </w:rPr>
        <w:t xml:space="preserve"> đang bảo lưu thời gian đóng bảo hiểm xã hội </w:t>
      </w:r>
      <w:r w:rsidRPr="009E6432">
        <w:rPr>
          <w:rFonts w:ascii="Times New Roman" w:hAnsi="Times New Roman"/>
          <w:bCs/>
          <w:iCs/>
          <w:sz w:val="28"/>
          <w:szCs w:val="28"/>
        </w:rPr>
        <w:t>hoặc</w:t>
      </w:r>
      <w:r w:rsidRPr="009E6432">
        <w:rPr>
          <w:rFonts w:ascii="Times New Roman" w:hAnsi="Times New Roman"/>
          <w:sz w:val="28"/>
          <w:szCs w:val="28"/>
        </w:rPr>
        <w:t xml:space="preserve"> đang hưởng lương hưu hoặc đang tạm dừng hưởng lương hưu khi chết thì thân nhân được hưởng trợ cấp tuất một lần.</w:t>
      </w:r>
    </w:p>
    <w:p w14:paraId="6400849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Mức trợ cấp tuất một lần đối với thân nhân của người đang tham gia bảo hiểm xã hội hoặc đang bảo lưu thời gian đóng bảo hiểm xã hội được tính theo số năm đã đóng bảo hiểm xã hội, cứ mỗi năm tính bằng:</w:t>
      </w:r>
    </w:p>
    <w:p w14:paraId="02EBB5B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lastRenderedPageBreak/>
        <w:t xml:space="preserve">a) 1,5 lần của mức bình quân thu nhập </w:t>
      </w:r>
      <w:r w:rsidRPr="009E6432">
        <w:rPr>
          <w:rFonts w:ascii="Times New Roman" w:hAnsi="Times New Roman"/>
          <w:bCs/>
          <w:sz w:val="28"/>
          <w:szCs w:val="28"/>
        </w:rPr>
        <w:t>làm căn cứ</w:t>
      </w:r>
      <w:r w:rsidRPr="009E6432">
        <w:rPr>
          <w:rFonts w:ascii="Times New Roman" w:hAnsi="Times New Roman"/>
          <w:sz w:val="28"/>
          <w:szCs w:val="28"/>
        </w:rPr>
        <w:t xml:space="preserve"> đóng bảo hiểm xã hội cho những năm đóng bảo hiểm xã hội trước năm 2014; </w:t>
      </w:r>
    </w:p>
    <w:p w14:paraId="27A779B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Trường hợp thời gian đóng bảo hiểm xã hội có cả trước và sau năm 2014 mà thời gian đóng trước năm 2014 có tháng lẻ thì những tháng lẻ đó được chuyển sang giai đoạn đóng bảo hiểm xã hội từ năm 2014 trở đi.</w:t>
      </w:r>
    </w:p>
    <w:p w14:paraId="5EF600F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b) 02 lần của mức bình quân thu nhập </w:t>
      </w:r>
      <w:r w:rsidRPr="009E6432">
        <w:rPr>
          <w:rFonts w:ascii="Times New Roman" w:hAnsi="Times New Roman"/>
          <w:bCs/>
          <w:sz w:val="28"/>
          <w:szCs w:val="28"/>
        </w:rPr>
        <w:t>làm căn cứ</w:t>
      </w:r>
      <w:r w:rsidRPr="009E6432">
        <w:rPr>
          <w:rFonts w:ascii="Times New Roman" w:hAnsi="Times New Roman"/>
          <w:sz w:val="28"/>
          <w:szCs w:val="28"/>
        </w:rPr>
        <w:t xml:space="preserve"> đóng bảo hiểm xã hội cho các năm đóng bảo hiểm xã hội từ năm 2014 trở đi.</w:t>
      </w:r>
    </w:p>
    <w:p w14:paraId="1E908C4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c) Bằng số tiền đã đóng đối với trường hợp người lao động có thời gian đóng chưa đủ 60 tháng.</w:t>
      </w:r>
    </w:p>
    <w:p w14:paraId="2A634E20"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Trường hợp người có cả thời gian đóng bảo hiểm xã hội bắt buộc và bảo hiểm xã hội tự nguyện thì mức hưởng trợ cấp tuất một lần tối thiểu bằng 03 lần của mức bình quân tiền lương và thu nhập làm căn cứ đóng bảo hiểm xã hội.</w:t>
      </w:r>
    </w:p>
    <w:p w14:paraId="3EB8E78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4. Mức trợ cấp tuất một lần đối với thân nhân của người đang hưởng lương hưu </w:t>
      </w:r>
      <w:r w:rsidRPr="009E6432">
        <w:rPr>
          <w:rFonts w:ascii="Times New Roman" w:hAnsi="Times New Roman"/>
          <w:bCs/>
          <w:iCs/>
          <w:sz w:val="28"/>
          <w:szCs w:val="28"/>
        </w:rPr>
        <w:t>hoặc đang tạm dừng hưởng lương hưu</w:t>
      </w:r>
      <w:r w:rsidRPr="009E6432">
        <w:rPr>
          <w:rFonts w:ascii="Times New Roman" w:hAnsi="Times New Roman"/>
          <w:sz w:val="28"/>
          <w:szCs w:val="28"/>
        </w:rPr>
        <w:t xml:space="preserve"> chết được tính theo thời gian đã hưởng lương hưu. Trường hợp chết trong 02 tháng đầu hưởng lương hưu thì mức trợ cấp tuất một lần bằng 48 tháng lương hưu đang hưởng; nếu chết từ tháng thứ ba trở đi cứ mỗi tháng hưởng thêm lương hưu thì mức trợ cấp giảm đi 0,5 tháng lương hưu, mức thấp nhất bằng 03 tháng lương hưu hiện hưởng.</w:t>
      </w:r>
    </w:p>
    <w:p w14:paraId="5697384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116. Chế độ hưu trí và chế độ tử tuất đối với người vừa có thời gian đóng bảo hiểm xã hội bắt buộc vừa có thời gian đóng bảo hiểm xã hội tự nguyện </w:t>
      </w:r>
    </w:p>
    <w:p w14:paraId="0257D165"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Chế độ hưu trí và tử tuất đối với người vừa có thời gian đóng bảo hiểm xã hội bắt buộc vừa có thời gian đóng bảo hiểm xã hội tự nguyện được thực hiện như sau:</w:t>
      </w:r>
    </w:p>
    <w:p w14:paraId="7E08C6FC"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a) Có từ đủ 15 năm đóng bảo hiểm xã hội bắt buộc trở lên nếu thuộc đối tượng quy định tại Điều 68 của Luật này, có từ đủ 20 năm đóng bảo hiểm xã hội bắt buộc trở lên nếu thuộc đối tượng quy định tại Điều 69 của Luật này thì điều kiện, mức hưởng lương hưu thực hiện theo chính sách bảo hiểm xã hội bắt buộc;</w:t>
      </w:r>
    </w:p>
    <w:p w14:paraId="31C6B3B3"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b) Có từ đủ 15 năm đóng bảo hiểm xã hội bắt buộc trở lên thì trợ cấp tuất hằng tháng được thực hiện theo chính sách bảo hiểm xã hội bắt buộc.</w:t>
      </w:r>
    </w:p>
    <w:p w14:paraId="2EE8B810"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c) Có từ đủ 12 tháng đóng bảo hiểm xã hội bắt buộc trở lên thì trợ cấp mai táng được thực hiện theo chính sách bảo hiểm xã hội bắt buộc. </w:t>
      </w:r>
    </w:p>
    <w:p w14:paraId="30EA1614"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2. Chính phủ quy định chi tiết Điều này.</w:t>
      </w:r>
    </w:p>
    <w:p w14:paraId="1F5DD60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117. Trình tự, thủ tục đề nghị và giải quyết hưởng chế độ tử tuất</w:t>
      </w:r>
    </w:p>
    <w:p w14:paraId="6DE9BA4A"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1. Hồ sơ đề nghị hưởng chế độ tử tuất được quy định như sau:</w:t>
      </w:r>
    </w:p>
    <w:p w14:paraId="3A9C959B"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a) Người đang tham gia bảo hiểm xã hội hoặc đang bảo lưu thời gian đóng bảo hiểm xã hội được thực hiện theo quy định tại các điểm a, b, c, đ và e khoản 1 của Điều 93 của Luật này;</w:t>
      </w:r>
    </w:p>
    <w:p w14:paraId="2424245E"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b) Người đang hưởng lương hưu hoặc đang tạm dừng hưởng lương hưu </w:t>
      </w:r>
      <w:r w:rsidRPr="009E6432">
        <w:rPr>
          <w:rFonts w:ascii="Times New Roman" w:hAnsi="Times New Roman"/>
          <w:bCs/>
          <w:iCs/>
          <w:sz w:val="28"/>
          <w:szCs w:val="28"/>
        </w:rPr>
        <w:lastRenderedPageBreak/>
        <w:t xml:space="preserve">thực hiện theo quy định tại các điểm a, b và d  khoản 2 Điều 93 của Luật này. </w:t>
      </w:r>
    </w:p>
    <w:p w14:paraId="1993E173"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2. Việc giải quyết hưởng chế độ tử tuất thực hiện như sau: </w:t>
      </w:r>
    </w:p>
    <w:p w14:paraId="593CAE33"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a) Trong thời hạn 90 ngày kể từ ngày người bảo lưu thời gian đóng bảo hiểm xã hội, người tham gia bảo hiểm xã hội tự nguyện, người đang hưởng lương hưu hoặc đang tạm dừng hưởng lương hưu chết thì thân nhân nộp hồ sơ theo quy định cho cơ quan bảo hiểm xã hội;</w:t>
      </w:r>
    </w:p>
    <w:p w14:paraId="07F3C7E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b) Trong thời hạn 10 ngày làm việc kể từ ngày nhận đủ hồ sơ, cơ quan bảo hiểm xã hội có trách nhiệm giải quyết và tổ chức chi trả. Trường hợp không giải quyết thì phải trả lời bằng văn bản và nêu rõ lý do.</w:t>
      </w:r>
    </w:p>
    <w:p w14:paraId="2E498A1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118. Giải quyết hưởng chế độ bảo hiểm xã hội tự nguyện chậm so với thời hạn quy định</w:t>
      </w:r>
    </w:p>
    <w:p w14:paraId="5642862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1. Trường hợp vượt quá thời hạn được quy định tại khoản 1 Điều 101, khoản 1 và khoản 2 Điều 112, Điều 117 của Luật này thì phải giải trình bằng văn bản </w:t>
      </w:r>
      <w:r w:rsidRPr="009E6432">
        <w:rPr>
          <w:rFonts w:ascii="Times New Roman" w:hAnsi="Times New Roman"/>
          <w:bCs/>
          <w:iCs/>
          <w:sz w:val="28"/>
          <w:szCs w:val="28"/>
        </w:rPr>
        <w:t>và gửi cho cơ quan bảo hiểm xã hội khi nộp hồ sơ.</w:t>
      </w:r>
    </w:p>
    <w:p w14:paraId="5120F65B"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2. Trường hợp giải quyết chậm so với thời hạn quy định, gây thiệt hại đến quyền, lợi ích hợp pháp của người hưởng thì phải bồi thường theo quy định của pháp luật, trừ trường hợp do lỗi của người thụ hưởng.</w:t>
      </w:r>
    </w:p>
    <w:p w14:paraId="7897F4BF" w14:textId="77777777" w:rsidR="00B24E4D" w:rsidRPr="005A6702" w:rsidRDefault="00B24E4D" w:rsidP="00C92F34">
      <w:pPr>
        <w:widowControl w:val="0"/>
        <w:spacing w:before="120" w:after="120" w:line="240" w:lineRule="auto"/>
        <w:ind w:firstLine="720"/>
        <w:jc w:val="both"/>
        <w:rPr>
          <w:rFonts w:ascii="Times New Roman" w:hAnsi="Times New Roman"/>
          <w:b/>
          <w:bCs/>
          <w:sz w:val="28"/>
          <w:szCs w:val="28"/>
        </w:rPr>
      </w:pPr>
      <w:r w:rsidRPr="005A6702">
        <w:rPr>
          <w:rFonts w:ascii="Times New Roman" w:hAnsi="Times New Roman"/>
          <w:b/>
          <w:bCs/>
          <w:sz w:val="28"/>
          <w:szCs w:val="28"/>
        </w:rPr>
        <w:t xml:space="preserve">Điều 119. Hình thức chi trả lương hưu và </w:t>
      </w:r>
      <w:r w:rsidRPr="005A6702">
        <w:rPr>
          <w:rFonts w:ascii="Times New Roman" w:hAnsi="Times New Roman"/>
          <w:b/>
          <w:bCs/>
          <w:iCs/>
          <w:sz w:val="28"/>
          <w:szCs w:val="28"/>
        </w:rPr>
        <w:t xml:space="preserve">chế độ </w:t>
      </w:r>
      <w:r w:rsidRPr="005A6702">
        <w:rPr>
          <w:rFonts w:ascii="Times New Roman" w:hAnsi="Times New Roman"/>
          <w:b/>
          <w:bCs/>
          <w:sz w:val="28"/>
          <w:szCs w:val="28"/>
        </w:rPr>
        <w:t>bảo hiểm xã hội tự nguyện</w:t>
      </w:r>
    </w:p>
    <w:p w14:paraId="78952E9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Thông qua tài khoản cá nhân của người thụ hưởng được mở tại ngân hàng. Trường hợp tài khoản tiền gửi của người thụ hưởng mở tại ngân hàng nước ngoài thì thực hiện theo quy định của pháp luật có liên quan.</w:t>
      </w:r>
    </w:p>
    <w:p w14:paraId="0E29EDD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Trực tiếp từ cơ quan bảo hiểm xã hội hoặc tổ chức dịch vụ được cơ quan bảo hiểm xã hội ủy quyền.</w:t>
      </w:r>
    </w:p>
    <w:p w14:paraId="386968E7" w14:textId="77777777" w:rsidR="00B24E4D" w:rsidRPr="005A6702" w:rsidRDefault="00B24E4D" w:rsidP="00C92F34">
      <w:pPr>
        <w:widowControl w:val="0"/>
        <w:spacing w:before="120" w:after="120" w:line="240" w:lineRule="auto"/>
        <w:ind w:firstLine="720"/>
        <w:jc w:val="both"/>
        <w:rPr>
          <w:rFonts w:ascii="Times New Roman Bold" w:hAnsi="Times New Roman Bold"/>
          <w:b/>
          <w:bCs/>
          <w:spacing w:val="-2"/>
          <w:sz w:val="28"/>
          <w:szCs w:val="28"/>
        </w:rPr>
      </w:pPr>
      <w:r w:rsidRPr="005A6702">
        <w:rPr>
          <w:rFonts w:ascii="Times New Roman Bold" w:hAnsi="Times New Roman Bold"/>
          <w:b/>
          <w:bCs/>
          <w:iCs/>
          <w:spacing w:val="-2"/>
          <w:sz w:val="28"/>
          <w:szCs w:val="28"/>
        </w:rPr>
        <w:t xml:space="preserve">Điều 120. Trợ cấp một lần đối với người đang hưởng lương hưu ra nước ngoài để định cư, chuyển nơi hưởng lương hưu và </w:t>
      </w:r>
      <w:r w:rsidRPr="005A6702">
        <w:rPr>
          <w:rFonts w:ascii="Times New Roman Bold" w:hAnsi="Times New Roman Bold"/>
          <w:b/>
          <w:bCs/>
          <w:spacing w:val="-2"/>
          <w:sz w:val="28"/>
          <w:szCs w:val="28"/>
        </w:rPr>
        <w:t xml:space="preserve">tiếp tục hưởng lương hưu đối với người xuất cảnh trái phép trở về nước định cư hợp pháp, người bị Tòa án tuyên bố mất tích trở về và người bị Tòa án tuyên bố là đã chết trở về </w:t>
      </w:r>
    </w:p>
    <w:p w14:paraId="3EEA254F"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 xml:space="preserve"> 1. Việc thực hiện chế độ bảo hiểm xã hội đối với người tham gia bảo hiểm xã hội tự nguyện đang hưởng lương hưu ra nước ngoài để định cư được thực hiện theo quy định tại Điều 79 của Luật này.</w:t>
      </w:r>
    </w:p>
    <w:p w14:paraId="37A614CD"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bCs/>
          <w:iCs/>
          <w:sz w:val="28"/>
          <w:szCs w:val="28"/>
        </w:rPr>
        <w:t>2. Người đang hưởng lương hưu chuyển đến nơi ở khác trong nước có nguyện vọng được hưởng bảo hiểm xã hội ở nơi cư trú mới được thực hiện theo quy định tại Điều 85 của Luật này.</w:t>
      </w:r>
    </w:p>
    <w:p w14:paraId="7978D2C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bCs/>
          <w:iCs/>
          <w:sz w:val="28"/>
          <w:szCs w:val="28"/>
        </w:rPr>
        <w:t xml:space="preserve">3. Hồ sơ, giải quyết </w:t>
      </w:r>
      <w:r w:rsidRPr="009E6432">
        <w:rPr>
          <w:rFonts w:ascii="Times New Roman" w:hAnsi="Times New Roman"/>
          <w:bCs/>
          <w:sz w:val="28"/>
          <w:szCs w:val="28"/>
        </w:rPr>
        <w:t>tiếp tục hưởng lương hưu đối với người xuất cảnh trái phép trở về nước định cư hợp pháp, người bị Tòa án tuyên bố mất tích trở về và người bị Tòa án tuyên bố là đã chết trở về được thực hiện theo quy định tại Điều 83 và Điều 84 của Luật này.</w:t>
      </w:r>
    </w:p>
    <w:p w14:paraId="2B3B72D0"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Chương VII</w:t>
      </w:r>
    </w:p>
    <w:p w14:paraId="22B070E7"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lastRenderedPageBreak/>
        <w:t>QUỸ BẢO HIỂM XÃ HỘI</w:t>
      </w:r>
    </w:p>
    <w:p w14:paraId="65E81180"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iCs/>
          <w:sz w:val="28"/>
          <w:szCs w:val="28"/>
        </w:rPr>
        <w:t>Mục 1</w:t>
      </w:r>
    </w:p>
    <w:p w14:paraId="12F45590"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iCs/>
          <w:sz w:val="28"/>
          <w:szCs w:val="28"/>
        </w:rPr>
        <w:t>HÌNH THÀNH VÀ SỬ DỤNG QUỸ BẢO HIỂM XÃ HỘI</w:t>
      </w:r>
    </w:p>
    <w:p w14:paraId="428324A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121. Quỹ bảo hiểm xã hội</w:t>
      </w:r>
    </w:p>
    <w:p w14:paraId="3C22862B"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rPr>
      </w:pPr>
      <w:r w:rsidRPr="009E6432">
        <w:rPr>
          <w:rFonts w:ascii="Times New Roman" w:hAnsi="Times New Roman"/>
          <w:sz w:val="28"/>
          <w:szCs w:val="28"/>
        </w:rPr>
        <w:t xml:space="preserve">1. Quỹ bảo hiểm xã hội là quỹ tài chính độc lập với ngân sách nhà nước; </w:t>
      </w:r>
      <w:r w:rsidRPr="009E6432">
        <w:rPr>
          <w:rFonts w:ascii="Times New Roman" w:hAnsi="Times New Roman"/>
          <w:bCs/>
          <w:iCs/>
          <w:sz w:val="28"/>
          <w:szCs w:val="28"/>
        </w:rPr>
        <w:t>được hạch toán, kế toán, lập báo cáo tài chính, kiểm toán nội bộ theo quy định của pháp luật về kế toán và các quy định khác của pháp luật có liên quan.</w:t>
      </w:r>
    </w:p>
    <w:p w14:paraId="1381F57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2. Định kỳ 03 năm, Kiểm toán nhà nước thực hiện kiểm toán quỹ bảo hiểm xã hội, </w:t>
      </w:r>
      <w:r w:rsidRPr="009E6432">
        <w:rPr>
          <w:rFonts w:ascii="Times New Roman" w:hAnsi="Times New Roman"/>
          <w:bCs/>
          <w:iCs/>
          <w:sz w:val="28"/>
          <w:szCs w:val="28"/>
          <w:lang w:val="vi-VN"/>
        </w:rPr>
        <w:t>hoạt động đầu tư quỹ</w:t>
      </w:r>
      <w:r w:rsidRPr="009E6432">
        <w:rPr>
          <w:rFonts w:ascii="Times New Roman" w:hAnsi="Times New Roman"/>
          <w:sz w:val="28"/>
          <w:szCs w:val="28"/>
        </w:rPr>
        <w:t xml:space="preserve"> và báo cáo kết quả với Quốc hội. Theo yêu cầu của Quốc hội, Ủy ban Thường vụ Quốc hội và Chính phủ, quỹ bảo hiểm xã hội được kiểm toán đột xuất.</w:t>
      </w:r>
    </w:p>
    <w:p w14:paraId="7BB39C64"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rPr>
      </w:pPr>
      <w:r w:rsidRPr="009E6432">
        <w:rPr>
          <w:rFonts w:ascii="Times New Roman" w:hAnsi="Times New Roman"/>
          <w:bCs/>
          <w:iCs/>
          <w:sz w:val="28"/>
          <w:szCs w:val="28"/>
        </w:rPr>
        <w:t>Trường hợp tiến hành hoạt động kiểm toán nhà nước, hoạt động thanh tra, nếu phát hiện chồng chéo trùng lặp, cơ quan kiểm toán nhà nước phối hợp với cơ quan thanh tra để xử lý theo quy định của Luật Kiểm toán nhà nước và Luật Thanh tra, bảo đảm một nội dung hoạt động của tổ chức, cá nhân chỉ là đối tượng của 01 cơ quan kiểm toán nhà nước hoặc cơ quan thanh tra; bảo đảm phòng ngừa, phát hiện và xử lý hành vi vi phạm pháp luật.</w:t>
      </w:r>
      <w:r w:rsidRPr="00B24E4D">
        <w:rPr>
          <w:rFonts w:ascii="Times New Roman" w:hAnsi="Times New Roman"/>
          <w:b/>
          <w:bCs/>
          <w:iCs/>
          <w:sz w:val="28"/>
          <w:szCs w:val="28"/>
        </w:rPr>
        <w:t xml:space="preserve"> </w:t>
      </w:r>
    </w:p>
    <w:p w14:paraId="34839C51"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122. Các nguồn hình thành quỹ bảo hiểm xã hội</w:t>
      </w:r>
    </w:p>
    <w:p w14:paraId="3810B02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1. Người sử dụng lao động đóng theo quy định.</w:t>
      </w:r>
    </w:p>
    <w:p w14:paraId="7342DB7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2. Người lao động đóng theo quy định.</w:t>
      </w:r>
    </w:p>
    <w:p w14:paraId="66EAB534"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3. Tiền sinh lời của hoạt động đầu tư quỹ.</w:t>
      </w:r>
    </w:p>
    <w:p w14:paraId="55367CA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4</w:t>
      </w:r>
      <w:r w:rsidRPr="009E6432">
        <w:rPr>
          <w:rFonts w:ascii="Times New Roman" w:hAnsi="Times New Roman"/>
          <w:bCs/>
          <w:iCs/>
          <w:sz w:val="28"/>
          <w:szCs w:val="28"/>
        </w:rPr>
        <w:t>. Ngân sách Nhà nước.</w:t>
      </w:r>
    </w:p>
    <w:p w14:paraId="26592109"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rPr>
      </w:pPr>
      <w:r w:rsidRPr="009E6432">
        <w:rPr>
          <w:rFonts w:ascii="Times New Roman" w:hAnsi="Times New Roman"/>
          <w:sz w:val="28"/>
          <w:szCs w:val="28"/>
        </w:rPr>
        <w:t>5. Các nguồn thu hợp pháp khác.</w:t>
      </w:r>
    </w:p>
    <w:p w14:paraId="44550E3E"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lang w:val="vi-VN"/>
        </w:rPr>
      </w:pPr>
      <w:bookmarkStart w:id="18" w:name="_Hlk153310552"/>
      <w:r w:rsidRPr="00B24E4D">
        <w:rPr>
          <w:rFonts w:ascii="Times New Roman" w:hAnsi="Times New Roman"/>
          <w:b/>
          <w:bCs/>
          <w:sz w:val="28"/>
          <w:szCs w:val="28"/>
          <w:lang w:val="vi-VN"/>
        </w:rPr>
        <w:t xml:space="preserve">Điều 123. Các quỹ thành phần của quỹ bảo hiểm xã hội, </w:t>
      </w:r>
      <w:r w:rsidRPr="00B24E4D">
        <w:rPr>
          <w:rFonts w:ascii="Times New Roman" w:hAnsi="Times New Roman"/>
          <w:b/>
          <w:bCs/>
          <w:iCs/>
          <w:sz w:val="28"/>
          <w:szCs w:val="28"/>
          <w:lang w:val="vi-VN"/>
        </w:rPr>
        <w:t>quỹ bảo hiểm thất nghiệp</w:t>
      </w:r>
    </w:p>
    <w:p w14:paraId="0E102E4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Quỹ bảo hiểm xã hội bao gồm các quỹ thành phần sau:</w:t>
      </w:r>
    </w:p>
    <w:p w14:paraId="1DCD084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a) Quỹ ốm đau và thai sản;</w:t>
      </w:r>
    </w:p>
    <w:p w14:paraId="5DC3707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Quỹ hưu trí và tử tuất;</w:t>
      </w:r>
    </w:p>
    <w:p w14:paraId="2DBF96C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c) Quỹ bảo hiểm tai nạn lao động - bệnh nghề nghiệp theo quy định của Luật An toàn, vệ sinh lao động.</w:t>
      </w:r>
    </w:p>
    <w:p w14:paraId="2A07ED38"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lang w:val="vi-VN"/>
        </w:rPr>
      </w:pPr>
      <w:r w:rsidRPr="009E6432">
        <w:rPr>
          <w:rFonts w:ascii="Times New Roman" w:hAnsi="Times New Roman"/>
          <w:bCs/>
          <w:iCs/>
          <w:sz w:val="28"/>
          <w:szCs w:val="28"/>
          <w:lang w:val="vi-VN"/>
        </w:rPr>
        <w:t>2. Quỹ bảo hiểm thất nghiệp theo quy định của Luật Việc làm</w:t>
      </w:r>
      <w:bookmarkEnd w:id="18"/>
      <w:r w:rsidRPr="009E6432">
        <w:rPr>
          <w:rFonts w:ascii="Times New Roman" w:hAnsi="Times New Roman"/>
          <w:bCs/>
          <w:iCs/>
          <w:sz w:val="28"/>
          <w:szCs w:val="28"/>
          <w:lang w:val="vi-VN"/>
        </w:rPr>
        <w:t>.</w:t>
      </w:r>
    </w:p>
    <w:p w14:paraId="0D24352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124. Sử dụng quỹ bảo hiểm xã hội</w:t>
      </w:r>
    </w:p>
    <w:p w14:paraId="4118727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1. </w:t>
      </w:r>
      <w:r w:rsidRPr="009E6432">
        <w:rPr>
          <w:rFonts w:ascii="Times New Roman" w:hAnsi="Times New Roman"/>
          <w:bCs/>
          <w:sz w:val="28"/>
          <w:szCs w:val="28"/>
          <w:lang w:val="vi-VN"/>
        </w:rPr>
        <w:t xml:space="preserve">Chi </w:t>
      </w:r>
      <w:r w:rsidRPr="009E6432">
        <w:rPr>
          <w:rFonts w:ascii="Times New Roman" w:hAnsi="Times New Roman"/>
          <w:sz w:val="28"/>
          <w:szCs w:val="28"/>
          <w:lang w:val="vi-VN"/>
        </w:rPr>
        <w:t>trả các chế độ bảo hiểm xã hội bắt buộc và bảo hiểm xã hội tự nguyện cho đối tượng theo quy định tại Chương V, Chương VI của Luật này và trợ cấp hằng tháng quy định tại Điều 22 của Luật này.</w:t>
      </w:r>
    </w:p>
    <w:p w14:paraId="61EBE96A"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2. </w:t>
      </w:r>
      <w:r w:rsidRPr="009E6432">
        <w:rPr>
          <w:rFonts w:ascii="Times New Roman" w:hAnsi="Times New Roman"/>
          <w:bCs/>
          <w:sz w:val="28"/>
          <w:szCs w:val="28"/>
          <w:lang w:val="vi-VN"/>
        </w:rPr>
        <w:t>Chi</w:t>
      </w:r>
      <w:r w:rsidRPr="009E6432">
        <w:rPr>
          <w:rFonts w:ascii="Times New Roman" w:hAnsi="Times New Roman"/>
          <w:sz w:val="28"/>
          <w:szCs w:val="28"/>
          <w:lang w:val="vi-VN"/>
        </w:rPr>
        <w:t xml:space="preserve"> đóng bảo hiểm y tế cho người đang hưởng lương hưu hoặc nghỉ việc hưởng trợ cấp tai nạn lao động, bệnh nghề nghiệp hằng tháng hoặc nghỉ việc </w:t>
      </w:r>
      <w:r w:rsidRPr="009E6432">
        <w:rPr>
          <w:rFonts w:ascii="Times New Roman" w:hAnsi="Times New Roman"/>
          <w:sz w:val="28"/>
          <w:szCs w:val="28"/>
          <w:lang w:val="vi-VN"/>
        </w:rPr>
        <w:lastRenderedPageBreak/>
        <w:t xml:space="preserve">hưởng chế độ thai sản từ 14 ngày trở lên trong tháng hoặc nghỉ việc hưởng trợ cấp ốm đau đối với người lao động bị mắc bệnh thuộc Danh mục bệnh cần chữa trị dài ngày do Bộ Y tế ban hành, </w:t>
      </w:r>
      <w:r w:rsidRPr="009E6432">
        <w:rPr>
          <w:rFonts w:ascii="Times New Roman" w:hAnsi="Times New Roman"/>
          <w:bCs/>
          <w:iCs/>
          <w:sz w:val="28"/>
          <w:szCs w:val="28"/>
          <w:lang w:val="vi-VN"/>
        </w:rPr>
        <w:t>người lao động nghỉ việc hưởng chế độ ốm đau từ 14 ngày trở lên trong tháng.</w:t>
      </w:r>
    </w:p>
    <w:p w14:paraId="32666B7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3. </w:t>
      </w:r>
      <w:r w:rsidRPr="009E6432">
        <w:rPr>
          <w:rFonts w:ascii="Times New Roman" w:hAnsi="Times New Roman"/>
          <w:bCs/>
          <w:sz w:val="28"/>
          <w:szCs w:val="28"/>
          <w:lang w:val="vi-VN"/>
        </w:rPr>
        <w:t xml:space="preserve">Chi </w:t>
      </w:r>
      <w:r w:rsidRPr="009E6432">
        <w:rPr>
          <w:rFonts w:ascii="Times New Roman" w:hAnsi="Times New Roman"/>
          <w:sz w:val="28"/>
          <w:szCs w:val="28"/>
          <w:lang w:val="vi-VN"/>
        </w:rPr>
        <w:t>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1E35738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4. </w:t>
      </w:r>
      <w:r w:rsidRPr="009E6432">
        <w:rPr>
          <w:rFonts w:ascii="Times New Roman" w:hAnsi="Times New Roman"/>
          <w:bCs/>
          <w:iCs/>
          <w:sz w:val="28"/>
          <w:szCs w:val="28"/>
          <w:lang w:val="vi-VN"/>
        </w:rPr>
        <w:t>Chi tổ chức và hoạt động</w:t>
      </w:r>
      <w:r w:rsidRPr="009E6432">
        <w:rPr>
          <w:rFonts w:ascii="Times New Roman" w:hAnsi="Times New Roman"/>
          <w:sz w:val="28"/>
          <w:szCs w:val="28"/>
          <w:lang w:val="vi-VN"/>
        </w:rPr>
        <w:t xml:space="preserve"> bảo hiểm xã hội theo quy định tại Điều 125 của Luật này.</w:t>
      </w:r>
    </w:p>
    <w:p w14:paraId="039E87FF" w14:textId="77777777" w:rsidR="00B24E4D" w:rsidRPr="004A625C" w:rsidRDefault="00B24E4D" w:rsidP="00C92F34">
      <w:pPr>
        <w:widowControl w:val="0"/>
        <w:spacing w:before="120" w:after="120" w:line="240" w:lineRule="auto"/>
        <w:ind w:firstLine="720"/>
        <w:jc w:val="both"/>
        <w:rPr>
          <w:rFonts w:ascii="Times New Roman" w:hAnsi="Times New Roman"/>
          <w:bCs/>
          <w:spacing w:val="-6"/>
          <w:sz w:val="28"/>
          <w:szCs w:val="28"/>
          <w:lang w:val="vi-VN"/>
        </w:rPr>
      </w:pPr>
      <w:r w:rsidRPr="004A625C">
        <w:rPr>
          <w:rFonts w:ascii="Times New Roman" w:hAnsi="Times New Roman"/>
          <w:spacing w:val="-6"/>
          <w:sz w:val="28"/>
          <w:szCs w:val="28"/>
          <w:lang w:val="vi-VN"/>
        </w:rPr>
        <w:t>5. Đầu tư để bảo toàn và tăng trưởng quỹ theo quy định tại mục 2 Chương này.</w:t>
      </w:r>
    </w:p>
    <w:p w14:paraId="73D3F5B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 xml:space="preserve">Điều 125. </w:t>
      </w:r>
      <w:r w:rsidRPr="00B24E4D">
        <w:rPr>
          <w:rFonts w:ascii="Times New Roman" w:hAnsi="Times New Roman"/>
          <w:b/>
          <w:bCs/>
          <w:iCs/>
          <w:sz w:val="28"/>
          <w:szCs w:val="28"/>
          <w:lang w:val="vi-VN"/>
        </w:rPr>
        <w:t>Chi tổ chức và hoạt động</w:t>
      </w:r>
      <w:r w:rsidRPr="00B24E4D">
        <w:rPr>
          <w:rFonts w:ascii="Times New Roman" w:hAnsi="Times New Roman"/>
          <w:b/>
          <w:bCs/>
          <w:sz w:val="28"/>
          <w:szCs w:val="28"/>
          <w:lang w:val="vi-VN"/>
        </w:rPr>
        <w:t xml:space="preserve"> bảo hiểm xã hội</w:t>
      </w:r>
    </w:p>
    <w:p w14:paraId="25862A2D"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1. </w:t>
      </w:r>
      <w:r w:rsidRPr="009E6432">
        <w:rPr>
          <w:rFonts w:ascii="Times New Roman" w:hAnsi="Times New Roman"/>
          <w:bCs/>
          <w:iCs/>
          <w:sz w:val="28"/>
          <w:szCs w:val="28"/>
          <w:lang w:val="vi-VN"/>
        </w:rPr>
        <w:t>Chi tổ chức và hoạt động</w:t>
      </w:r>
      <w:r w:rsidRPr="009E6432">
        <w:rPr>
          <w:rFonts w:ascii="Times New Roman" w:hAnsi="Times New Roman"/>
          <w:sz w:val="28"/>
          <w:szCs w:val="28"/>
          <w:lang w:val="vi-VN"/>
        </w:rPr>
        <w:t xml:space="preserve"> bảo hiểm xã hội được sử dụng để thực hiện các nhiệm vụ sau đây:</w:t>
      </w:r>
    </w:p>
    <w:p w14:paraId="270CB8EC"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a) Tuyên truyền, phổ biến, </w:t>
      </w:r>
      <w:r w:rsidRPr="009E6432">
        <w:rPr>
          <w:rFonts w:ascii="Times New Roman" w:hAnsi="Times New Roman"/>
          <w:bCs/>
          <w:iCs/>
          <w:sz w:val="28"/>
          <w:szCs w:val="28"/>
          <w:lang w:val="vi-VN"/>
        </w:rPr>
        <w:t>hỗ trợ tư vấn</w:t>
      </w:r>
      <w:r w:rsidRPr="009E6432">
        <w:rPr>
          <w:rFonts w:ascii="Times New Roman" w:hAnsi="Times New Roman"/>
          <w:sz w:val="28"/>
          <w:szCs w:val="28"/>
          <w:lang w:val="vi-VN"/>
        </w:rPr>
        <w:t xml:space="preserve"> chính sách, pháp luật về bảo hiểm xã hội; tập huấn, bồi dưỡng chuyên môn, nghiệp vụ về bảo hiểm xã hội;</w:t>
      </w:r>
    </w:p>
    <w:p w14:paraId="2E1EEE8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b) Cải cách </w:t>
      </w:r>
      <w:r w:rsidRPr="009E6432">
        <w:rPr>
          <w:rFonts w:ascii="Times New Roman" w:hAnsi="Times New Roman"/>
          <w:bCs/>
          <w:iCs/>
          <w:sz w:val="28"/>
          <w:szCs w:val="28"/>
          <w:lang w:val="vi-VN"/>
        </w:rPr>
        <w:t>hành chính</w:t>
      </w:r>
      <w:r w:rsidRPr="009E6432">
        <w:rPr>
          <w:rFonts w:ascii="Times New Roman" w:hAnsi="Times New Roman"/>
          <w:sz w:val="28"/>
          <w:szCs w:val="28"/>
          <w:lang w:val="vi-VN"/>
        </w:rPr>
        <w:t xml:space="preserve"> bảo hiểm xã hội; phát triển, quản lý người tham gia, người thụ hưởng bảo hiểm xã hội;</w:t>
      </w:r>
    </w:p>
    <w:p w14:paraId="73B1A51B"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lang w:val="vi-VN"/>
        </w:rPr>
      </w:pPr>
      <w:r w:rsidRPr="009E6432">
        <w:rPr>
          <w:rFonts w:ascii="Times New Roman" w:hAnsi="Times New Roman"/>
          <w:bCs/>
          <w:iCs/>
          <w:sz w:val="28"/>
          <w:szCs w:val="28"/>
          <w:lang w:val="vi-VN"/>
        </w:rPr>
        <w:t>c) Đầu tư, nâng cấp, cải tạo, mở rộng, bảo dưỡng, sửa chữa tài sản, thuê, mua sắm tài sản, hàng hóa, dịch vụ liên quan đến quản lý và hoạt động bảo hiểm xã hội;</w:t>
      </w:r>
    </w:p>
    <w:p w14:paraId="0117E48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d) Tổ chức thu, chi trả bảo hiểm xã hội và hoạt động bộ máy của cơ quan bảo hiểm xã hội các cấp, </w:t>
      </w:r>
      <w:r w:rsidRPr="009E6432">
        <w:rPr>
          <w:rFonts w:ascii="Times New Roman" w:hAnsi="Times New Roman"/>
          <w:bCs/>
          <w:iCs/>
          <w:sz w:val="28"/>
          <w:szCs w:val="28"/>
          <w:lang w:val="vi-VN"/>
        </w:rPr>
        <w:t>Hội đồng quản lý bảo hiểm xã hội;</w:t>
      </w:r>
    </w:p>
    <w:p w14:paraId="0CA6380E"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Mức chi tổ chức và hoạt động bảo hiểm xã hội được tính trên cơ sở số phần trăm của dự toán thu, chi bảo hiểm xã hội (trừ số chi đóng bảo hiểm y tế cho người hưởng bảo hiểm xã hội) và được trích từ tiền sinh lời của hoạt động đầu tư quỹ bảo hiểm xã hội.</w:t>
      </w:r>
    </w:p>
    <w:p w14:paraId="5FC128F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3. Định kỳ </w:t>
      </w:r>
      <w:r w:rsidRPr="009E6432">
        <w:rPr>
          <w:rFonts w:ascii="Times New Roman" w:hAnsi="Times New Roman"/>
          <w:bCs/>
          <w:iCs/>
          <w:sz w:val="28"/>
          <w:szCs w:val="28"/>
          <w:lang w:val="vi-VN"/>
        </w:rPr>
        <w:t>03</w:t>
      </w:r>
      <w:r w:rsidRPr="009E6432">
        <w:rPr>
          <w:rFonts w:ascii="Times New Roman" w:hAnsi="Times New Roman"/>
          <w:sz w:val="28"/>
          <w:szCs w:val="28"/>
          <w:lang w:val="vi-VN"/>
        </w:rPr>
        <w:t xml:space="preserve"> năm, Chính phủ báo cáo Ủy ban Thường vụ Quốc hội quyết định về mức </w:t>
      </w:r>
      <w:r w:rsidRPr="009E6432">
        <w:rPr>
          <w:rFonts w:ascii="Times New Roman" w:hAnsi="Times New Roman"/>
          <w:bCs/>
          <w:iCs/>
          <w:sz w:val="28"/>
          <w:szCs w:val="28"/>
          <w:lang w:val="vi-VN"/>
        </w:rPr>
        <w:t>chi tổ chức và hoạt động</w:t>
      </w:r>
      <w:r w:rsidRPr="009E6432">
        <w:rPr>
          <w:rFonts w:ascii="Times New Roman" w:hAnsi="Times New Roman"/>
          <w:sz w:val="28"/>
          <w:szCs w:val="28"/>
          <w:lang w:val="vi-VN"/>
        </w:rPr>
        <w:t xml:space="preserve"> bảo hiểm xã hội.</w:t>
      </w:r>
    </w:p>
    <w:p w14:paraId="104E1DDC" w14:textId="77777777" w:rsidR="00B24E4D" w:rsidRPr="009E6432" w:rsidRDefault="00B24E4D" w:rsidP="00C92F34">
      <w:pPr>
        <w:widowControl w:val="0"/>
        <w:spacing w:before="120" w:after="120" w:line="240" w:lineRule="auto"/>
        <w:ind w:firstLine="720"/>
        <w:jc w:val="both"/>
        <w:rPr>
          <w:rFonts w:ascii="Times New Roman" w:hAnsi="Times New Roman"/>
          <w:bCs/>
          <w:iCs/>
          <w:sz w:val="28"/>
          <w:szCs w:val="28"/>
          <w:lang w:val="vi-VN"/>
        </w:rPr>
      </w:pPr>
      <w:r w:rsidRPr="009E6432">
        <w:rPr>
          <w:rFonts w:ascii="Times New Roman" w:hAnsi="Times New Roman"/>
          <w:bCs/>
          <w:iCs/>
          <w:sz w:val="28"/>
          <w:szCs w:val="28"/>
          <w:lang w:val="vi-VN"/>
        </w:rPr>
        <w:t>4. Kiểm toán Nhà nước thực hiện kiểm toán hằng năm đối với báo cáo quyết toán chi tổ chức và hoạt động bảo hiểm xã hội.</w:t>
      </w:r>
    </w:p>
    <w:p w14:paraId="1FDC35AC"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5. Chính phủ quy định chi tiết khoản 1 Điều này.</w:t>
      </w:r>
    </w:p>
    <w:p w14:paraId="5E03DC87"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iCs/>
          <w:sz w:val="28"/>
          <w:szCs w:val="28"/>
        </w:rPr>
        <w:t>Mục 2</w:t>
      </w:r>
    </w:p>
    <w:p w14:paraId="5530071A"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iCs/>
          <w:sz w:val="28"/>
          <w:szCs w:val="28"/>
        </w:rPr>
        <w:t>ĐẦU TƯ QUỸ BẢO HIỂM XÃ HỘI</w:t>
      </w:r>
    </w:p>
    <w:p w14:paraId="2E8D450A"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126. Nguyên tắc đầu tư</w:t>
      </w:r>
    </w:p>
    <w:p w14:paraId="7C9E6D3E"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Hoạt động đầu tư quỹ bảo hiểm xã hội phải bảo đảm an toàn, bền vững và hiệu quả.</w:t>
      </w:r>
    </w:p>
    <w:p w14:paraId="64D1D0D8"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2. Đa dạng hóa danh mục đầu tư, cơ cấu và phương thức đầu tư phù hợp </w:t>
      </w:r>
      <w:r w:rsidRPr="00B24E4D">
        <w:rPr>
          <w:rFonts w:ascii="Times New Roman" w:hAnsi="Times New Roman"/>
          <w:sz w:val="28"/>
          <w:szCs w:val="28"/>
        </w:rPr>
        <w:lastRenderedPageBreak/>
        <w:t>với năng lực và cơ sở vật chất của tổ chức đầu tư quỹ bảo hiểm xã hội; ưu tiên đầu tư vào Trái phiếu Chính phủ, nhất là Trái phiếu Chính phủ dài hạn.</w:t>
      </w:r>
    </w:p>
    <w:p w14:paraId="70394F55" w14:textId="3DDEBCA2"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3. Hoạt động đầu tư quỹ bảo hiểm xã hội thực hiện theo chiến lược đầu tư và phương án đầu tư hằng năm.</w:t>
      </w:r>
    </w:p>
    <w:p w14:paraId="61A57506"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127. Danh mục đầu tư và phương thức đầu tư</w:t>
      </w:r>
    </w:p>
    <w:p w14:paraId="23875ED8"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Danh mục đầu tư quỹ bảo hiểm xã hội tại thị trường trong nước:</w:t>
      </w:r>
    </w:p>
    <w:p w14:paraId="1B4E3B0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a) Công cụ nợ của Chính phủ, bao gồm: Trái phiếu Chính phủ, tín phiếu Kho bạc Nhà nước, công trái xây dựng Tổ quốc;</w:t>
      </w:r>
    </w:p>
    <w:p w14:paraId="233AEB4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Trái phiếu chính quyền địa phương, trái phiếu được Chính phủ bảo lãnh;</w:t>
      </w:r>
    </w:p>
    <w:p w14:paraId="2661196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c) Tiền gửi tại các ngân hàng thương mại nhà nước và ngân hàng thương mại cổ phần có vốn nhà nước trên 50% vốn điều lệ, trừ các ngân hàng thương mại đang được kiểm soát đặc biệt;</w:t>
      </w:r>
    </w:p>
    <w:p w14:paraId="76183BA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d) Trái phiếu, chứng chỉ tiền gửi của các ngân hàng thương mại nhà nước và ngân hàng thương mại cổ phần có vốn nhà nước trên 50% vốn điều lệ, trừ các ngân hàng thương mại đang được kiểm soát đặc biệt; </w:t>
      </w:r>
    </w:p>
    <w:p w14:paraId="1AB4D76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đ) Trường hợp đặc biệt đối với các ngân hàng thương mại cổ phần có vốn nhà nước hoặc vốn doanh nghiệp nhà nước chưa đạt 50% vốn điều lệ mà hoạt động hiệu quả, đáp ứng các nguyên tắc đầu tư quy định tại Điều 126 của Luật này thì do Thủ tướng Chính phủ quyết định việc gửi tiền, mua trái phiếu và chứng chỉ tiền gửi. </w:t>
      </w:r>
    </w:p>
    <w:p w14:paraId="26B82F36" w14:textId="77777777" w:rsidR="00B24E4D" w:rsidRPr="004A625C" w:rsidRDefault="00B24E4D" w:rsidP="00C92F34">
      <w:pPr>
        <w:widowControl w:val="0"/>
        <w:spacing w:before="120" w:after="120" w:line="240" w:lineRule="auto"/>
        <w:ind w:firstLine="720"/>
        <w:jc w:val="both"/>
        <w:rPr>
          <w:rFonts w:ascii="Times New Roman" w:hAnsi="Times New Roman"/>
          <w:spacing w:val="-4"/>
          <w:sz w:val="28"/>
          <w:szCs w:val="28"/>
          <w:lang w:val="vi-VN"/>
        </w:rPr>
      </w:pPr>
      <w:r w:rsidRPr="004A625C">
        <w:rPr>
          <w:rFonts w:ascii="Times New Roman" w:hAnsi="Times New Roman"/>
          <w:spacing w:val="-4"/>
          <w:sz w:val="28"/>
          <w:szCs w:val="28"/>
          <w:lang w:val="vi-VN"/>
        </w:rPr>
        <w:t xml:space="preserve">2. Đầu tư quỹ bảo hiểm xã hội tại thị trường quốc tế </w:t>
      </w:r>
      <w:r w:rsidRPr="004A625C">
        <w:rPr>
          <w:rFonts w:ascii="Times New Roman" w:hAnsi="Times New Roman"/>
          <w:bCs/>
          <w:iCs/>
          <w:spacing w:val="-4"/>
          <w:sz w:val="28"/>
          <w:szCs w:val="28"/>
          <w:lang w:val="vi-VN"/>
        </w:rPr>
        <w:t xml:space="preserve">là </w:t>
      </w:r>
      <w:r w:rsidRPr="004A625C">
        <w:rPr>
          <w:rFonts w:ascii="Times New Roman" w:hAnsi="Times New Roman"/>
          <w:spacing w:val="-4"/>
          <w:sz w:val="28"/>
          <w:szCs w:val="28"/>
          <w:lang w:val="vi-VN"/>
        </w:rPr>
        <w:t>Trái phiếu Chính phủ.</w:t>
      </w:r>
    </w:p>
    <w:p w14:paraId="02F7E53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3. Phương thức đầu tư quỹ bảo hiểm xã hội bao gồm tự đầu tư, ủy thác đầu tư tại thị trường trong nước, </w:t>
      </w:r>
      <w:r w:rsidRPr="009E6432">
        <w:rPr>
          <w:rFonts w:ascii="Times New Roman" w:hAnsi="Times New Roman"/>
          <w:bCs/>
          <w:iCs/>
          <w:sz w:val="28"/>
          <w:szCs w:val="28"/>
          <w:lang w:val="vi-VN"/>
        </w:rPr>
        <w:t>thị trường</w:t>
      </w:r>
      <w:r w:rsidRPr="009E6432">
        <w:rPr>
          <w:rFonts w:ascii="Times New Roman" w:hAnsi="Times New Roman"/>
          <w:sz w:val="28"/>
          <w:szCs w:val="28"/>
          <w:lang w:val="vi-VN"/>
        </w:rPr>
        <w:t xml:space="preserve"> quốc tế.</w:t>
      </w:r>
    </w:p>
    <w:p w14:paraId="7B21241A"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 xml:space="preserve">4. Chính phủ quy định lộ trình đa dạng hóa, tiêu chí danh mục đầu tư, cơ cấu đầu tư và phương thức đầu tư quỹ bảo hiểm xã hội, bảo đảm nguyên tắc quy định tại Điều 126 </w:t>
      </w:r>
      <w:r w:rsidRPr="009E6432">
        <w:rPr>
          <w:rFonts w:ascii="Times New Roman" w:hAnsi="Times New Roman"/>
          <w:bCs/>
          <w:iCs/>
          <w:sz w:val="28"/>
          <w:szCs w:val="28"/>
          <w:lang w:val="vi-VN"/>
        </w:rPr>
        <w:t>của</w:t>
      </w:r>
      <w:r w:rsidRPr="009E6432">
        <w:rPr>
          <w:rFonts w:ascii="Times New Roman" w:hAnsi="Times New Roman"/>
          <w:sz w:val="28"/>
          <w:szCs w:val="28"/>
          <w:lang w:val="vi-VN"/>
        </w:rPr>
        <w:t xml:space="preserve"> Luật này.</w:t>
      </w:r>
    </w:p>
    <w:p w14:paraId="4172F15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128. Quản lý hoạt động đầu tư</w:t>
      </w:r>
    </w:p>
    <w:p w14:paraId="71A12C68"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1. Quỹ bảo hiểm xã hội được đầu tư và hạch toán độc lập theo từng quỹ thành phần.</w:t>
      </w:r>
    </w:p>
    <w:p w14:paraId="4F318C83"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B24E4D">
        <w:rPr>
          <w:rFonts w:ascii="Times New Roman" w:hAnsi="Times New Roman"/>
          <w:sz w:val="28"/>
          <w:szCs w:val="28"/>
          <w:lang w:val="vi-VN"/>
        </w:rPr>
        <w:t>2. Hoạt động đầu tư quỹ phải được kiểm soát, quản lý rủi ro và trích lập dự phòng rủi ro.</w:t>
      </w:r>
    </w:p>
    <w:p w14:paraId="3AE86BC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sz w:val="28"/>
          <w:szCs w:val="28"/>
          <w:lang w:val="vi-VN"/>
        </w:rPr>
        <w:t>3. Chính phủ quy định cụ thể quy trình kiểm soát, quản lý rủi ro đầu tư, trích lập dự phòng rủi ro.</w:t>
      </w:r>
    </w:p>
    <w:p w14:paraId="017CC576"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Chương VIIa</w:t>
      </w:r>
    </w:p>
    <w:p w14:paraId="2AAFEA81"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BẢO HIỂM HƯU TRÍ BỔ SUNG</w:t>
      </w:r>
    </w:p>
    <w:p w14:paraId="39C417E7"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lang w:val="es-ES"/>
        </w:rPr>
      </w:pPr>
      <w:r w:rsidRPr="00B24E4D">
        <w:rPr>
          <w:rFonts w:ascii="Times New Roman" w:hAnsi="Times New Roman"/>
          <w:b/>
          <w:sz w:val="28"/>
          <w:szCs w:val="28"/>
          <w:lang w:val="es-ES"/>
        </w:rPr>
        <w:t>Điều 128a. Bảo hiểm hưu trí bổ sung</w:t>
      </w:r>
    </w:p>
    <w:p w14:paraId="32D5D15F"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af-ZA"/>
        </w:rPr>
        <w:t xml:space="preserve">Bảo hiểm hưu trí bổ sung là loại hình hưu trí mang tính chất tự nguyện theo nguyên tắc thị trường nhằm bổ sung cho chế độ hưu trí trong bảo hiểm xã hội bắt </w:t>
      </w:r>
      <w:r w:rsidRPr="009E6432">
        <w:rPr>
          <w:rFonts w:ascii="Times New Roman" w:hAnsi="Times New Roman"/>
          <w:sz w:val="28"/>
          <w:szCs w:val="28"/>
          <w:lang w:val="af-ZA"/>
        </w:rPr>
        <w:lastRenderedPageBreak/>
        <w:t>buộc, có cơ chế tạo lập quỹ từ sự đóng góp của người sử dụng lao động hoặc của người sử dụng lao động và người lao động.</w:t>
      </w:r>
    </w:p>
    <w:p w14:paraId="4FCE0094"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lang w:val="es-ES"/>
        </w:rPr>
      </w:pPr>
      <w:r w:rsidRPr="00B24E4D">
        <w:rPr>
          <w:rFonts w:ascii="Times New Roman" w:hAnsi="Times New Roman"/>
          <w:b/>
          <w:sz w:val="28"/>
          <w:szCs w:val="28"/>
          <w:lang w:val="es-ES"/>
        </w:rPr>
        <w:t>Điều 128b. Nguyên tắc bảo hiểm hưu trí bổ sung</w:t>
      </w:r>
    </w:p>
    <w:p w14:paraId="2CF90A2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1. Mức đóng bảo hiểm hưu trí bổ sung do người sử dụng lao động và người lao động tự nguyện thỏa thuận.</w:t>
      </w:r>
    </w:p>
    <w:p w14:paraId="69075295"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2. Khoản đóng góp vào quỹ bảo hiểm hưu trí bổ sung được quản lý theo từng tài khoản hưu trí cá nhân.</w:t>
      </w:r>
    </w:p>
    <w:p w14:paraId="58F804D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3. Hoạt động quản lý quỹ bảo hiểm hưu trí bổ sung thực hiện theo nguyên tắc công khai và minh bạch và phải đảm bảo đầu tư theo đúng quy định của pháp luật.</w:t>
      </w:r>
    </w:p>
    <w:p w14:paraId="3DDF2086"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 xml:space="preserve">4. Mức chi trả bảo hiểm hưu trí bổ sung được xác định trên cơ sở số dư tài khoản hưu trí cá nhân tại thời điểm chi trả, được tích lũy thông qua hoạt động đầu tư quỹ bảo hiểm hưu trí bổ sung theo nguyên tắc thị trường. </w:t>
      </w:r>
    </w:p>
    <w:p w14:paraId="33EF7BCA"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lang w:val="es-ES"/>
        </w:rPr>
      </w:pPr>
      <w:r w:rsidRPr="00B24E4D">
        <w:rPr>
          <w:rFonts w:ascii="Times New Roman" w:hAnsi="Times New Roman"/>
          <w:b/>
          <w:sz w:val="28"/>
          <w:szCs w:val="28"/>
          <w:lang w:val="es-ES"/>
        </w:rPr>
        <w:t>Điều 128c. Quỹ bảo hiểm hưu trí bổ sung</w:t>
      </w:r>
    </w:p>
    <w:p w14:paraId="056CB653"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 xml:space="preserve">1. Quỹ bảo hiểm hưu trí bổ sung là quỹ tài chính độc lập với ngân sách nhà nước; được hạch toán, kế toán, lập báo cáo tài chính, kiểm toán nội bộ theo quy định của pháp luật kế toán.   </w:t>
      </w:r>
    </w:p>
    <w:p w14:paraId="369B3BA2" w14:textId="77777777" w:rsidR="00B24E4D" w:rsidRPr="004A625C" w:rsidRDefault="00B24E4D" w:rsidP="00C92F34">
      <w:pPr>
        <w:widowControl w:val="0"/>
        <w:spacing w:before="120" w:after="120" w:line="240" w:lineRule="auto"/>
        <w:ind w:firstLine="720"/>
        <w:jc w:val="both"/>
        <w:rPr>
          <w:rFonts w:ascii="Times New Roman" w:hAnsi="Times New Roman"/>
          <w:spacing w:val="-6"/>
          <w:sz w:val="28"/>
          <w:szCs w:val="28"/>
          <w:lang w:val="es-ES"/>
        </w:rPr>
      </w:pPr>
      <w:r w:rsidRPr="004A625C">
        <w:rPr>
          <w:rFonts w:ascii="Times New Roman" w:hAnsi="Times New Roman"/>
          <w:spacing w:val="-6"/>
          <w:sz w:val="28"/>
          <w:szCs w:val="28"/>
          <w:lang w:val="es-ES"/>
        </w:rPr>
        <w:t xml:space="preserve">2. Nguồn hình thành quỹ bảo hiểm hưu trí bổ sung bao gồm đóng góp của </w:t>
      </w:r>
      <w:r w:rsidRPr="004A625C">
        <w:rPr>
          <w:rFonts w:ascii="Times New Roman" w:hAnsi="Times New Roman"/>
          <w:spacing w:val="-6"/>
          <w:sz w:val="28"/>
          <w:szCs w:val="28"/>
          <w:lang w:val="af-ZA"/>
        </w:rPr>
        <w:t xml:space="preserve"> người sử dụng lao động, người lao động</w:t>
      </w:r>
      <w:r w:rsidRPr="004A625C">
        <w:rPr>
          <w:rFonts w:ascii="Times New Roman" w:hAnsi="Times New Roman"/>
          <w:spacing w:val="-6"/>
          <w:sz w:val="28"/>
          <w:szCs w:val="28"/>
          <w:lang w:val="es-ES"/>
        </w:rPr>
        <w:t xml:space="preserve"> và tiền sinh lời của hoạt động đầu tư của quỹ.</w:t>
      </w:r>
    </w:p>
    <w:p w14:paraId="7C4B998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3. Quỹ bảo hiểm hưu trí bổ sung được sử dụng để chi trả chế độ hưu trí bổ sung cho người lao động và chi phí tổ chức và hoạt động quản lý.</w:t>
      </w:r>
    </w:p>
    <w:p w14:paraId="7B4CDA07" w14:textId="77777777" w:rsidR="00B24E4D" w:rsidRPr="00B24E4D" w:rsidRDefault="00B24E4D" w:rsidP="00C92F34">
      <w:pPr>
        <w:widowControl w:val="0"/>
        <w:spacing w:before="120" w:after="120" w:line="240" w:lineRule="auto"/>
        <w:ind w:firstLine="720"/>
        <w:jc w:val="both"/>
        <w:rPr>
          <w:rFonts w:ascii="Times New Roman" w:hAnsi="Times New Roman"/>
          <w:b/>
          <w:sz w:val="28"/>
          <w:szCs w:val="28"/>
          <w:lang w:val="es-ES"/>
        </w:rPr>
      </w:pPr>
      <w:r w:rsidRPr="00B24E4D">
        <w:rPr>
          <w:rFonts w:ascii="Times New Roman" w:hAnsi="Times New Roman"/>
          <w:b/>
          <w:sz w:val="28"/>
          <w:szCs w:val="28"/>
          <w:lang w:val="es-ES"/>
        </w:rPr>
        <w:t xml:space="preserve">Điều 128d. Chính sách của Nhà nước đối với bảo hiểm hưu trí bổ sung  </w:t>
      </w:r>
    </w:p>
    <w:p w14:paraId="4E553B99"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1. Nhà nước khuyến khích phát triển tham gia bảo hiểm hưu trí bổ sung thông qua các chính sách ưu đãi quy định tại pháp luật về thuế.</w:t>
      </w:r>
    </w:p>
    <w:p w14:paraId="36DC3C91"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es-ES"/>
        </w:rPr>
      </w:pPr>
      <w:r w:rsidRPr="009E6432">
        <w:rPr>
          <w:rFonts w:ascii="Times New Roman" w:hAnsi="Times New Roman"/>
          <w:sz w:val="28"/>
          <w:szCs w:val="28"/>
          <w:lang w:val="es-ES"/>
        </w:rPr>
        <w:t>2. Nhà nước hoàn thiện pháp luật và chính sách về bảo hiểm hưu trí bổ sung, tổ chức thực hiện chính sách bảo hiểm hưu trí bổ sung chuyên nghiệp, hiện đại, minh bạch.</w:t>
      </w:r>
    </w:p>
    <w:p w14:paraId="3A0C544D"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Chương VIII</w:t>
      </w:r>
    </w:p>
    <w:p w14:paraId="060AEEB5"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KHIẾU NẠI, TỐ CÁO VÀ XỬ LÝ VI PHẠM VỀ BẢO HIỂM XÃ HỘI</w:t>
      </w:r>
    </w:p>
    <w:p w14:paraId="6C745C55"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129. Quyền khiếu nại về bảo hiểm xã hội</w:t>
      </w:r>
    </w:p>
    <w:p w14:paraId="795B1564" w14:textId="6B8BCD96"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9E6432">
        <w:rPr>
          <w:rFonts w:ascii="Times New Roman" w:hAnsi="Times New Roman"/>
          <w:sz w:val="28"/>
          <w:szCs w:val="28"/>
        </w:rPr>
        <w:t xml:space="preserve">Cá nhân, cơ quan, tổ chức có quyền đề nghị cơ quan, tổ chức, cá nhân có thẩm quyền xem xét lại quyết định, hành vi của cơ quan, tổ chức, cá nhân khi có căn cứ cho rằng quyết định, hành vi đó </w:t>
      </w:r>
      <w:r w:rsidRPr="009E6432">
        <w:rPr>
          <w:rFonts w:ascii="Times New Roman" w:hAnsi="Times New Roman"/>
          <w:bCs/>
          <w:iCs/>
          <w:sz w:val="28"/>
          <w:szCs w:val="28"/>
        </w:rPr>
        <w:t>trái</w:t>
      </w:r>
      <w:r w:rsidRPr="009E6432">
        <w:rPr>
          <w:rFonts w:ascii="Times New Roman" w:hAnsi="Times New Roman"/>
          <w:sz w:val="28"/>
          <w:szCs w:val="28"/>
        </w:rPr>
        <w:t xml:space="preserve"> pháp luật về bảo hiểm xã hội, xâm phạm đến quyền và lợi ích hợp pháp của mình.</w:t>
      </w:r>
    </w:p>
    <w:p w14:paraId="36508554" w14:textId="77777777" w:rsidR="00B24E4D" w:rsidRPr="00B24E4D" w:rsidRDefault="00B24E4D" w:rsidP="00C92F34">
      <w:pPr>
        <w:widowControl w:val="0"/>
        <w:spacing w:before="120" w:after="120" w:line="240" w:lineRule="auto"/>
        <w:ind w:firstLine="720"/>
        <w:jc w:val="both"/>
        <w:rPr>
          <w:rFonts w:ascii="Times New Roman" w:hAnsi="Times New Roman"/>
          <w:b/>
          <w:bCs/>
          <w:iCs/>
          <w:sz w:val="28"/>
          <w:szCs w:val="28"/>
          <w:lang w:val="vi-VN"/>
        </w:rPr>
      </w:pPr>
      <w:r w:rsidRPr="00B24E4D">
        <w:rPr>
          <w:rFonts w:ascii="Times New Roman" w:hAnsi="Times New Roman"/>
          <w:b/>
          <w:bCs/>
          <w:sz w:val="28"/>
          <w:szCs w:val="28"/>
          <w:lang w:val="vi-VN"/>
        </w:rPr>
        <w:t xml:space="preserve">Điều 130. Khiếu nại và giải quyết khiếu nại đối </w:t>
      </w:r>
      <w:bookmarkStart w:id="19" w:name="_Hlk153481652"/>
      <w:r w:rsidRPr="00B24E4D">
        <w:rPr>
          <w:rFonts w:ascii="Times New Roman" w:hAnsi="Times New Roman"/>
          <w:b/>
          <w:bCs/>
          <w:sz w:val="28"/>
          <w:szCs w:val="28"/>
          <w:lang w:val="vi-VN"/>
        </w:rPr>
        <w:t>với quyết định hành chính, hành vi hành chính về bảo hiểm xã hội của cơ quan hành chính nhà nước</w:t>
      </w:r>
      <w:bookmarkEnd w:id="19"/>
      <w:r w:rsidRPr="00B24E4D">
        <w:rPr>
          <w:rFonts w:ascii="Times New Roman" w:hAnsi="Times New Roman"/>
          <w:b/>
          <w:bCs/>
          <w:sz w:val="28"/>
          <w:szCs w:val="28"/>
          <w:lang w:val="vi-VN"/>
        </w:rPr>
        <w:t xml:space="preserve">, </w:t>
      </w:r>
      <w:r w:rsidRPr="00B24E4D">
        <w:rPr>
          <w:rFonts w:ascii="Times New Roman" w:hAnsi="Times New Roman"/>
          <w:b/>
          <w:bCs/>
          <w:iCs/>
          <w:sz w:val="28"/>
          <w:szCs w:val="28"/>
          <w:lang w:val="vi-VN"/>
        </w:rPr>
        <w:t>cơ quan bảo hiểm xã hội</w:t>
      </w:r>
    </w:p>
    <w:p w14:paraId="4A17C5DA"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lastRenderedPageBreak/>
        <w:t>1. Việc khiếu nại và giải quyết khiếu nại đối với quyết định hành chính, hành vi hành chính về bảo hiểm xã hội của cơ quan hành chính nhà nước; việc khiếu nại và giải quyết khiếu nại đối với quyết định xử phạt vi phạm hành chính của cơ quan bảo hiểm xã hội được thực hiện theo quy định của pháp luật về khiếu nại trừ trường hợp quy định tại khoản 2 Điều này.</w:t>
      </w:r>
    </w:p>
    <w:p w14:paraId="0D0E09F9"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t>2. Việc khiếu nại và giải quyết khiếu nại đối với quyết định hành chính và hành vi hành chính trong hoạt động thanh tra về bảo hiểm xã hội được thực hiện theo quy định của pháp luật về thanh tra.</w:t>
      </w:r>
      <w:r w:rsidRPr="009E6432" w:rsidDel="00E93ECF">
        <w:rPr>
          <w:rFonts w:ascii="Times New Roman" w:hAnsi="Times New Roman"/>
          <w:bCs/>
          <w:iCs/>
          <w:sz w:val="28"/>
          <w:szCs w:val="28"/>
          <w:lang w:val="vi-VN"/>
        </w:rPr>
        <w:t xml:space="preserve"> </w:t>
      </w:r>
    </w:p>
    <w:p w14:paraId="6EA15DC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bookmarkStart w:id="20" w:name="_Hlk153481672"/>
      <w:r w:rsidRPr="00B24E4D">
        <w:rPr>
          <w:rFonts w:ascii="Times New Roman" w:hAnsi="Times New Roman"/>
          <w:b/>
          <w:bCs/>
          <w:sz w:val="28"/>
          <w:szCs w:val="28"/>
          <w:lang w:val="vi-VN"/>
        </w:rPr>
        <w:t>Điều 131. Khiếu nại và giải quyết khiếu nại; khởi kiện đối với quyết định, hành vi về bảo hiểm xã hội của cơ quan bảo hiểm xã hội</w:t>
      </w:r>
    </w:p>
    <w:bookmarkEnd w:id="20"/>
    <w:p w14:paraId="3F96E68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1. Quyết định, hành vi về bảo hiểm xã hội của cơ quan bảo hiểm xã hội là các quyết định, hành vi về bảo hiểm xã hội do cơ quan bảo hiểm xã hội, Thủ trưởng cơ quan bảo hiểm xã hội, người có thẩm quyền, trách nhiệm thuộc cơ quan bảo hiểm xã hội ban hành để thực hiện quy định pháp luật về bảo hiểm xã hội.</w:t>
      </w:r>
    </w:p>
    <w:p w14:paraId="1B17412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2. Khi có căn cứ cho rằng quyết định, hành vi về bảo hiểm xã hội của cơ quan bảo hiểm xã hội là trái pháp luật, xâm phạm trực tiếp đến quyền, lợi ích hợp pháp của mình thì người có quyền, lợi ích hợp pháp có liên quan đến quyết định, hành vi về bảo hiểm xã hội có quyền khiếu nại quyết định, hành vi về bảo hiểm xã hội của cơ quan bảo hiểm xã hội hoặc khởi kiện vụ án về bảo hiểm xã hội tại Tòa án theo quy định của Luật Tố tụng hành chính.</w:t>
      </w:r>
    </w:p>
    <w:p w14:paraId="0662E36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3. Thẩm quyền giải quyết khiếu nại đối với quyết định, hành vi về bảo hiểm xã hội của cơ quan bảo hiểm xã hội như sau:</w:t>
      </w:r>
    </w:p>
    <w:p w14:paraId="1ABAA642" w14:textId="77777777" w:rsidR="00B24E4D" w:rsidRPr="009E6432" w:rsidRDefault="00B24E4D" w:rsidP="00C92F34">
      <w:pPr>
        <w:widowControl w:val="0"/>
        <w:spacing w:before="120" w:after="120" w:line="240" w:lineRule="auto"/>
        <w:ind w:firstLine="720"/>
        <w:rPr>
          <w:rFonts w:ascii="Times New Roman" w:hAnsi="Times New Roman"/>
          <w:sz w:val="28"/>
          <w:szCs w:val="28"/>
          <w:lang w:val="vi-VN"/>
        </w:rPr>
      </w:pPr>
      <w:r w:rsidRPr="009E6432">
        <w:rPr>
          <w:rFonts w:ascii="Times New Roman" w:hAnsi="Times New Roman"/>
          <w:sz w:val="28"/>
          <w:szCs w:val="28"/>
          <w:lang w:val="vi-VN"/>
        </w:rPr>
        <w:t>a) Thủ trưởng cơ quan bảo hiểm xã hội nơi ban hành quyết định về bảo hiểm xã hội, Thủ trưởng cơ quan bảo hiểm xã hội nơi người có hành vi về bảo hiểm xã hội có trách nhiệm giải quyết khiếu nại lần đầu.</w:t>
      </w:r>
    </w:p>
    <w:p w14:paraId="0589028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b) Thủ trưởng cơ quan bảo hiểm xã hội cấp trên có trách nhiệm giải quyết khiếu nại lần hai đối với quyết định, hành vi hành chính của Thủ trưởng cơ quan bảo hiểm xã hội cấp dưới trực tiếp đã giải quyết lần đầu nhưng còn khiếu nại hoặc khiếu nại lần đầu đã hết thời hạn nhưng chưa được giải quyết.</w:t>
      </w:r>
    </w:p>
    <w:p w14:paraId="7432B2A2"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c) </w:t>
      </w:r>
      <w:r w:rsidRPr="009E6432">
        <w:rPr>
          <w:rFonts w:ascii="Times New Roman" w:hAnsi="Times New Roman"/>
          <w:bCs/>
          <w:iCs/>
          <w:sz w:val="28"/>
          <w:szCs w:val="28"/>
          <w:lang w:val="vi-VN"/>
        </w:rPr>
        <w:t>Bảo hiểm xã hội Việt Nam</w:t>
      </w:r>
      <w:r w:rsidRPr="009E6432">
        <w:rPr>
          <w:rFonts w:ascii="Times New Roman" w:hAnsi="Times New Roman"/>
          <w:sz w:val="28"/>
          <w:szCs w:val="28"/>
          <w:lang w:val="vi-VN"/>
        </w:rPr>
        <w:t xml:space="preserve"> là nơi ban hành quyết định hoặc là nơi có người có hành vi về bảo hiểm xã hội bị khiếu nại thì Thủ trưởng Bảo hiểm xã hội Việt Nam có trách nhiệm giải quyết khiếu nại.</w:t>
      </w:r>
    </w:p>
    <w:p w14:paraId="57FBD687"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Trường hợp người khiếu nại không đồng ý với việc giải quyết khiếu nại của Thủ trưởng Bảo hiểm xã hội Việt Nam thì khởi kiện vụ án về bảo hiểm xã hội tại Tòa án theo quy định của pháp luật về tố tụng hành chính.</w:t>
      </w:r>
    </w:p>
    <w:p w14:paraId="7361E59C" w14:textId="77777777" w:rsidR="00B24E4D" w:rsidRPr="009E6432" w:rsidRDefault="00B24E4D" w:rsidP="00C92F34">
      <w:pPr>
        <w:widowControl w:val="0"/>
        <w:spacing w:before="120" w:after="120" w:line="240" w:lineRule="auto"/>
        <w:ind w:firstLine="720"/>
        <w:rPr>
          <w:rFonts w:ascii="Times New Roman" w:hAnsi="Times New Roman"/>
          <w:bCs/>
          <w:sz w:val="28"/>
          <w:szCs w:val="28"/>
          <w:lang w:val="vi-VN"/>
        </w:rPr>
      </w:pPr>
      <w:r w:rsidRPr="009E6432">
        <w:rPr>
          <w:rFonts w:ascii="Times New Roman" w:hAnsi="Times New Roman"/>
          <w:bCs/>
          <w:sz w:val="28"/>
          <w:szCs w:val="28"/>
          <w:lang w:val="vi-VN"/>
        </w:rPr>
        <w:t>4. Thời hiệu khiếu nại, thời hạn giải quyết khiếu nại được áp dụng theo quy định của pháp luật về khiếu nại.</w:t>
      </w:r>
    </w:p>
    <w:p w14:paraId="0DB29972"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bCs/>
          <w:sz w:val="28"/>
          <w:szCs w:val="28"/>
          <w:lang w:val="vi-VN"/>
        </w:rPr>
        <w:t>5. Chính phủ quy định chi tiết Điều này.</w:t>
      </w:r>
    </w:p>
    <w:p w14:paraId="17B562F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bookmarkStart w:id="21" w:name="_Hlk153481791"/>
      <w:r w:rsidRPr="00B24E4D">
        <w:rPr>
          <w:rFonts w:ascii="Times New Roman" w:hAnsi="Times New Roman"/>
          <w:b/>
          <w:bCs/>
          <w:sz w:val="28"/>
          <w:szCs w:val="28"/>
          <w:lang w:val="vi-VN"/>
        </w:rPr>
        <w:t>Điều 132. Tố cáo, giải quyết tố cáo về bảo hiểm xã hội</w:t>
      </w:r>
    </w:p>
    <w:bookmarkEnd w:id="21"/>
    <w:p w14:paraId="24A33CB5" w14:textId="77777777" w:rsidR="00B24E4D" w:rsidRPr="009E6432" w:rsidRDefault="00B24E4D" w:rsidP="00C92F34">
      <w:pPr>
        <w:widowControl w:val="0"/>
        <w:spacing w:before="120" w:after="120" w:line="240" w:lineRule="auto"/>
        <w:ind w:firstLine="720"/>
        <w:jc w:val="both"/>
        <w:rPr>
          <w:rFonts w:ascii="Times New Roman" w:hAnsi="Times New Roman"/>
          <w:iCs/>
          <w:sz w:val="28"/>
          <w:szCs w:val="28"/>
          <w:lang w:val="vi-VN"/>
        </w:rPr>
      </w:pPr>
      <w:r w:rsidRPr="009E6432">
        <w:rPr>
          <w:rFonts w:ascii="Times New Roman" w:hAnsi="Times New Roman"/>
          <w:sz w:val="28"/>
          <w:szCs w:val="28"/>
          <w:lang w:val="vi-VN"/>
        </w:rPr>
        <w:t xml:space="preserve">1. Cơ quan bảo hiểm xã hội có trách nhiệm giải quyết tố cáo hành vi vi </w:t>
      </w:r>
      <w:r w:rsidRPr="009E6432">
        <w:rPr>
          <w:rFonts w:ascii="Times New Roman" w:hAnsi="Times New Roman"/>
          <w:sz w:val="28"/>
          <w:szCs w:val="28"/>
          <w:lang w:val="vi-VN"/>
        </w:rPr>
        <w:lastRenderedPageBreak/>
        <w:t xml:space="preserve">phạm pháp luật trong việc chấp hành quy định của pháp luật về bảo hiểm xã hội, </w:t>
      </w:r>
      <w:r w:rsidRPr="009E6432">
        <w:rPr>
          <w:rFonts w:ascii="Times New Roman" w:hAnsi="Times New Roman"/>
          <w:bCs/>
          <w:sz w:val="28"/>
          <w:szCs w:val="28"/>
          <w:lang w:val="vi-VN"/>
        </w:rPr>
        <w:t>trừ trường hợp quy định tại khoản 2 Điều này.</w:t>
      </w:r>
    </w:p>
    <w:p w14:paraId="255CB975"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sz w:val="28"/>
          <w:szCs w:val="28"/>
          <w:lang w:val="vi-VN"/>
        </w:rPr>
        <w:t xml:space="preserve"> </w:t>
      </w:r>
      <w:r w:rsidRPr="009E6432">
        <w:rPr>
          <w:rFonts w:ascii="Times New Roman" w:hAnsi="Times New Roman"/>
          <w:iCs/>
          <w:sz w:val="28"/>
          <w:szCs w:val="28"/>
          <w:lang w:val="vi-VN"/>
        </w:rPr>
        <w:t>2. Tố cáo hành vi vi phạm pháp luật của cơ quan, tổ chức, cá nhân trong việc chấp hành quy định của pháp luật về bảo hiểm xã hội trước năm 1995 thì cơ quan quản lý nhà nước về lao động cấp tỉnh có trách nhiệm giải quyết trên cơ sở tham mưu của cơ quan bảo hiểm xã hội cấp tỉnh</w:t>
      </w:r>
      <w:r w:rsidRPr="009E6432">
        <w:rPr>
          <w:rFonts w:ascii="Times New Roman" w:hAnsi="Times New Roman"/>
          <w:bCs/>
          <w:sz w:val="28"/>
          <w:szCs w:val="28"/>
          <w:lang w:val="vi-VN"/>
        </w:rPr>
        <w:t xml:space="preserve">. </w:t>
      </w:r>
    </w:p>
    <w:p w14:paraId="71437ED7" w14:textId="77777777" w:rsidR="00B24E4D" w:rsidRPr="009E6432" w:rsidRDefault="00B24E4D" w:rsidP="00C92F34">
      <w:pPr>
        <w:widowControl w:val="0"/>
        <w:spacing w:before="120" w:after="120" w:line="240" w:lineRule="auto"/>
        <w:ind w:firstLine="720"/>
        <w:jc w:val="both"/>
        <w:rPr>
          <w:rFonts w:ascii="Times New Roman" w:hAnsi="Times New Roman"/>
          <w:bCs/>
          <w:sz w:val="28"/>
          <w:szCs w:val="28"/>
          <w:lang w:val="vi-VN"/>
        </w:rPr>
      </w:pPr>
      <w:r w:rsidRPr="009E6432">
        <w:rPr>
          <w:rFonts w:ascii="Times New Roman" w:hAnsi="Times New Roman"/>
          <w:bCs/>
          <w:sz w:val="28"/>
          <w:szCs w:val="28"/>
          <w:lang w:val="vi-VN"/>
        </w:rPr>
        <w:t>3. Trình tự, thời hạn giải quyết tố cáo hành vi vi phạm pháp luật trong việc chấp hành quy định của pháp luật về bảo hiểm xã hội được thực hiện theo quy định của pháp luật về tố cáo.</w:t>
      </w:r>
    </w:p>
    <w:p w14:paraId="4565E6EE"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lang w:val="vi-VN"/>
        </w:rPr>
      </w:pPr>
      <w:r w:rsidRPr="00B24E4D">
        <w:rPr>
          <w:rFonts w:ascii="Times New Roman" w:hAnsi="Times New Roman"/>
          <w:b/>
          <w:bCs/>
          <w:sz w:val="28"/>
          <w:szCs w:val="28"/>
          <w:lang w:val="vi-VN"/>
        </w:rPr>
        <w:t>Điều 133. Xử lý vi phạm pháp luật về bảo hiểm xã hội</w:t>
      </w:r>
    </w:p>
    <w:p w14:paraId="715916CB" w14:textId="77777777" w:rsidR="00B24E4D" w:rsidRPr="009E6432" w:rsidRDefault="00B24E4D" w:rsidP="00C92F34">
      <w:pPr>
        <w:widowControl w:val="0"/>
        <w:spacing w:before="120" w:after="120" w:line="240" w:lineRule="auto"/>
        <w:ind w:firstLine="720"/>
        <w:jc w:val="both"/>
        <w:rPr>
          <w:rFonts w:ascii="Times New Roman" w:hAnsi="Times New Roman"/>
          <w:sz w:val="28"/>
          <w:szCs w:val="28"/>
          <w:lang w:val="vi-VN"/>
        </w:rPr>
      </w:pPr>
      <w:r w:rsidRPr="009E6432">
        <w:rPr>
          <w:rFonts w:ascii="Times New Roman" w:hAnsi="Times New Roman"/>
          <w:sz w:val="28"/>
          <w:szCs w:val="28"/>
          <w:lang w:val="vi-VN"/>
        </w:rPr>
        <w:t xml:space="preserve">Cơ quan, tổ chức, </w:t>
      </w:r>
      <w:r w:rsidRPr="009E6432">
        <w:rPr>
          <w:rFonts w:ascii="Times New Roman" w:hAnsi="Times New Roman"/>
          <w:bCs/>
          <w:iCs/>
          <w:sz w:val="28"/>
          <w:szCs w:val="28"/>
          <w:lang w:val="vi-VN"/>
        </w:rPr>
        <w:t>cá nhân</w:t>
      </w:r>
      <w:r w:rsidRPr="009E6432">
        <w:rPr>
          <w:rFonts w:ascii="Times New Roman" w:hAnsi="Times New Roman"/>
          <w:sz w:val="28"/>
          <w:szCs w:val="28"/>
          <w:lang w:val="vi-VN"/>
        </w:rPr>
        <w:t xml:space="preserve"> có hành vi vi phạm quy định của Luật này, tùy theo tính chất, mức độ vi phạm mà bị xử phạt vi phạm hành chính </w:t>
      </w:r>
      <w:r w:rsidRPr="009E6432">
        <w:rPr>
          <w:rFonts w:ascii="Times New Roman" w:hAnsi="Times New Roman"/>
          <w:bCs/>
          <w:iCs/>
          <w:sz w:val="28"/>
          <w:szCs w:val="28"/>
          <w:lang w:val="vi-VN"/>
        </w:rPr>
        <w:t>hoặc bị truy cứu trách nhiệm hình sự;</w:t>
      </w:r>
      <w:r w:rsidRPr="009E6432">
        <w:rPr>
          <w:rFonts w:ascii="Times New Roman" w:hAnsi="Times New Roman"/>
          <w:sz w:val="28"/>
          <w:szCs w:val="28"/>
          <w:lang w:val="vi-VN"/>
        </w:rPr>
        <w:t xml:space="preserve"> nếu gây thiệt hại thì phải bồi thường theo quy định của pháp luật.</w:t>
      </w:r>
    </w:p>
    <w:p w14:paraId="183A95EC"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Chương IX</w:t>
      </w:r>
    </w:p>
    <w:p w14:paraId="1A964B04" w14:textId="77777777" w:rsidR="00B24E4D" w:rsidRPr="00B24E4D" w:rsidRDefault="00B24E4D" w:rsidP="00C92F34">
      <w:pPr>
        <w:widowControl w:val="0"/>
        <w:spacing w:before="120" w:after="120" w:line="240" w:lineRule="auto"/>
        <w:ind w:firstLine="720"/>
        <w:jc w:val="center"/>
        <w:rPr>
          <w:rFonts w:ascii="Times New Roman" w:hAnsi="Times New Roman"/>
          <w:b/>
          <w:sz w:val="28"/>
          <w:szCs w:val="28"/>
        </w:rPr>
      </w:pPr>
      <w:r w:rsidRPr="00B24E4D">
        <w:rPr>
          <w:rFonts w:ascii="Times New Roman" w:hAnsi="Times New Roman"/>
          <w:b/>
          <w:sz w:val="28"/>
          <w:szCs w:val="28"/>
        </w:rPr>
        <w:t>QUẢN LÝ NHÀ NƯỚC VỀ BẢO HIỂM XÃ HỘI</w:t>
      </w:r>
    </w:p>
    <w:p w14:paraId="12C89F7D"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134. Nội dung quản lý nhà nước về bảo hiểm xã hội</w:t>
      </w:r>
    </w:p>
    <w:p w14:paraId="359B3961"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1. Ban hành, trình cấp có thẩm quyền ban hành và tổ chức thực hiện chiến lược, chính sách, pháp luật về bảo hiểm xã hội.</w:t>
      </w:r>
    </w:p>
    <w:p w14:paraId="1EF51635"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2. Tuyên truyền, phổ biến, giáo dục pháp luật về bảo hiểm xã hội.</w:t>
      </w:r>
    </w:p>
    <w:p w14:paraId="3B61AC2C"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3. Thực hiện công tác thống kê </w:t>
      </w:r>
      <w:r w:rsidRPr="00B24E4D">
        <w:rPr>
          <w:rFonts w:ascii="Times New Roman" w:hAnsi="Times New Roman"/>
          <w:bCs/>
          <w:iCs/>
          <w:sz w:val="28"/>
          <w:szCs w:val="28"/>
        </w:rPr>
        <w:t>nhà nước</w:t>
      </w:r>
      <w:r w:rsidRPr="00B24E4D">
        <w:rPr>
          <w:rFonts w:ascii="Times New Roman" w:hAnsi="Times New Roman"/>
          <w:sz w:val="28"/>
          <w:szCs w:val="28"/>
        </w:rPr>
        <w:t xml:space="preserve"> về bảo hiểm xã hội.</w:t>
      </w:r>
    </w:p>
    <w:p w14:paraId="2D16E150"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4. Đào tạo, bồi dưỡng và phát triển nguồn nhân lực về bảo hiểm xã hội.</w:t>
      </w:r>
    </w:p>
    <w:p w14:paraId="61CE7EEB"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5. Tổ chức thực hiện bảo hiểm xã hội.</w:t>
      </w:r>
    </w:p>
    <w:p w14:paraId="49E7FACD"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6. Cơ chế tài chính, tài chính quỹ bảo hiểm xã hội.</w:t>
      </w:r>
    </w:p>
    <w:p w14:paraId="638D66DB"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7. Kiểm tra, thanh tra, giải quyết khiếu nại, tố cáo </w:t>
      </w:r>
      <w:r w:rsidRPr="00B24E4D">
        <w:rPr>
          <w:rFonts w:ascii="Times New Roman" w:hAnsi="Times New Roman"/>
          <w:bCs/>
          <w:iCs/>
          <w:sz w:val="28"/>
          <w:szCs w:val="28"/>
        </w:rPr>
        <w:t>và xử lý vi phạm pháp luật</w:t>
      </w:r>
      <w:r w:rsidRPr="00B24E4D">
        <w:rPr>
          <w:rFonts w:ascii="Times New Roman" w:hAnsi="Times New Roman"/>
          <w:sz w:val="28"/>
          <w:szCs w:val="28"/>
        </w:rPr>
        <w:t xml:space="preserve"> về bảo hiểm xã hội.</w:t>
      </w:r>
    </w:p>
    <w:p w14:paraId="42AFDE56" w14:textId="77777777" w:rsidR="00B24E4D" w:rsidRPr="00B24E4D" w:rsidRDefault="00B24E4D" w:rsidP="00C92F34">
      <w:pPr>
        <w:widowControl w:val="0"/>
        <w:spacing w:before="120" w:after="120" w:line="240" w:lineRule="auto"/>
        <w:ind w:firstLine="720"/>
        <w:jc w:val="both"/>
        <w:rPr>
          <w:rFonts w:ascii="Times New Roman" w:hAnsi="Times New Roman"/>
          <w:sz w:val="28"/>
          <w:szCs w:val="28"/>
        </w:rPr>
      </w:pPr>
      <w:r w:rsidRPr="00B24E4D">
        <w:rPr>
          <w:rFonts w:ascii="Times New Roman" w:hAnsi="Times New Roman"/>
          <w:sz w:val="28"/>
          <w:szCs w:val="28"/>
        </w:rPr>
        <w:t xml:space="preserve">8. Sơ kết, tổng kết, khen thưởng </w:t>
      </w:r>
      <w:r w:rsidRPr="00B24E4D">
        <w:rPr>
          <w:rFonts w:ascii="Times New Roman" w:hAnsi="Times New Roman"/>
          <w:bCs/>
          <w:iCs/>
          <w:sz w:val="28"/>
          <w:szCs w:val="28"/>
        </w:rPr>
        <w:t>về</w:t>
      </w:r>
      <w:r w:rsidRPr="00B24E4D">
        <w:rPr>
          <w:rFonts w:ascii="Times New Roman" w:hAnsi="Times New Roman"/>
          <w:sz w:val="28"/>
          <w:szCs w:val="28"/>
        </w:rPr>
        <w:t xml:space="preserve"> bảo hiểm xã hội.</w:t>
      </w:r>
    </w:p>
    <w:p w14:paraId="6FF16FF7"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sz w:val="28"/>
          <w:szCs w:val="28"/>
        </w:rPr>
        <w:t>9. Hợp tác quốc tế về bảo hiểm xã hội.</w:t>
      </w:r>
    </w:p>
    <w:p w14:paraId="1C61580F"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135. Cơ quan quản lý nhà nước về bảo hiểm xã hội và cơ quan tham gia, phối hợp thực hiện quản lý nhà nước về bảo hiểm xã hội</w:t>
      </w:r>
    </w:p>
    <w:p w14:paraId="5D7BFEB4"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1. Chính phủ thống nhất quản lý nhà nước về bảo hiểm xã hội.</w:t>
      </w:r>
    </w:p>
    <w:p w14:paraId="78E735A0"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2. Bộ Lao động - Thương binh và Xã hội </w:t>
      </w:r>
      <w:r w:rsidRPr="00DF50CA">
        <w:rPr>
          <w:rFonts w:ascii="Times New Roman" w:hAnsi="Times New Roman"/>
          <w:bCs/>
          <w:iCs/>
          <w:sz w:val="28"/>
          <w:szCs w:val="28"/>
        </w:rPr>
        <w:t>là cơ quan</w:t>
      </w:r>
      <w:r w:rsidRPr="00DF50CA">
        <w:rPr>
          <w:rFonts w:ascii="Times New Roman" w:hAnsi="Times New Roman"/>
          <w:sz w:val="28"/>
          <w:szCs w:val="28"/>
        </w:rPr>
        <w:t xml:space="preserve"> đầu mối giúp Chính phủ thực hiện quản lý nhà nước về bảo hiểm xã hội.  </w:t>
      </w:r>
    </w:p>
    <w:p w14:paraId="59012D17"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3. Bộ, cơ quan ngang bộ trong phạm vi nhiệm vụ, quyền hạn của mình </w:t>
      </w:r>
      <w:r w:rsidRPr="00DF50CA">
        <w:rPr>
          <w:rFonts w:ascii="Times New Roman" w:hAnsi="Times New Roman"/>
          <w:bCs/>
          <w:iCs/>
          <w:sz w:val="28"/>
          <w:szCs w:val="28"/>
        </w:rPr>
        <w:t>có trách nhiệm thực hiện và phối hợp với Bộ Lao động - Thương binh và Xã hội trong</w:t>
      </w:r>
      <w:r w:rsidRPr="00DF50CA">
        <w:rPr>
          <w:rFonts w:ascii="Times New Roman" w:hAnsi="Times New Roman"/>
          <w:sz w:val="28"/>
          <w:szCs w:val="28"/>
        </w:rPr>
        <w:t xml:space="preserve"> thực hiện quản lý nhà nước về bảo hiểm xã hội.</w:t>
      </w:r>
    </w:p>
    <w:p w14:paraId="1D2BAFD6"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4. Ủy ban nhân dân các cấp thực hiện quản lý nhà nước về bảo hiểm xã hội </w:t>
      </w:r>
      <w:r w:rsidRPr="00DF50CA">
        <w:rPr>
          <w:rFonts w:ascii="Times New Roman" w:hAnsi="Times New Roman"/>
          <w:bCs/>
          <w:iCs/>
          <w:sz w:val="28"/>
          <w:szCs w:val="28"/>
        </w:rPr>
        <w:lastRenderedPageBreak/>
        <w:t>tại</w:t>
      </w:r>
      <w:r w:rsidRPr="00DF50CA">
        <w:rPr>
          <w:rFonts w:ascii="Times New Roman" w:hAnsi="Times New Roman"/>
          <w:sz w:val="28"/>
          <w:szCs w:val="28"/>
        </w:rPr>
        <w:t xml:space="preserve"> địa phương.</w:t>
      </w:r>
    </w:p>
    <w:p w14:paraId="30056E79"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DF50CA">
        <w:rPr>
          <w:rFonts w:ascii="Times New Roman" w:hAnsi="Times New Roman"/>
          <w:sz w:val="28"/>
          <w:szCs w:val="28"/>
        </w:rPr>
        <w:t xml:space="preserve">5. </w:t>
      </w:r>
      <w:r w:rsidRPr="00DF50CA">
        <w:rPr>
          <w:rFonts w:ascii="Times New Roman" w:hAnsi="Times New Roman"/>
          <w:bCs/>
          <w:iCs/>
          <w:sz w:val="28"/>
          <w:szCs w:val="28"/>
        </w:rPr>
        <w:t>Bảo hiểm xã hội Việt Nam</w:t>
      </w:r>
      <w:r w:rsidRPr="00DF50CA">
        <w:rPr>
          <w:rFonts w:ascii="Times New Roman" w:hAnsi="Times New Roman"/>
          <w:sz w:val="28"/>
          <w:szCs w:val="28"/>
        </w:rPr>
        <w:t xml:space="preserve"> tham gia, phối hợp với Bộ Lao động - Thương binh và Xã hội, Bộ Tài chính, Ủy ban nhân dân cấp tỉnh </w:t>
      </w:r>
      <w:r w:rsidRPr="00DF50CA">
        <w:rPr>
          <w:rFonts w:ascii="Times New Roman" w:hAnsi="Times New Roman"/>
          <w:bCs/>
          <w:iCs/>
          <w:sz w:val="28"/>
          <w:szCs w:val="28"/>
        </w:rPr>
        <w:t>trong</w:t>
      </w:r>
      <w:r w:rsidRPr="00DF50CA">
        <w:rPr>
          <w:rFonts w:ascii="Times New Roman" w:hAnsi="Times New Roman"/>
          <w:sz w:val="28"/>
          <w:szCs w:val="28"/>
        </w:rPr>
        <w:t xml:space="preserve"> thực hiện </w:t>
      </w:r>
      <w:r w:rsidRPr="00DF50CA">
        <w:rPr>
          <w:rFonts w:ascii="Times New Roman" w:hAnsi="Times New Roman"/>
          <w:bCs/>
          <w:iCs/>
          <w:sz w:val="28"/>
          <w:szCs w:val="28"/>
        </w:rPr>
        <w:t>quản lý nhà nước về</w:t>
      </w:r>
      <w:r w:rsidRPr="00DF50CA">
        <w:rPr>
          <w:rFonts w:ascii="Times New Roman" w:hAnsi="Times New Roman"/>
          <w:sz w:val="28"/>
          <w:szCs w:val="28"/>
        </w:rPr>
        <w:t xml:space="preserve"> bảo hiểm xã hội.</w:t>
      </w:r>
    </w:p>
    <w:p w14:paraId="5B6BE79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 xml:space="preserve">Điều 136. Trách nhiệm của Chính phủ </w:t>
      </w:r>
    </w:p>
    <w:p w14:paraId="55A1025E"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1. Thống nhất quản lý, chỉ đạo, bảo đảm sự phối hợp chặt chẽ giữa cơ quan quản lý nhà nước, cơ quan tổ chức thực hiện và các cơ quan có liên quan trong thực hiện bảo hiểm xã hội.</w:t>
      </w:r>
    </w:p>
    <w:p w14:paraId="1CE4C0EB"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Phân công cơ quan quản lý nhà nước thực hiện việc duyệt, thẩm định, phê chuẩn quyết toán </w:t>
      </w:r>
      <w:r w:rsidRPr="00DF50CA">
        <w:rPr>
          <w:rFonts w:ascii="Times New Roman" w:hAnsi="Times New Roman"/>
          <w:bCs/>
          <w:iCs/>
          <w:sz w:val="28"/>
          <w:szCs w:val="28"/>
          <w:lang w:val="vi-VN"/>
        </w:rPr>
        <w:t>chi tổ chức và hoạt động bảo hiểm xã hội.</w:t>
      </w:r>
    </w:p>
    <w:p w14:paraId="0EC9B903"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2. Quyết định </w:t>
      </w:r>
      <w:r w:rsidRPr="00DF50CA">
        <w:rPr>
          <w:rFonts w:ascii="Times New Roman" w:hAnsi="Times New Roman"/>
          <w:bCs/>
          <w:iCs/>
          <w:sz w:val="28"/>
          <w:szCs w:val="28"/>
        </w:rPr>
        <w:t>hoặc trình cấp có thẩm quyền quyết định</w:t>
      </w:r>
      <w:r w:rsidRPr="00DF50CA">
        <w:rPr>
          <w:rFonts w:ascii="Times New Roman" w:hAnsi="Times New Roman"/>
          <w:sz w:val="28"/>
          <w:szCs w:val="28"/>
        </w:rPr>
        <w:t xml:space="preserve"> biện pháp xử lý trong trường hợp cần thiết để bảo vệ quyền, lợi ích hợp pháp về bảo hiểm xã hội của người lao động.</w:t>
      </w:r>
    </w:p>
    <w:p w14:paraId="6BCB600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3. Định kỳ </w:t>
      </w:r>
      <w:r w:rsidRPr="00DF50CA">
        <w:rPr>
          <w:rFonts w:ascii="Times New Roman" w:hAnsi="Times New Roman"/>
          <w:bCs/>
          <w:iCs/>
          <w:sz w:val="28"/>
          <w:szCs w:val="28"/>
        </w:rPr>
        <w:t>hằng năm</w:t>
      </w:r>
      <w:r w:rsidRPr="00DF50CA">
        <w:rPr>
          <w:rFonts w:ascii="Times New Roman" w:hAnsi="Times New Roman"/>
          <w:sz w:val="28"/>
          <w:szCs w:val="28"/>
        </w:rPr>
        <w:t>, báo cáo Quốc hội tình hình thực hiện chính sách, chế độ bảo hiểm xã hội, tình hình quản lý và sử dụng quỹ bảo hiểm xã hội.</w:t>
      </w:r>
    </w:p>
    <w:p w14:paraId="74311396" w14:textId="77777777" w:rsidR="00B24E4D" w:rsidRPr="00DF50CA" w:rsidRDefault="00B24E4D" w:rsidP="00C92F34">
      <w:pPr>
        <w:widowControl w:val="0"/>
        <w:spacing w:before="120" w:after="120" w:line="240" w:lineRule="auto"/>
        <w:ind w:firstLine="720"/>
        <w:jc w:val="both"/>
        <w:rPr>
          <w:rFonts w:ascii="Times New Roman" w:hAnsi="Times New Roman"/>
          <w:bCs/>
          <w:sz w:val="28"/>
          <w:szCs w:val="28"/>
        </w:rPr>
      </w:pPr>
      <w:r w:rsidRPr="00DF50CA">
        <w:rPr>
          <w:rFonts w:ascii="Times New Roman" w:hAnsi="Times New Roman"/>
          <w:sz w:val="28"/>
          <w:szCs w:val="28"/>
        </w:rPr>
        <w:t xml:space="preserve">4. </w:t>
      </w:r>
      <w:r w:rsidRPr="00DF50CA">
        <w:rPr>
          <w:rFonts w:ascii="Times New Roman" w:hAnsi="Times New Roman"/>
          <w:bCs/>
          <w:sz w:val="28"/>
          <w:szCs w:val="28"/>
          <w:lang w:val="es-ES"/>
        </w:rPr>
        <w:t>Chính phủ quy định chi tiết bảo hiểm hưu trí bổ sung.</w:t>
      </w:r>
    </w:p>
    <w:p w14:paraId="19C95050"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137. Trách nhiệm của Bộ Lao động - Thương binh và Xã hội</w:t>
      </w:r>
    </w:p>
    <w:p w14:paraId="5B1AD96A"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sz w:val="28"/>
          <w:szCs w:val="28"/>
        </w:rPr>
        <w:t xml:space="preserve">1. </w:t>
      </w:r>
      <w:r w:rsidRPr="00DF50CA">
        <w:rPr>
          <w:rFonts w:ascii="Times New Roman" w:hAnsi="Times New Roman"/>
          <w:bCs/>
          <w:iCs/>
          <w:sz w:val="28"/>
          <w:szCs w:val="28"/>
        </w:rPr>
        <w:t>Xây dựng, trình cấp</w:t>
      </w:r>
      <w:r w:rsidRPr="00DF50CA">
        <w:rPr>
          <w:rFonts w:ascii="Times New Roman" w:hAnsi="Times New Roman"/>
          <w:sz w:val="28"/>
          <w:szCs w:val="28"/>
        </w:rPr>
        <w:t xml:space="preserve"> có thẩm quyền ban hành </w:t>
      </w:r>
      <w:r w:rsidRPr="00DF50CA">
        <w:rPr>
          <w:rFonts w:ascii="Times New Roman" w:hAnsi="Times New Roman"/>
          <w:bCs/>
          <w:iCs/>
          <w:sz w:val="28"/>
          <w:szCs w:val="28"/>
        </w:rPr>
        <w:t>hoặc ban hành theo thẩm quyền</w:t>
      </w:r>
      <w:r w:rsidRPr="00DF50CA">
        <w:rPr>
          <w:rFonts w:ascii="Times New Roman" w:hAnsi="Times New Roman"/>
          <w:sz w:val="28"/>
          <w:szCs w:val="28"/>
        </w:rPr>
        <w:t xml:space="preserve"> chính sách, văn bản quy phạm pháp luật về trợ cấp hưu trí xã hội, bảo hiểm xã hội bắt buộc, bảo hiểm xã hội tự nguyện, chiến lược, kế hoạch phát triển bảo hiểm xã hội. </w:t>
      </w:r>
      <w:r w:rsidRPr="00DF50CA">
        <w:rPr>
          <w:rFonts w:ascii="Times New Roman" w:hAnsi="Times New Roman"/>
          <w:bCs/>
          <w:iCs/>
          <w:sz w:val="28"/>
          <w:szCs w:val="28"/>
        </w:rPr>
        <w:t>Ban hành chỉ số đánh giá mức độ hài lòng của tổ chức, cá nhân đối với việc thực hiện chính sách bảo hiểm xã hội, bảo hiểm thất nghiệp.</w:t>
      </w:r>
    </w:p>
    <w:p w14:paraId="301394D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2. Xây dựng và trình Chính phủ </w:t>
      </w:r>
      <w:r w:rsidRPr="00DF50CA">
        <w:rPr>
          <w:rFonts w:ascii="Times New Roman" w:hAnsi="Times New Roman"/>
          <w:bCs/>
          <w:iCs/>
          <w:sz w:val="28"/>
          <w:szCs w:val="28"/>
        </w:rPr>
        <w:t>ban hành</w:t>
      </w:r>
      <w:r w:rsidRPr="00DF50CA">
        <w:rPr>
          <w:rFonts w:ascii="Times New Roman" w:hAnsi="Times New Roman"/>
          <w:sz w:val="28"/>
          <w:szCs w:val="28"/>
        </w:rPr>
        <w:t xml:space="preserve"> chỉ tiêu phát triển đối tượng tham gia bảo hiểm xã hội bắt buộc, bảo hiểm xã hội tự nguyện.</w:t>
      </w:r>
    </w:p>
    <w:p w14:paraId="7A42EEEC"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sz w:val="28"/>
          <w:szCs w:val="28"/>
        </w:rPr>
        <w:t xml:space="preserve">3. Tuyên truyền, phổ biến, giáo dục chính sách, pháp luật về </w:t>
      </w:r>
      <w:r w:rsidRPr="00DF50CA">
        <w:rPr>
          <w:rFonts w:ascii="Times New Roman" w:hAnsi="Times New Roman"/>
          <w:bCs/>
          <w:iCs/>
          <w:sz w:val="28"/>
          <w:szCs w:val="28"/>
        </w:rPr>
        <w:t>trợ cấp hưu trí xã hội</w:t>
      </w:r>
      <w:r w:rsidRPr="00DF50CA">
        <w:rPr>
          <w:rFonts w:ascii="Times New Roman" w:hAnsi="Times New Roman"/>
          <w:sz w:val="28"/>
          <w:szCs w:val="28"/>
        </w:rPr>
        <w:t xml:space="preserve">, bảo hiểm xã hội </w:t>
      </w:r>
      <w:r w:rsidRPr="00DF50CA">
        <w:rPr>
          <w:rFonts w:ascii="Times New Roman" w:hAnsi="Times New Roman"/>
          <w:bCs/>
          <w:iCs/>
          <w:sz w:val="28"/>
          <w:szCs w:val="28"/>
        </w:rPr>
        <w:t>bắt buộc, bảo hiểm xã hội tự nguyện.</w:t>
      </w:r>
    </w:p>
    <w:p w14:paraId="74D4D19C"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4. Chỉ đạo, hướng dẫn tổ chức thực hiện chính sách, pháp luật về trợ cấp hưu trí xã hội, bảo hiểm xã hội bắt buộc, bảo hiểm xã hội tự nguyện.</w:t>
      </w:r>
    </w:p>
    <w:p w14:paraId="237A53D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5. Thanh tra, kiểm tra, xử lý vi phạm pháp luật, giải quyết khiếu nại, tố cáo về trợ cấp hưu trí xã hội, bảo hiểm xã hội bắt buộc, bảo hiểm xã hội tự nguyện, trừ quy định tại khoản 2 Điều 138 của Luật này.</w:t>
      </w:r>
    </w:p>
    <w:p w14:paraId="26F051C7"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6. Chủ trì, phối hợp với bộ, cơ quan ngang bộ, Bảo hiểm xã hội Việt Nam trình Chính phủ quyết định biện pháp xử lý trong trường hợp cần thiết để bảo vệ quyền, lợi ích chính đáng về bảo hiểm xã hội của người lao động.</w:t>
      </w:r>
    </w:p>
    <w:p w14:paraId="6C7E08D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bCs/>
          <w:iCs/>
          <w:sz w:val="28"/>
          <w:szCs w:val="28"/>
        </w:rPr>
        <w:t xml:space="preserve">7. Chủ trì thực hiện công tác thống kê nhà nước về </w:t>
      </w:r>
      <w:r w:rsidRPr="00DF50CA">
        <w:rPr>
          <w:rFonts w:ascii="Times New Roman" w:hAnsi="Times New Roman"/>
          <w:sz w:val="28"/>
          <w:szCs w:val="28"/>
        </w:rPr>
        <w:t>bảo hiểm xã hội.</w:t>
      </w:r>
    </w:p>
    <w:p w14:paraId="3A273B16"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8. Tổ chức đào tạo, bồi dưỡng, tập huấn về bảo hiểm xã hội.</w:t>
      </w:r>
    </w:p>
    <w:p w14:paraId="0E12A060"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9. Tổ chức nghiên cứu khoa học và hợp tác quốc tế về bảo hiểm xã hội.</w:t>
      </w:r>
    </w:p>
    <w:p w14:paraId="7B9F2D22"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10. Báo cáo Chính phủ về tình hình thực hiện chính sách, chế độ bảo hiểm </w:t>
      </w:r>
      <w:r w:rsidRPr="00DF50CA">
        <w:rPr>
          <w:rFonts w:ascii="Times New Roman" w:hAnsi="Times New Roman"/>
          <w:sz w:val="28"/>
          <w:szCs w:val="28"/>
        </w:rPr>
        <w:lastRenderedPageBreak/>
        <w:t>xã hội theo quy định tại khoản 3 Điều 136 của Luật này.</w:t>
      </w:r>
    </w:p>
    <w:p w14:paraId="24935C47"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1</w:t>
      </w:r>
      <w:r w:rsidRPr="004A625C">
        <w:rPr>
          <w:rFonts w:ascii="Times New Roman" w:hAnsi="Times New Roman"/>
          <w:spacing w:val="-2"/>
          <w:sz w:val="28"/>
          <w:szCs w:val="28"/>
        </w:rPr>
        <w:t>1. Trình Chính phủ quy định chức năng, nhiệm vụ, quyền hạn và cơ cấu tổ chức của cơ quan bảo hiểm xã hội theo quy định tại khoản 2 Điều 15 của Luật này.</w:t>
      </w:r>
    </w:p>
    <w:p w14:paraId="4447CB10"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138. Trách nhiệm của Bộ Tài chính</w:t>
      </w:r>
    </w:p>
    <w:p w14:paraId="1145F24B"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1. Xây dựng, trình </w:t>
      </w:r>
      <w:r w:rsidRPr="00DF50CA">
        <w:rPr>
          <w:rFonts w:ascii="Times New Roman" w:hAnsi="Times New Roman"/>
          <w:bCs/>
          <w:iCs/>
          <w:sz w:val="28"/>
          <w:szCs w:val="28"/>
        </w:rPr>
        <w:t>cấp</w:t>
      </w:r>
      <w:r w:rsidRPr="00DF50CA">
        <w:rPr>
          <w:rFonts w:ascii="Times New Roman" w:hAnsi="Times New Roman"/>
          <w:sz w:val="28"/>
          <w:szCs w:val="28"/>
        </w:rPr>
        <w:t xml:space="preserve"> có thẩm quyền ban hành hoặc ban hành theo thẩm quyền cơ chế tài chính về bảo hiểm xã hội; </w:t>
      </w:r>
      <w:r w:rsidRPr="00DF50CA">
        <w:rPr>
          <w:rFonts w:ascii="Times New Roman" w:hAnsi="Times New Roman"/>
          <w:bCs/>
          <w:iCs/>
          <w:sz w:val="28"/>
          <w:szCs w:val="28"/>
        </w:rPr>
        <w:t>chi tổ chức và hoạt động</w:t>
      </w:r>
      <w:r w:rsidRPr="00DF50CA">
        <w:rPr>
          <w:rFonts w:ascii="Times New Roman" w:hAnsi="Times New Roman"/>
          <w:sz w:val="28"/>
          <w:szCs w:val="28"/>
        </w:rPr>
        <w:t xml:space="preserve"> bảo hiểm xã hội theo quy định tại Điều 125 của Luật này.</w:t>
      </w:r>
    </w:p>
    <w:p w14:paraId="436CD3AE"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2. Xây dựng, trình cấp có thẩm quyền ban hành hoặc ban hành theo thẩm quyền chính sách, văn bản quy phạm pháp luật về bảo hiểm hưu trí bổ sung. </w:t>
      </w:r>
    </w:p>
    <w:p w14:paraId="41018909"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3. Thanh tra, kiểm tra, xử lý vi phạm pháp luật và giải quyết khiếu nại, tố cáo việc thực hiện quản lý tài chính về bảo hiểm xã hội.</w:t>
      </w:r>
    </w:p>
    <w:p w14:paraId="72F2FB67"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4. Chỉ đạo, hướng dẫn tổ chức triển khai thực hiện chính sách, pháp luật về bảo hiểm hưu trí bổ sung; theo dõi, đánh giá tình hình hoạt động của doanh nghiệp quản lý quỹ hưu trí bổ sung; thanh tra, kiểm tra, xử lý vi phạm pháp luật và giải quyết khiếu nại, tố cáo về bảo hiểm hưu trí bổ sung.</w:t>
      </w:r>
    </w:p>
    <w:p w14:paraId="6EA39627"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5. Thực hiện công tác thống kê, thông tin về bảo hiểm hưu trí bổ sung.</w:t>
      </w:r>
    </w:p>
    <w:p w14:paraId="14C43A33"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6. Gửi báo cáo về tình hình quản lý và sử dụng quỹ bảo hiểm xã hội cho Bộ Lao động - Thương binh và Xã hội để tổng hợp báo cáo Chính phủ báo cáo Quốc hội theo quy định tại khoản 3 Điều 136 của Luật này.</w:t>
      </w:r>
    </w:p>
    <w:p w14:paraId="46F97CE3"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7. Trình Chính phủ quy định chi tiết hoạt động đầu tư quỹ bảo hiểm xã hội; </w:t>
      </w:r>
      <w:r w:rsidRPr="00DF50CA">
        <w:rPr>
          <w:rFonts w:ascii="Times New Roman" w:hAnsi="Times New Roman"/>
          <w:bCs/>
          <w:iCs/>
          <w:sz w:val="28"/>
          <w:szCs w:val="28"/>
        </w:rPr>
        <w:t>hạch toán, phân bổ các quỹ thành phần của quỹ bảo hiểm xã hội.</w:t>
      </w:r>
    </w:p>
    <w:p w14:paraId="5BFAC11B"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139. Trách nhiệm của Ủy ban nhân dân các cấp</w:t>
      </w:r>
    </w:p>
    <w:p w14:paraId="3DCF08CB"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1. Ủy ban nhân dân cấp tỉnh chịu trách nhiệm trước Hội đồng nhân dân cùng cấp về tổ chức thực hiện chính sách bảo hiểm xã hội, phát triển đối tượng tham gia bảo hiểm xã hội bắt buộc, bảo hiểm xã hội tự nguyện và chậm đóng bảo hiểm xã hội bắt buộc, trốn đóng bảo hiểm xã hội bắt buộc trong phạm vi địa phương.</w:t>
      </w:r>
    </w:p>
    <w:p w14:paraId="4A91215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2. Ủy ban nhân dân các cấp thực hiện quản lý nhà nước về bảo hiểm xã hội trong phạm vi địa phương theo phân cấp của Chính phủ và có trách nhiệm sau đây:</w:t>
      </w:r>
    </w:p>
    <w:p w14:paraId="3CBA1A3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a) Chỉ đạo, tổ chức thực hiện chính sách, pháp luật về bảo hiểm xã hội;</w:t>
      </w:r>
    </w:p>
    <w:p w14:paraId="4A8DA978"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b) Xây dựng chỉ tiêu phát triển đối tượng tham gia bảo hiểm xã hội bắt buộc, bảo hiểm xã hội tự nguyện trong kế hoạch phát triển kinh tế - xã hội hằng năm trình Hội đồng nhân dân cùng cấp </w:t>
      </w:r>
      <w:r w:rsidRPr="00DF50CA">
        <w:rPr>
          <w:rFonts w:ascii="Times New Roman" w:hAnsi="Times New Roman"/>
          <w:bCs/>
          <w:iCs/>
          <w:sz w:val="28"/>
          <w:szCs w:val="28"/>
        </w:rPr>
        <w:t>hoặc trình cơ quan có thẩm quyền tại nơi không tổ chức Hội đồng nhân dân cùng cấp</w:t>
      </w:r>
      <w:r w:rsidRPr="00DF50CA">
        <w:rPr>
          <w:rFonts w:ascii="Times New Roman" w:hAnsi="Times New Roman"/>
          <w:sz w:val="28"/>
          <w:szCs w:val="28"/>
        </w:rPr>
        <w:t xml:space="preserve"> quyết định;</w:t>
      </w:r>
    </w:p>
    <w:p w14:paraId="37AB3E7B"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c) Tuyên truyền, phổ biến chính sách, pháp luật về bảo hiểm xã hội;</w:t>
      </w:r>
    </w:p>
    <w:p w14:paraId="3F88BF03"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d) Thanh tra, kiểm tra, xử phạt vi phạm hành chính và giải quyết khiếu nại, tố cáo về bảo hiểm xã hội;</w:t>
      </w:r>
    </w:p>
    <w:p w14:paraId="7C14B71E" w14:textId="77777777" w:rsidR="00B24E4D" w:rsidRPr="00DF50CA" w:rsidRDefault="00B24E4D" w:rsidP="00C92F34">
      <w:pPr>
        <w:widowControl w:val="0"/>
        <w:spacing w:before="120" w:after="120" w:line="240" w:lineRule="auto"/>
        <w:ind w:firstLine="720"/>
        <w:jc w:val="both"/>
        <w:rPr>
          <w:rFonts w:ascii="Times New Roman" w:hAnsi="Times New Roman"/>
          <w:bCs/>
          <w:sz w:val="28"/>
          <w:szCs w:val="28"/>
        </w:rPr>
      </w:pPr>
      <w:r w:rsidRPr="00DF50CA">
        <w:rPr>
          <w:rFonts w:ascii="Times New Roman" w:hAnsi="Times New Roman"/>
          <w:sz w:val="28"/>
          <w:szCs w:val="28"/>
        </w:rPr>
        <w:lastRenderedPageBreak/>
        <w:t>đ) Kiến nghị với cơ quan nhà nước có thẩm quyền sửa đổi, bổ sung chính sách, pháp luật về bảo hiểm xã hội.</w:t>
      </w:r>
    </w:p>
    <w:p w14:paraId="41C202B8"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Chương X</w:t>
      </w:r>
    </w:p>
    <w:p w14:paraId="4AEF1A65" w14:textId="77777777" w:rsidR="00B24E4D" w:rsidRPr="00B24E4D" w:rsidRDefault="00B24E4D" w:rsidP="00C92F34">
      <w:pPr>
        <w:widowControl w:val="0"/>
        <w:spacing w:before="120" w:after="120" w:line="240" w:lineRule="auto"/>
        <w:ind w:firstLine="720"/>
        <w:jc w:val="center"/>
        <w:rPr>
          <w:rFonts w:ascii="Times New Roman" w:hAnsi="Times New Roman"/>
          <w:b/>
          <w:bCs/>
          <w:sz w:val="28"/>
          <w:szCs w:val="28"/>
        </w:rPr>
      </w:pPr>
      <w:r w:rsidRPr="00B24E4D">
        <w:rPr>
          <w:rFonts w:ascii="Times New Roman" w:hAnsi="Times New Roman"/>
          <w:b/>
          <w:bCs/>
          <w:sz w:val="28"/>
          <w:szCs w:val="28"/>
        </w:rPr>
        <w:t>ĐIỀU KHOẢN THI HÀNH</w:t>
      </w:r>
    </w:p>
    <w:p w14:paraId="51D46E74" w14:textId="77777777" w:rsidR="00B24E4D" w:rsidRPr="004A625C" w:rsidRDefault="00B24E4D" w:rsidP="00C92F34">
      <w:pPr>
        <w:widowControl w:val="0"/>
        <w:spacing w:before="120" w:after="120" w:line="240" w:lineRule="auto"/>
        <w:ind w:firstLine="720"/>
        <w:jc w:val="both"/>
        <w:rPr>
          <w:rFonts w:ascii="Times New Roman Bold" w:hAnsi="Times New Roman Bold"/>
          <w:b/>
          <w:bCs/>
          <w:iCs/>
          <w:spacing w:val="-6"/>
          <w:sz w:val="28"/>
          <w:szCs w:val="28"/>
        </w:rPr>
      </w:pPr>
      <w:r w:rsidRPr="004A625C">
        <w:rPr>
          <w:rFonts w:ascii="Times New Roman Bold" w:hAnsi="Times New Roman Bold"/>
          <w:b/>
          <w:bCs/>
          <w:iCs/>
          <w:spacing w:val="-6"/>
          <w:sz w:val="28"/>
          <w:szCs w:val="28"/>
        </w:rPr>
        <w:t>Điều 140. Sửa đổi, bổ sung một số luật có liên quan đến bảo hiểm xã hội</w:t>
      </w:r>
    </w:p>
    <w:p w14:paraId="5D9E4935"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Sửa đổi, bổ sung Luật An toàn, vệ sinh lao động như sau:</w:t>
      </w:r>
    </w:p>
    <w:p w14:paraId="1C6B53C4"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1. Thay cụm từ “mức lương cơ sở” tại điểm a khoản 2 Điều 48, điểm a khoản 2 Điều 49, Điều 52, Điều 53, khoản 3 Điều 54, khoản 2 Điều 55 bằng cụm từ “mức tham chiếu”.</w:t>
      </w:r>
    </w:p>
    <w:p w14:paraId="5C79540D"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2. Sửa đổi, bổ sung khoản 1 Điều 43 như sau: </w:t>
      </w:r>
    </w:p>
    <w:p w14:paraId="359A6C5C"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“1. Đối tượng áp dụng chế độ bảo hiểm tai nạn lao động, bệnh nghề nghiệp theo quy định tại Mục này là người lao động tham gia bảo hiểm xã hội bắt buộc theo quy định tại các điểm a, b, c, d, đ, e, i, l và n khoản 1 Điều 3 và người sử dụng lao động quy định tại khoản 3 Điều 3 của Luật Bảo hiểm xã hội.</w:t>
      </w:r>
    </w:p>
    <w:p w14:paraId="003BE602"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3. Sửa đổi Khoản 3 Điều 49 như sau: </w:t>
      </w:r>
    </w:p>
    <w:p w14:paraId="14F39360"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 “3. Việc tạm dừng, hưởng tiếp trợ cấp tai nạn lao động, bệnh nghề nghiệp hằng tháng, trợ cấp phục vụ thực hiện theo quy định tại Điều 78 của Luật bảo hiểm xã hội; hồ sơ, trình tự giải quyết hưởng tiếp trợ cấp tai nạn lao động, bệnh nghề nghiệp hằng tháng thực hiện theo quy định tại Điều 83 và Điều 84 của Luật bảo hiểm xã hội.”</w:t>
      </w:r>
    </w:p>
    <w:p w14:paraId="5F6989A4" w14:textId="266175D6" w:rsidR="00B24E4D" w:rsidRPr="00DF50CA" w:rsidRDefault="00DF50CA"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4.</w:t>
      </w:r>
      <w:r w:rsidR="00B24E4D" w:rsidRPr="00DF50CA">
        <w:rPr>
          <w:rFonts w:ascii="Times New Roman" w:hAnsi="Times New Roman"/>
          <w:bCs/>
          <w:iCs/>
          <w:sz w:val="28"/>
          <w:szCs w:val="28"/>
        </w:rPr>
        <w:t xml:space="preserve"> Sửa đổi Khoản 5 Điều 49 như sau: </w:t>
      </w:r>
    </w:p>
    <w:p w14:paraId="6ED23086"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“5. Người đang hưởng trợ cấp tai nạn lao động, bệnh nghề nghiệp hằng tháng khi ra nước ngoài để định cư được giải quyết hưởng trợ cấp một lần; mức trợ cấp một lần bằng 03 tháng mức trợ cấp đang hưởng. Hồ sơ, trình tự giải quyết trợ cấp một lần thực hiện theo quy định tại khoản 2, khoản 3 Điều 81 và khoản 3 Điều 82 của Luật bảo hiểm xã hội.”</w:t>
      </w:r>
    </w:p>
    <w:p w14:paraId="109C6FD5" w14:textId="01B04D2F" w:rsidR="00B24E4D" w:rsidRPr="00DF50CA" w:rsidRDefault="00DF50CA"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5</w:t>
      </w:r>
      <w:r w:rsidR="00B24E4D" w:rsidRPr="00DF50CA">
        <w:rPr>
          <w:rFonts w:ascii="Times New Roman" w:hAnsi="Times New Roman"/>
          <w:bCs/>
          <w:iCs/>
          <w:sz w:val="28"/>
          <w:szCs w:val="28"/>
        </w:rPr>
        <w:t xml:space="preserve">. Sửa đổi nội dung “theo quy định tại khoản 1 Điều 111 của Luật bảo hiểm xã hội” quy định tại Điều 53 thành “theo quy định tại khoản 1 Điều 93 của Luật Bảo hiểm xã hội”. </w:t>
      </w:r>
    </w:p>
    <w:p w14:paraId="5C7AE843"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141. Hiệu lực thi hành</w:t>
      </w:r>
    </w:p>
    <w:p w14:paraId="722D40C8"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1. Luật này có hiệu lực thi hành từ ngày 01 tháng 7 năm 2025.</w:t>
      </w:r>
    </w:p>
    <w:p w14:paraId="4D1B2ED1"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2. Luật Bảo hiểm xã hội số 58/2014/QH13 và Nghị quyết số 93/2015/QH13 ngày 22 tháng 6 năm 2015 của Quốc hội về việc thực hiện chính sách hưởng bảo hiểm xã hội một lần đối với người lao động hết hiệu lực thi hành kể từ ngày Luật này có hiệu lực thi hành.</w:t>
      </w:r>
    </w:p>
    <w:p w14:paraId="26DFF300"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bookmarkStart w:id="22" w:name="dieu_251"/>
      <w:r w:rsidRPr="00DF50CA">
        <w:rPr>
          <w:rFonts w:ascii="Times New Roman" w:hAnsi="Times New Roman"/>
          <w:bCs/>
          <w:iCs/>
          <w:color w:val="000000"/>
          <w:sz w:val="28"/>
          <w:szCs w:val="28"/>
          <w:shd w:val="clear" w:color="auto" w:fill="FFFFFF"/>
        </w:rPr>
        <w:t xml:space="preserve">3. Bãi bỏ một số điều của các luật </w:t>
      </w:r>
      <w:bookmarkEnd w:id="22"/>
      <w:r w:rsidRPr="00DF50CA">
        <w:rPr>
          <w:rFonts w:ascii="Times New Roman" w:hAnsi="Times New Roman"/>
          <w:bCs/>
          <w:iCs/>
          <w:sz w:val="28"/>
          <w:szCs w:val="28"/>
        </w:rPr>
        <w:t>có liên quan đến bảo hiểm xã hội</w:t>
      </w:r>
    </w:p>
    <w:p w14:paraId="787A1020"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 xml:space="preserve">a) Bãi bỏ khoản 1 Điều 219 của Bộ luật Lao động số 45/2019/QH14; </w:t>
      </w:r>
    </w:p>
    <w:p w14:paraId="7DC9A69D"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b) Bãi bỏ khoản 2 Điều 17 của Luật Người cao tuổi số 39/2009/QH12;</w:t>
      </w:r>
    </w:p>
    <w:p w14:paraId="3C09D324" w14:textId="77777777" w:rsidR="00B24E4D" w:rsidRPr="00DF50CA" w:rsidRDefault="00B24E4D" w:rsidP="00C92F34">
      <w:pPr>
        <w:widowControl w:val="0"/>
        <w:spacing w:before="120" w:after="120" w:line="240" w:lineRule="auto"/>
        <w:ind w:firstLine="720"/>
        <w:jc w:val="both"/>
        <w:rPr>
          <w:rFonts w:ascii="Times New Roman" w:hAnsi="Times New Roman"/>
          <w:bCs/>
          <w:sz w:val="28"/>
          <w:szCs w:val="28"/>
        </w:rPr>
      </w:pPr>
      <w:r w:rsidRPr="00DF50CA">
        <w:rPr>
          <w:rFonts w:ascii="Times New Roman" w:hAnsi="Times New Roman"/>
          <w:bCs/>
          <w:iCs/>
          <w:sz w:val="28"/>
          <w:szCs w:val="28"/>
        </w:rPr>
        <w:lastRenderedPageBreak/>
        <w:t>c) Bãi bỏ điểm d khoản 1 Điều 30 của Luật sửa đổi, bổ sung một số điều của 37 luật có liên quan đến quy hoạch số 35/2018/QH14.</w:t>
      </w:r>
    </w:p>
    <w:p w14:paraId="5FF5DA87" w14:textId="77777777" w:rsidR="00B24E4D" w:rsidRPr="00B24E4D" w:rsidRDefault="00B24E4D" w:rsidP="00C92F34">
      <w:pPr>
        <w:widowControl w:val="0"/>
        <w:spacing w:before="120" w:after="120" w:line="240" w:lineRule="auto"/>
        <w:ind w:firstLine="720"/>
        <w:jc w:val="both"/>
        <w:rPr>
          <w:rFonts w:ascii="Times New Roman" w:hAnsi="Times New Roman"/>
          <w:b/>
          <w:bCs/>
          <w:sz w:val="28"/>
          <w:szCs w:val="28"/>
        </w:rPr>
      </w:pPr>
      <w:r w:rsidRPr="00B24E4D">
        <w:rPr>
          <w:rFonts w:ascii="Times New Roman" w:hAnsi="Times New Roman"/>
          <w:b/>
          <w:bCs/>
          <w:sz w:val="28"/>
          <w:szCs w:val="28"/>
        </w:rPr>
        <w:t>Điều 142. Quy định chuyển tiếp</w:t>
      </w:r>
    </w:p>
    <w:p w14:paraId="75CD4DB3"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bCs/>
          <w:iCs/>
          <w:sz w:val="28"/>
          <w:szCs w:val="28"/>
        </w:rPr>
        <w:t>1. Đến ngày 30/6/2025, người lao động đủ điều kiện hưởng bảo hiểm xã hội theo quy định của Luật số 58/2014/QH13 thì việc giải quyết hưởng chế độ bảo hiểm xã hội thực hiện theo quy định của Luật số 58/2014/QH13, trừ trường hợp việc giải quyết hưởng chế độ bảo hiểm xã hội áp dụng theo quy định của Luật này có lợi hơn cho người lao động.</w:t>
      </w:r>
    </w:p>
    <w:p w14:paraId="602AB201"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2. Người đang hưởng lương hưu, trợ cấp mất sức lao động, tai nạn lao động, bệnh nghề nghiệp, tiền tuất hằng tháng, trợ cấp hằng tháng đối với cán bộ xã, phường, thị trấn đã nghỉ việc, trợ cấp hằng tháng đối với công nhân cao su, người đang hưởng trợ cấp hằng tháng </w:t>
      </w:r>
      <w:r w:rsidRPr="00DF50CA">
        <w:rPr>
          <w:rFonts w:ascii="Times New Roman" w:hAnsi="Times New Roman"/>
          <w:bCs/>
          <w:iCs/>
          <w:sz w:val="28"/>
          <w:szCs w:val="28"/>
        </w:rPr>
        <w:t>sau khi đã hết thời hạn hưởng trợ cấp mất sức lao động</w:t>
      </w:r>
      <w:r w:rsidRPr="00DF50CA">
        <w:rPr>
          <w:rFonts w:ascii="Times New Roman" w:hAnsi="Times New Roman"/>
          <w:sz w:val="28"/>
          <w:szCs w:val="28"/>
        </w:rPr>
        <w:t xml:space="preserve"> và người bị đình chỉ, </w:t>
      </w:r>
      <w:r w:rsidRPr="00DF50CA">
        <w:rPr>
          <w:rFonts w:ascii="Times New Roman" w:hAnsi="Times New Roman"/>
          <w:bCs/>
          <w:iCs/>
          <w:sz w:val="28"/>
          <w:szCs w:val="28"/>
        </w:rPr>
        <w:t>tạm dừng</w:t>
      </w:r>
      <w:r w:rsidRPr="00DF50CA">
        <w:rPr>
          <w:rFonts w:ascii="Times New Roman" w:hAnsi="Times New Roman"/>
          <w:sz w:val="28"/>
          <w:szCs w:val="28"/>
        </w:rPr>
        <w:t xml:space="preserve">, chấm dứt hưởng bảo hiểm xã hội trước ngày Luật này có hiệu lực thì vẫn thực hiện theo các quy định </w:t>
      </w:r>
      <w:r w:rsidRPr="00DF50CA">
        <w:rPr>
          <w:rFonts w:ascii="Times New Roman" w:hAnsi="Times New Roman"/>
          <w:bCs/>
          <w:iCs/>
          <w:sz w:val="28"/>
          <w:szCs w:val="28"/>
        </w:rPr>
        <w:t>đã áp dụng</w:t>
      </w:r>
      <w:r w:rsidRPr="00DF50CA">
        <w:rPr>
          <w:rFonts w:ascii="Times New Roman" w:hAnsi="Times New Roman"/>
          <w:sz w:val="28"/>
          <w:szCs w:val="28"/>
        </w:rPr>
        <w:t xml:space="preserve"> trước </w:t>
      </w:r>
      <w:r w:rsidRPr="00DF50CA">
        <w:rPr>
          <w:rFonts w:ascii="Times New Roman" w:hAnsi="Times New Roman"/>
          <w:bCs/>
          <w:iCs/>
          <w:sz w:val="28"/>
          <w:szCs w:val="28"/>
        </w:rPr>
        <w:t>ngày Luật này có hiệu lực</w:t>
      </w:r>
      <w:r w:rsidRPr="00DF50CA">
        <w:rPr>
          <w:rFonts w:ascii="Times New Roman" w:hAnsi="Times New Roman"/>
          <w:sz w:val="28"/>
          <w:szCs w:val="28"/>
        </w:rPr>
        <w:t xml:space="preserve"> và được điều chỉnh mức hưởng theo quy định của Chính phủ.</w:t>
      </w:r>
    </w:p>
    <w:p w14:paraId="60FBB271"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3. </w:t>
      </w:r>
      <w:r w:rsidRPr="00DF50CA">
        <w:rPr>
          <w:rFonts w:ascii="Times New Roman" w:hAnsi="Times New Roman"/>
          <w:bCs/>
          <w:iCs/>
          <w:sz w:val="28"/>
          <w:szCs w:val="28"/>
        </w:rPr>
        <w:t>Người lao động đã có thời gian công tác và tham gia bảo hiểm xã hội trước ngày 01 tháng 01 năm 1995 tại nơi có phụ cấp khu vực,</w:t>
      </w:r>
      <w:r w:rsidRPr="00DF50CA">
        <w:rPr>
          <w:rFonts w:ascii="Times New Roman" w:hAnsi="Times New Roman"/>
          <w:sz w:val="28"/>
          <w:szCs w:val="28"/>
        </w:rPr>
        <w:t xml:space="preserve"> người lao động đã có thời gian đóng bảo hiểm xã hội trước ngày 01 tháng 01 năm 2007 bao gồm phụ cấp khu vực thì </w:t>
      </w:r>
      <w:r w:rsidRPr="00DF50CA">
        <w:rPr>
          <w:rFonts w:ascii="Times New Roman" w:hAnsi="Times New Roman"/>
          <w:bCs/>
          <w:iCs/>
          <w:sz w:val="28"/>
          <w:szCs w:val="28"/>
        </w:rPr>
        <w:t>được hưởng trợ cấp khu vực một lần khi giải quyết</w:t>
      </w:r>
      <w:r w:rsidRPr="00DF50CA">
        <w:rPr>
          <w:rFonts w:ascii="Times New Roman" w:hAnsi="Times New Roman"/>
          <w:sz w:val="28"/>
          <w:szCs w:val="28"/>
        </w:rPr>
        <w:t xml:space="preserve"> hưởng lương hưu </w:t>
      </w:r>
      <w:r w:rsidRPr="00DF50CA">
        <w:rPr>
          <w:rFonts w:ascii="Times New Roman" w:hAnsi="Times New Roman"/>
          <w:bCs/>
          <w:iCs/>
          <w:sz w:val="28"/>
          <w:szCs w:val="28"/>
        </w:rPr>
        <w:t>hoặc hưởng</w:t>
      </w:r>
      <w:r w:rsidRPr="00DF50CA">
        <w:rPr>
          <w:rFonts w:ascii="Times New Roman" w:hAnsi="Times New Roman"/>
          <w:sz w:val="28"/>
          <w:szCs w:val="28"/>
        </w:rPr>
        <w:t xml:space="preserve"> bảo hiểm xã hội một lần </w:t>
      </w:r>
      <w:r w:rsidRPr="00DF50CA">
        <w:rPr>
          <w:rFonts w:ascii="Times New Roman" w:hAnsi="Times New Roman"/>
          <w:bCs/>
          <w:iCs/>
          <w:sz w:val="28"/>
          <w:szCs w:val="28"/>
        </w:rPr>
        <w:t>hoặc hưởng chế độ tử tuất</w:t>
      </w:r>
      <w:r w:rsidRPr="00DF50CA">
        <w:rPr>
          <w:rFonts w:ascii="Times New Roman" w:hAnsi="Times New Roman"/>
          <w:sz w:val="28"/>
          <w:szCs w:val="28"/>
        </w:rPr>
        <w:t xml:space="preserve"> thì được giải quyết hưởng trợ cấp khu vực một lần. </w:t>
      </w:r>
    </w:p>
    <w:p w14:paraId="32F99056" w14:textId="77777777" w:rsidR="00B24E4D" w:rsidRPr="00DF50CA" w:rsidRDefault="00B24E4D" w:rsidP="00C92F34">
      <w:pPr>
        <w:widowControl w:val="0"/>
        <w:spacing w:before="120" w:after="120" w:line="240" w:lineRule="auto"/>
        <w:ind w:firstLine="720"/>
        <w:jc w:val="both"/>
        <w:rPr>
          <w:rFonts w:ascii="Times New Roman" w:hAnsi="Times New Roman"/>
          <w:bCs/>
          <w:iCs/>
          <w:sz w:val="28"/>
          <w:szCs w:val="28"/>
        </w:rPr>
      </w:pPr>
      <w:r w:rsidRPr="00DF50CA">
        <w:rPr>
          <w:rFonts w:ascii="Times New Roman" w:hAnsi="Times New Roman"/>
          <w:sz w:val="28"/>
          <w:szCs w:val="28"/>
        </w:rPr>
        <w:t xml:space="preserve">4. Người đang hưởng lương hưu, trợ cấp mất sức lao động, trợ cấp tai nạn lao động, bệnh nghề nghiệp hằng tháng </w:t>
      </w:r>
      <w:r w:rsidRPr="00DF50CA">
        <w:rPr>
          <w:rFonts w:ascii="Times New Roman" w:hAnsi="Times New Roman"/>
          <w:bCs/>
          <w:iCs/>
          <w:sz w:val="28"/>
          <w:szCs w:val="28"/>
        </w:rPr>
        <w:t>mà đồng thời</w:t>
      </w:r>
      <w:r w:rsidRPr="00DF50CA">
        <w:rPr>
          <w:rFonts w:ascii="Times New Roman" w:hAnsi="Times New Roman"/>
          <w:sz w:val="28"/>
          <w:szCs w:val="28"/>
        </w:rPr>
        <w:t xml:space="preserve"> đang hưởng phụ cấp khu vực hằng tháng tại nơi thường trú có phụ cấp khu vực thì được tiếp tục hưởng phụ cấp khu vực theo mức hiện hưởng. </w:t>
      </w:r>
      <w:r w:rsidRPr="00DF50CA">
        <w:rPr>
          <w:rFonts w:ascii="Times New Roman" w:hAnsi="Times New Roman"/>
          <w:bCs/>
          <w:iCs/>
          <w:sz w:val="28"/>
          <w:szCs w:val="28"/>
        </w:rPr>
        <w:t xml:space="preserve">Khi thay đổi nơi thường trú thì việc xác định hưởng phụ cấp khu vực cụ thể thực hiện theo quy định của Chính phủ.   </w:t>
      </w:r>
    </w:p>
    <w:p w14:paraId="2B2313AD"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5. </w:t>
      </w:r>
      <w:r w:rsidRPr="00DF50CA">
        <w:rPr>
          <w:rFonts w:ascii="Times New Roman" w:hAnsi="Times New Roman"/>
          <w:bCs/>
          <w:iCs/>
          <w:sz w:val="28"/>
          <w:szCs w:val="28"/>
        </w:rPr>
        <w:t>Kể từ ngày Luật này có hiệu lực thi hành mà</w:t>
      </w:r>
      <w:r w:rsidRPr="00DF50CA">
        <w:rPr>
          <w:rFonts w:ascii="Times New Roman" w:hAnsi="Times New Roman"/>
          <w:sz w:val="28"/>
          <w:szCs w:val="28"/>
        </w:rPr>
        <w:t xml:space="preserve"> người lao động nghỉ việc do mắc bệnh thuộc Danh mục bệnh cần chữa trị dài ngày do Bộ Y tế ban hành</w:t>
      </w:r>
      <w:r w:rsidRPr="00DF50CA">
        <w:rPr>
          <w:rFonts w:ascii="Times New Roman" w:hAnsi="Times New Roman"/>
          <w:bCs/>
          <w:iCs/>
          <w:sz w:val="28"/>
          <w:szCs w:val="28"/>
        </w:rPr>
        <w:t xml:space="preserve"> mà</w:t>
      </w:r>
      <w:r w:rsidRPr="00DF50CA">
        <w:rPr>
          <w:rFonts w:ascii="Times New Roman" w:hAnsi="Times New Roman"/>
          <w:sz w:val="28"/>
          <w:szCs w:val="28"/>
        </w:rPr>
        <w:t xml:space="preserve"> vẫn đang hưởng </w:t>
      </w:r>
      <w:r w:rsidRPr="00DF50CA">
        <w:rPr>
          <w:rFonts w:ascii="Times New Roman" w:hAnsi="Times New Roman"/>
          <w:bCs/>
          <w:iCs/>
          <w:sz w:val="28"/>
          <w:szCs w:val="28"/>
        </w:rPr>
        <w:t>chế độ</w:t>
      </w:r>
      <w:r w:rsidRPr="00DF50CA">
        <w:rPr>
          <w:rFonts w:ascii="Times New Roman" w:hAnsi="Times New Roman"/>
          <w:sz w:val="28"/>
          <w:szCs w:val="28"/>
        </w:rPr>
        <w:t xml:space="preserve"> ốm đau, </w:t>
      </w:r>
      <w:r w:rsidRPr="00DF50CA">
        <w:rPr>
          <w:rFonts w:ascii="Times New Roman" w:hAnsi="Times New Roman"/>
          <w:bCs/>
          <w:iCs/>
          <w:sz w:val="28"/>
          <w:szCs w:val="28"/>
        </w:rPr>
        <w:t>đang hưởng chế độ thai sản</w:t>
      </w:r>
      <w:r w:rsidRPr="00DF50CA">
        <w:rPr>
          <w:rFonts w:ascii="Times New Roman" w:hAnsi="Times New Roman"/>
          <w:sz w:val="28"/>
          <w:szCs w:val="28"/>
        </w:rPr>
        <w:t xml:space="preserve"> thì được tiếp tục thực hiện theo quy định của Luật số 58/2014/QH13.</w:t>
      </w:r>
    </w:p>
    <w:p w14:paraId="7BB6A4EB"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6. </w:t>
      </w:r>
      <w:r w:rsidRPr="00DF50CA">
        <w:rPr>
          <w:rFonts w:ascii="Times New Roman" w:hAnsi="Times New Roman"/>
          <w:bCs/>
          <w:iCs/>
          <w:sz w:val="28"/>
          <w:szCs w:val="28"/>
        </w:rPr>
        <w:t>Kể từ ngày Luật này có hiệu lực thi hành,</w:t>
      </w:r>
      <w:r w:rsidRPr="00DF50CA">
        <w:rPr>
          <w:rFonts w:ascii="Times New Roman" w:hAnsi="Times New Roman"/>
          <w:sz w:val="28"/>
          <w:szCs w:val="28"/>
        </w:rPr>
        <w:t xml:space="preserve"> người đang hưởng lương hưu, trợ cấp mất sức lao động, tai nạn lao động, bệnh nghề nghiệp hằng tháng khi chết được áp dụng chế độ tử tuất quy định tại Luật này.</w:t>
      </w:r>
    </w:p>
    <w:p w14:paraId="28E1B9BE"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7. Người lao động có thời gian làm việc trong khu vực nhà nước trước ngày 01 tháng 01 năm 1995 được tính để hưởng bảo hiểm xã hội theo quy định của Chính phủ. </w:t>
      </w:r>
    </w:p>
    <w:p w14:paraId="769F76ED"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8.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w:t>
      </w:r>
    </w:p>
    <w:p w14:paraId="5EA2582F" w14:textId="77777777"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9. Người tham gia bảo hiểm xã hội tự nguyện trước 01 tháng 01 năm 2021 </w:t>
      </w:r>
      <w:r w:rsidRPr="00DF50CA">
        <w:rPr>
          <w:rFonts w:ascii="Times New Roman" w:hAnsi="Times New Roman"/>
          <w:sz w:val="28"/>
          <w:szCs w:val="28"/>
        </w:rPr>
        <w:lastRenderedPageBreak/>
        <w:t>và đủ 20 năm đóng bảo hiểm xã hội tự nguyện trở lên thì được hưởng lương hưu khi đủ 60 tuổi đối với nam, đủ 55 tuổi đối với nữ, trừ trường hợp người lao động có nguyện vọng hưởng lương hưu theo quy định tại Điều 83 của Luật này.</w:t>
      </w:r>
    </w:p>
    <w:p w14:paraId="1CFF88EC" w14:textId="77777777" w:rsidR="00DF50CA" w:rsidRPr="00DF50CA" w:rsidRDefault="00DF50CA"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10. Người lao động có đủ 15 năm đóng bảo hiểm xã hội trở lên và có quyết định hoặc giấy chứng nhận chờ đủ điều kiện về tuổi đời để hưởng lương hưu của cơ quan bảo hiểm xã hội theo quy định tại Nghị định số 12/CP ngày 26 tháng 01 năm 1995 của Chính phủ thì được hưởng lương hưu khi nam đủ 60 tuổi, nữ đủ 55 tuổi.</w:t>
      </w:r>
    </w:p>
    <w:p w14:paraId="052B9AFD" w14:textId="77777777" w:rsidR="00DF50CA" w:rsidRDefault="00DF50CA"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Cán bộ xã thuộc đối tượng điều chỉnh của Nghị định số 09/1998/NĐ-CP ngày 23 tháng 01 năm 1998 của Chính phủ đã có quyết định hoặc giấy chứng nhận chờ đủ điều kiện về tuổi đời để hưởng trợ cấp hằng tháng của cơ quan bảo hiểm xã hội thì được hưởn</w:t>
      </w:r>
      <w:bookmarkStart w:id="23" w:name="_GoBack"/>
      <w:bookmarkEnd w:id="23"/>
      <w:r w:rsidRPr="00DF50CA">
        <w:rPr>
          <w:rFonts w:ascii="Times New Roman" w:hAnsi="Times New Roman"/>
          <w:sz w:val="28"/>
          <w:szCs w:val="28"/>
        </w:rPr>
        <w:t>g trợ cấp hằng tháng khi nam đủ 55 tuổi, nữ đủ 50 tuổi.</w:t>
      </w:r>
    </w:p>
    <w:p w14:paraId="61C1F7BF" w14:textId="74E5826C" w:rsidR="00B24E4D"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11. Đối tượng </w:t>
      </w:r>
      <w:r w:rsidRPr="00DF50CA">
        <w:rPr>
          <w:rFonts w:ascii="Times New Roman" w:hAnsi="Times New Roman"/>
          <w:bCs/>
          <w:iCs/>
          <w:sz w:val="28"/>
          <w:szCs w:val="28"/>
        </w:rPr>
        <w:t>là chủ hộ kinh doanh</w:t>
      </w:r>
      <w:r w:rsidRPr="00DF50CA">
        <w:rPr>
          <w:rFonts w:ascii="Times New Roman" w:hAnsi="Times New Roman"/>
          <w:sz w:val="28"/>
          <w:szCs w:val="28"/>
        </w:rPr>
        <w:t xml:space="preserve"> đã có thời gian đóng bảo hiểm xã hội bắt buộc trước ngày Luật này có hiệu lực thi hành </w:t>
      </w:r>
      <w:r w:rsidRPr="00DF50CA">
        <w:rPr>
          <w:rFonts w:ascii="Times New Roman" w:hAnsi="Times New Roman"/>
          <w:bCs/>
          <w:iCs/>
          <w:sz w:val="28"/>
          <w:szCs w:val="28"/>
        </w:rPr>
        <w:t xml:space="preserve">thì việc giải quyết các chế độ bảo hiểm xã hội do Chính phủ quy định. </w:t>
      </w:r>
      <w:r w:rsidRPr="00DF50CA">
        <w:rPr>
          <w:rFonts w:ascii="Times New Roman" w:hAnsi="Times New Roman"/>
          <w:sz w:val="28"/>
          <w:szCs w:val="28"/>
        </w:rPr>
        <w:t xml:space="preserve"> </w:t>
      </w:r>
    </w:p>
    <w:p w14:paraId="0BC84C4A" w14:textId="12D17210" w:rsidR="00BF4D66" w:rsidRPr="00DF50CA" w:rsidRDefault="00B24E4D" w:rsidP="00C92F34">
      <w:pPr>
        <w:widowControl w:val="0"/>
        <w:spacing w:before="120" w:after="120" w:line="240" w:lineRule="auto"/>
        <w:ind w:firstLine="720"/>
        <w:jc w:val="both"/>
        <w:rPr>
          <w:rFonts w:ascii="Times New Roman" w:hAnsi="Times New Roman"/>
          <w:sz w:val="28"/>
          <w:szCs w:val="28"/>
        </w:rPr>
      </w:pPr>
      <w:r w:rsidRPr="00DF50CA">
        <w:rPr>
          <w:rFonts w:ascii="Times New Roman" w:hAnsi="Times New Roman"/>
          <w:sz w:val="28"/>
          <w:szCs w:val="28"/>
        </w:rPr>
        <w:t xml:space="preserve">12. Chính phủ quy định chi tiết Điều này. </w:t>
      </w:r>
    </w:p>
    <w:p w14:paraId="5F60C4BD" w14:textId="77777777" w:rsidR="00BF4D66" w:rsidRPr="00BF4D66" w:rsidRDefault="00BF4D66" w:rsidP="00C92F34">
      <w:pPr>
        <w:widowControl w:val="0"/>
        <w:spacing w:before="120" w:after="120" w:line="240" w:lineRule="auto"/>
        <w:ind w:firstLine="720"/>
        <w:jc w:val="both"/>
        <w:rPr>
          <w:rFonts w:ascii="Times New Roman" w:hAnsi="Times New Roman"/>
          <w:b/>
          <w:bCs/>
          <w:sz w:val="28"/>
          <w:szCs w:val="28"/>
        </w:rPr>
      </w:pPr>
    </w:p>
    <w:p w14:paraId="4063CC2A" w14:textId="77777777" w:rsidR="0033798C" w:rsidRPr="00E53A7F" w:rsidRDefault="0033798C" w:rsidP="00C92F34">
      <w:pPr>
        <w:widowControl w:val="0"/>
        <w:spacing w:before="120" w:after="0" w:line="240" w:lineRule="auto"/>
        <w:ind w:firstLine="709"/>
        <w:jc w:val="both"/>
        <w:rPr>
          <w:rFonts w:ascii="Times New Roman" w:eastAsia="Times New Roman" w:hAnsi="Times New Roman"/>
          <w:color w:val="000000" w:themeColor="text1"/>
          <w:sz w:val="28"/>
          <w:szCs w:val="28"/>
          <w:lang w:val="vi-VN"/>
        </w:rPr>
      </w:pPr>
      <w:r w:rsidRPr="00E53A7F">
        <w:rPr>
          <w:rFonts w:ascii="Times New Roman" w:eastAsia="Times New Roman" w:hAnsi="Times New Roman"/>
          <w:i/>
          <w:iCs/>
          <w:color w:val="000000" w:themeColor="text1"/>
          <w:sz w:val="28"/>
          <w:szCs w:val="28"/>
          <w:lang w:val="vi-VN"/>
        </w:rPr>
        <w:t xml:space="preserve">Luật này được Quốc hội nước Cộng hòa xã hội chủ nghĩa Việt Nam khóa XV, kỳ họp thứ </w:t>
      </w:r>
      <w:r w:rsidRPr="00E53A7F">
        <w:rPr>
          <w:rFonts w:ascii="Times New Roman" w:eastAsia="Times New Roman" w:hAnsi="Times New Roman"/>
          <w:i/>
          <w:iCs/>
          <w:color w:val="000000" w:themeColor="text1"/>
          <w:sz w:val="28"/>
          <w:szCs w:val="28"/>
        </w:rPr>
        <w:t xml:space="preserve">    </w:t>
      </w:r>
      <w:r w:rsidRPr="00E53A7F">
        <w:rPr>
          <w:rFonts w:ascii="Times New Roman" w:eastAsia="Times New Roman" w:hAnsi="Times New Roman"/>
          <w:i/>
          <w:iCs/>
          <w:color w:val="000000" w:themeColor="text1"/>
          <w:sz w:val="28"/>
          <w:szCs w:val="28"/>
          <w:lang w:val="vi-VN"/>
        </w:rPr>
        <w:t xml:space="preserve"> thông qua ngày        tháng         năm 2024.</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33798C" w:rsidRPr="00807CBF" w14:paraId="7E264900" w14:textId="77777777" w:rsidTr="00812AB6">
        <w:tc>
          <w:tcPr>
            <w:tcW w:w="4068" w:type="dxa"/>
            <w:tcBorders>
              <w:top w:val="nil"/>
              <w:left w:val="nil"/>
              <w:bottom w:val="nil"/>
              <w:right w:val="nil"/>
              <w:tl2br w:val="nil"/>
              <w:tr2bl w:val="nil"/>
            </w:tcBorders>
            <w:shd w:val="clear" w:color="auto" w:fill="auto"/>
            <w:tcMar>
              <w:top w:w="0" w:type="dxa"/>
              <w:left w:w="108" w:type="dxa"/>
              <w:bottom w:w="0" w:type="dxa"/>
              <w:right w:w="108" w:type="dxa"/>
            </w:tcMar>
          </w:tcPr>
          <w:p w14:paraId="4F9C4B70" w14:textId="77777777" w:rsidR="0033798C" w:rsidRPr="00E53A7F" w:rsidRDefault="0033798C" w:rsidP="00C92F34">
            <w:pPr>
              <w:widowControl w:val="0"/>
              <w:spacing w:after="0" w:line="240" w:lineRule="auto"/>
              <w:rPr>
                <w:rFonts w:ascii="Times New Roman" w:eastAsia="Times New Roman" w:hAnsi="Times New Roman"/>
                <w:color w:val="000000" w:themeColor="text1"/>
                <w:sz w:val="28"/>
                <w:szCs w:val="28"/>
                <w:lang w:val="vi-VN"/>
              </w:rPr>
            </w:pPr>
            <w:r w:rsidRPr="00E53A7F">
              <w:rPr>
                <w:rFonts w:ascii="Times New Roman" w:eastAsia="Times New Roman" w:hAnsi="Times New Roman"/>
                <w:b/>
                <w:bCs/>
                <w:color w:val="000000" w:themeColor="text1"/>
                <w:sz w:val="28"/>
                <w:szCs w:val="28"/>
                <w:lang w:val="vi-VN"/>
              </w:rPr>
              <w:t> </w:t>
            </w:r>
          </w:p>
        </w:tc>
        <w:tc>
          <w:tcPr>
            <w:tcW w:w="4788" w:type="dxa"/>
            <w:tcBorders>
              <w:top w:val="nil"/>
              <w:left w:val="nil"/>
              <w:bottom w:val="nil"/>
              <w:right w:val="nil"/>
              <w:tl2br w:val="nil"/>
              <w:tr2bl w:val="nil"/>
            </w:tcBorders>
            <w:shd w:val="clear" w:color="auto" w:fill="auto"/>
            <w:tcMar>
              <w:top w:w="0" w:type="dxa"/>
              <w:left w:w="108" w:type="dxa"/>
              <w:bottom w:w="0" w:type="dxa"/>
              <w:right w:w="108" w:type="dxa"/>
            </w:tcMar>
          </w:tcPr>
          <w:p w14:paraId="645EA5B0" w14:textId="77777777" w:rsidR="00152EB3" w:rsidRPr="00E53A7F" w:rsidRDefault="00152EB3" w:rsidP="00C92F34">
            <w:pPr>
              <w:widowControl w:val="0"/>
              <w:spacing w:after="0" w:line="240" w:lineRule="auto"/>
              <w:jc w:val="center"/>
              <w:rPr>
                <w:rFonts w:ascii="Times New Roman" w:eastAsia="Times New Roman" w:hAnsi="Times New Roman"/>
                <w:b/>
                <w:bCs/>
                <w:color w:val="000000" w:themeColor="text1"/>
                <w:sz w:val="28"/>
                <w:szCs w:val="28"/>
                <w:lang w:val="it-IT"/>
              </w:rPr>
            </w:pPr>
          </w:p>
          <w:p w14:paraId="3A06DBE8" w14:textId="4F82B4CB" w:rsidR="0033798C" w:rsidRPr="00807CBF" w:rsidRDefault="0033798C" w:rsidP="00C92F34">
            <w:pPr>
              <w:widowControl w:val="0"/>
              <w:spacing w:after="0" w:line="240" w:lineRule="auto"/>
              <w:jc w:val="center"/>
              <w:rPr>
                <w:rFonts w:ascii="Times New Roman" w:eastAsia="Times New Roman" w:hAnsi="Times New Roman"/>
                <w:b/>
                <w:bCs/>
                <w:color w:val="000000" w:themeColor="text1"/>
                <w:sz w:val="28"/>
                <w:szCs w:val="28"/>
                <w:lang w:val="it-IT"/>
              </w:rPr>
            </w:pPr>
            <w:r w:rsidRPr="00E53A7F">
              <w:rPr>
                <w:rFonts w:ascii="Times New Roman" w:eastAsia="Times New Roman" w:hAnsi="Times New Roman"/>
                <w:b/>
                <w:bCs/>
                <w:color w:val="000000" w:themeColor="text1"/>
                <w:sz w:val="28"/>
                <w:szCs w:val="28"/>
                <w:lang w:val="it-IT"/>
              </w:rPr>
              <w:t>CHỦ TỊCH QUỐC HỘI</w:t>
            </w:r>
            <w:r w:rsidRPr="00807CBF">
              <w:rPr>
                <w:rFonts w:ascii="Times New Roman" w:eastAsia="Times New Roman" w:hAnsi="Times New Roman"/>
                <w:b/>
                <w:bCs/>
                <w:color w:val="000000" w:themeColor="text1"/>
                <w:sz w:val="28"/>
                <w:szCs w:val="28"/>
                <w:lang w:val="it-IT"/>
              </w:rPr>
              <w:br/>
            </w:r>
            <w:r w:rsidRPr="00807CBF">
              <w:rPr>
                <w:rFonts w:ascii="Times New Roman" w:eastAsia="Times New Roman" w:hAnsi="Times New Roman"/>
                <w:b/>
                <w:bCs/>
                <w:color w:val="000000" w:themeColor="text1"/>
                <w:sz w:val="28"/>
                <w:szCs w:val="28"/>
                <w:lang w:val="it-IT"/>
              </w:rPr>
              <w:br/>
            </w:r>
            <w:r w:rsidRPr="00807CBF">
              <w:rPr>
                <w:rFonts w:ascii="Times New Roman" w:eastAsia="Times New Roman" w:hAnsi="Times New Roman"/>
                <w:b/>
                <w:bCs/>
                <w:color w:val="000000" w:themeColor="text1"/>
                <w:sz w:val="28"/>
                <w:szCs w:val="28"/>
                <w:lang w:val="it-IT"/>
              </w:rPr>
              <w:br/>
            </w:r>
          </w:p>
          <w:p w14:paraId="342F336A" w14:textId="77777777" w:rsidR="0033798C" w:rsidRPr="00807CBF" w:rsidRDefault="0033798C" w:rsidP="00C92F34">
            <w:pPr>
              <w:widowControl w:val="0"/>
              <w:spacing w:after="0" w:line="240" w:lineRule="auto"/>
              <w:jc w:val="center"/>
              <w:rPr>
                <w:rFonts w:ascii="Times New Roman" w:eastAsia="Times New Roman" w:hAnsi="Times New Roman"/>
                <w:b/>
                <w:bCs/>
                <w:color w:val="000000" w:themeColor="text1"/>
                <w:sz w:val="28"/>
                <w:szCs w:val="28"/>
                <w:lang w:val="it-IT"/>
              </w:rPr>
            </w:pPr>
          </w:p>
          <w:p w14:paraId="11D44513" w14:textId="77777777" w:rsidR="0033798C" w:rsidRPr="00807CBF" w:rsidRDefault="0033798C" w:rsidP="00C92F34">
            <w:pPr>
              <w:widowControl w:val="0"/>
              <w:spacing w:after="0" w:line="240" w:lineRule="auto"/>
              <w:jc w:val="center"/>
              <w:rPr>
                <w:rFonts w:ascii="Times New Roman" w:eastAsia="Times New Roman" w:hAnsi="Times New Roman"/>
                <w:b/>
                <w:bCs/>
                <w:color w:val="000000" w:themeColor="text1"/>
                <w:sz w:val="28"/>
                <w:szCs w:val="28"/>
                <w:lang w:val="it-IT"/>
              </w:rPr>
            </w:pPr>
          </w:p>
          <w:p w14:paraId="176A9C08" w14:textId="77777777" w:rsidR="0033798C" w:rsidRPr="00807CBF" w:rsidRDefault="0033798C" w:rsidP="00C92F34">
            <w:pPr>
              <w:widowControl w:val="0"/>
              <w:spacing w:after="0" w:line="240" w:lineRule="auto"/>
              <w:jc w:val="center"/>
              <w:rPr>
                <w:rFonts w:ascii="Times New Roman" w:eastAsia="Times New Roman" w:hAnsi="Times New Roman"/>
                <w:b/>
                <w:bCs/>
                <w:color w:val="000000" w:themeColor="text1"/>
                <w:sz w:val="28"/>
                <w:szCs w:val="28"/>
                <w:lang w:val="it-IT"/>
              </w:rPr>
            </w:pPr>
          </w:p>
          <w:p w14:paraId="6FF0A63C" w14:textId="5399D4BA" w:rsidR="0033798C" w:rsidRPr="00807CBF" w:rsidRDefault="0033798C" w:rsidP="00C92F34">
            <w:pPr>
              <w:widowControl w:val="0"/>
              <w:spacing w:after="0" w:line="240" w:lineRule="auto"/>
              <w:jc w:val="center"/>
              <w:rPr>
                <w:rFonts w:ascii="Times New Roman" w:eastAsia="Times New Roman" w:hAnsi="Times New Roman"/>
                <w:color w:val="000000" w:themeColor="text1"/>
                <w:sz w:val="28"/>
                <w:szCs w:val="28"/>
                <w:lang w:val="vi-VN"/>
              </w:rPr>
            </w:pPr>
            <w:r w:rsidRPr="00807CBF">
              <w:rPr>
                <w:rFonts w:ascii="Times New Roman" w:eastAsia="Times New Roman" w:hAnsi="Times New Roman"/>
                <w:b/>
                <w:bCs/>
                <w:color w:val="000000" w:themeColor="text1"/>
                <w:sz w:val="28"/>
                <w:szCs w:val="28"/>
                <w:lang w:val="it-IT"/>
              </w:rPr>
              <w:br/>
            </w:r>
          </w:p>
        </w:tc>
      </w:tr>
    </w:tbl>
    <w:p w14:paraId="1DCB72EC" w14:textId="77777777" w:rsidR="002F351C" w:rsidRPr="00807CBF" w:rsidRDefault="002F351C" w:rsidP="00C92F34">
      <w:pPr>
        <w:widowControl w:val="0"/>
        <w:rPr>
          <w:rFonts w:ascii="Times New Roman" w:hAnsi="Times New Roman"/>
          <w:sz w:val="28"/>
          <w:szCs w:val="28"/>
        </w:rPr>
      </w:pPr>
    </w:p>
    <w:sectPr w:rsidR="002F351C" w:rsidRPr="00807CBF" w:rsidSect="00B5017F">
      <w:footerReference w:type="default" r:id="rId8"/>
      <w:pgSz w:w="11907" w:h="16840" w:code="9"/>
      <w:pgMar w:top="1134" w:right="1134" w:bottom="1134" w:left="1701" w:header="720" w:footer="39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48C0C" w14:textId="77777777" w:rsidR="004E773D" w:rsidRDefault="004E773D" w:rsidP="00BB19AC">
      <w:pPr>
        <w:spacing w:after="0" w:line="240" w:lineRule="auto"/>
      </w:pPr>
      <w:r>
        <w:separator/>
      </w:r>
    </w:p>
  </w:endnote>
  <w:endnote w:type="continuationSeparator" w:id="0">
    <w:p w14:paraId="419C37F5" w14:textId="77777777" w:rsidR="004E773D" w:rsidRDefault="004E773D" w:rsidP="00BB1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646693"/>
      <w:docPartObj>
        <w:docPartGallery w:val="Page Numbers (Bottom of Page)"/>
        <w:docPartUnique/>
      </w:docPartObj>
    </w:sdtPr>
    <w:sdtEndPr>
      <w:rPr>
        <w:noProof/>
      </w:rPr>
    </w:sdtEndPr>
    <w:sdtContent>
      <w:p w14:paraId="7787292B" w14:textId="0EF07C9C" w:rsidR="00125558" w:rsidRDefault="00125558">
        <w:pPr>
          <w:pStyle w:val="Footer"/>
          <w:jc w:val="center"/>
        </w:pPr>
        <w:r>
          <w:fldChar w:fldCharType="begin"/>
        </w:r>
        <w:r>
          <w:instrText xml:space="preserve"> PAGE   \* MERGEFORMAT </w:instrText>
        </w:r>
        <w:r>
          <w:fldChar w:fldCharType="separate"/>
        </w:r>
        <w:r>
          <w:rPr>
            <w:noProof/>
          </w:rPr>
          <w:t>76</w:t>
        </w:r>
        <w:r>
          <w:rPr>
            <w:noProof/>
          </w:rPr>
          <w:fldChar w:fldCharType="end"/>
        </w:r>
      </w:p>
    </w:sdtContent>
  </w:sdt>
  <w:p w14:paraId="6D04D9EB" w14:textId="77777777" w:rsidR="00125558" w:rsidRDefault="0012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BF365B" w14:textId="77777777" w:rsidR="004E773D" w:rsidRDefault="004E773D" w:rsidP="00BB19AC">
      <w:pPr>
        <w:spacing w:after="0" w:line="240" w:lineRule="auto"/>
      </w:pPr>
      <w:r>
        <w:separator/>
      </w:r>
    </w:p>
  </w:footnote>
  <w:footnote w:type="continuationSeparator" w:id="0">
    <w:p w14:paraId="1DA5AAAD" w14:textId="77777777" w:rsidR="004E773D" w:rsidRDefault="004E773D" w:rsidP="00BB1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C0DC4"/>
    <w:multiLevelType w:val="hybridMultilevel"/>
    <w:tmpl w:val="91BC6114"/>
    <w:lvl w:ilvl="0" w:tplc="B942913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D01DF"/>
    <w:multiLevelType w:val="hybridMultilevel"/>
    <w:tmpl w:val="F406109E"/>
    <w:lvl w:ilvl="0" w:tplc="9F286F2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CB3529"/>
    <w:multiLevelType w:val="hybridMultilevel"/>
    <w:tmpl w:val="9408751A"/>
    <w:lvl w:ilvl="0" w:tplc="521EB29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61346"/>
    <w:multiLevelType w:val="hybridMultilevel"/>
    <w:tmpl w:val="EC66A78A"/>
    <w:lvl w:ilvl="0" w:tplc="504AA6F8">
      <w:numFmt w:val="bullet"/>
      <w:lvlText w:val="-"/>
      <w:lvlJc w:val="left"/>
      <w:pPr>
        <w:ind w:left="927" w:hanging="360"/>
      </w:pPr>
      <w:rPr>
        <w:rFonts w:ascii="Calibri" w:eastAsia="Calibr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51C"/>
    <w:rsid w:val="00007B6F"/>
    <w:rsid w:val="000248F8"/>
    <w:rsid w:val="000433A4"/>
    <w:rsid w:val="0005121C"/>
    <w:rsid w:val="000528E9"/>
    <w:rsid w:val="00056B77"/>
    <w:rsid w:val="000628EF"/>
    <w:rsid w:val="00072E13"/>
    <w:rsid w:val="000879EB"/>
    <w:rsid w:val="000924E0"/>
    <w:rsid w:val="000A10F6"/>
    <w:rsid w:val="000A56D2"/>
    <w:rsid w:val="000A63E5"/>
    <w:rsid w:val="000B1058"/>
    <w:rsid w:val="000B6A87"/>
    <w:rsid w:val="000C0EFF"/>
    <w:rsid w:val="000C21BE"/>
    <w:rsid w:val="000C4008"/>
    <w:rsid w:val="000E7D38"/>
    <w:rsid w:val="000F53C5"/>
    <w:rsid w:val="00117961"/>
    <w:rsid w:val="00125558"/>
    <w:rsid w:val="00133F74"/>
    <w:rsid w:val="00152EB3"/>
    <w:rsid w:val="00174CC9"/>
    <w:rsid w:val="00187738"/>
    <w:rsid w:val="001914BC"/>
    <w:rsid w:val="00193642"/>
    <w:rsid w:val="00197130"/>
    <w:rsid w:val="001A6C43"/>
    <w:rsid w:val="001F051C"/>
    <w:rsid w:val="00200816"/>
    <w:rsid w:val="002340CC"/>
    <w:rsid w:val="00263C13"/>
    <w:rsid w:val="00266DF3"/>
    <w:rsid w:val="00274DCE"/>
    <w:rsid w:val="00280800"/>
    <w:rsid w:val="00286753"/>
    <w:rsid w:val="002B0827"/>
    <w:rsid w:val="002B1359"/>
    <w:rsid w:val="002C1745"/>
    <w:rsid w:val="002C5E6A"/>
    <w:rsid w:val="002C73FD"/>
    <w:rsid w:val="002D0D99"/>
    <w:rsid w:val="002D2639"/>
    <w:rsid w:val="002D2D80"/>
    <w:rsid w:val="002D3962"/>
    <w:rsid w:val="002E59E9"/>
    <w:rsid w:val="002F351C"/>
    <w:rsid w:val="00303BF8"/>
    <w:rsid w:val="003135E5"/>
    <w:rsid w:val="0031543D"/>
    <w:rsid w:val="00317FBD"/>
    <w:rsid w:val="003211CE"/>
    <w:rsid w:val="003237FF"/>
    <w:rsid w:val="00323DDF"/>
    <w:rsid w:val="00330F8B"/>
    <w:rsid w:val="0033798C"/>
    <w:rsid w:val="0034698D"/>
    <w:rsid w:val="0034765A"/>
    <w:rsid w:val="003500D9"/>
    <w:rsid w:val="00377DBF"/>
    <w:rsid w:val="00380B98"/>
    <w:rsid w:val="00386C8C"/>
    <w:rsid w:val="00397CCF"/>
    <w:rsid w:val="003B2935"/>
    <w:rsid w:val="003C4935"/>
    <w:rsid w:val="003D7817"/>
    <w:rsid w:val="003E5554"/>
    <w:rsid w:val="003F5432"/>
    <w:rsid w:val="00423900"/>
    <w:rsid w:val="004254BC"/>
    <w:rsid w:val="00425636"/>
    <w:rsid w:val="00431AE3"/>
    <w:rsid w:val="0044274A"/>
    <w:rsid w:val="0044687E"/>
    <w:rsid w:val="00452FAB"/>
    <w:rsid w:val="0045757D"/>
    <w:rsid w:val="00461E7E"/>
    <w:rsid w:val="00471095"/>
    <w:rsid w:val="0048272A"/>
    <w:rsid w:val="004908D8"/>
    <w:rsid w:val="00490AED"/>
    <w:rsid w:val="00496B08"/>
    <w:rsid w:val="004A625C"/>
    <w:rsid w:val="004A7825"/>
    <w:rsid w:val="004B437B"/>
    <w:rsid w:val="004C4768"/>
    <w:rsid w:val="004C4D03"/>
    <w:rsid w:val="004D1AFB"/>
    <w:rsid w:val="004D54CE"/>
    <w:rsid w:val="004D61D4"/>
    <w:rsid w:val="004D65FE"/>
    <w:rsid w:val="004E11FD"/>
    <w:rsid w:val="004E2D61"/>
    <w:rsid w:val="004E64BC"/>
    <w:rsid w:val="004E773D"/>
    <w:rsid w:val="004F275B"/>
    <w:rsid w:val="005050B6"/>
    <w:rsid w:val="00520521"/>
    <w:rsid w:val="0053781C"/>
    <w:rsid w:val="0055765E"/>
    <w:rsid w:val="00557B34"/>
    <w:rsid w:val="00557B8B"/>
    <w:rsid w:val="00577E17"/>
    <w:rsid w:val="005A2F3C"/>
    <w:rsid w:val="005A6702"/>
    <w:rsid w:val="005B52A3"/>
    <w:rsid w:val="005C2599"/>
    <w:rsid w:val="005D212F"/>
    <w:rsid w:val="005E07E8"/>
    <w:rsid w:val="005E28B6"/>
    <w:rsid w:val="005F2D44"/>
    <w:rsid w:val="00604F98"/>
    <w:rsid w:val="00606948"/>
    <w:rsid w:val="006078B8"/>
    <w:rsid w:val="0062049D"/>
    <w:rsid w:val="00621D6D"/>
    <w:rsid w:val="00624BF5"/>
    <w:rsid w:val="006258A9"/>
    <w:rsid w:val="00630628"/>
    <w:rsid w:val="00632903"/>
    <w:rsid w:val="00633957"/>
    <w:rsid w:val="00633CFE"/>
    <w:rsid w:val="0065383B"/>
    <w:rsid w:val="0065657F"/>
    <w:rsid w:val="0066015F"/>
    <w:rsid w:val="006665EC"/>
    <w:rsid w:val="00666A3E"/>
    <w:rsid w:val="00666B5A"/>
    <w:rsid w:val="0066712B"/>
    <w:rsid w:val="00670831"/>
    <w:rsid w:val="00671C34"/>
    <w:rsid w:val="00686389"/>
    <w:rsid w:val="00692E17"/>
    <w:rsid w:val="00694417"/>
    <w:rsid w:val="006A41F4"/>
    <w:rsid w:val="006A6628"/>
    <w:rsid w:val="006D2C72"/>
    <w:rsid w:val="006D336E"/>
    <w:rsid w:val="006E4C83"/>
    <w:rsid w:val="006E7781"/>
    <w:rsid w:val="006F6818"/>
    <w:rsid w:val="006F7B2C"/>
    <w:rsid w:val="007227B8"/>
    <w:rsid w:val="00723D1D"/>
    <w:rsid w:val="007434F8"/>
    <w:rsid w:val="00744D1A"/>
    <w:rsid w:val="0074689F"/>
    <w:rsid w:val="0075423B"/>
    <w:rsid w:val="00760275"/>
    <w:rsid w:val="007610BB"/>
    <w:rsid w:val="00761D51"/>
    <w:rsid w:val="0078148C"/>
    <w:rsid w:val="00783C2D"/>
    <w:rsid w:val="007861CC"/>
    <w:rsid w:val="007927E7"/>
    <w:rsid w:val="007A6F0D"/>
    <w:rsid w:val="007B260E"/>
    <w:rsid w:val="007B6965"/>
    <w:rsid w:val="007C7861"/>
    <w:rsid w:val="007C7D5A"/>
    <w:rsid w:val="007D2A67"/>
    <w:rsid w:val="007D2BEC"/>
    <w:rsid w:val="007E7099"/>
    <w:rsid w:val="007F0A56"/>
    <w:rsid w:val="007F0C5F"/>
    <w:rsid w:val="007F23E2"/>
    <w:rsid w:val="00805787"/>
    <w:rsid w:val="00807232"/>
    <w:rsid w:val="00807CBF"/>
    <w:rsid w:val="00812AB6"/>
    <w:rsid w:val="008156EB"/>
    <w:rsid w:val="00815ADB"/>
    <w:rsid w:val="00832A8C"/>
    <w:rsid w:val="00851052"/>
    <w:rsid w:val="00857A14"/>
    <w:rsid w:val="00866696"/>
    <w:rsid w:val="008733C6"/>
    <w:rsid w:val="00874ABB"/>
    <w:rsid w:val="00883049"/>
    <w:rsid w:val="00894897"/>
    <w:rsid w:val="0089787B"/>
    <w:rsid w:val="008A30B6"/>
    <w:rsid w:val="008B7494"/>
    <w:rsid w:val="008C07F2"/>
    <w:rsid w:val="008C6B04"/>
    <w:rsid w:val="008C76BC"/>
    <w:rsid w:val="008C7E23"/>
    <w:rsid w:val="008E2E33"/>
    <w:rsid w:val="008E3F14"/>
    <w:rsid w:val="008F4B7D"/>
    <w:rsid w:val="00903AB6"/>
    <w:rsid w:val="00906041"/>
    <w:rsid w:val="00933908"/>
    <w:rsid w:val="009441D8"/>
    <w:rsid w:val="009513CB"/>
    <w:rsid w:val="00952DE0"/>
    <w:rsid w:val="00972E99"/>
    <w:rsid w:val="0098338E"/>
    <w:rsid w:val="0098542B"/>
    <w:rsid w:val="009A069F"/>
    <w:rsid w:val="009A3502"/>
    <w:rsid w:val="009A6903"/>
    <w:rsid w:val="009B3A4F"/>
    <w:rsid w:val="009B6261"/>
    <w:rsid w:val="009D34EE"/>
    <w:rsid w:val="009D5DAC"/>
    <w:rsid w:val="009D6404"/>
    <w:rsid w:val="009D6D6F"/>
    <w:rsid w:val="009E3377"/>
    <w:rsid w:val="009E4B5F"/>
    <w:rsid w:val="009E6432"/>
    <w:rsid w:val="009E75E8"/>
    <w:rsid w:val="009F7C16"/>
    <w:rsid w:val="00A07BEC"/>
    <w:rsid w:val="00A138BC"/>
    <w:rsid w:val="00A271D6"/>
    <w:rsid w:val="00A35522"/>
    <w:rsid w:val="00A3629C"/>
    <w:rsid w:val="00A431AC"/>
    <w:rsid w:val="00A50875"/>
    <w:rsid w:val="00A55CA3"/>
    <w:rsid w:val="00A5617A"/>
    <w:rsid w:val="00A700CE"/>
    <w:rsid w:val="00A856C7"/>
    <w:rsid w:val="00A85E10"/>
    <w:rsid w:val="00A92464"/>
    <w:rsid w:val="00A9444C"/>
    <w:rsid w:val="00AA628B"/>
    <w:rsid w:val="00AC43C7"/>
    <w:rsid w:val="00AC6369"/>
    <w:rsid w:val="00AD547F"/>
    <w:rsid w:val="00AE153B"/>
    <w:rsid w:val="00AE17B2"/>
    <w:rsid w:val="00AE4435"/>
    <w:rsid w:val="00AE5AFC"/>
    <w:rsid w:val="00AF6D45"/>
    <w:rsid w:val="00B24E4D"/>
    <w:rsid w:val="00B35B50"/>
    <w:rsid w:val="00B4730E"/>
    <w:rsid w:val="00B5017F"/>
    <w:rsid w:val="00B531AD"/>
    <w:rsid w:val="00B65E8A"/>
    <w:rsid w:val="00B70876"/>
    <w:rsid w:val="00B741A7"/>
    <w:rsid w:val="00B74698"/>
    <w:rsid w:val="00B94A19"/>
    <w:rsid w:val="00B9660D"/>
    <w:rsid w:val="00BA3026"/>
    <w:rsid w:val="00BB0773"/>
    <w:rsid w:val="00BB19AC"/>
    <w:rsid w:val="00BB1E3E"/>
    <w:rsid w:val="00BB2308"/>
    <w:rsid w:val="00BD5B7E"/>
    <w:rsid w:val="00BD70C2"/>
    <w:rsid w:val="00BF4D66"/>
    <w:rsid w:val="00BF5779"/>
    <w:rsid w:val="00C04F6D"/>
    <w:rsid w:val="00C2181E"/>
    <w:rsid w:val="00C367D8"/>
    <w:rsid w:val="00C417DC"/>
    <w:rsid w:val="00C438E6"/>
    <w:rsid w:val="00C51F75"/>
    <w:rsid w:val="00C71E4D"/>
    <w:rsid w:val="00C72BF5"/>
    <w:rsid w:val="00C74A33"/>
    <w:rsid w:val="00C877CC"/>
    <w:rsid w:val="00C90D64"/>
    <w:rsid w:val="00C92F34"/>
    <w:rsid w:val="00C96219"/>
    <w:rsid w:val="00CA7C56"/>
    <w:rsid w:val="00CB07B1"/>
    <w:rsid w:val="00CB3B8A"/>
    <w:rsid w:val="00CB4E05"/>
    <w:rsid w:val="00CB762D"/>
    <w:rsid w:val="00CD3812"/>
    <w:rsid w:val="00CF22B3"/>
    <w:rsid w:val="00D21CC4"/>
    <w:rsid w:val="00D25799"/>
    <w:rsid w:val="00D5120B"/>
    <w:rsid w:val="00D5206D"/>
    <w:rsid w:val="00D61382"/>
    <w:rsid w:val="00D70C11"/>
    <w:rsid w:val="00D77764"/>
    <w:rsid w:val="00D77B8C"/>
    <w:rsid w:val="00D81D76"/>
    <w:rsid w:val="00D918F3"/>
    <w:rsid w:val="00D93D0B"/>
    <w:rsid w:val="00DA3111"/>
    <w:rsid w:val="00DB741E"/>
    <w:rsid w:val="00DC3231"/>
    <w:rsid w:val="00DC32FB"/>
    <w:rsid w:val="00DD6C37"/>
    <w:rsid w:val="00DE7E27"/>
    <w:rsid w:val="00DF50CA"/>
    <w:rsid w:val="00E0372E"/>
    <w:rsid w:val="00E04D8A"/>
    <w:rsid w:val="00E129BF"/>
    <w:rsid w:val="00E53A7F"/>
    <w:rsid w:val="00E56EB3"/>
    <w:rsid w:val="00E73DE4"/>
    <w:rsid w:val="00E855C8"/>
    <w:rsid w:val="00EA4CC3"/>
    <w:rsid w:val="00EA5A6D"/>
    <w:rsid w:val="00EB013D"/>
    <w:rsid w:val="00EC5E40"/>
    <w:rsid w:val="00ED3FFD"/>
    <w:rsid w:val="00EE14CF"/>
    <w:rsid w:val="00EE1D69"/>
    <w:rsid w:val="00EF1CCC"/>
    <w:rsid w:val="00EF4BA1"/>
    <w:rsid w:val="00EF537A"/>
    <w:rsid w:val="00F03714"/>
    <w:rsid w:val="00F10337"/>
    <w:rsid w:val="00F31337"/>
    <w:rsid w:val="00F464D2"/>
    <w:rsid w:val="00F546A2"/>
    <w:rsid w:val="00F618E2"/>
    <w:rsid w:val="00F72DCA"/>
    <w:rsid w:val="00F7511F"/>
    <w:rsid w:val="00F86476"/>
    <w:rsid w:val="00F91371"/>
    <w:rsid w:val="00FA63A7"/>
    <w:rsid w:val="00FC553D"/>
    <w:rsid w:val="00FD7357"/>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00CB0"/>
  <w15:chartTrackingRefBased/>
  <w15:docId w15:val="{9694F830-08E6-4D81-93F0-3D57E867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before="120" w:after="120" w:line="36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5E5"/>
    <w:pPr>
      <w:spacing w:before="0" w:after="160" w:line="259" w:lineRule="auto"/>
      <w:jc w:val="left"/>
    </w:pPr>
    <w:rPr>
      <w:rFonts w:ascii="Calibri" w:eastAsia="Calibri" w:hAnsi="Calibri"/>
      <w:sz w:val="22"/>
      <w:szCs w:val="22"/>
    </w:rPr>
  </w:style>
  <w:style w:type="paragraph" w:styleId="Heading1">
    <w:name w:val="heading 1"/>
    <w:basedOn w:val="Normal"/>
    <w:next w:val="Normal"/>
    <w:link w:val="Heading1Char"/>
    <w:uiPriority w:val="9"/>
    <w:qFormat/>
    <w:rsid w:val="002F351C"/>
    <w:pPr>
      <w:keepNext/>
      <w:keepLines/>
      <w:spacing w:before="240" w:after="0" w:line="240" w:lineRule="auto"/>
      <w:outlineLvl w:val="0"/>
    </w:pPr>
    <w:rPr>
      <w:rFonts w:ascii="Times New Roman" w:eastAsia="Times New Roman" w:hAnsi="Times New Roman"/>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1C"/>
    <w:rPr>
      <w:rFonts w:eastAsia="Times New Roman"/>
      <w:b/>
      <w:szCs w:val="32"/>
    </w:rPr>
  </w:style>
  <w:style w:type="paragraph" w:styleId="ListParagraph">
    <w:name w:val="List Paragraph"/>
    <w:basedOn w:val="Normal"/>
    <w:uiPriority w:val="34"/>
    <w:qFormat/>
    <w:rsid w:val="002F351C"/>
    <w:pPr>
      <w:ind w:left="720"/>
      <w:contextualSpacing/>
    </w:pPr>
  </w:style>
  <w:style w:type="paragraph" w:styleId="Header">
    <w:name w:val="header"/>
    <w:basedOn w:val="Normal"/>
    <w:link w:val="HeaderChar"/>
    <w:uiPriority w:val="99"/>
    <w:unhideWhenUsed/>
    <w:rsid w:val="002F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1C"/>
    <w:rPr>
      <w:rFonts w:ascii="Calibri" w:eastAsia="Calibri" w:hAnsi="Calibri"/>
      <w:sz w:val="22"/>
      <w:szCs w:val="22"/>
    </w:rPr>
  </w:style>
  <w:style w:type="paragraph" w:styleId="Footer">
    <w:name w:val="footer"/>
    <w:basedOn w:val="Normal"/>
    <w:link w:val="FooterChar"/>
    <w:uiPriority w:val="99"/>
    <w:unhideWhenUsed/>
    <w:rsid w:val="002F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1C"/>
    <w:rPr>
      <w:rFonts w:ascii="Calibri" w:eastAsia="Calibri" w:hAnsi="Calibri"/>
      <w:sz w:val="22"/>
      <w:szCs w:val="22"/>
    </w:rPr>
  </w:style>
  <w:style w:type="character" w:styleId="CommentReference">
    <w:name w:val="annotation reference"/>
    <w:uiPriority w:val="99"/>
    <w:semiHidden/>
    <w:unhideWhenUsed/>
    <w:rsid w:val="002F351C"/>
    <w:rPr>
      <w:sz w:val="16"/>
      <w:szCs w:val="16"/>
    </w:rPr>
  </w:style>
  <w:style w:type="paragraph" w:styleId="CommentText">
    <w:name w:val="annotation text"/>
    <w:basedOn w:val="Normal"/>
    <w:link w:val="CommentTextChar"/>
    <w:uiPriority w:val="99"/>
    <w:unhideWhenUsed/>
    <w:rsid w:val="002F351C"/>
    <w:pPr>
      <w:spacing w:line="240" w:lineRule="auto"/>
    </w:pPr>
    <w:rPr>
      <w:sz w:val="20"/>
      <w:szCs w:val="20"/>
    </w:rPr>
  </w:style>
  <w:style w:type="character" w:customStyle="1" w:styleId="CommentTextChar">
    <w:name w:val="Comment Text Char"/>
    <w:basedOn w:val="DefaultParagraphFont"/>
    <w:link w:val="CommentText"/>
    <w:uiPriority w:val="99"/>
    <w:rsid w:val="002F351C"/>
    <w:rPr>
      <w:rFonts w:ascii="Calibri" w:eastAsia="Calibri" w:hAnsi="Calibri"/>
      <w:sz w:val="20"/>
      <w:szCs w:val="20"/>
    </w:rPr>
  </w:style>
  <w:style w:type="character" w:customStyle="1" w:styleId="CommentSubjectChar">
    <w:name w:val="Comment Subject Char"/>
    <w:basedOn w:val="CommentTextChar"/>
    <w:link w:val="CommentSubject"/>
    <w:uiPriority w:val="99"/>
    <w:semiHidden/>
    <w:rsid w:val="002F351C"/>
    <w:rPr>
      <w:rFonts w:ascii="Calibri" w:eastAsia="Calibri" w:hAnsi="Calibri"/>
      <w:b/>
      <w:bCs/>
      <w:sz w:val="20"/>
      <w:szCs w:val="20"/>
    </w:rPr>
  </w:style>
  <w:style w:type="paragraph" w:styleId="CommentSubject">
    <w:name w:val="annotation subject"/>
    <w:basedOn w:val="CommentText"/>
    <w:next w:val="CommentText"/>
    <w:link w:val="CommentSubjectChar"/>
    <w:uiPriority w:val="99"/>
    <w:semiHidden/>
    <w:unhideWhenUsed/>
    <w:rsid w:val="002F351C"/>
    <w:rPr>
      <w:b/>
      <w:bCs/>
    </w:rPr>
  </w:style>
  <w:style w:type="paragraph" w:styleId="BalloonText">
    <w:name w:val="Balloon Text"/>
    <w:basedOn w:val="Normal"/>
    <w:link w:val="BalloonTextChar"/>
    <w:uiPriority w:val="99"/>
    <w:semiHidden/>
    <w:unhideWhenUsed/>
    <w:rsid w:val="002F3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51C"/>
    <w:rPr>
      <w:rFonts w:ascii="Tahoma" w:eastAsia="Calibri" w:hAnsi="Tahoma" w:cs="Tahoma"/>
      <w:sz w:val="16"/>
      <w:szCs w:val="16"/>
    </w:rPr>
  </w:style>
  <w:style w:type="paragraph" w:styleId="Revision">
    <w:name w:val="Revision"/>
    <w:hidden/>
    <w:uiPriority w:val="99"/>
    <w:semiHidden/>
    <w:rsid w:val="002F351C"/>
    <w:pPr>
      <w:spacing w:before="0" w:after="0" w:line="240" w:lineRule="auto"/>
      <w:jc w:val="left"/>
    </w:pPr>
    <w:rPr>
      <w:rFonts w:ascii="Calibri" w:eastAsia="Calibri" w:hAnsi="Calibri"/>
      <w:sz w:val="22"/>
      <w:szCs w:val="22"/>
    </w:rPr>
  </w:style>
  <w:style w:type="paragraph" w:styleId="NormalWeb">
    <w:name w:val="Normal (Web)"/>
    <w:basedOn w:val="Normal"/>
    <w:uiPriority w:val="99"/>
    <w:unhideWhenUsed/>
    <w:rsid w:val="002F351C"/>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unhideWhenUsed/>
    <w:rsid w:val="002F351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rsid w:val="002F351C"/>
    <w:rPr>
      <w:rFonts w:eastAsia="Times New Roman"/>
      <w:sz w:val="20"/>
      <w:szCs w:val="20"/>
    </w:rPr>
  </w:style>
  <w:style w:type="paragraph" w:customStyle="1" w:styleId="content">
    <w:name w:val="content"/>
    <w:basedOn w:val="Normal"/>
    <w:rsid w:val="002F351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F351C"/>
    <w:rPr>
      <w:b/>
      <w:bCs/>
    </w:rPr>
  </w:style>
  <w:style w:type="character" w:styleId="Emphasis">
    <w:name w:val="Emphasis"/>
    <w:uiPriority w:val="20"/>
    <w:qFormat/>
    <w:rsid w:val="002F351C"/>
    <w:rPr>
      <w:i/>
      <w:iCs/>
    </w:rPr>
  </w:style>
  <w:style w:type="paragraph" w:customStyle="1" w:styleId="Normal0">
    <w:name w:val="[Normal]"/>
    <w:rsid w:val="002F351C"/>
    <w:pPr>
      <w:spacing w:before="0" w:after="0" w:line="240" w:lineRule="auto"/>
      <w:jc w:val="left"/>
    </w:pPr>
    <w:rPr>
      <w:rFonts w:ascii="Arial" w:eastAsia="Arial" w:hAnsi="Arial"/>
      <w:sz w:val="24"/>
      <w:szCs w:val="20"/>
    </w:rPr>
  </w:style>
  <w:style w:type="character" w:customStyle="1" w:styleId="text">
    <w:name w:val="text"/>
    <w:rsid w:val="00CA7C56"/>
  </w:style>
  <w:style w:type="character" w:customStyle="1" w:styleId="emoji-sizer">
    <w:name w:val="emoji-sizer"/>
    <w:rsid w:val="00CA7C56"/>
  </w:style>
  <w:style w:type="table" w:styleId="TableGrid">
    <w:name w:val="Table Grid"/>
    <w:basedOn w:val="TableNormal"/>
    <w:uiPriority w:val="39"/>
    <w:rsid w:val="00BF4D66"/>
    <w:pPr>
      <w:spacing w:before="0" w:after="0" w:line="240" w:lineRule="auto"/>
      <w:jc w:val="left"/>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E9C7C-8D74-4A85-AA4D-4764DA3A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74</Pages>
  <Words>26388</Words>
  <Characters>150413</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Minh Thanh</dc:creator>
  <cp:keywords/>
  <dc:description/>
  <cp:lastModifiedBy>Luong Minh Thanh</cp:lastModifiedBy>
  <cp:revision>4</cp:revision>
  <cp:lastPrinted>2024-05-18T13:23:00Z</cp:lastPrinted>
  <dcterms:created xsi:type="dcterms:W3CDTF">2024-05-18T12:16:00Z</dcterms:created>
  <dcterms:modified xsi:type="dcterms:W3CDTF">2024-05-18T13:40:00Z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1372694105</vt:i4>
  </property>
</Properties>
</file>