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32" w:type="dxa"/>
        <w:tblInd w:w="-108" w:type="dxa"/>
        <w:tblLayout w:type="fixed"/>
        <w:tblLook w:val="0000" w:firstRow="0" w:lastRow="0" w:firstColumn="0" w:lastColumn="0" w:noHBand="0" w:noVBand="0"/>
      </w:tblPr>
      <w:tblGrid>
        <w:gridCol w:w="3273"/>
        <w:gridCol w:w="6159"/>
      </w:tblGrid>
      <w:tr w:rsidR="00DB096B" w:rsidRPr="009279C8" w14:paraId="1E6DB900" w14:textId="77777777">
        <w:tc>
          <w:tcPr>
            <w:tcW w:w="3273" w:type="dxa"/>
            <w:shd w:val="clear" w:color="auto" w:fill="FFFFFF"/>
            <w:tcMar>
              <w:top w:w="0" w:type="dxa"/>
              <w:left w:w="108" w:type="dxa"/>
              <w:bottom w:w="0" w:type="dxa"/>
              <w:right w:w="108" w:type="dxa"/>
            </w:tcMar>
          </w:tcPr>
          <w:p w14:paraId="61B5713C" w14:textId="512C0BA1" w:rsidR="00733549" w:rsidRPr="009279C8" w:rsidRDefault="001855BC" w:rsidP="00801013">
            <w:pPr>
              <w:widowControl w:val="0"/>
              <w:spacing w:line="240" w:lineRule="auto"/>
              <w:ind w:left="1" w:hanging="3"/>
              <w:jc w:val="center"/>
              <w:rPr>
                <w:b/>
                <w:sz w:val="26"/>
                <w:szCs w:val="26"/>
              </w:rPr>
            </w:pPr>
            <w:bookmarkStart w:id="0" w:name="_Hlk200529973"/>
            <w:r w:rsidRPr="009279C8">
              <w:rPr>
                <w:b/>
                <w:sz w:val="26"/>
                <w:szCs w:val="26"/>
              </w:rPr>
              <w:t>QUỐC HỘI</w:t>
            </w:r>
          </w:p>
          <w:p w14:paraId="08C5EFCE" w14:textId="72B6CCE1" w:rsidR="00DB096B" w:rsidRPr="009279C8" w:rsidRDefault="00177977" w:rsidP="00801013">
            <w:pPr>
              <w:widowControl w:val="0"/>
              <w:spacing w:line="240" w:lineRule="auto"/>
              <w:ind w:left="1" w:hanging="3"/>
              <w:jc w:val="center"/>
              <w:rPr>
                <w:sz w:val="26"/>
                <w:szCs w:val="26"/>
                <w:vertAlign w:val="superscript"/>
                <w:lang w:val="vi-VN"/>
              </w:rPr>
            </w:pPr>
            <w:r w:rsidRPr="009279C8">
              <w:rPr>
                <w:b/>
                <w:noProof/>
                <w:sz w:val="26"/>
                <w:szCs w:val="26"/>
              </w:rPr>
              <mc:AlternateContent>
                <mc:Choice Requires="wps">
                  <w:drawing>
                    <wp:anchor distT="0" distB="0" distL="114300" distR="114300" simplePos="0" relativeHeight="251663360" behindDoc="0" locked="0" layoutInCell="1" allowOverlap="1" wp14:anchorId="722ED4CB" wp14:editId="09A17837">
                      <wp:simplePos x="0" y="0"/>
                      <wp:positionH relativeFrom="column">
                        <wp:posOffset>773430</wp:posOffset>
                      </wp:positionH>
                      <wp:positionV relativeFrom="paragraph">
                        <wp:posOffset>25400</wp:posOffset>
                      </wp:positionV>
                      <wp:extent cx="395605" cy="0"/>
                      <wp:effectExtent l="7620" t="10160" r="6350" b="8890"/>
                      <wp:wrapNone/>
                      <wp:docPr id="145843778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F2DF5A6" id="_x0000_t32" coordsize="21600,21600" o:spt="32" o:oned="t" path="m,l21600,21600e" filled="f">
                      <v:path arrowok="t" fillok="f" o:connecttype="none"/>
                      <o:lock v:ext="edit" shapetype="t"/>
                    </v:shapetype>
                    <v:shape id="Straight Arrow Connector 5" o:spid="_x0000_s1026" type="#_x0000_t32" style="position:absolute;margin-left:60.9pt;margin-top:2pt;width:31.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HjtwEAAFUDAAAOAAAAZHJzL2Uyb0RvYy54bWysU8Fu2zAMvQ/YPwi6L3YypFi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"/>
                  </w:pict>
                </mc:Fallback>
              </mc:AlternateContent>
            </w:r>
            <w:r w:rsidR="00095133" w:rsidRPr="009279C8">
              <w:rPr>
                <w:noProof/>
              </w:rPr>
              <mc:AlternateContent>
                <mc:Choice Requires="wps">
                  <w:drawing>
                    <wp:anchor distT="4294967276" distB="4294967276" distL="114300" distR="114300" simplePos="0" relativeHeight="251658240" behindDoc="0" locked="0" layoutInCell="1" hidden="0" allowOverlap="1" wp14:anchorId="6DB30D62" wp14:editId="09155999">
                      <wp:simplePos x="0" y="0"/>
                      <wp:positionH relativeFrom="column">
                        <wp:posOffset>698500</wp:posOffset>
                      </wp:positionH>
                      <wp:positionV relativeFrom="paragraph">
                        <wp:posOffset>233677</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mo="http://schemas.microsoft.com/office/mac/office/2008/main" xmlns:mv="urn:schemas-microsoft-com:mac:vml">
                  <w:pict>
                    <v:shapetype w14:anchorId="7B0D6BE5" id="_x0000_t32" coordsize="21600,21600" o:spt="32" o:oned="t" path="m0,0l21600,21600e" filled="f">
                      <v:path arrowok="t" fillok="f" o:connecttype="none"/>
                      <o:lock v:ext="edit" shapetype="t"/>
                    </v:shapetype>
                    <v:shape id="Straight Arrow Connector 2" o:spid="_x0000_s1026" type="#_x0000_t32" style="position:absolute;margin-left:55pt;margin-top:18.4pt;width:0;height:1pt;z-index:251658240;visibility:visible;mso-wrap-style:square;mso-wrap-distance-left:9pt;mso-wrap-distance-top:-20emu;mso-wrap-distance-right:9pt;mso-wrap-distance-bottom:-20emu;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"/>
                  </w:pict>
                </mc:Fallback>
              </mc:AlternateContent>
            </w:r>
          </w:p>
        </w:tc>
        <w:tc>
          <w:tcPr>
            <w:tcW w:w="6159" w:type="dxa"/>
            <w:shd w:val="clear" w:color="auto" w:fill="FFFFFF"/>
            <w:tcMar>
              <w:top w:w="0" w:type="dxa"/>
              <w:left w:w="108" w:type="dxa"/>
              <w:bottom w:w="0" w:type="dxa"/>
              <w:right w:w="108" w:type="dxa"/>
            </w:tcMar>
          </w:tcPr>
          <w:p w14:paraId="2C8D5F9E" w14:textId="77777777" w:rsidR="00733549" w:rsidRPr="009279C8" w:rsidRDefault="001855BC" w:rsidP="00801013">
            <w:pPr>
              <w:widowControl w:val="0"/>
              <w:spacing w:line="240" w:lineRule="auto"/>
              <w:ind w:left="1" w:hanging="3"/>
              <w:jc w:val="center"/>
              <w:rPr>
                <w:b/>
                <w:sz w:val="26"/>
                <w:szCs w:val="26"/>
              </w:rPr>
            </w:pPr>
            <w:r w:rsidRPr="009279C8">
              <w:rPr>
                <w:b/>
                <w:sz w:val="26"/>
                <w:szCs w:val="26"/>
              </w:rPr>
              <w:t>CỘNG HÒA XÃ HỘI CHỦ NGHĨA VIỆT NAM</w:t>
            </w:r>
            <w:r w:rsidRPr="009279C8">
              <w:rPr>
                <w:b/>
                <w:sz w:val="26"/>
                <w:szCs w:val="26"/>
              </w:rPr>
              <w:br/>
              <w:t>Độc lập - Tự do - Hạnh phúc</w:t>
            </w:r>
          </w:p>
          <w:p w14:paraId="469A0990" w14:textId="21E9224D" w:rsidR="00DB096B" w:rsidRPr="009279C8" w:rsidRDefault="00582E92" w:rsidP="00801013">
            <w:pPr>
              <w:widowControl w:val="0"/>
              <w:spacing w:line="240" w:lineRule="auto"/>
              <w:ind w:left="1" w:hanging="3"/>
              <w:jc w:val="center"/>
              <w:rPr>
                <w:sz w:val="26"/>
                <w:szCs w:val="26"/>
                <w:vertAlign w:val="superscript"/>
                <w:lang w:val="vi-VN"/>
              </w:rPr>
            </w:pPr>
            <w:r w:rsidRPr="009279C8">
              <w:rPr>
                <w:b/>
                <w:noProof/>
                <w:sz w:val="26"/>
                <w:szCs w:val="26"/>
              </w:rPr>
              <mc:AlternateContent>
                <mc:Choice Requires="wps">
                  <w:drawing>
                    <wp:anchor distT="0" distB="0" distL="114300" distR="114300" simplePos="0" relativeHeight="251662336" behindDoc="0" locked="0" layoutInCell="1" allowOverlap="1" wp14:anchorId="265539DD" wp14:editId="116AA458">
                      <wp:simplePos x="0" y="0"/>
                      <wp:positionH relativeFrom="column">
                        <wp:posOffset>859790</wp:posOffset>
                      </wp:positionH>
                      <wp:positionV relativeFrom="paragraph">
                        <wp:posOffset>6350</wp:posOffset>
                      </wp:positionV>
                      <wp:extent cx="2052000" cy="0"/>
                      <wp:effectExtent l="0" t="0" r="0" b="0"/>
                      <wp:wrapNone/>
                      <wp:docPr id="600840349" name="Straight Connector 4"/>
                      <wp:cNvGraphicFramePr/>
                      <a:graphic xmlns:a="http://schemas.openxmlformats.org/drawingml/2006/main">
                        <a:graphicData uri="http://schemas.microsoft.com/office/word/2010/wordprocessingShape">
                          <wps:wsp>
                            <wps:cNvCnPr/>
                            <wps:spPr>
                              <a:xfrm>
                                <a:off x="0" y="0"/>
                                <a:ext cx="205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892551E"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7pt,.5pt" to="229.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" strokecolor="black [3040]"/>
                  </w:pict>
                </mc:Fallback>
              </mc:AlternateContent>
            </w:r>
            <w:r w:rsidR="00095133" w:rsidRPr="009279C8">
              <w:rPr>
                <w:noProof/>
              </w:rPr>
              <mc:AlternateContent>
                <mc:Choice Requires="wps">
                  <w:drawing>
                    <wp:anchor distT="4294967276" distB="4294967276" distL="114300" distR="114300" simplePos="0" relativeHeight="251659264" behindDoc="0" locked="0" layoutInCell="1" hidden="0" allowOverlap="1" wp14:anchorId="131AF2C4" wp14:editId="0BDFF4D1">
                      <wp:simplePos x="0" y="0"/>
                      <wp:positionH relativeFrom="column">
                        <wp:posOffset>939800</wp:posOffset>
                      </wp:positionH>
                      <wp:positionV relativeFrom="paragraph">
                        <wp:posOffset>398777</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mo="http://schemas.microsoft.com/office/mac/office/2008/main" xmlns:mv="urn:schemas-microsoft-com:mac:vml">
                  <w:pict>
                    <v:shape w14:anchorId="1A9A654A" id="Straight Arrow Connector 1" o:spid="_x0000_s1026" type="#_x0000_t32" style="position:absolute;margin-left:74pt;margin-top:31.4pt;width:0;height:1pt;z-index:251659264;visibility:visible;mso-wrap-style:square;mso-wrap-distance-left:9pt;mso-wrap-distance-top:-20emu;mso-wrap-distance-right:9pt;mso-wrap-distance-bottom:-20emu;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"/>
                  </w:pict>
                </mc:Fallback>
              </mc:AlternateContent>
            </w:r>
          </w:p>
        </w:tc>
      </w:tr>
      <w:tr w:rsidR="00DB096B" w:rsidRPr="009279C8" w14:paraId="20ADA341" w14:textId="77777777">
        <w:tc>
          <w:tcPr>
            <w:tcW w:w="3273" w:type="dxa"/>
            <w:shd w:val="clear" w:color="auto" w:fill="FFFFFF"/>
            <w:tcMar>
              <w:top w:w="0" w:type="dxa"/>
              <w:left w:w="108" w:type="dxa"/>
              <w:bottom w:w="0" w:type="dxa"/>
              <w:right w:w="108" w:type="dxa"/>
            </w:tcMar>
          </w:tcPr>
          <w:p w14:paraId="725EE6C0" w14:textId="258C56B6" w:rsidR="00DB096B" w:rsidRPr="009279C8" w:rsidRDefault="001855BC" w:rsidP="00801013">
            <w:pPr>
              <w:widowControl w:val="0"/>
              <w:spacing w:line="240" w:lineRule="auto"/>
              <w:ind w:left="1" w:hanging="3"/>
              <w:jc w:val="center"/>
              <w:rPr>
                <w:sz w:val="26"/>
                <w:szCs w:val="26"/>
              </w:rPr>
            </w:pPr>
            <w:r w:rsidRPr="009279C8">
              <w:rPr>
                <w:sz w:val="26"/>
                <w:szCs w:val="26"/>
              </w:rPr>
              <w:t>Luật số:       /2025/QH15</w:t>
            </w:r>
          </w:p>
        </w:tc>
        <w:tc>
          <w:tcPr>
            <w:tcW w:w="6159" w:type="dxa"/>
            <w:shd w:val="clear" w:color="auto" w:fill="FFFFFF"/>
            <w:tcMar>
              <w:top w:w="0" w:type="dxa"/>
              <w:left w:w="108" w:type="dxa"/>
              <w:bottom w:w="0" w:type="dxa"/>
              <w:right w:w="108" w:type="dxa"/>
            </w:tcMar>
          </w:tcPr>
          <w:p w14:paraId="3DC744F8" w14:textId="77777777" w:rsidR="00DB096B" w:rsidRPr="009279C8" w:rsidRDefault="00DB096B" w:rsidP="00801013">
            <w:pPr>
              <w:widowControl w:val="0"/>
              <w:spacing w:line="240" w:lineRule="auto"/>
              <w:ind w:left="1" w:hanging="3"/>
              <w:jc w:val="center"/>
              <w:rPr>
                <w:sz w:val="26"/>
                <w:szCs w:val="26"/>
              </w:rPr>
            </w:pPr>
          </w:p>
        </w:tc>
      </w:tr>
    </w:tbl>
    <w:p w14:paraId="405CC131" w14:textId="77777777" w:rsidR="00BF26E3" w:rsidRPr="009279C8" w:rsidRDefault="00760410" w:rsidP="00801013">
      <w:pPr>
        <w:widowControl w:val="0"/>
        <w:shd w:val="clear" w:color="auto" w:fill="FFFFFF"/>
        <w:spacing w:line="240" w:lineRule="auto"/>
        <w:ind w:leftChars="0" w:left="0" w:firstLineChars="0" w:firstLine="0"/>
      </w:pPr>
      <w:r w:rsidRPr="009279C8">
        <w:t> </w:t>
      </w:r>
    </w:p>
    <w:p w14:paraId="416C40B4" w14:textId="77777777" w:rsidR="0010609E" w:rsidRPr="009279C8" w:rsidRDefault="0010609E" w:rsidP="00801013">
      <w:pPr>
        <w:widowControl w:val="0"/>
        <w:shd w:val="clear" w:color="auto" w:fill="FFFFFF"/>
        <w:spacing w:line="240" w:lineRule="auto"/>
        <w:ind w:left="0" w:hanging="2"/>
        <w:rPr>
          <w:b/>
        </w:rPr>
      </w:pPr>
    </w:p>
    <w:p w14:paraId="70FB134D" w14:textId="77777777" w:rsidR="00760410" w:rsidRPr="009279C8" w:rsidRDefault="001855BC" w:rsidP="00801013">
      <w:pPr>
        <w:spacing w:line="240" w:lineRule="auto"/>
        <w:ind w:left="1" w:hanging="3"/>
        <w:jc w:val="center"/>
        <w:rPr>
          <w:b/>
          <w:sz w:val="28"/>
          <w:szCs w:val="28"/>
        </w:rPr>
      </w:pPr>
      <w:r w:rsidRPr="009279C8">
        <w:rPr>
          <w:b/>
          <w:sz w:val="28"/>
          <w:szCs w:val="28"/>
        </w:rPr>
        <w:t xml:space="preserve">LUẬT </w:t>
      </w:r>
    </w:p>
    <w:p w14:paraId="6B206FF9" w14:textId="77777777" w:rsidR="00DB096B" w:rsidRPr="009279C8" w:rsidRDefault="001855BC" w:rsidP="00801013">
      <w:pPr>
        <w:spacing w:line="240" w:lineRule="auto"/>
        <w:ind w:left="1" w:hanging="3"/>
        <w:jc w:val="center"/>
        <w:rPr>
          <w:sz w:val="28"/>
          <w:szCs w:val="28"/>
        </w:rPr>
      </w:pPr>
      <w:r w:rsidRPr="009279C8">
        <w:rPr>
          <w:b/>
          <w:sz w:val="28"/>
          <w:szCs w:val="28"/>
        </w:rPr>
        <w:t>SỬA ĐỔI, BỔ SUNG MỘT SỐ ĐIỀU CỦA LUẬT DOANH NGHIỆP</w:t>
      </w:r>
    </w:p>
    <w:p w14:paraId="56749F2A" w14:textId="77777777" w:rsidR="00DB096B" w:rsidRPr="009279C8" w:rsidRDefault="00DB096B" w:rsidP="00801013">
      <w:pPr>
        <w:spacing w:line="240" w:lineRule="auto"/>
        <w:ind w:left="1" w:hanging="3"/>
        <w:jc w:val="center"/>
        <w:rPr>
          <w:sz w:val="28"/>
          <w:szCs w:val="28"/>
        </w:rPr>
      </w:pPr>
    </w:p>
    <w:p w14:paraId="530AE3E6" w14:textId="77777777" w:rsidR="00DB096B" w:rsidRPr="009279C8" w:rsidRDefault="001855BC" w:rsidP="0051732E">
      <w:pPr>
        <w:suppressLineNumbers/>
        <w:shd w:val="clear" w:color="auto" w:fill="FFFFFF"/>
        <w:spacing w:before="120" w:line="340" w:lineRule="exact"/>
        <w:ind w:leftChars="0" w:left="0" w:firstLineChars="0" w:firstLine="720"/>
        <w:jc w:val="both"/>
        <w:textAlignment w:val="auto"/>
        <w:outlineLvl w:val="9"/>
        <w:rPr>
          <w:i/>
          <w:iCs/>
          <w:noProof/>
          <w:position w:val="0"/>
          <w:sz w:val="28"/>
          <w:szCs w:val="28"/>
          <w:lang w:val="pt-BR"/>
        </w:rPr>
      </w:pPr>
      <w:r w:rsidRPr="009279C8">
        <w:rPr>
          <w:i/>
          <w:iCs/>
          <w:noProof/>
          <w:position w:val="0"/>
          <w:sz w:val="28"/>
          <w:szCs w:val="28"/>
          <w:lang w:val="pt-BR"/>
        </w:rPr>
        <w:t>Căn cứ Hiến pháp nước Cộng hòa xã hội chủ nghĩa Việt Nam;</w:t>
      </w:r>
    </w:p>
    <w:p w14:paraId="63D5DFFF" w14:textId="77777777" w:rsidR="00623229" w:rsidRPr="009279C8" w:rsidRDefault="001855BC" w:rsidP="0051732E">
      <w:pPr>
        <w:suppressLineNumbers/>
        <w:shd w:val="clear" w:color="auto" w:fill="FFFFFF"/>
        <w:spacing w:before="120" w:line="340" w:lineRule="exact"/>
        <w:ind w:leftChars="0" w:left="0" w:firstLineChars="0" w:firstLine="720"/>
        <w:jc w:val="both"/>
        <w:textAlignment w:val="auto"/>
        <w:outlineLvl w:val="9"/>
        <w:rPr>
          <w:i/>
          <w:iCs/>
          <w:noProof/>
          <w:position w:val="0"/>
          <w:sz w:val="28"/>
          <w:szCs w:val="28"/>
          <w:lang w:val="pt-BR"/>
        </w:rPr>
      </w:pPr>
      <w:r w:rsidRPr="009279C8">
        <w:rPr>
          <w:i/>
          <w:iCs/>
          <w:noProof/>
          <w:position w:val="0"/>
          <w:sz w:val="28"/>
          <w:szCs w:val="28"/>
          <w:lang w:val="pt-BR"/>
        </w:rPr>
        <w:t xml:space="preserve">Quốc hội ban hành </w:t>
      </w:r>
      <w:bookmarkStart w:id="1" w:name="_Hlk194050568"/>
      <w:r w:rsidRPr="009279C8">
        <w:rPr>
          <w:i/>
          <w:iCs/>
          <w:noProof/>
          <w:position w:val="0"/>
          <w:sz w:val="28"/>
          <w:szCs w:val="28"/>
          <w:lang w:val="pt-BR"/>
        </w:rPr>
        <w:t>Luật</w:t>
      </w:r>
      <w:r w:rsidR="003C4893" w:rsidRPr="009279C8">
        <w:rPr>
          <w:i/>
          <w:iCs/>
          <w:noProof/>
          <w:position w:val="0"/>
          <w:sz w:val="28"/>
          <w:szCs w:val="28"/>
          <w:lang w:val="pt-BR"/>
        </w:rPr>
        <w:t xml:space="preserve"> sửa đổi, bổ sung một số điều của Luật </w:t>
      </w:r>
      <w:r w:rsidRPr="009279C8">
        <w:rPr>
          <w:i/>
          <w:iCs/>
          <w:noProof/>
          <w:position w:val="0"/>
          <w:sz w:val="28"/>
          <w:szCs w:val="28"/>
          <w:lang w:val="pt-BR"/>
        </w:rPr>
        <w:t>Doanh nghiệp số 59/2020/QH14</w:t>
      </w:r>
      <w:r w:rsidR="00BD663A" w:rsidRPr="009279C8">
        <w:rPr>
          <w:i/>
          <w:iCs/>
          <w:noProof/>
          <w:position w:val="0"/>
          <w:sz w:val="28"/>
          <w:szCs w:val="28"/>
          <w:lang w:val="pt-BR"/>
        </w:rPr>
        <w:t xml:space="preserve"> đã được sửa đổi, bổ sung một số điều theo Luật số </w:t>
      </w:r>
      <w:bookmarkStart w:id="2" w:name="tvpllink_fztfrytpfv"/>
      <w:r w:rsidR="00BD663A" w:rsidRPr="009279C8">
        <w:rPr>
          <w:i/>
          <w:iCs/>
          <w:noProof/>
          <w:position w:val="0"/>
          <w:sz w:val="28"/>
          <w:szCs w:val="28"/>
          <w:lang w:val="pt-BR"/>
        </w:rPr>
        <w:t>03/2022/QH1</w:t>
      </w:r>
      <w:bookmarkEnd w:id="2"/>
      <w:r w:rsidR="00190DCE" w:rsidRPr="009279C8">
        <w:rPr>
          <w:i/>
          <w:iCs/>
          <w:noProof/>
          <w:position w:val="0"/>
          <w:sz w:val="28"/>
          <w:szCs w:val="28"/>
          <w:lang w:val="pt-BR"/>
        </w:rPr>
        <w:t>5</w:t>
      </w:r>
      <w:bookmarkEnd w:id="1"/>
      <w:r w:rsidRPr="009279C8">
        <w:rPr>
          <w:i/>
          <w:iCs/>
          <w:noProof/>
          <w:position w:val="0"/>
          <w:sz w:val="28"/>
          <w:szCs w:val="28"/>
          <w:lang w:val="pt-BR"/>
        </w:rPr>
        <w:t>.</w:t>
      </w:r>
      <w:bookmarkStart w:id="3" w:name="_GoBack"/>
      <w:bookmarkEnd w:id="3"/>
    </w:p>
    <w:p w14:paraId="1EFF13A1" w14:textId="77777777" w:rsidR="001C4005" w:rsidRPr="009279C8" w:rsidRDefault="001C4005" w:rsidP="00116344">
      <w:pPr>
        <w:spacing w:before="120" w:line="276" w:lineRule="auto"/>
        <w:ind w:leftChars="0" w:left="1" w:firstLineChars="202" w:firstLine="566"/>
        <w:jc w:val="both"/>
        <w:rPr>
          <w:i/>
          <w:sz w:val="28"/>
          <w:szCs w:val="28"/>
        </w:rPr>
      </w:pPr>
    </w:p>
    <w:p w14:paraId="3AA0C0BC" w14:textId="77777777" w:rsidR="00DB096B" w:rsidRPr="00FC5360" w:rsidRDefault="001855BC" w:rsidP="00801013">
      <w:pPr>
        <w:pStyle w:val="Heading3"/>
        <w:suppressLineNumbers/>
        <w:tabs>
          <w:tab w:val="left" w:pos="1560"/>
        </w:tabs>
        <w:spacing w:before="120" w:after="120" w:line="340" w:lineRule="exact"/>
        <w:ind w:leftChars="0" w:left="0" w:firstLineChars="0" w:firstLine="720"/>
        <w:jc w:val="both"/>
        <w:textAlignment w:val="auto"/>
        <w:rPr>
          <w:noProof/>
          <w:color w:val="000000"/>
          <w:position w:val="0"/>
          <w:lang w:val="pt-BR"/>
        </w:rPr>
      </w:pPr>
      <w:r w:rsidRPr="00FC5360">
        <w:rPr>
          <w:rFonts w:hint="eastAsia"/>
          <w:noProof/>
          <w:color w:val="000000"/>
          <w:position w:val="0"/>
          <w:lang w:val="pt-BR"/>
        </w:rPr>
        <w:t>Đ</w:t>
      </w:r>
      <w:r w:rsidRPr="00FC5360">
        <w:rPr>
          <w:noProof/>
          <w:color w:val="000000"/>
          <w:position w:val="0"/>
          <w:lang w:val="pt-BR"/>
        </w:rPr>
        <w:t xml:space="preserve">iều 1. Sửa </w:t>
      </w:r>
      <w:r w:rsidRPr="00FC5360">
        <w:rPr>
          <w:rFonts w:hint="eastAsia"/>
          <w:noProof/>
          <w:color w:val="000000"/>
          <w:position w:val="0"/>
          <w:lang w:val="pt-BR"/>
        </w:rPr>
        <w:t>đ</w:t>
      </w:r>
      <w:r w:rsidRPr="00FC5360">
        <w:rPr>
          <w:noProof/>
          <w:color w:val="000000"/>
          <w:position w:val="0"/>
          <w:lang w:val="pt-BR"/>
        </w:rPr>
        <w:t>ổi, bổ sung Luật Doanh nghiệp</w:t>
      </w:r>
      <w:r w:rsidR="000F103A" w:rsidRPr="00FC5360">
        <w:rPr>
          <w:noProof/>
          <w:color w:val="000000"/>
          <w:position w:val="0"/>
          <w:lang w:val="pt-BR"/>
        </w:rPr>
        <w:t>:</w:t>
      </w:r>
    </w:p>
    <w:p w14:paraId="440EBD72" w14:textId="77777777" w:rsidR="00B05A50" w:rsidRPr="009279C8" w:rsidRDefault="00A23CC4"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1</w:t>
      </w:r>
      <w:r w:rsidR="001855BC" w:rsidRPr="009279C8">
        <w:rPr>
          <w:noProof/>
          <w:position w:val="0"/>
          <w:sz w:val="28"/>
          <w:szCs w:val="28"/>
        </w:rPr>
        <w:t xml:space="preserve">. Sửa đổi, bổ sung </w:t>
      </w:r>
      <w:r w:rsidR="00B05A50" w:rsidRPr="009279C8">
        <w:rPr>
          <w:noProof/>
          <w:position w:val="0"/>
          <w:sz w:val="28"/>
          <w:szCs w:val="28"/>
        </w:rPr>
        <w:t>một số khoản của Điều 4 như sau:</w:t>
      </w:r>
    </w:p>
    <w:p w14:paraId="04868D64"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a) Sửa đổi, bổ sung khoản 5 như sau:</w:t>
      </w:r>
    </w:p>
    <w:p w14:paraId="38EAFA0A"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“5. </w:t>
      </w:r>
      <w:r w:rsidRPr="009279C8">
        <w:rPr>
          <w:i/>
          <w:iCs/>
          <w:noProof/>
          <w:position w:val="0"/>
          <w:sz w:val="28"/>
          <w:szCs w:val="28"/>
        </w:rPr>
        <w:t>Cổ tức</w:t>
      </w:r>
      <w:r w:rsidRPr="009279C8">
        <w:rPr>
          <w:noProof/>
          <w:position w:val="0"/>
          <w:sz w:val="28"/>
          <w:szCs w:val="28"/>
        </w:rPr>
        <w:t xml:space="preserve"> là khoản lợi nhuận sau thuế được trả cho mỗi cổ phần bằng tiền hoặc bằng tài sản khác.”</w:t>
      </w:r>
      <w:r w:rsidR="00D12561" w:rsidRPr="009279C8">
        <w:rPr>
          <w:noProof/>
          <w:position w:val="0"/>
          <w:sz w:val="28"/>
          <w:szCs w:val="28"/>
        </w:rPr>
        <w:t>;</w:t>
      </w:r>
    </w:p>
    <w:p w14:paraId="29871AC4" w14:textId="42C9F879" w:rsidR="00D64241" w:rsidRPr="009279C8" w:rsidRDefault="00D64241"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b) Sửa đổi</w:t>
      </w:r>
      <w:r w:rsidR="00243F28" w:rsidRPr="009279C8">
        <w:rPr>
          <w:noProof/>
          <w:position w:val="0"/>
          <w:sz w:val="28"/>
          <w:szCs w:val="28"/>
        </w:rPr>
        <w:t>, bổ sung</w:t>
      </w:r>
      <w:r w:rsidRPr="009279C8">
        <w:rPr>
          <w:noProof/>
          <w:position w:val="0"/>
          <w:sz w:val="28"/>
          <w:szCs w:val="28"/>
        </w:rPr>
        <w:t xml:space="preserve"> khoản 14 như sau: </w:t>
      </w:r>
    </w:p>
    <w:p w14:paraId="3F1A8F78" w14:textId="77777777" w:rsidR="005F0774" w:rsidRPr="009279C8" w:rsidRDefault="00D64241"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“14. </w:t>
      </w:r>
      <w:r w:rsidRPr="009279C8">
        <w:rPr>
          <w:i/>
          <w:iCs/>
          <w:noProof/>
          <w:position w:val="0"/>
          <w:sz w:val="28"/>
          <w:szCs w:val="28"/>
        </w:rPr>
        <w:t>Giá thị trường của phần vốn góp hoặc cổ phần</w:t>
      </w:r>
      <w:r w:rsidRPr="009279C8">
        <w:rPr>
          <w:noProof/>
          <w:position w:val="0"/>
          <w:sz w:val="28"/>
          <w:szCs w:val="28"/>
        </w:rPr>
        <w:t xml:space="preserve"> là</w:t>
      </w:r>
      <w:r w:rsidR="005F0774" w:rsidRPr="009279C8">
        <w:rPr>
          <w:noProof/>
          <w:position w:val="0"/>
          <w:sz w:val="28"/>
          <w:szCs w:val="28"/>
        </w:rPr>
        <w:t>:</w:t>
      </w:r>
    </w:p>
    <w:p w14:paraId="78FEC642" w14:textId="77777777" w:rsidR="00E0468B" w:rsidRPr="009279C8" w:rsidRDefault="005F0774"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a)</w:t>
      </w:r>
      <w:r w:rsidR="00D64241" w:rsidRPr="009279C8">
        <w:rPr>
          <w:noProof/>
          <w:position w:val="0"/>
          <w:sz w:val="28"/>
          <w:szCs w:val="28"/>
        </w:rPr>
        <w:t xml:space="preserve"> </w:t>
      </w:r>
      <w:r w:rsidR="00E0468B" w:rsidRPr="009279C8">
        <w:rPr>
          <w:noProof/>
          <w:position w:val="0"/>
          <w:sz w:val="28"/>
          <w:szCs w:val="28"/>
        </w:rPr>
        <w:t xml:space="preserve">Giá giao dịch bình quân trong vòng 30 ngày </w:t>
      </w:r>
      <w:r w:rsidR="00BC5F72" w:rsidRPr="009279C8">
        <w:rPr>
          <w:noProof/>
          <w:position w:val="0"/>
          <w:sz w:val="28"/>
          <w:szCs w:val="28"/>
        </w:rPr>
        <w:t xml:space="preserve">liền kề trước ngày xác định giá </w:t>
      </w:r>
      <w:r w:rsidR="00E0468B" w:rsidRPr="009279C8">
        <w:rPr>
          <w:noProof/>
          <w:position w:val="0"/>
          <w:sz w:val="28"/>
          <w:szCs w:val="28"/>
        </w:rPr>
        <w:t>hoặc giá thỏa thuận giữa người bán và người mua hoặc giá do một tổ chức thẩm định giá xác định đối với cổ phiếu niêm yết, đăng ký giao dịch trên hệ thống giao dịch chứng khoán;</w:t>
      </w:r>
    </w:p>
    <w:p w14:paraId="6108BFBF" w14:textId="77777777" w:rsidR="00D64241" w:rsidRPr="009279C8" w:rsidRDefault="005F0774"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b) G</w:t>
      </w:r>
      <w:r w:rsidR="00D64241" w:rsidRPr="009279C8">
        <w:rPr>
          <w:noProof/>
          <w:position w:val="0"/>
          <w:sz w:val="28"/>
          <w:szCs w:val="28"/>
        </w:rPr>
        <w:t xml:space="preserve">iá giao dịch trên thị trường tại thời điểm liền kề trước đó </w:t>
      </w:r>
      <w:r w:rsidRPr="009279C8">
        <w:rPr>
          <w:noProof/>
          <w:position w:val="0"/>
          <w:sz w:val="28"/>
          <w:szCs w:val="28"/>
        </w:rPr>
        <w:t xml:space="preserve">hoặc </w:t>
      </w:r>
      <w:r w:rsidR="00D64241" w:rsidRPr="009279C8">
        <w:rPr>
          <w:noProof/>
          <w:position w:val="0"/>
          <w:sz w:val="28"/>
          <w:szCs w:val="28"/>
        </w:rPr>
        <w:t>giá thỏa thuận giữa người bán và người mua hoặc giá do một tổ chức thẩm định giá xác định</w:t>
      </w:r>
      <w:r w:rsidRPr="009279C8">
        <w:rPr>
          <w:noProof/>
          <w:position w:val="0"/>
          <w:sz w:val="28"/>
          <w:szCs w:val="28"/>
        </w:rPr>
        <w:t xml:space="preserve"> đối với </w:t>
      </w:r>
      <w:r w:rsidR="00470D2F" w:rsidRPr="009279C8">
        <w:rPr>
          <w:noProof/>
          <w:position w:val="0"/>
          <w:sz w:val="28"/>
          <w:szCs w:val="28"/>
        </w:rPr>
        <w:t>phần vốn góp</w:t>
      </w:r>
      <w:r w:rsidR="00040722" w:rsidRPr="009279C8">
        <w:rPr>
          <w:noProof/>
          <w:position w:val="0"/>
          <w:sz w:val="28"/>
          <w:szCs w:val="28"/>
        </w:rPr>
        <w:t xml:space="preserve"> hoặc</w:t>
      </w:r>
      <w:r w:rsidR="00470D2F" w:rsidRPr="009279C8">
        <w:rPr>
          <w:noProof/>
          <w:position w:val="0"/>
          <w:sz w:val="28"/>
          <w:szCs w:val="28"/>
        </w:rPr>
        <w:t xml:space="preserve"> cổ phần</w:t>
      </w:r>
      <w:r w:rsidRPr="009279C8">
        <w:rPr>
          <w:noProof/>
          <w:position w:val="0"/>
          <w:sz w:val="28"/>
          <w:szCs w:val="28"/>
        </w:rPr>
        <w:t xml:space="preserve"> không thuộc điểm a khoản này</w:t>
      </w:r>
      <w:r w:rsidR="00920960" w:rsidRPr="009279C8">
        <w:rPr>
          <w:noProof/>
          <w:position w:val="0"/>
          <w:sz w:val="28"/>
          <w:szCs w:val="28"/>
        </w:rPr>
        <w:t>.</w:t>
      </w:r>
      <w:r w:rsidR="00D64241" w:rsidRPr="009279C8">
        <w:rPr>
          <w:noProof/>
          <w:position w:val="0"/>
          <w:sz w:val="28"/>
          <w:szCs w:val="28"/>
        </w:rPr>
        <w:t>”</w:t>
      </w:r>
      <w:r w:rsidR="00461FAE" w:rsidRPr="009279C8">
        <w:rPr>
          <w:noProof/>
          <w:position w:val="0"/>
          <w:sz w:val="28"/>
          <w:szCs w:val="28"/>
        </w:rPr>
        <w:t>;</w:t>
      </w:r>
    </w:p>
    <w:p w14:paraId="27B0E046" w14:textId="77777777" w:rsidR="00DB096B" w:rsidRPr="009279C8" w:rsidRDefault="00D64241"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c) </w:t>
      </w:r>
      <w:r w:rsidR="001855BC" w:rsidRPr="009279C8">
        <w:rPr>
          <w:noProof/>
          <w:position w:val="0"/>
          <w:sz w:val="28"/>
          <w:szCs w:val="28"/>
        </w:rPr>
        <w:t>Sửa đổi, bổ sung khoản 16 như sau</w:t>
      </w:r>
      <w:r w:rsidR="002E2232" w:rsidRPr="009279C8">
        <w:rPr>
          <w:noProof/>
          <w:position w:val="0"/>
          <w:sz w:val="28"/>
          <w:szCs w:val="28"/>
        </w:rPr>
        <w:t>:</w:t>
      </w:r>
    </w:p>
    <w:p w14:paraId="4798A7C2"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noProof/>
          <w:spacing w:val="2"/>
          <w:position w:val="0"/>
          <w:sz w:val="28"/>
          <w:szCs w:val="28"/>
        </w:rPr>
      </w:pPr>
      <w:r w:rsidRPr="009279C8">
        <w:rPr>
          <w:noProof/>
          <w:spacing w:val="2"/>
          <w:position w:val="0"/>
          <w:sz w:val="28"/>
          <w:szCs w:val="28"/>
        </w:rPr>
        <w:t xml:space="preserve">“16. </w:t>
      </w:r>
      <w:r w:rsidRPr="009279C8">
        <w:rPr>
          <w:i/>
          <w:iCs/>
          <w:noProof/>
          <w:spacing w:val="2"/>
          <w:position w:val="0"/>
          <w:sz w:val="28"/>
          <w:szCs w:val="28"/>
        </w:rPr>
        <w:t>Giấy tờ pháp lý của cá nhân</w:t>
      </w:r>
      <w:r w:rsidRPr="009279C8">
        <w:rPr>
          <w:noProof/>
          <w:spacing w:val="2"/>
          <w:position w:val="0"/>
          <w:sz w:val="28"/>
          <w:szCs w:val="28"/>
        </w:rPr>
        <w:t xml:space="preserve"> là một trong các loại giấy tờ sau đây: thẻ Căn cước, thẻ Căn cước công dân, Hộ chiếu, giấy tờ chứng thực cá nhân hợp pháp khác.”;</w:t>
      </w:r>
    </w:p>
    <w:p w14:paraId="46689E82" w14:textId="78E0CB13" w:rsidR="00DB096B" w:rsidRPr="009279C8" w:rsidRDefault="00D64241"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d</w:t>
      </w:r>
      <w:r w:rsidR="001855BC" w:rsidRPr="009279C8">
        <w:rPr>
          <w:noProof/>
          <w:position w:val="0"/>
          <w:sz w:val="28"/>
          <w:szCs w:val="28"/>
        </w:rPr>
        <w:t>) Bổ sung khoản 35</w:t>
      </w:r>
      <w:r w:rsidR="000F628B" w:rsidRPr="009279C8">
        <w:rPr>
          <w:noProof/>
          <w:position w:val="0"/>
          <w:sz w:val="28"/>
          <w:szCs w:val="28"/>
        </w:rPr>
        <w:t xml:space="preserve"> vào sau khoản 34</w:t>
      </w:r>
      <w:r w:rsidR="00400367" w:rsidRPr="009279C8">
        <w:rPr>
          <w:noProof/>
          <w:position w:val="0"/>
          <w:sz w:val="28"/>
          <w:szCs w:val="28"/>
        </w:rPr>
        <w:t xml:space="preserve"> </w:t>
      </w:r>
      <w:r w:rsidR="001855BC" w:rsidRPr="009279C8">
        <w:rPr>
          <w:noProof/>
          <w:position w:val="0"/>
          <w:sz w:val="28"/>
          <w:szCs w:val="28"/>
        </w:rPr>
        <w:t>như sau:</w:t>
      </w:r>
    </w:p>
    <w:p w14:paraId="3695C3AF" w14:textId="5DA355FB" w:rsidR="00C75DD5" w:rsidRPr="009279C8" w:rsidRDefault="0027569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bookmarkStart w:id="4" w:name="_Hlk195258649"/>
      <w:r w:rsidRPr="009279C8">
        <w:rPr>
          <w:noProof/>
          <w:position w:val="0"/>
          <w:sz w:val="28"/>
          <w:szCs w:val="28"/>
        </w:rPr>
        <w:t>3</w:t>
      </w:r>
      <w:r w:rsidR="00400367" w:rsidRPr="009279C8">
        <w:rPr>
          <w:noProof/>
          <w:position w:val="0"/>
          <w:sz w:val="28"/>
          <w:szCs w:val="28"/>
        </w:rPr>
        <w:t>5</w:t>
      </w:r>
      <w:r w:rsidRPr="009279C8">
        <w:rPr>
          <w:noProof/>
          <w:position w:val="0"/>
          <w:sz w:val="28"/>
          <w:szCs w:val="28"/>
        </w:rPr>
        <w:t xml:space="preserve">. </w:t>
      </w:r>
      <w:r w:rsidRPr="009279C8">
        <w:rPr>
          <w:i/>
          <w:iCs/>
          <w:noProof/>
          <w:position w:val="0"/>
          <w:sz w:val="28"/>
          <w:szCs w:val="28"/>
        </w:rPr>
        <w:t xml:space="preserve">Chủ sở hữu hưởng lợi của doanh nghiệp </w:t>
      </w:r>
      <w:r w:rsidR="00BF26E3" w:rsidRPr="009279C8">
        <w:rPr>
          <w:i/>
          <w:iCs/>
          <w:noProof/>
          <w:position w:val="0"/>
          <w:sz w:val="28"/>
          <w:szCs w:val="28"/>
        </w:rPr>
        <w:t>có tư cách pháp nhân</w:t>
      </w:r>
      <w:r w:rsidR="000F26C9" w:rsidRPr="009279C8">
        <w:rPr>
          <w:i/>
          <w:iCs/>
          <w:noProof/>
          <w:position w:val="0"/>
          <w:sz w:val="28"/>
          <w:szCs w:val="28"/>
        </w:rPr>
        <w:t xml:space="preserve"> (sau đây </w:t>
      </w:r>
      <w:r w:rsidR="00B94B7D" w:rsidRPr="009279C8">
        <w:rPr>
          <w:i/>
          <w:iCs/>
          <w:noProof/>
          <w:position w:val="0"/>
          <w:sz w:val="28"/>
          <w:szCs w:val="28"/>
        </w:rPr>
        <w:t>gọi là chủ sở hữu hưởng lợi của doanh nghiệp)</w:t>
      </w:r>
      <w:r w:rsidR="00BF26E3" w:rsidRPr="009279C8">
        <w:rPr>
          <w:noProof/>
          <w:position w:val="0"/>
          <w:sz w:val="28"/>
          <w:szCs w:val="28"/>
        </w:rPr>
        <w:t xml:space="preserve"> là</w:t>
      </w:r>
      <w:r w:rsidR="005F7FE0" w:rsidRPr="009279C8">
        <w:rPr>
          <w:noProof/>
          <w:position w:val="0"/>
          <w:sz w:val="28"/>
          <w:szCs w:val="28"/>
        </w:rPr>
        <w:t xml:space="preserve"> cá nhân có quyền sở hữu trên thực tế vốn điều lệ hoặc có quyền chi phối đối với doanh nghiệp đó, </w:t>
      </w:r>
      <w:r w:rsidR="001E6215" w:rsidRPr="009279C8">
        <w:rPr>
          <w:noProof/>
          <w:position w:val="0"/>
          <w:sz w:val="28"/>
          <w:szCs w:val="28"/>
        </w:rPr>
        <w:t xml:space="preserve">trừ trường hợp </w:t>
      </w:r>
      <w:r w:rsidR="00400367" w:rsidRPr="009279C8">
        <w:rPr>
          <w:noProof/>
          <w:position w:val="0"/>
          <w:sz w:val="28"/>
          <w:szCs w:val="28"/>
        </w:rPr>
        <w:t>n</w:t>
      </w:r>
      <w:r w:rsidR="001E6215" w:rsidRPr="009279C8">
        <w:rPr>
          <w:noProof/>
          <w:position w:val="0"/>
          <w:sz w:val="28"/>
          <w:szCs w:val="28"/>
        </w:rPr>
        <w:t xml:space="preserve">gười đại diện chủ sở hữu trực tiếp tại doanh nghiệp do Nhà nước nắm giữ 100% vốn điều lệ và </w:t>
      </w:r>
      <w:r w:rsidR="00400367" w:rsidRPr="009279C8">
        <w:rPr>
          <w:noProof/>
          <w:position w:val="0"/>
          <w:sz w:val="28"/>
          <w:szCs w:val="28"/>
        </w:rPr>
        <w:t>n</w:t>
      </w:r>
      <w:r w:rsidR="001E6215" w:rsidRPr="009279C8">
        <w:rPr>
          <w:noProof/>
          <w:position w:val="0"/>
          <w:sz w:val="28"/>
          <w:szCs w:val="28"/>
        </w:rPr>
        <w:t xml:space="preserve">gười đại diện phần vốn nhà nước đầu tư tại công ty cổ phần, </w:t>
      </w:r>
      <w:r w:rsidR="001E6215" w:rsidRPr="009279C8">
        <w:rPr>
          <w:noProof/>
          <w:position w:val="0"/>
          <w:sz w:val="28"/>
          <w:szCs w:val="28"/>
        </w:rPr>
        <w:lastRenderedPageBreak/>
        <w:t>công ty trách nhiệm hữu hạn hai thành viên trở lên theo quy định của pháp luật về quản lý và đầu tư vốn nhà nước tại doanh nghiệp</w:t>
      </w:r>
      <w:r w:rsidR="00674BA8" w:rsidRPr="009279C8">
        <w:rPr>
          <w:noProof/>
          <w:position w:val="0"/>
          <w:sz w:val="28"/>
          <w:szCs w:val="28"/>
        </w:rPr>
        <w:t>.”.</w:t>
      </w:r>
    </w:p>
    <w:bookmarkEnd w:id="4"/>
    <w:p w14:paraId="2A80DDFA" w14:textId="2DE62114" w:rsidR="00DB096B" w:rsidRPr="009279C8" w:rsidRDefault="006D5674"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2</w:t>
      </w:r>
      <w:r w:rsidR="001855BC" w:rsidRPr="009279C8">
        <w:rPr>
          <w:noProof/>
          <w:position w:val="0"/>
          <w:sz w:val="28"/>
          <w:szCs w:val="28"/>
        </w:rPr>
        <w:t xml:space="preserve">. </w:t>
      </w:r>
      <w:r w:rsidR="000764C5" w:rsidRPr="009279C8">
        <w:rPr>
          <w:noProof/>
          <w:position w:val="0"/>
          <w:sz w:val="28"/>
          <w:szCs w:val="28"/>
        </w:rPr>
        <w:t>B</w:t>
      </w:r>
      <w:r w:rsidR="001855BC" w:rsidRPr="009279C8">
        <w:rPr>
          <w:noProof/>
          <w:position w:val="0"/>
          <w:sz w:val="28"/>
          <w:szCs w:val="28"/>
        </w:rPr>
        <w:t>ổ sung</w:t>
      </w:r>
      <w:r w:rsidR="005F2C85" w:rsidRPr="009279C8">
        <w:rPr>
          <w:noProof/>
          <w:position w:val="0"/>
          <w:sz w:val="28"/>
          <w:szCs w:val="28"/>
        </w:rPr>
        <w:t xml:space="preserve"> khoản</w:t>
      </w:r>
      <w:r w:rsidR="006925C0" w:rsidRPr="009279C8">
        <w:rPr>
          <w:noProof/>
          <w:position w:val="0"/>
          <w:sz w:val="28"/>
          <w:szCs w:val="28"/>
        </w:rPr>
        <w:t xml:space="preserve"> </w:t>
      </w:r>
      <w:r w:rsidR="004F3BF9" w:rsidRPr="009279C8">
        <w:rPr>
          <w:noProof/>
          <w:position w:val="0"/>
          <w:sz w:val="28"/>
          <w:szCs w:val="28"/>
        </w:rPr>
        <w:t xml:space="preserve">5a </w:t>
      </w:r>
      <w:r w:rsidR="00A972DB" w:rsidRPr="009279C8">
        <w:rPr>
          <w:noProof/>
          <w:position w:val="0"/>
          <w:sz w:val="28"/>
          <w:szCs w:val="28"/>
        </w:rPr>
        <w:t xml:space="preserve">vào </w:t>
      </w:r>
      <w:r w:rsidR="004F3BF9" w:rsidRPr="009279C8">
        <w:rPr>
          <w:noProof/>
          <w:position w:val="0"/>
          <w:sz w:val="28"/>
          <w:szCs w:val="28"/>
        </w:rPr>
        <w:t>sau khoản 5</w:t>
      </w:r>
      <w:r w:rsidR="007971BE" w:rsidRPr="009279C8">
        <w:rPr>
          <w:noProof/>
          <w:position w:val="0"/>
          <w:sz w:val="28"/>
          <w:szCs w:val="28"/>
        </w:rPr>
        <w:t xml:space="preserve"> </w:t>
      </w:r>
      <w:r w:rsidR="00157D4F" w:rsidRPr="009279C8">
        <w:rPr>
          <w:noProof/>
          <w:position w:val="0"/>
          <w:sz w:val="28"/>
          <w:szCs w:val="28"/>
        </w:rPr>
        <w:t>Điều 8</w:t>
      </w:r>
      <w:r w:rsidR="001855BC" w:rsidRPr="009279C8">
        <w:rPr>
          <w:noProof/>
          <w:position w:val="0"/>
          <w:sz w:val="28"/>
          <w:szCs w:val="28"/>
        </w:rPr>
        <w:t xml:space="preserve"> như sau:</w:t>
      </w:r>
    </w:p>
    <w:p w14:paraId="2CD08BA6" w14:textId="56DA90A6" w:rsidR="006925C0" w:rsidRPr="00FC5360" w:rsidRDefault="00674BA8"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lang w:val="vi-VN"/>
        </w:rPr>
      </w:pPr>
      <w:r w:rsidRPr="009279C8">
        <w:rPr>
          <w:noProof/>
          <w:position w:val="0"/>
          <w:sz w:val="28"/>
          <w:szCs w:val="28"/>
        </w:rPr>
        <w:t xml:space="preserve"> </w:t>
      </w:r>
      <w:r w:rsidR="00AB5D29" w:rsidRPr="009279C8">
        <w:rPr>
          <w:noProof/>
          <w:position w:val="0"/>
          <w:sz w:val="28"/>
          <w:szCs w:val="28"/>
        </w:rPr>
        <w:t>“5a</w:t>
      </w:r>
      <w:r w:rsidR="005F2C85" w:rsidRPr="009279C8">
        <w:rPr>
          <w:noProof/>
          <w:position w:val="0"/>
          <w:sz w:val="28"/>
          <w:szCs w:val="28"/>
        </w:rPr>
        <w:t xml:space="preserve">. Thu thập, cập nhật, lưu giữ thông tin về chủ sở hữu hưởng lợi của doanh nghiệp; </w:t>
      </w:r>
      <w:r w:rsidR="00750B6D" w:rsidRPr="009279C8">
        <w:rPr>
          <w:noProof/>
          <w:position w:val="0"/>
          <w:sz w:val="28"/>
          <w:szCs w:val="28"/>
          <w:lang w:val="vi-VN"/>
        </w:rPr>
        <w:t xml:space="preserve">cung cấp thông tin cho </w:t>
      </w:r>
      <w:r w:rsidR="005F2C85" w:rsidRPr="009279C8">
        <w:rPr>
          <w:noProof/>
          <w:position w:val="0"/>
          <w:sz w:val="28"/>
          <w:szCs w:val="28"/>
        </w:rPr>
        <w:t>cơ quan nhà nước có thẩm quyền</w:t>
      </w:r>
      <w:r w:rsidR="00D67C38" w:rsidRPr="009279C8">
        <w:rPr>
          <w:noProof/>
          <w:position w:val="0"/>
          <w:sz w:val="28"/>
          <w:szCs w:val="28"/>
          <w:lang w:val="vi-VN"/>
        </w:rPr>
        <w:t xml:space="preserve"> </w:t>
      </w:r>
      <w:r w:rsidR="00D67C38" w:rsidRPr="009279C8">
        <w:rPr>
          <w:noProof/>
          <w:position w:val="0"/>
          <w:sz w:val="28"/>
          <w:szCs w:val="28"/>
        </w:rPr>
        <w:t>để xác định chủ sở hữu hưởng lợi của doanh nghiệp</w:t>
      </w:r>
      <w:r w:rsidR="005F2C85" w:rsidRPr="009279C8">
        <w:rPr>
          <w:noProof/>
          <w:position w:val="0"/>
          <w:sz w:val="28"/>
          <w:szCs w:val="28"/>
        </w:rPr>
        <w:t xml:space="preserve"> khi được yêu cầu</w:t>
      </w:r>
      <w:r w:rsidRPr="009279C8">
        <w:rPr>
          <w:noProof/>
          <w:position w:val="0"/>
          <w:sz w:val="28"/>
          <w:szCs w:val="28"/>
        </w:rPr>
        <w:t>.</w:t>
      </w:r>
      <w:r w:rsidR="005F2C85" w:rsidRPr="009279C8">
        <w:rPr>
          <w:noProof/>
          <w:position w:val="0"/>
          <w:sz w:val="28"/>
          <w:szCs w:val="28"/>
        </w:rPr>
        <w:t>”</w:t>
      </w:r>
      <w:r w:rsidRPr="009279C8">
        <w:rPr>
          <w:noProof/>
          <w:position w:val="0"/>
          <w:sz w:val="28"/>
          <w:szCs w:val="28"/>
        </w:rPr>
        <w:t>.</w:t>
      </w:r>
      <w:r w:rsidR="00D67C38" w:rsidRPr="009279C8">
        <w:rPr>
          <w:noProof/>
          <w:position w:val="0"/>
          <w:sz w:val="28"/>
          <w:szCs w:val="28"/>
          <w:lang w:val="vi-VN"/>
        </w:rPr>
        <w:t xml:space="preserve"> </w:t>
      </w:r>
    </w:p>
    <w:p w14:paraId="578A3240" w14:textId="3528BA91" w:rsidR="00DB096B" w:rsidRPr="009279C8" w:rsidRDefault="006D5674"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3</w:t>
      </w:r>
      <w:r w:rsidR="001855BC" w:rsidRPr="009279C8">
        <w:rPr>
          <w:noProof/>
          <w:position w:val="0"/>
          <w:sz w:val="28"/>
          <w:szCs w:val="28"/>
        </w:rPr>
        <w:t xml:space="preserve">. </w:t>
      </w:r>
      <w:r w:rsidR="00BF26E3" w:rsidRPr="009279C8">
        <w:rPr>
          <w:noProof/>
          <w:position w:val="0"/>
          <w:sz w:val="28"/>
          <w:szCs w:val="28"/>
        </w:rPr>
        <w:t xml:space="preserve">Bổ </w:t>
      </w:r>
      <w:r w:rsidR="001855BC" w:rsidRPr="009279C8">
        <w:rPr>
          <w:noProof/>
          <w:position w:val="0"/>
          <w:sz w:val="28"/>
          <w:szCs w:val="28"/>
        </w:rPr>
        <w:t xml:space="preserve">sung </w:t>
      </w:r>
      <w:r w:rsidR="005F7FE0" w:rsidRPr="009279C8">
        <w:rPr>
          <w:noProof/>
          <w:position w:val="0"/>
          <w:sz w:val="28"/>
          <w:szCs w:val="28"/>
        </w:rPr>
        <w:t xml:space="preserve">điểm </w:t>
      </w:r>
      <w:r w:rsidR="005F7FE0" w:rsidRPr="009279C8">
        <w:rPr>
          <w:noProof/>
          <w:position w:val="0"/>
          <w:sz w:val="28"/>
          <w:szCs w:val="28"/>
          <w:lang w:val="vi-VN"/>
        </w:rPr>
        <w:t>h</w:t>
      </w:r>
      <w:r w:rsidR="00510EA2" w:rsidRPr="009279C8">
        <w:rPr>
          <w:noProof/>
          <w:position w:val="0"/>
          <w:sz w:val="28"/>
          <w:szCs w:val="28"/>
        </w:rPr>
        <w:t xml:space="preserve"> vào sau điểm </w:t>
      </w:r>
      <w:r w:rsidR="00510EA2" w:rsidRPr="009279C8">
        <w:rPr>
          <w:noProof/>
          <w:position w:val="0"/>
          <w:sz w:val="28"/>
          <w:szCs w:val="28"/>
          <w:lang w:val="vi-VN"/>
        </w:rPr>
        <w:t>g</w:t>
      </w:r>
      <w:r w:rsidR="005F7FE0" w:rsidRPr="009279C8">
        <w:rPr>
          <w:noProof/>
          <w:position w:val="0"/>
          <w:sz w:val="28"/>
          <w:szCs w:val="28"/>
        </w:rPr>
        <w:t xml:space="preserve"> khoản 1</w:t>
      </w:r>
      <w:r w:rsidR="001855BC" w:rsidRPr="009279C8">
        <w:rPr>
          <w:noProof/>
          <w:position w:val="0"/>
          <w:sz w:val="28"/>
          <w:szCs w:val="28"/>
        </w:rPr>
        <w:t xml:space="preserve"> Điều 11 như sau:</w:t>
      </w:r>
    </w:p>
    <w:p w14:paraId="6BB69E02" w14:textId="40741778" w:rsidR="005F7FE0" w:rsidRPr="009279C8" w:rsidRDefault="005F7FE0"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w:t>
      </w:r>
      <w:r w:rsidR="00BF26E3" w:rsidRPr="009279C8">
        <w:rPr>
          <w:noProof/>
          <w:position w:val="0"/>
          <w:sz w:val="28"/>
          <w:szCs w:val="28"/>
        </w:rPr>
        <w:t xml:space="preserve">h) </w:t>
      </w:r>
      <w:r w:rsidR="000B1CF8" w:rsidRPr="009279C8">
        <w:rPr>
          <w:noProof/>
          <w:position w:val="0"/>
          <w:sz w:val="28"/>
          <w:szCs w:val="28"/>
        </w:rPr>
        <w:t xml:space="preserve">Danh sách </w:t>
      </w:r>
      <w:r w:rsidR="00BF26E3" w:rsidRPr="009279C8">
        <w:rPr>
          <w:noProof/>
          <w:position w:val="0"/>
          <w:sz w:val="28"/>
          <w:szCs w:val="28"/>
        </w:rPr>
        <w:t>c</w:t>
      </w:r>
      <w:r w:rsidRPr="009279C8">
        <w:rPr>
          <w:noProof/>
          <w:position w:val="0"/>
          <w:sz w:val="28"/>
          <w:szCs w:val="28"/>
        </w:rPr>
        <w:t>hủ sở hữu hưởng lợi của doanh nghiệp (nếu có)</w:t>
      </w:r>
      <w:r w:rsidR="000F60D3" w:rsidRPr="009279C8">
        <w:rPr>
          <w:noProof/>
          <w:position w:val="0"/>
          <w:sz w:val="28"/>
          <w:szCs w:val="28"/>
        </w:rPr>
        <w:t>.</w:t>
      </w:r>
      <w:r w:rsidRPr="009279C8">
        <w:rPr>
          <w:noProof/>
          <w:position w:val="0"/>
          <w:sz w:val="28"/>
          <w:szCs w:val="28"/>
        </w:rPr>
        <w:t>”</w:t>
      </w:r>
      <w:r w:rsidR="000F60D3" w:rsidRPr="009279C8">
        <w:rPr>
          <w:noProof/>
          <w:position w:val="0"/>
          <w:sz w:val="28"/>
          <w:szCs w:val="28"/>
        </w:rPr>
        <w:t>.</w:t>
      </w:r>
    </w:p>
    <w:p w14:paraId="57D8ADFC" w14:textId="77777777" w:rsidR="00CE4C0E" w:rsidRPr="009279C8" w:rsidRDefault="00CE4C0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4. Sửa đổi, bổ sung khoản 2 Điều 13 như sau:</w:t>
      </w:r>
    </w:p>
    <w:p w14:paraId="2E976EBF" w14:textId="77777777" w:rsidR="00CE4C0E" w:rsidRPr="009279C8" w:rsidRDefault="00CE4C0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“2. Người đại diện theo pháp luật của doanh nghiệp chịu trách nhiệm cá nhân theo quy định của pháp luật đối với thiệt hại cho doanh nghiệp do vi phạm trách nhiệm quy định tại khoản 1 Điều này.</w:t>
      </w:r>
      <w:r w:rsidR="009736EA" w:rsidRPr="009279C8">
        <w:rPr>
          <w:noProof/>
          <w:position w:val="0"/>
          <w:sz w:val="28"/>
          <w:szCs w:val="28"/>
        </w:rPr>
        <w:t>”.</w:t>
      </w:r>
    </w:p>
    <w:p w14:paraId="028052D5" w14:textId="04E8F327" w:rsidR="00DB096B" w:rsidRPr="009279C8" w:rsidRDefault="009736EA"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5</w:t>
      </w:r>
      <w:r w:rsidR="001855BC" w:rsidRPr="009279C8">
        <w:rPr>
          <w:noProof/>
          <w:position w:val="0"/>
          <w:sz w:val="28"/>
          <w:szCs w:val="28"/>
        </w:rPr>
        <w:t xml:space="preserve">. Sửa đổi, bổ sung </w:t>
      </w:r>
      <w:r w:rsidR="00AD043B" w:rsidRPr="009279C8">
        <w:rPr>
          <w:noProof/>
          <w:position w:val="0"/>
          <w:sz w:val="28"/>
          <w:szCs w:val="28"/>
        </w:rPr>
        <w:t xml:space="preserve">khoản </w:t>
      </w:r>
      <w:r w:rsidR="009F3DF8" w:rsidRPr="009279C8">
        <w:rPr>
          <w:noProof/>
          <w:position w:val="0"/>
          <w:sz w:val="28"/>
          <w:szCs w:val="28"/>
          <w:lang w:val="vi-VN"/>
        </w:rPr>
        <w:t xml:space="preserve">4 và khoản 5 </w:t>
      </w:r>
      <w:r w:rsidR="001855BC" w:rsidRPr="009279C8">
        <w:rPr>
          <w:noProof/>
          <w:position w:val="0"/>
          <w:sz w:val="28"/>
          <w:szCs w:val="28"/>
        </w:rPr>
        <w:t>Điều 16 như sau:</w:t>
      </w:r>
    </w:p>
    <w:p w14:paraId="7AD0EEDA" w14:textId="30EBF3A5" w:rsidR="00DB096B" w:rsidRPr="009279C8" w:rsidRDefault="009F3DF8"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sidDel="009F3DF8">
        <w:rPr>
          <w:noProof/>
          <w:position w:val="0"/>
          <w:sz w:val="28"/>
          <w:szCs w:val="28"/>
        </w:rPr>
        <w:t xml:space="preserve"> </w:t>
      </w:r>
      <w:r w:rsidR="001855BC" w:rsidRPr="009279C8">
        <w:rPr>
          <w:noProof/>
          <w:position w:val="0"/>
          <w:sz w:val="28"/>
          <w:szCs w:val="28"/>
        </w:rPr>
        <w:t xml:space="preserve">“4. Kê khai giả mạo, kê khai không trung thực, </w:t>
      </w:r>
      <w:r w:rsidRPr="009279C8">
        <w:rPr>
          <w:noProof/>
          <w:position w:val="0"/>
          <w:sz w:val="28"/>
          <w:szCs w:val="28"/>
          <w:lang w:val="vi-VN"/>
        </w:rPr>
        <w:t xml:space="preserve">kê khai </w:t>
      </w:r>
      <w:r w:rsidR="001855BC" w:rsidRPr="009279C8">
        <w:rPr>
          <w:noProof/>
          <w:position w:val="0"/>
          <w:sz w:val="28"/>
          <w:szCs w:val="28"/>
        </w:rPr>
        <w:t>không chính xác nội dung hồ sơ đăng ký doanh nghiệp và nội dung hồ sơ đăng ký thay đổi nội dung đăng ký doanh nghiệp.</w:t>
      </w:r>
    </w:p>
    <w:p w14:paraId="7F83127E" w14:textId="3C867082" w:rsidR="007E53D7" w:rsidRPr="009279C8" w:rsidRDefault="009F3DF8"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sidDel="009F3DF8">
        <w:rPr>
          <w:noProof/>
          <w:position w:val="0"/>
          <w:sz w:val="28"/>
          <w:szCs w:val="28"/>
        </w:rPr>
        <w:t xml:space="preserve"> </w:t>
      </w:r>
      <w:r w:rsidR="007E53D7" w:rsidRPr="009279C8">
        <w:rPr>
          <w:noProof/>
          <w:position w:val="0"/>
          <w:sz w:val="28"/>
          <w:szCs w:val="28"/>
        </w:rPr>
        <w:t>5. Kê khai khống vốn điều lệ</w:t>
      </w:r>
      <w:r w:rsidR="00072D83" w:rsidRPr="009279C8">
        <w:rPr>
          <w:noProof/>
          <w:position w:val="0"/>
          <w:sz w:val="28"/>
          <w:szCs w:val="28"/>
          <w:lang w:val="vi-VN"/>
        </w:rPr>
        <w:t xml:space="preserve"> thông qua hành </w:t>
      </w:r>
      <w:r w:rsidR="00591229" w:rsidRPr="009279C8">
        <w:rPr>
          <w:noProof/>
          <w:position w:val="0"/>
          <w:sz w:val="28"/>
          <w:szCs w:val="28"/>
          <w:lang w:val="vi-VN"/>
        </w:rPr>
        <w:t>vi</w:t>
      </w:r>
      <w:r w:rsidR="00072D83" w:rsidRPr="009279C8">
        <w:rPr>
          <w:noProof/>
          <w:position w:val="0"/>
          <w:sz w:val="28"/>
          <w:szCs w:val="28"/>
          <w:lang w:val="vi-VN"/>
        </w:rPr>
        <w:t xml:space="preserve"> không góp đủ số vốn điều lệ như đã đăng ký mà </w:t>
      </w:r>
      <w:r w:rsidR="00CD238F" w:rsidRPr="009279C8">
        <w:rPr>
          <w:noProof/>
          <w:position w:val="0"/>
          <w:sz w:val="28"/>
          <w:szCs w:val="28"/>
        </w:rPr>
        <w:t>không thực hiện đăng ký điều chỉnh vốn</w:t>
      </w:r>
      <w:r w:rsidR="00591229" w:rsidRPr="009279C8">
        <w:rPr>
          <w:noProof/>
          <w:position w:val="0"/>
          <w:sz w:val="28"/>
          <w:szCs w:val="28"/>
          <w:lang w:val="vi-VN"/>
        </w:rPr>
        <w:t xml:space="preserve"> điều lệ</w:t>
      </w:r>
      <w:r w:rsidR="00CD238F" w:rsidRPr="009279C8">
        <w:rPr>
          <w:noProof/>
          <w:position w:val="0"/>
          <w:sz w:val="28"/>
          <w:szCs w:val="28"/>
        </w:rPr>
        <w:t xml:space="preserve"> theo quy định</w:t>
      </w:r>
      <w:r w:rsidR="00072D83" w:rsidRPr="009279C8">
        <w:rPr>
          <w:noProof/>
          <w:position w:val="0"/>
          <w:sz w:val="28"/>
          <w:szCs w:val="28"/>
          <w:lang w:val="vi-VN"/>
        </w:rPr>
        <w:t xml:space="preserve"> của pháp luật</w:t>
      </w:r>
      <w:r w:rsidR="007E53D7" w:rsidRPr="009279C8">
        <w:rPr>
          <w:noProof/>
          <w:position w:val="0"/>
          <w:sz w:val="28"/>
          <w:szCs w:val="28"/>
        </w:rPr>
        <w:t>; cố ý định giá tài sản góp vốn không đúng giá trị.</w:t>
      </w:r>
      <w:r w:rsidR="001E6215" w:rsidRPr="009279C8">
        <w:rPr>
          <w:noProof/>
          <w:position w:val="0"/>
          <w:sz w:val="28"/>
          <w:szCs w:val="28"/>
        </w:rPr>
        <w:t>”.</w:t>
      </w:r>
    </w:p>
    <w:p w14:paraId="62697497" w14:textId="77777777" w:rsidR="0034634F" w:rsidRPr="009279C8" w:rsidRDefault="006D3B6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6</w:t>
      </w:r>
      <w:r w:rsidR="001855BC" w:rsidRPr="009279C8">
        <w:rPr>
          <w:noProof/>
          <w:position w:val="0"/>
          <w:sz w:val="28"/>
          <w:szCs w:val="28"/>
        </w:rPr>
        <w:t>.</w:t>
      </w:r>
      <w:r w:rsidR="00DC499D" w:rsidRPr="009279C8">
        <w:rPr>
          <w:noProof/>
          <w:position w:val="0"/>
          <w:sz w:val="28"/>
          <w:szCs w:val="28"/>
        </w:rPr>
        <w:t xml:space="preserve"> </w:t>
      </w:r>
      <w:r w:rsidR="00D3558F" w:rsidRPr="009279C8">
        <w:rPr>
          <w:noProof/>
          <w:position w:val="0"/>
          <w:sz w:val="28"/>
          <w:szCs w:val="28"/>
        </w:rPr>
        <w:t>Sửa đổi</w:t>
      </w:r>
      <w:r w:rsidR="0034634F" w:rsidRPr="009279C8">
        <w:rPr>
          <w:noProof/>
          <w:position w:val="0"/>
          <w:sz w:val="28"/>
          <w:szCs w:val="28"/>
        </w:rPr>
        <w:t>,</w:t>
      </w:r>
      <w:r w:rsidR="00D3558F" w:rsidRPr="009279C8">
        <w:rPr>
          <w:noProof/>
          <w:position w:val="0"/>
          <w:sz w:val="28"/>
          <w:szCs w:val="28"/>
        </w:rPr>
        <w:t xml:space="preserve"> bổ sung một số </w:t>
      </w:r>
      <w:r w:rsidR="0034634F" w:rsidRPr="009279C8">
        <w:rPr>
          <w:noProof/>
          <w:position w:val="0"/>
          <w:sz w:val="28"/>
          <w:szCs w:val="28"/>
        </w:rPr>
        <w:t>điểm, khoản của Điều 17 như sau:</w:t>
      </w:r>
    </w:p>
    <w:p w14:paraId="02AAB8C6" w14:textId="69D87588" w:rsidR="00D3558F" w:rsidRPr="009279C8" w:rsidRDefault="00D3558F"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a) Sửa đổi</w:t>
      </w:r>
      <w:r w:rsidR="00510EA2" w:rsidRPr="009279C8">
        <w:rPr>
          <w:noProof/>
          <w:position w:val="0"/>
          <w:sz w:val="28"/>
          <w:szCs w:val="28"/>
        </w:rPr>
        <w:t>,</w:t>
      </w:r>
      <w:r w:rsidRPr="009279C8">
        <w:rPr>
          <w:noProof/>
          <w:position w:val="0"/>
          <w:sz w:val="28"/>
          <w:szCs w:val="28"/>
        </w:rPr>
        <w:t xml:space="preserve"> bổ sung điểm b khoản 2 như sau: </w:t>
      </w:r>
    </w:p>
    <w:p w14:paraId="6A7F3754" w14:textId="77777777" w:rsidR="00D3558F" w:rsidRPr="009279C8" w:rsidRDefault="00D3558F"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“b) Cán bộ, công chức, viên chức theo quy định của Luật Cán bộ, công chức và Luật Viên chức, </w:t>
      </w:r>
      <w:r w:rsidR="0028252D" w:rsidRPr="009279C8">
        <w:rPr>
          <w:noProof/>
          <w:position w:val="0"/>
          <w:sz w:val="28"/>
          <w:szCs w:val="28"/>
        </w:rPr>
        <w:t>trừ trường hợp được thực hiện theo quy định của pháp luật về khoa học, công nghệ, đổi mới sáng tạo và chuyển đổi số quốc gia;</w:t>
      </w:r>
      <w:r w:rsidRPr="009279C8">
        <w:rPr>
          <w:noProof/>
          <w:position w:val="0"/>
          <w:sz w:val="28"/>
          <w:szCs w:val="28"/>
        </w:rPr>
        <w:t>”</w:t>
      </w:r>
      <w:r w:rsidR="0028252D" w:rsidRPr="009279C8">
        <w:rPr>
          <w:noProof/>
          <w:position w:val="0"/>
          <w:sz w:val="28"/>
          <w:szCs w:val="28"/>
        </w:rPr>
        <w:t>;</w:t>
      </w:r>
    </w:p>
    <w:p w14:paraId="2D7A8296" w14:textId="77777777" w:rsidR="00DC499D" w:rsidRPr="009279C8" w:rsidRDefault="00D3558F"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b) </w:t>
      </w:r>
      <w:r w:rsidR="00DC499D" w:rsidRPr="009279C8">
        <w:rPr>
          <w:noProof/>
          <w:position w:val="0"/>
          <w:sz w:val="28"/>
          <w:szCs w:val="28"/>
        </w:rPr>
        <w:t xml:space="preserve">Sửa đổi, bổ sung </w:t>
      </w:r>
      <w:r w:rsidR="007B2458" w:rsidRPr="009279C8">
        <w:rPr>
          <w:noProof/>
          <w:position w:val="0"/>
          <w:sz w:val="28"/>
          <w:szCs w:val="28"/>
        </w:rPr>
        <w:t>điểm e</w:t>
      </w:r>
      <w:r w:rsidR="00DC499D" w:rsidRPr="009279C8">
        <w:rPr>
          <w:noProof/>
          <w:position w:val="0"/>
          <w:sz w:val="28"/>
          <w:szCs w:val="28"/>
        </w:rPr>
        <w:t xml:space="preserve"> khoản 2 như sau:</w:t>
      </w:r>
    </w:p>
    <w:p w14:paraId="4FF082A4" w14:textId="77777777" w:rsidR="00B57543" w:rsidRPr="009279C8" w:rsidRDefault="00B57543"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“e)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 các trường hợp khác theo quy định của Luật Phá sản, Luật Phòng, chống tham nhũng;”;</w:t>
      </w:r>
    </w:p>
    <w:p w14:paraId="58D0B8B9" w14:textId="77777777" w:rsidR="00A60650" w:rsidRPr="009279C8" w:rsidRDefault="00A60650"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c) Sửa đổi, bổ sung điểm b khoản 3 như sau:</w:t>
      </w:r>
    </w:p>
    <w:p w14:paraId="5A4B87AB" w14:textId="77777777" w:rsidR="00A60650" w:rsidRPr="009279C8" w:rsidRDefault="00A60650"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w:t>
      </w:r>
      <w:r w:rsidR="005306D8" w:rsidRPr="009279C8">
        <w:rPr>
          <w:noProof/>
          <w:position w:val="0"/>
          <w:sz w:val="28"/>
          <w:szCs w:val="28"/>
        </w:rPr>
        <w:t xml:space="preserve">b) Đối tượng không được góp vốn vào doanh nghiệp theo quy định của Luật Cán bộ, công chức, Luật Viên chức, Luật Phòng, chống tham nhũng, </w:t>
      </w:r>
      <w:r w:rsidR="0028252D" w:rsidRPr="009279C8">
        <w:rPr>
          <w:noProof/>
          <w:position w:val="0"/>
          <w:sz w:val="28"/>
          <w:szCs w:val="28"/>
        </w:rPr>
        <w:t>trừ trường hợp được thực hiện theo quy định của pháp luật về khoa học, công nghệ, đổi mới sáng tạo và chuyển đổi số quốc gia.</w:t>
      </w:r>
      <w:r w:rsidR="005306D8" w:rsidRPr="009279C8">
        <w:rPr>
          <w:noProof/>
          <w:position w:val="0"/>
          <w:sz w:val="28"/>
          <w:szCs w:val="28"/>
        </w:rPr>
        <w:t>”.</w:t>
      </w:r>
    </w:p>
    <w:p w14:paraId="1EA08BA2" w14:textId="77777777" w:rsidR="00DD26B0" w:rsidRPr="009279C8" w:rsidRDefault="006D3B6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7</w:t>
      </w:r>
      <w:r w:rsidR="00DD26B0" w:rsidRPr="009279C8">
        <w:rPr>
          <w:noProof/>
          <w:position w:val="0"/>
          <w:sz w:val="28"/>
          <w:szCs w:val="28"/>
        </w:rPr>
        <w:t>. Sửa đổi, bổ sung khoản</w:t>
      </w:r>
      <w:r w:rsidR="00674BA8" w:rsidRPr="009279C8">
        <w:rPr>
          <w:noProof/>
          <w:position w:val="0"/>
          <w:sz w:val="28"/>
          <w:szCs w:val="28"/>
        </w:rPr>
        <w:t xml:space="preserve"> 3</w:t>
      </w:r>
      <w:r w:rsidR="00DD26B0" w:rsidRPr="009279C8">
        <w:rPr>
          <w:noProof/>
          <w:position w:val="0"/>
          <w:sz w:val="28"/>
          <w:szCs w:val="28"/>
        </w:rPr>
        <w:t xml:space="preserve"> Điều 20 như sau:</w:t>
      </w:r>
    </w:p>
    <w:p w14:paraId="10197788" w14:textId="07D59940" w:rsidR="00DD26B0" w:rsidRPr="009279C8" w:rsidRDefault="00DD26B0"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lastRenderedPageBreak/>
        <w:t>“3. Danh sách thành viên</w:t>
      </w:r>
      <w:r w:rsidR="00D57AEE" w:rsidRPr="009279C8">
        <w:rPr>
          <w:noProof/>
          <w:position w:val="0"/>
          <w:sz w:val="28"/>
          <w:szCs w:val="28"/>
        </w:rPr>
        <w:t>;</w:t>
      </w:r>
      <w:r w:rsidRPr="009279C8">
        <w:rPr>
          <w:noProof/>
          <w:position w:val="0"/>
          <w:sz w:val="28"/>
          <w:szCs w:val="28"/>
        </w:rPr>
        <w:t xml:space="preserve"> </w:t>
      </w:r>
      <w:r w:rsidR="00FD4D42" w:rsidRPr="009279C8">
        <w:rPr>
          <w:noProof/>
          <w:position w:val="0"/>
          <w:sz w:val="28"/>
          <w:szCs w:val="28"/>
        </w:rPr>
        <w:t>d</w:t>
      </w:r>
      <w:r w:rsidRPr="009279C8">
        <w:rPr>
          <w:noProof/>
          <w:position w:val="0"/>
          <w:sz w:val="28"/>
          <w:szCs w:val="28"/>
        </w:rPr>
        <w:t xml:space="preserve">anh sách </w:t>
      </w:r>
      <w:r w:rsidR="00427F26" w:rsidRPr="009279C8">
        <w:rPr>
          <w:noProof/>
          <w:position w:val="0"/>
          <w:sz w:val="28"/>
          <w:szCs w:val="28"/>
        </w:rPr>
        <w:t>c</w:t>
      </w:r>
      <w:r w:rsidRPr="009279C8">
        <w:rPr>
          <w:noProof/>
          <w:position w:val="0"/>
          <w:sz w:val="28"/>
          <w:szCs w:val="28"/>
        </w:rPr>
        <w:t>hủ sở hữu hưởng lợi</w:t>
      </w:r>
      <w:r w:rsidR="00D57AEE" w:rsidRPr="009279C8">
        <w:rPr>
          <w:noProof/>
          <w:position w:val="0"/>
          <w:sz w:val="28"/>
          <w:szCs w:val="28"/>
        </w:rPr>
        <w:t xml:space="preserve"> của doanh nghiệp (nếu có)</w:t>
      </w:r>
      <w:r w:rsidRPr="009279C8">
        <w:rPr>
          <w:noProof/>
          <w:position w:val="0"/>
          <w:sz w:val="28"/>
          <w:szCs w:val="28"/>
        </w:rPr>
        <w:t>.”</w:t>
      </w:r>
      <w:r w:rsidR="00231E11" w:rsidRPr="009279C8">
        <w:rPr>
          <w:noProof/>
          <w:position w:val="0"/>
          <w:sz w:val="28"/>
          <w:szCs w:val="28"/>
        </w:rPr>
        <w:t>.</w:t>
      </w:r>
    </w:p>
    <w:p w14:paraId="3C0B604B" w14:textId="77777777" w:rsidR="00427F26" w:rsidRPr="009279C8" w:rsidRDefault="006D3B6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8</w:t>
      </w:r>
      <w:r w:rsidR="00427F26" w:rsidRPr="009279C8">
        <w:rPr>
          <w:noProof/>
          <w:position w:val="0"/>
          <w:sz w:val="28"/>
          <w:szCs w:val="28"/>
        </w:rPr>
        <w:t xml:space="preserve">. Sửa đổi, bổ sung </w:t>
      </w:r>
      <w:r w:rsidR="00674BA8" w:rsidRPr="009279C8">
        <w:rPr>
          <w:noProof/>
          <w:position w:val="0"/>
          <w:sz w:val="28"/>
          <w:szCs w:val="28"/>
        </w:rPr>
        <w:t xml:space="preserve">khoản 3 </w:t>
      </w:r>
      <w:r w:rsidR="00427F26" w:rsidRPr="009279C8">
        <w:rPr>
          <w:noProof/>
          <w:position w:val="0"/>
          <w:sz w:val="28"/>
          <w:szCs w:val="28"/>
        </w:rPr>
        <w:t>Điều 21 như sau:</w:t>
      </w:r>
    </w:p>
    <w:p w14:paraId="1B79E674" w14:textId="2864E559" w:rsidR="00427F26" w:rsidRPr="009279C8" w:rsidRDefault="00427F26"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“3. Danh sách thành viên</w:t>
      </w:r>
      <w:r w:rsidR="00D57AEE" w:rsidRPr="009279C8">
        <w:rPr>
          <w:noProof/>
          <w:position w:val="0"/>
          <w:sz w:val="28"/>
          <w:szCs w:val="28"/>
        </w:rPr>
        <w:t>;</w:t>
      </w:r>
      <w:r w:rsidRPr="009279C8">
        <w:rPr>
          <w:noProof/>
          <w:position w:val="0"/>
          <w:sz w:val="28"/>
          <w:szCs w:val="28"/>
        </w:rPr>
        <w:t xml:space="preserve"> </w:t>
      </w:r>
      <w:r w:rsidR="00FD4D42" w:rsidRPr="009279C8">
        <w:rPr>
          <w:noProof/>
          <w:position w:val="0"/>
          <w:sz w:val="28"/>
          <w:szCs w:val="28"/>
        </w:rPr>
        <w:t>d</w:t>
      </w:r>
      <w:r w:rsidRPr="009279C8">
        <w:rPr>
          <w:noProof/>
          <w:position w:val="0"/>
          <w:sz w:val="28"/>
          <w:szCs w:val="28"/>
        </w:rPr>
        <w:t xml:space="preserve">anh sách </w:t>
      </w:r>
      <w:r w:rsidR="00FD4D42" w:rsidRPr="009279C8">
        <w:rPr>
          <w:noProof/>
          <w:position w:val="0"/>
          <w:sz w:val="28"/>
          <w:szCs w:val="28"/>
        </w:rPr>
        <w:t>c</w:t>
      </w:r>
      <w:r w:rsidRPr="009279C8">
        <w:rPr>
          <w:noProof/>
          <w:position w:val="0"/>
          <w:sz w:val="28"/>
          <w:szCs w:val="28"/>
        </w:rPr>
        <w:t>hủ sở hữu hưởng lợi</w:t>
      </w:r>
      <w:r w:rsidR="00D57AEE" w:rsidRPr="009279C8">
        <w:rPr>
          <w:noProof/>
          <w:position w:val="0"/>
          <w:sz w:val="28"/>
          <w:szCs w:val="28"/>
        </w:rPr>
        <w:t xml:space="preserve"> của doanh nghiệp (nếu có)</w:t>
      </w:r>
      <w:r w:rsidRPr="009279C8">
        <w:rPr>
          <w:noProof/>
          <w:position w:val="0"/>
          <w:sz w:val="28"/>
          <w:szCs w:val="28"/>
        </w:rPr>
        <w:t>.”</w:t>
      </w:r>
      <w:r w:rsidR="00231E11" w:rsidRPr="009279C8">
        <w:rPr>
          <w:noProof/>
          <w:position w:val="0"/>
          <w:sz w:val="28"/>
          <w:szCs w:val="28"/>
        </w:rPr>
        <w:t>.</w:t>
      </w:r>
    </w:p>
    <w:p w14:paraId="2E8AB560" w14:textId="77777777" w:rsidR="00427F26" w:rsidRPr="009279C8" w:rsidRDefault="006D3B6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9</w:t>
      </w:r>
      <w:r w:rsidR="00427F26" w:rsidRPr="009279C8">
        <w:rPr>
          <w:noProof/>
          <w:position w:val="0"/>
          <w:sz w:val="28"/>
          <w:szCs w:val="28"/>
        </w:rPr>
        <w:t xml:space="preserve">. Sửa đổi, bổ sung </w:t>
      </w:r>
      <w:r w:rsidR="00674BA8" w:rsidRPr="009279C8">
        <w:rPr>
          <w:noProof/>
          <w:position w:val="0"/>
          <w:sz w:val="28"/>
          <w:szCs w:val="28"/>
        </w:rPr>
        <w:t xml:space="preserve">khoản 3 </w:t>
      </w:r>
      <w:r w:rsidR="00427F26" w:rsidRPr="009279C8">
        <w:rPr>
          <w:noProof/>
          <w:position w:val="0"/>
          <w:sz w:val="28"/>
          <w:szCs w:val="28"/>
        </w:rPr>
        <w:t>Điều 22 như sau:</w:t>
      </w:r>
    </w:p>
    <w:p w14:paraId="1A5CF76C" w14:textId="67687DAF" w:rsidR="00427F26" w:rsidRPr="009279C8" w:rsidRDefault="00427F26"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“3. Danh sách cổ đông sáng lập; danh sách c</w:t>
      </w:r>
      <w:r w:rsidR="00D57AEE" w:rsidRPr="009279C8">
        <w:rPr>
          <w:noProof/>
          <w:position w:val="0"/>
          <w:sz w:val="28"/>
          <w:szCs w:val="28"/>
        </w:rPr>
        <w:t>ổ đông là nhà đầu tư nước ngoài;</w:t>
      </w:r>
      <w:r w:rsidRPr="009279C8">
        <w:rPr>
          <w:noProof/>
          <w:position w:val="0"/>
          <w:sz w:val="28"/>
          <w:szCs w:val="28"/>
        </w:rPr>
        <w:t xml:space="preserve"> </w:t>
      </w:r>
      <w:r w:rsidR="00FD4D42" w:rsidRPr="009279C8">
        <w:rPr>
          <w:noProof/>
          <w:position w:val="0"/>
          <w:sz w:val="28"/>
          <w:szCs w:val="28"/>
        </w:rPr>
        <w:t>d</w:t>
      </w:r>
      <w:r w:rsidRPr="009279C8">
        <w:rPr>
          <w:noProof/>
          <w:position w:val="0"/>
          <w:sz w:val="28"/>
          <w:szCs w:val="28"/>
        </w:rPr>
        <w:t xml:space="preserve">anh sách </w:t>
      </w:r>
      <w:r w:rsidR="00FD4D42" w:rsidRPr="009279C8">
        <w:rPr>
          <w:noProof/>
          <w:position w:val="0"/>
          <w:sz w:val="28"/>
          <w:szCs w:val="28"/>
        </w:rPr>
        <w:t>c</w:t>
      </w:r>
      <w:r w:rsidRPr="009279C8">
        <w:rPr>
          <w:noProof/>
          <w:position w:val="0"/>
          <w:sz w:val="28"/>
          <w:szCs w:val="28"/>
        </w:rPr>
        <w:t>hủ sở hữu hưởng lợi</w:t>
      </w:r>
      <w:r w:rsidR="00D57AEE" w:rsidRPr="009279C8">
        <w:rPr>
          <w:noProof/>
          <w:position w:val="0"/>
          <w:sz w:val="28"/>
          <w:szCs w:val="28"/>
        </w:rPr>
        <w:t xml:space="preserve"> của doanh nghiệp (nếu có)</w:t>
      </w:r>
      <w:r w:rsidRPr="009279C8">
        <w:rPr>
          <w:noProof/>
          <w:position w:val="0"/>
          <w:sz w:val="28"/>
          <w:szCs w:val="28"/>
        </w:rPr>
        <w:t>.”</w:t>
      </w:r>
      <w:r w:rsidR="00231E11" w:rsidRPr="009279C8">
        <w:rPr>
          <w:noProof/>
          <w:position w:val="0"/>
          <w:sz w:val="28"/>
          <w:szCs w:val="28"/>
        </w:rPr>
        <w:t>.</w:t>
      </w:r>
    </w:p>
    <w:p w14:paraId="7B8CB203" w14:textId="7CFFA711" w:rsidR="008754DE" w:rsidRPr="009279C8" w:rsidRDefault="006D3B6D"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10</w:t>
      </w:r>
      <w:r w:rsidR="008754DE" w:rsidRPr="009279C8">
        <w:rPr>
          <w:noProof/>
          <w:position w:val="0"/>
          <w:sz w:val="28"/>
          <w:szCs w:val="28"/>
        </w:rPr>
        <w:t xml:space="preserve">. Bổ sung khoản </w:t>
      </w:r>
      <w:r w:rsidR="008754DE" w:rsidRPr="009279C8">
        <w:rPr>
          <w:noProof/>
          <w:position w:val="0"/>
          <w:sz w:val="28"/>
          <w:szCs w:val="28"/>
          <w:lang w:val="vi-VN"/>
        </w:rPr>
        <w:t xml:space="preserve">10 </w:t>
      </w:r>
      <w:r w:rsidR="00C94898" w:rsidRPr="009279C8">
        <w:rPr>
          <w:noProof/>
          <w:position w:val="0"/>
          <w:sz w:val="28"/>
          <w:szCs w:val="28"/>
        </w:rPr>
        <w:t xml:space="preserve">vào sau khoản </w:t>
      </w:r>
      <w:r w:rsidR="00C94898" w:rsidRPr="009279C8">
        <w:rPr>
          <w:noProof/>
          <w:position w:val="0"/>
          <w:sz w:val="28"/>
          <w:szCs w:val="28"/>
          <w:lang w:val="vi-VN"/>
        </w:rPr>
        <w:t>9</w:t>
      </w:r>
      <w:r w:rsidR="00C94898" w:rsidRPr="009279C8">
        <w:rPr>
          <w:noProof/>
          <w:position w:val="0"/>
          <w:sz w:val="28"/>
          <w:szCs w:val="28"/>
        </w:rPr>
        <w:t xml:space="preserve"> </w:t>
      </w:r>
      <w:r w:rsidR="008754DE" w:rsidRPr="009279C8">
        <w:rPr>
          <w:noProof/>
          <w:position w:val="0"/>
          <w:sz w:val="28"/>
          <w:szCs w:val="28"/>
        </w:rPr>
        <w:t>Điều 23 như sau:</w:t>
      </w:r>
    </w:p>
    <w:p w14:paraId="5F961DBD" w14:textId="4C15F433" w:rsidR="008754DE" w:rsidRPr="009279C8" w:rsidRDefault="008754D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w:t>
      </w:r>
      <w:r w:rsidRPr="009279C8">
        <w:rPr>
          <w:noProof/>
          <w:position w:val="0"/>
          <w:sz w:val="28"/>
          <w:szCs w:val="28"/>
          <w:lang w:val="vi-VN"/>
        </w:rPr>
        <w:t>10</w:t>
      </w:r>
      <w:r w:rsidRPr="009279C8">
        <w:rPr>
          <w:noProof/>
          <w:position w:val="0"/>
          <w:sz w:val="28"/>
          <w:szCs w:val="28"/>
        </w:rPr>
        <w:t xml:space="preserve">. </w:t>
      </w:r>
      <w:r w:rsidR="00D57AEE" w:rsidRPr="009279C8">
        <w:rPr>
          <w:noProof/>
          <w:position w:val="0"/>
          <w:sz w:val="28"/>
          <w:szCs w:val="28"/>
        </w:rPr>
        <w:t>Thông tin về chủ sở hữu hưởng lợi của doanh nghiệp (nếu có)</w:t>
      </w:r>
      <w:r w:rsidR="00BD2AC7" w:rsidRPr="009279C8">
        <w:rPr>
          <w:noProof/>
          <w:position w:val="0"/>
          <w:sz w:val="28"/>
          <w:szCs w:val="28"/>
        </w:rPr>
        <w:t>.”.</w:t>
      </w:r>
    </w:p>
    <w:p w14:paraId="1CFFD738" w14:textId="15008193" w:rsidR="008754DE" w:rsidRPr="009279C8" w:rsidRDefault="00DB7A02"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1</w:t>
      </w:r>
      <w:r w:rsidR="006D3B6D" w:rsidRPr="009279C8">
        <w:rPr>
          <w:noProof/>
          <w:position w:val="0"/>
          <w:sz w:val="28"/>
          <w:szCs w:val="28"/>
        </w:rPr>
        <w:t>1</w:t>
      </w:r>
      <w:r w:rsidR="008754DE" w:rsidRPr="009279C8">
        <w:rPr>
          <w:noProof/>
          <w:position w:val="0"/>
          <w:sz w:val="28"/>
          <w:szCs w:val="28"/>
        </w:rPr>
        <w:t xml:space="preserve">. Sửa </w:t>
      </w:r>
      <w:r w:rsidR="00FD4D42" w:rsidRPr="009279C8">
        <w:rPr>
          <w:noProof/>
          <w:position w:val="0"/>
          <w:sz w:val="28"/>
          <w:szCs w:val="28"/>
        </w:rPr>
        <w:t>tên</w:t>
      </w:r>
      <w:r w:rsidR="00C72353" w:rsidRPr="009279C8">
        <w:rPr>
          <w:noProof/>
          <w:position w:val="0"/>
          <w:sz w:val="28"/>
          <w:szCs w:val="28"/>
          <w:lang w:val="vi-VN"/>
        </w:rPr>
        <w:t xml:space="preserve"> và đoạn mở đầu của</w:t>
      </w:r>
      <w:r w:rsidR="00FD4D42" w:rsidRPr="009279C8">
        <w:rPr>
          <w:noProof/>
          <w:position w:val="0"/>
          <w:sz w:val="28"/>
          <w:szCs w:val="28"/>
        </w:rPr>
        <w:t xml:space="preserve"> Điều 25 và bổ sung khoản 5 </w:t>
      </w:r>
      <w:r w:rsidR="00F9552D" w:rsidRPr="009279C8">
        <w:rPr>
          <w:noProof/>
          <w:position w:val="0"/>
          <w:sz w:val="28"/>
          <w:szCs w:val="28"/>
        </w:rPr>
        <w:t xml:space="preserve">vào sau khoản 4 </w:t>
      </w:r>
      <w:r w:rsidR="00FD4D42" w:rsidRPr="009279C8">
        <w:rPr>
          <w:noProof/>
          <w:position w:val="0"/>
          <w:sz w:val="28"/>
          <w:szCs w:val="28"/>
        </w:rPr>
        <w:t>Điều 25 như sau</w:t>
      </w:r>
      <w:r w:rsidR="008754DE" w:rsidRPr="009279C8">
        <w:rPr>
          <w:noProof/>
          <w:position w:val="0"/>
          <w:sz w:val="28"/>
          <w:szCs w:val="28"/>
        </w:rPr>
        <w:t>:</w:t>
      </w:r>
    </w:p>
    <w:p w14:paraId="1DF046FA" w14:textId="0C96F09D" w:rsidR="008754DE" w:rsidRPr="009279C8" w:rsidRDefault="008754D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a) Sửa tên</w:t>
      </w:r>
      <w:r w:rsidR="00C72353" w:rsidRPr="009279C8">
        <w:rPr>
          <w:noProof/>
          <w:position w:val="0"/>
          <w:sz w:val="28"/>
          <w:szCs w:val="28"/>
          <w:lang w:val="vi-VN"/>
        </w:rPr>
        <w:t xml:space="preserve"> và đoạn mở đầu của</w:t>
      </w:r>
      <w:r w:rsidRPr="009279C8">
        <w:rPr>
          <w:noProof/>
          <w:position w:val="0"/>
          <w:sz w:val="28"/>
          <w:szCs w:val="28"/>
        </w:rPr>
        <w:t xml:space="preserve"> Điều </w:t>
      </w:r>
      <w:r w:rsidR="00FD4D42" w:rsidRPr="009279C8">
        <w:rPr>
          <w:noProof/>
          <w:position w:val="0"/>
          <w:sz w:val="28"/>
          <w:szCs w:val="28"/>
        </w:rPr>
        <w:t>25</w:t>
      </w:r>
      <w:r w:rsidR="00C72353" w:rsidRPr="009279C8">
        <w:rPr>
          <w:noProof/>
          <w:position w:val="0"/>
          <w:sz w:val="28"/>
          <w:szCs w:val="28"/>
          <w:lang w:val="vi-VN"/>
        </w:rPr>
        <w:t xml:space="preserve"> </w:t>
      </w:r>
      <w:r w:rsidRPr="009279C8">
        <w:rPr>
          <w:noProof/>
          <w:position w:val="0"/>
          <w:sz w:val="28"/>
          <w:szCs w:val="28"/>
        </w:rPr>
        <w:t>như sau:</w:t>
      </w:r>
    </w:p>
    <w:p w14:paraId="25DFB12D" w14:textId="3ABD2812" w:rsidR="008754DE" w:rsidRPr="009279C8" w:rsidRDefault="008754D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w:t>
      </w:r>
      <w:r w:rsidRPr="009279C8">
        <w:rPr>
          <w:b/>
          <w:bCs/>
          <w:noProof/>
          <w:position w:val="0"/>
          <w:sz w:val="28"/>
          <w:szCs w:val="28"/>
        </w:rPr>
        <w:t xml:space="preserve">Điều 25. Danh sách thành viên công ty trách nhiệm hữu hạn, công ty hợp danh, danh sách cổ đông sáng lập và cổ đông là nhà đầu tư nước ngoài đối với công ty cổ phần, danh sách </w:t>
      </w:r>
      <w:r w:rsidR="00FD4D42" w:rsidRPr="009279C8">
        <w:rPr>
          <w:b/>
          <w:bCs/>
          <w:noProof/>
          <w:position w:val="0"/>
          <w:sz w:val="28"/>
          <w:szCs w:val="28"/>
        </w:rPr>
        <w:t>c</w:t>
      </w:r>
      <w:r w:rsidRPr="009279C8">
        <w:rPr>
          <w:b/>
          <w:bCs/>
          <w:noProof/>
          <w:position w:val="0"/>
          <w:sz w:val="28"/>
          <w:szCs w:val="28"/>
        </w:rPr>
        <w:t>hủ sở hữu hưởng lợi của doanh nghiệp</w:t>
      </w:r>
    </w:p>
    <w:p w14:paraId="6290DAC5" w14:textId="206CC0CB" w:rsidR="00C72353" w:rsidRPr="00FC5360" w:rsidRDefault="00C72353"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lang w:val="vi-VN"/>
        </w:rPr>
      </w:pPr>
      <w:r w:rsidRPr="009279C8">
        <w:rPr>
          <w:noProof/>
          <w:position w:val="0"/>
          <w:sz w:val="28"/>
          <w:szCs w:val="28"/>
        </w:rPr>
        <w:t xml:space="preserve">Danh sách thành viên công ty trách nhiệm hữu hạn, công ty hợp danh, danh sách cổ đông sáng lập và cổ đông là nhà đầu tư nước ngoài đối với công ty cổ </w:t>
      </w:r>
      <w:r w:rsidRPr="009279C8">
        <w:rPr>
          <w:noProof/>
          <w:position w:val="0"/>
          <w:sz w:val="28"/>
          <w:szCs w:val="28"/>
          <w:lang w:val="vi-VN"/>
        </w:rPr>
        <w:t>phần, danh sách chủ sở hữu hưởng lợi của doanh nghiệp</w:t>
      </w:r>
      <w:r w:rsidRPr="009279C8">
        <w:rPr>
          <w:noProof/>
          <w:position w:val="0"/>
          <w:sz w:val="28"/>
          <w:szCs w:val="28"/>
        </w:rPr>
        <w:t xml:space="preserve"> phải bao gồm các nội dung chủ yếu sau đây:</w:t>
      </w:r>
      <w:r w:rsidRPr="009279C8">
        <w:rPr>
          <w:noProof/>
          <w:position w:val="0"/>
          <w:sz w:val="28"/>
          <w:szCs w:val="28"/>
          <w:lang w:val="vi-VN"/>
        </w:rPr>
        <w:t>”;</w:t>
      </w:r>
    </w:p>
    <w:p w14:paraId="119CC259" w14:textId="7E158484" w:rsidR="008754DE" w:rsidRPr="009279C8" w:rsidRDefault="008754D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b) Bổ sung khoản 5</w:t>
      </w:r>
      <w:r w:rsidR="00C94898" w:rsidRPr="009279C8">
        <w:rPr>
          <w:noProof/>
          <w:position w:val="0"/>
          <w:sz w:val="28"/>
          <w:szCs w:val="28"/>
        </w:rPr>
        <w:t xml:space="preserve"> vào sau khoản 4</w:t>
      </w:r>
      <w:r w:rsidRPr="009279C8">
        <w:rPr>
          <w:noProof/>
          <w:position w:val="0"/>
          <w:sz w:val="28"/>
          <w:szCs w:val="28"/>
        </w:rPr>
        <w:t xml:space="preserve"> như sau:</w:t>
      </w:r>
    </w:p>
    <w:p w14:paraId="45D8903F" w14:textId="50169560" w:rsidR="008754DE" w:rsidRPr="009279C8" w:rsidRDefault="008754D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 xml:space="preserve">“5. Danh sách </w:t>
      </w:r>
      <w:r w:rsidR="00FD4D42" w:rsidRPr="009279C8">
        <w:rPr>
          <w:noProof/>
          <w:position w:val="0"/>
          <w:sz w:val="28"/>
          <w:szCs w:val="28"/>
        </w:rPr>
        <w:t>c</w:t>
      </w:r>
      <w:r w:rsidRPr="009279C8">
        <w:rPr>
          <w:noProof/>
          <w:position w:val="0"/>
          <w:sz w:val="28"/>
          <w:szCs w:val="28"/>
        </w:rPr>
        <w:t xml:space="preserve">hủ sở hữu hưởng lợi của doanh nghiệp bao gồm các nội dung chủ yếu sau đây: </w:t>
      </w:r>
      <w:r w:rsidR="00996D7E" w:rsidRPr="009279C8">
        <w:rPr>
          <w:noProof/>
          <w:position w:val="0"/>
          <w:sz w:val="28"/>
          <w:szCs w:val="28"/>
        </w:rPr>
        <w:t xml:space="preserve">họ, </w:t>
      </w:r>
      <w:r w:rsidRPr="009279C8">
        <w:rPr>
          <w:noProof/>
          <w:position w:val="0"/>
          <w:sz w:val="28"/>
          <w:szCs w:val="28"/>
        </w:rPr>
        <w:t xml:space="preserve">tên; </w:t>
      </w:r>
      <w:r w:rsidR="00996D7E" w:rsidRPr="009279C8">
        <w:rPr>
          <w:noProof/>
          <w:position w:val="0"/>
          <w:sz w:val="28"/>
          <w:szCs w:val="28"/>
        </w:rPr>
        <w:t>ngày</w:t>
      </w:r>
      <w:r w:rsidRPr="009279C8">
        <w:rPr>
          <w:noProof/>
          <w:position w:val="0"/>
          <w:sz w:val="28"/>
          <w:szCs w:val="28"/>
        </w:rPr>
        <w:t xml:space="preserve">, tháng, năm sinh; </w:t>
      </w:r>
      <w:r w:rsidR="00996D7E" w:rsidRPr="009279C8">
        <w:rPr>
          <w:noProof/>
          <w:position w:val="0"/>
          <w:sz w:val="28"/>
          <w:szCs w:val="28"/>
        </w:rPr>
        <w:t xml:space="preserve">quốc </w:t>
      </w:r>
      <w:r w:rsidRPr="009279C8">
        <w:rPr>
          <w:noProof/>
          <w:position w:val="0"/>
          <w:sz w:val="28"/>
          <w:szCs w:val="28"/>
        </w:rPr>
        <w:t xml:space="preserve">tịch; </w:t>
      </w:r>
      <w:r w:rsidR="00996D7E" w:rsidRPr="009279C8">
        <w:rPr>
          <w:noProof/>
          <w:position w:val="0"/>
          <w:sz w:val="28"/>
          <w:szCs w:val="28"/>
        </w:rPr>
        <w:t xml:space="preserve">dân </w:t>
      </w:r>
      <w:r w:rsidRPr="009279C8">
        <w:rPr>
          <w:noProof/>
          <w:position w:val="0"/>
          <w:sz w:val="28"/>
          <w:szCs w:val="28"/>
        </w:rPr>
        <w:t xml:space="preserve">tộc; </w:t>
      </w:r>
      <w:r w:rsidR="00996D7E" w:rsidRPr="009279C8">
        <w:rPr>
          <w:noProof/>
          <w:position w:val="0"/>
          <w:sz w:val="28"/>
          <w:szCs w:val="28"/>
        </w:rPr>
        <w:t xml:space="preserve">giới </w:t>
      </w:r>
      <w:r w:rsidRPr="009279C8">
        <w:rPr>
          <w:noProof/>
          <w:position w:val="0"/>
          <w:sz w:val="28"/>
          <w:szCs w:val="28"/>
        </w:rPr>
        <w:t xml:space="preserve">tính; </w:t>
      </w:r>
      <w:r w:rsidR="00996D7E" w:rsidRPr="009279C8">
        <w:rPr>
          <w:noProof/>
          <w:position w:val="0"/>
          <w:sz w:val="28"/>
          <w:szCs w:val="28"/>
        </w:rPr>
        <w:t xml:space="preserve">địa </w:t>
      </w:r>
      <w:r w:rsidR="009C4F0B" w:rsidRPr="009279C8">
        <w:rPr>
          <w:noProof/>
          <w:position w:val="0"/>
          <w:sz w:val="28"/>
          <w:szCs w:val="28"/>
        </w:rPr>
        <w:t xml:space="preserve">chỉ liên lạc; </w:t>
      </w:r>
      <w:r w:rsidR="00996D7E" w:rsidRPr="009279C8">
        <w:rPr>
          <w:noProof/>
          <w:position w:val="0"/>
          <w:sz w:val="28"/>
          <w:szCs w:val="28"/>
        </w:rPr>
        <w:t xml:space="preserve">tỷ </w:t>
      </w:r>
      <w:r w:rsidR="009C4F0B" w:rsidRPr="009279C8">
        <w:rPr>
          <w:noProof/>
          <w:position w:val="0"/>
          <w:sz w:val="28"/>
          <w:szCs w:val="28"/>
        </w:rPr>
        <w:t xml:space="preserve">lệ sở hữu hoặc quyền chi phối; </w:t>
      </w:r>
      <w:r w:rsidR="00996D7E" w:rsidRPr="009279C8">
        <w:rPr>
          <w:noProof/>
          <w:position w:val="0"/>
          <w:sz w:val="28"/>
          <w:szCs w:val="28"/>
        </w:rPr>
        <w:t xml:space="preserve">thông </w:t>
      </w:r>
      <w:r w:rsidR="008A0A11" w:rsidRPr="009279C8">
        <w:rPr>
          <w:noProof/>
          <w:position w:val="0"/>
          <w:sz w:val="28"/>
          <w:szCs w:val="28"/>
        </w:rPr>
        <w:t>tin</w:t>
      </w:r>
      <w:r w:rsidR="002722C0" w:rsidRPr="009279C8">
        <w:rPr>
          <w:noProof/>
          <w:position w:val="0"/>
          <w:sz w:val="28"/>
          <w:szCs w:val="28"/>
        </w:rPr>
        <w:t xml:space="preserve"> về</w:t>
      </w:r>
      <w:r w:rsidR="008A0A11" w:rsidRPr="009279C8">
        <w:rPr>
          <w:noProof/>
          <w:position w:val="0"/>
          <w:sz w:val="28"/>
          <w:szCs w:val="28"/>
        </w:rPr>
        <w:t xml:space="preserve"> g</w:t>
      </w:r>
      <w:r w:rsidRPr="009279C8">
        <w:rPr>
          <w:noProof/>
          <w:position w:val="0"/>
          <w:sz w:val="28"/>
          <w:szCs w:val="28"/>
        </w:rPr>
        <w:t>iấy tờ pháp lý</w:t>
      </w:r>
      <w:r w:rsidR="00865D57" w:rsidRPr="009279C8">
        <w:rPr>
          <w:noProof/>
          <w:position w:val="0"/>
          <w:sz w:val="28"/>
          <w:szCs w:val="28"/>
        </w:rPr>
        <w:t xml:space="preserve"> </w:t>
      </w:r>
      <w:r w:rsidR="00D57AEE" w:rsidRPr="009279C8">
        <w:rPr>
          <w:noProof/>
          <w:position w:val="0"/>
          <w:sz w:val="28"/>
          <w:szCs w:val="28"/>
        </w:rPr>
        <w:t xml:space="preserve">của </w:t>
      </w:r>
      <w:r w:rsidR="00865D57" w:rsidRPr="009279C8">
        <w:rPr>
          <w:noProof/>
          <w:position w:val="0"/>
          <w:sz w:val="28"/>
          <w:szCs w:val="28"/>
        </w:rPr>
        <w:t>cá nhân</w:t>
      </w:r>
      <w:r w:rsidRPr="009279C8">
        <w:rPr>
          <w:noProof/>
          <w:position w:val="0"/>
          <w:sz w:val="28"/>
          <w:szCs w:val="28"/>
        </w:rPr>
        <w:t xml:space="preserve"> </w:t>
      </w:r>
      <w:r w:rsidR="00FD4D42" w:rsidRPr="009279C8">
        <w:rPr>
          <w:noProof/>
          <w:position w:val="0"/>
          <w:sz w:val="28"/>
          <w:szCs w:val="28"/>
        </w:rPr>
        <w:t>c</w:t>
      </w:r>
      <w:r w:rsidRPr="009279C8">
        <w:rPr>
          <w:noProof/>
          <w:position w:val="0"/>
          <w:sz w:val="28"/>
          <w:szCs w:val="28"/>
        </w:rPr>
        <w:t>hủ sở hữu hưởng lợi</w:t>
      </w:r>
      <w:r w:rsidR="00D57AEE" w:rsidRPr="009279C8">
        <w:rPr>
          <w:noProof/>
          <w:position w:val="0"/>
          <w:sz w:val="28"/>
          <w:szCs w:val="28"/>
        </w:rPr>
        <w:t xml:space="preserve"> của doanh nghiệp</w:t>
      </w:r>
      <w:r w:rsidR="009C4F0B" w:rsidRPr="009279C8">
        <w:rPr>
          <w:noProof/>
          <w:position w:val="0"/>
          <w:sz w:val="28"/>
          <w:szCs w:val="28"/>
        </w:rPr>
        <w:t>.</w:t>
      </w:r>
      <w:r w:rsidR="00C3719F" w:rsidRPr="009279C8">
        <w:rPr>
          <w:noProof/>
          <w:position w:val="0"/>
          <w:sz w:val="28"/>
          <w:szCs w:val="28"/>
        </w:rPr>
        <w:t>”.</w:t>
      </w:r>
    </w:p>
    <w:p w14:paraId="3903ADCF" w14:textId="2CD2BCDA" w:rsidR="00FF691E" w:rsidRPr="009279C8" w:rsidRDefault="00FF691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12. Sửa đổi, bổ sung</w:t>
      </w:r>
      <w:r w:rsidR="0024384C" w:rsidRPr="009279C8">
        <w:rPr>
          <w:noProof/>
          <w:position w:val="0"/>
          <w:sz w:val="28"/>
          <w:szCs w:val="28"/>
        </w:rPr>
        <w:t>, bãi bỏ một số khoản của</w:t>
      </w:r>
      <w:r w:rsidRPr="009279C8">
        <w:rPr>
          <w:noProof/>
          <w:position w:val="0"/>
          <w:sz w:val="28"/>
          <w:szCs w:val="28"/>
        </w:rPr>
        <w:t xml:space="preserve"> Điều 26 như sau:</w:t>
      </w:r>
    </w:p>
    <w:p w14:paraId="5D2FA707" w14:textId="0D6D624A" w:rsidR="00FF691E" w:rsidRPr="009279C8" w:rsidRDefault="00FF691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a) Bãi bỏ khoản 3 và khoản 4;</w:t>
      </w:r>
    </w:p>
    <w:p w14:paraId="0827A6AA" w14:textId="38605F44" w:rsidR="00FF691E" w:rsidRPr="009279C8" w:rsidRDefault="00FF691E" w:rsidP="00801013">
      <w:pPr>
        <w:suppressLineNumbers/>
        <w:tabs>
          <w:tab w:val="center" w:pos="426"/>
        </w:tabs>
        <w:spacing w:before="120" w:line="340" w:lineRule="exact"/>
        <w:ind w:leftChars="0" w:left="0" w:firstLineChars="0" w:firstLine="720"/>
        <w:jc w:val="both"/>
        <w:textAlignment w:val="auto"/>
        <w:outlineLvl w:val="9"/>
        <w:rPr>
          <w:noProof/>
          <w:position w:val="0"/>
          <w:sz w:val="28"/>
          <w:szCs w:val="28"/>
        </w:rPr>
      </w:pPr>
      <w:r w:rsidRPr="009279C8">
        <w:rPr>
          <w:noProof/>
          <w:position w:val="0"/>
          <w:sz w:val="28"/>
          <w:szCs w:val="28"/>
        </w:rPr>
        <w:t>b) Sửa đổi</w:t>
      </w:r>
      <w:r w:rsidR="00D22EE9" w:rsidRPr="009279C8">
        <w:rPr>
          <w:noProof/>
          <w:position w:val="0"/>
          <w:sz w:val="28"/>
          <w:szCs w:val="28"/>
        </w:rPr>
        <w:t>,</w:t>
      </w:r>
      <w:r w:rsidRPr="009279C8">
        <w:rPr>
          <w:noProof/>
          <w:position w:val="0"/>
          <w:sz w:val="28"/>
          <w:szCs w:val="28"/>
        </w:rPr>
        <w:t xml:space="preserve"> bổ sung khoản 6 như sau:</w:t>
      </w:r>
    </w:p>
    <w:p w14:paraId="7431898B" w14:textId="41108ABA" w:rsidR="00FF691E" w:rsidRPr="009279C8" w:rsidRDefault="00FF691E"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“6. Chính phủ quy định về hồ sơ, trình tự, thủ tục, liên thông trong đăng ký doanh nghiệp, </w:t>
      </w:r>
      <w:r w:rsidRPr="009279C8">
        <w:rPr>
          <w:bCs/>
          <w:spacing w:val="-3"/>
          <w:sz w:val="28"/>
          <w:szCs w:val="28"/>
          <w:lang w:val="en-GB" w:eastAsia="x-none"/>
        </w:rPr>
        <w:t>việc đăng ký doanh nghiệp qua mạng thông tin điện tử.”.</w:t>
      </w:r>
    </w:p>
    <w:p w14:paraId="20229868" w14:textId="32A6DE2F" w:rsidR="00DB096B" w:rsidRPr="009279C8" w:rsidRDefault="00AF65B1"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w:t>
      </w:r>
      <w:r w:rsidR="00D22EE9" w:rsidRPr="009279C8">
        <w:rPr>
          <w:color w:val="000000"/>
          <w:sz w:val="28"/>
          <w:szCs w:val="28"/>
        </w:rPr>
        <w:t>3</w:t>
      </w:r>
      <w:r w:rsidR="001855BC" w:rsidRPr="009279C8">
        <w:rPr>
          <w:color w:val="000000"/>
          <w:sz w:val="28"/>
          <w:szCs w:val="28"/>
        </w:rPr>
        <w:t xml:space="preserve">. Sửa đổi, bổ sung </w:t>
      </w:r>
      <w:r w:rsidR="00F503B9" w:rsidRPr="009279C8">
        <w:rPr>
          <w:color w:val="000000"/>
          <w:sz w:val="28"/>
          <w:szCs w:val="28"/>
        </w:rPr>
        <w:t>khoản 1</w:t>
      </w:r>
      <w:r w:rsidR="005124CC" w:rsidRPr="009279C8">
        <w:rPr>
          <w:color w:val="000000"/>
          <w:sz w:val="28"/>
          <w:szCs w:val="28"/>
        </w:rPr>
        <w:t xml:space="preserve"> </w:t>
      </w:r>
      <w:r w:rsidR="001855BC" w:rsidRPr="009279C8">
        <w:rPr>
          <w:color w:val="000000"/>
          <w:sz w:val="28"/>
          <w:szCs w:val="28"/>
        </w:rPr>
        <w:t>Điều 31 như sau:</w:t>
      </w:r>
    </w:p>
    <w:p w14:paraId="6A3D8740"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 Doanh nghiệp phải thông báo với Cơ quan đăng ký kinh doanh khi có thay đổi một trong các nội dung sau đây:</w:t>
      </w:r>
    </w:p>
    <w:p w14:paraId="557A884D"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a) Ngành, nghề kinh doanh;</w:t>
      </w:r>
    </w:p>
    <w:p w14:paraId="58CBDAF2"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lastRenderedPageBreak/>
        <w:t>b) Cổ đông sáng lập và cổ đông là nhà đầu tư nước ngoài đối với công ty cổ phần, trừ trường hợp đối với công ty niêm yết và công ty đăng ký giao dịch chứng khoán;</w:t>
      </w:r>
    </w:p>
    <w:p w14:paraId="1F9B621D"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c) Thông tin về chủ sở hữu hưởng lợi</w:t>
      </w:r>
      <w:r w:rsidR="00E7130C" w:rsidRPr="009279C8">
        <w:rPr>
          <w:color w:val="000000"/>
          <w:sz w:val="28"/>
          <w:szCs w:val="28"/>
        </w:rPr>
        <w:t xml:space="preserve"> của doanh nghiệp</w:t>
      </w:r>
      <w:r w:rsidR="00782C85" w:rsidRPr="009279C8">
        <w:rPr>
          <w:color w:val="000000"/>
          <w:sz w:val="28"/>
          <w:szCs w:val="28"/>
        </w:rPr>
        <w:t>, trừ trường hợp đối với công ty niêm yết và công ty</w:t>
      </w:r>
      <w:r w:rsidR="00373821" w:rsidRPr="009279C8">
        <w:rPr>
          <w:color w:val="000000"/>
          <w:sz w:val="28"/>
          <w:szCs w:val="28"/>
        </w:rPr>
        <w:t xml:space="preserve"> đăng ký</w:t>
      </w:r>
      <w:r w:rsidR="00782C85" w:rsidRPr="009279C8">
        <w:rPr>
          <w:color w:val="000000"/>
          <w:sz w:val="28"/>
          <w:szCs w:val="28"/>
        </w:rPr>
        <w:t xml:space="preserve"> giao dịch chứng khoán</w:t>
      </w:r>
      <w:r w:rsidR="0028252D" w:rsidRPr="009279C8">
        <w:rPr>
          <w:color w:val="000000"/>
          <w:sz w:val="28"/>
          <w:szCs w:val="28"/>
        </w:rPr>
        <w:t>;</w:t>
      </w:r>
    </w:p>
    <w:p w14:paraId="270FB11A"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d) Nội dung khác trong hồ sơ đăng ký doanh nghiệp.”.</w:t>
      </w:r>
    </w:p>
    <w:p w14:paraId="2009FFA0" w14:textId="6C6C2427" w:rsidR="00DB096B" w:rsidRPr="009279C8" w:rsidRDefault="00D22EE9"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14</w:t>
      </w:r>
      <w:r w:rsidR="001855BC" w:rsidRPr="009279C8">
        <w:rPr>
          <w:color w:val="000000"/>
          <w:sz w:val="28"/>
          <w:szCs w:val="28"/>
        </w:rPr>
        <w:t>. Bổ sung khoản 1a vào sau khoản 1 Điều 33 như sau:</w:t>
      </w:r>
    </w:p>
    <w:p w14:paraId="3AA0540C" w14:textId="05B71595"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“1a. Cơ quan</w:t>
      </w:r>
      <w:r w:rsidR="002D731F" w:rsidRPr="009279C8">
        <w:rPr>
          <w:color w:val="000000"/>
          <w:sz w:val="28"/>
          <w:szCs w:val="28"/>
        </w:rPr>
        <w:t xml:space="preserve"> nhà nước</w:t>
      </w:r>
      <w:r w:rsidRPr="009279C8">
        <w:rPr>
          <w:color w:val="000000"/>
          <w:sz w:val="28"/>
          <w:szCs w:val="28"/>
        </w:rPr>
        <w:t xml:space="preserve"> </w:t>
      </w:r>
      <w:r w:rsidR="009C63F5" w:rsidRPr="009279C8">
        <w:rPr>
          <w:color w:val="000000"/>
          <w:sz w:val="28"/>
          <w:szCs w:val="28"/>
        </w:rPr>
        <w:t>có thẩm quyền</w:t>
      </w:r>
      <w:r w:rsidR="005A26E7" w:rsidRPr="009279C8">
        <w:rPr>
          <w:color w:val="000000"/>
          <w:sz w:val="28"/>
          <w:szCs w:val="28"/>
        </w:rPr>
        <w:t xml:space="preserve"> theo quy định của pháp luật</w:t>
      </w:r>
      <w:r w:rsidR="009C63F5" w:rsidRPr="009279C8">
        <w:rPr>
          <w:color w:val="000000"/>
          <w:sz w:val="28"/>
          <w:szCs w:val="28"/>
        </w:rPr>
        <w:t xml:space="preserve"> </w:t>
      </w:r>
      <w:r w:rsidRPr="009279C8">
        <w:rPr>
          <w:color w:val="000000"/>
          <w:sz w:val="28"/>
          <w:szCs w:val="28"/>
        </w:rPr>
        <w:t xml:space="preserve">có quyền đề nghị Cơ quan quản lý nhà nước về đăng ký kinh doanh cung cấp thông tin về chủ sở hữu hưởng lợi </w:t>
      </w:r>
      <w:r w:rsidR="00E2094B" w:rsidRPr="009279C8">
        <w:rPr>
          <w:color w:val="000000"/>
          <w:sz w:val="28"/>
          <w:szCs w:val="28"/>
        </w:rPr>
        <w:t xml:space="preserve">của doanh nghiệp </w:t>
      </w:r>
      <w:r w:rsidRPr="009279C8">
        <w:rPr>
          <w:color w:val="000000"/>
          <w:sz w:val="28"/>
          <w:szCs w:val="28"/>
        </w:rPr>
        <w:t xml:space="preserve">được lưu </w:t>
      </w:r>
      <w:r w:rsidR="002D731F" w:rsidRPr="009279C8">
        <w:rPr>
          <w:color w:val="000000"/>
          <w:sz w:val="28"/>
          <w:szCs w:val="28"/>
        </w:rPr>
        <w:t>gi</w:t>
      </w:r>
      <w:r w:rsidRPr="009279C8">
        <w:rPr>
          <w:color w:val="000000"/>
          <w:sz w:val="28"/>
          <w:szCs w:val="28"/>
        </w:rPr>
        <w:t xml:space="preserve">ữ trên Hệ thống thông tin quốc gia về đăng ký doanh nghiệp để </w:t>
      </w:r>
      <w:r w:rsidR="007F6362" w:rsidRPr="009279C8">
        <w:rPr>
          <w:color w:val="000000"/>
          <w:sz w:val="28"/>
          <w:szCs w:val="28"/>
        </w:rPr>
        <w:t xml:space="preserve">phục vụ </w:t>
      </w:r>
      <w:r w:rsidRPr="009279C8">
        <w:rPr>
          <w:color w:val="000000"/>
          <w:sz w:val="28"/>
          <w:szCs w:val="28"/>
        </w:rPr>
        <w:t>công tác về phòng, chống rửa tiền</w:t>
      </w:r>
      <w:r w:rsidR="005A26E7" w:rsidRPr="009279C8">
        <w:rPr>
          <w:color w:val="000000"/>
          <w:sz w:val="28"/>
          <w:szCs w:val="28"/>
        </w:rPr>
        <w:t xml:space="preserve"> và không phải trả phí</w:t>
      </w:r>
      <w:r w:rsidRPr="009279C8">
        <w:rPr>
          <w:color w:val="000000"/>
          <w:sz w:val="28"/>
          <w:szCs w:val="28"/>
        </w:rPr>
        <w:t>.”.</w:t>
      </w:r>
    </w:p>
    <w:p w14:paraId="33C52FAB" w14:textId="0C1EBCB3" w:rsidR="00DB096B" w:rsidRPr="009279C8" w:rsidRDefault="00B41E51"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15</w:t>
      </w:r>
      <w:r w:rsidR="001855BC" w:rsidRPr="009279C8">
        <w:rPr>
          <w:color w:val="000000"/>
          <w:sz w:val="28"/>
          <w:szCs w:val="28"/>
        </w:rPr>
        <w:t xml:space="preserve">. Sửa đổi, bổ sung điểm a khoản 1 Điều 52 như sau: </w:t>
      </w:r>
    </w:p>
    <w:p w14:paraId="2EC28EC3" w14:textId="4FAC4C44"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pacing w:val="-3"/>
          <w:sz w:val="28"/>
          <w:szCs w:val="28"/>
        </w:rPr>
      </w:pPr>
      <w:r w:rsidRPr="009279C8">
        <w:rPr>
          <w:color w:val="000000"/>
          <w:spacing w:val="-3"/>
          <w:sz w:val="28"/>
          <w:szCs w:val="28"/>
        </w:rPr>
        <w:t>“a) Chào bán phần vốn góp đó cho thành viên còn lại</w:t>
      </w:r>
      <w:r w:rsidR="00D06EF1" w:rsidRPr="009279C8">
        <w:rPr>
          <w:color w:val="000000"/>
          <w:spacing w:val="-3"/>
          <w:sz w:val="28"/>
          <w:szCs w:val="28"/>
        </w:rPr>
        <w:t xml:space="preserve"> </w:t>
      </w:r>
      <w:r w:rsidRPr="009279C8">
        <w:rPr>
          <w:color w:val="000000"/>
          <w:spacing w:val="-3"/>
          <w:sz w:val="28"/>
          <w:szCs w:val="28"/>
        </w:rPr>
        <w:t>theo tỷ lệ tương ứng với phần vốn góp của thành viên còn lại trong công ty với cùng điều kiện chào bán;”.</w:t>
      </w:r>
    </w:p>
    <w:p w14:paraId="78EB87EF" w14:textId="1FF6B78E"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w:t>
      </w:r>
      <w:r w:rsidR="009E56A4" w:rsidRPr="009279C8">
        <w:rPr>
          <w:color w:val="000000"/>
          <w:sz w:val="28"/>
          <w:szCs w:val="28"/>
        </w:rPr>
        <w:t>6</w:t>
      </w:r>
      <w:r w:rsidRPr="009279C8">
        <w:rPr>
          <w:color w:val="000000"/>
          <w:sz w:val="28"/>
          <w:szCs w:val="28"/>
        </w:rPr>
        <w:t>. Bổ sung khoản 9</w:t>
      </w:r>
      <w:r w:rsidR="009E56A4" w:rsidRPr="009279C8">
        <w:rPr>
          <w:color w:val="000000"/>
          <w:sz w:val="28"/>
          <w:szCs w:val="28"/>
        </w:rPr>
        <w:t xml:space="preserve"> vào sau khoản 8</w:t>
      </w:r>
      <w:r w:rsidRPr="009279C8">
        <w:rPr>
          <w:color w:val="000000"/>
          <w:sz w:val="28"/>
          <w:szCs w:val="28"/>
        </w:rPr>
        <w:t xml:space="preserve"> Điều 57 như sau:</w:t>
      </w:r>
    </w:p>
    <w:p w14:paraId="7ECAC565" w14:textId="07646CBE"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pacing w:val="-2"/>
          <w:sz w:val="28"/>
          <w:szCs w:val="28"/>
        </w:rPr>
      </w:pPr>
      <w:r w:rsidRPr="009279C8">
        <w:rPr>
          <w:color w:val="000000"/>
          <w:spacing w:val="-2"/>
          <w:sz w:val="28"/>
          <w:szCs w:val="28"/>
        </w:rPr>
        <w:t xml:space="preserve">“9. </w:t>
      </w:r>
      <w:bookmarkStart w:id="5" w:name="_Hlk196124637"/>
      <w:r w:rsidR="008311DC" w:rsidRPr="009279C8">
        <w:rPr>
          <w:color w:val="000000"/>
          <w:spacing w:val="-2"/>
          <w:sz w:val="28"/>
          <w:szCs w:val="28"/>
          <w:lang w:val="vi-VN"/>
        </w:rPr>
        <w:t>N</w:t>
      </w:r>
      <w:r w:rsidRPr="009279C8">
        <w:rPr>
          <w:color w:val="000000"/>
          <w:spacing w:val="-2"/>
          <w:sz w:val="28"/>
          <w:szCs w:val="28"/>
        </w:rPr>
        <w:t>ội dung liên quan đến</w:t>
      </w:r>
      <w:r w:rsidR="007E643E" w:rsidRPr="009279C8">
        <w:rPr>
          <w:color w:val="000000"/>
          <w:spacing w:val="-2"/>
          <w:sz w:val="28"/>
          <w:szCs w:val="28"/>
        </w:rPr>
        <w:t xml:space="preserve"> </w:t>
      </w:r>
      <w:r w:rsidRPr="009279C8">
        <w:rPr>
          <w:color w:val="000000"/>
          <w:spacing w:val="-2"/>
          <w:sz w:val="28"/>
          <w:szCs w:val="28"/>
        </w:rPr>
        <w:t xml:space="preserve">trình tự, thủ tục mời họp, triệu tập họp Hội đồng thành viên trong trường hợp quy định tại </w:t>
      </w:r>
      <w:r w:rsidR="005679D2" w:rsidRPr="009279C8">
        <w:rPr>
          <w:color w:val="000000"/>
          <w:spacing w:val="-2"/>
          <w:sz w:val="28"/>
          <w:szCs w:val="28"/>
        </w:rPr>
        <w:t xml:space="preserve">khoản </w:t>
      </w:r>
      <w:r w:rsidRPr="009279C8">
        <w:rPr>
          <w:color w:val="000000"/>
          <w:spacing w:val="-2"/>
          <w:sz w:val="28"/>
          <w:szCs w:val="28"/>
        </w:rPr>
        <w:t xml:space="preserve">4 Điều 56 thực hiện tương ứng theo các quy định tại </w:t>
      </w:r>
      <w:r w:rsidR="00855675" w:rsidRPr="009279C8">
        <w:rPr>
          <w:color w:val="000000"/>
          <w:spacing w:val="-2"/>
          <w:sz w:val="28"/>
          <w:szCs w:val="28"/>
        </w:rPr>
        <w:t xml:space="preserve">các </w:t>
      </w:r>
      <w:r w:rsidRPr="009279C8">
        <w:rPr>
          <w:color w:val="000000"/>
          <w:spacing w:val="-2"/>
          <w:sz w:val="28"/>
          <w:szCs w:val="28"/>
        </w:rPr>
        <w:t>khoản 2,</w:t>
      </w:r>
      <w:r w:rsidR="00855675" w:rsidRPr="009279C8">
        <w:rPr>
          <w:color w:val="000000"/>
          <w:spacing w:val="-2"/>
          <w:sz w:val="28"/>
          <w:szCs w:val="28"/>
        </w:rPr>
        <w:t xml:space="preserve"> </w:t>
      </w:r>
      <w:r w:rsidRPr="009279C8">
        <w:rPr>
          <w:color w:val="000000"/>
          <w:spacing w:val="-2"/>
          <w:sz w:val="28"/>
          <w:szCs w:val="28"/>
        </w:rPr>
        <w:t>3,</w:t>
      </w:r>
      <w:r w:rsidR="008F06E0" w:rsidRPr="009279C8">
        <w:rPr>
          <w:color w:val="000000"/>
          <w:spacing w:val="-2"/>
          <w:sz w:val="28"/>
          <w:szCs w:val="28"/>
        </w:rPr>
        <w:t xml:space="preserve"> </w:t>
      </w:r>
      <w:r w:rsidRPr="009279C8">
        <w:rPr>
          <w:color w:val="000000"/>
          <w:spacing w:val="-2"/>
          <w:sz w:val="28"/>
          <w:szCs w:val="28"/>
        </w:rPr>
        <w:t>4,</w:t>
      </w:r>
      <w:r w:rsidR="008F06E0" w:rsidRPr="009279C8">
        <w:rPr>
          <w:color w:val="000000"/>
          <w:spacing w:val="-2"/>
          <w:sz w:val="28"/>
          <w:szCs w:val="28"/>
        </w:rPr>
        <w:t xml:space="preserve"> </w:t>
      </w:r>
      <w:r w:rsidRPr="009279C8">
        <w:rPr>
          <w:color w:val="000000"/>
          <w:spacing w:val="-2"/>
          <w:sz w:val="28"/>
          <w:szCs w:val="28"/>
        </w:rPr>
        <w:t>5</w:t>
      </w:r>
      <w:r w:rsidR="00855675" w:rsidRPr="009279C8">
        <w:rPr>
          <w:color w:val="000000"/>
          <w:spacing w:val="-2"/>
          <w:sz w:val="28"/>
          <w:szCs w:val="28"/>
        </w:rPr>
        <w:t xml:space="preserve"> và</w:t>
      </w:r>
      <w:r w:rsidR="008F06E0" w:rsidRPr="009279C8">
        <w:rPr>
          <w:color w:val="000000"/>
          <w:spacing w:val="-2"/>
          <w:sz w:val="28"/>
          <w:szCs w:val="28"/>
        </w:rPr>
        <w:t xml:space="preserve"> </w:t>
      </w:r>
      <w:r w:rsidRPr="009279C8">
        <w:rPr>
          <w:color w:val="000000"/>
          <w:spacing w:val="-2"/>
          <w:sz w:val="28"/>
          <w:szCs w:val="28"/>
        </w:rPr>
        <w:t>6 Điều này.</w:t>
      </w:r>
      <w:r w:rsidR="007E643E" w:rsidRPr="009279C8">
        <w:rPr>
          <w:color w:val="000000"/>
          <w:spacing w:val="-2"/>
          <w:sz w:val="28"/>
          <w:szCs w:val="28"/>
        </w:rPr>
        <w:t xml:space="preserve"> Chi phí hợp lý cho việc triệu tập và tiến hành họp Hội đồng thành viên sẽ được công ty hoàn lại.</w:t>
      </w:r>
      <w:bookmarkEnd w:id="5"/>
      <w:r w:rsidRPr="009279C8">
        <w:rPr>
          <w:color w:val="000000"/>
          <w:spacing w:val="-2"/>
          <w:sz w:val="28"/>
          <w:szCs w:val="28"/>
        </w:rPr>
        <w:t>”.</w:t>
      </w:r>
    </w:p>
    <w:p w14:paraId="4403B159" w14:textId="4896D431" w:rsidR="00DB096B" w:rsidRPr="009279C8" w:rsidRDefault="009E56A4"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17</w:t>
      </w:r>
      <w:r w:rsidR="001855BC" w:rsidRPr="009279C8">
        <w:rPr>
          <w:color w:val="000000"/>
          <w:sz w:val="28"/>
          <w:szCs w:val="28"/>
        </w:rPr>
        <w:t xml:space="preserve">. Sửa đổi, bổ sung </w:t>
      </w:r>
      <w:r w:rsidR="00455B7C" w:rsidRPr="009279C8">
        <w:rPr>
          <w:color w:val="000000"/>
          <w:sz w:val="28"/>
          <w:szCs w:val="28"/>
        </w:rPr>
        <w:t xml:space="preserve">một số điểm của </w:t>
      </w:r>
      <w:r w:rsidR="001855BC" w:rsidRPr="009279C8">
        <w:rPr>
          <w:color w:val="000000"/>
          <w:sz w:val="28"/>
          <w:szCs w:val="28"/>
        </w:rPr>
        <w:t>khoản 5 Điều 112 như sau:</w:t>
      </w:r>
    </w:p>
    <w:p w14:paraId="5CB76E55" w14:textId="77777777" w:rsidR="00455B7C" w:rsidRPr="009279C8" w:rsidRDefault="00455B7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a) Sửa đổi, bổ sung điểm a như sau:</w:t>
      </w:r>
    </w:p>
    <w:p w14:paraId="1A9FFF88" w14:textId="59E7CA31" w:rsidR="00014589" w:rsidRPr="009279C8" w:rsidRDefault="00C75DD5"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“a) Theo quyết định của Đại hội đồng cổ đông, công ty hoàn trả một phần vốn góp cho cổ đông theo tỷ lệ sở hữu cổ phần của họ trong công ty nếu công ty đã hoạt động kinh doanh từ 02 năm trở lên </w:t>
      </w:r>
      <w:r w:rsidR="008311DC" w:rsidRPr="009279C8">
        <w:rPr>
          <w:color w:val="000000"/>
          <w:sz w:val="28"/>
          <w:szCs w:val="28"/>
          <w:lang w:val="vi-VN"/>
        </w:rPr>
        <w:t>kể</w:t>
      </w:r>
      <w:r w:rsidRPr="009279C8">
        <w:rPr>
          <w:color w:val="000000"/>
          <w:sz w:val="28"/>
          <w:szCs w:val="28"/>
        </w:rPr>
        <w:t xml:space="preserve"> từ </w:t>
      </w:r>
      <w:r w:rsidR="00CD7929" w:rsidRPr="009279C8">
        <w:rPr>
          <w:color w:val="000000"/>
          <w:sz w:val="28"/>
          <w:szCs w:val="28"/>
        </w:rPr>
        <w:t>ngày</w:t>
      </w:r>
      <w:r w:rsidRPr="009279C8">
        <w:rPr>
          <w:color w:val="000000"/>
          <w:sz w:val="28"/>
          <w:szCs w:val="28"/>
        </w:rPr>
        <w:t xml:space="preserve"> đăng ký thành lập doanh nghiệp</w:t>
      </w:r>
      <w:r w:rsidR="007F6362" w:rsidRPr="009279C8">
        <w:rPr>
          <w:color w:val="000000"/>
          <w:sz w:val="28"/>
          <w:szCs w:val="28"/>
        </w:rPr>
        <w:t xml:space="preserve"> không kể thời gian đăng ký tạm ngừng kinh doanh</w:t>
      </w:r>
      <w:r w:rsidR="003508ED" w:rsidRPr="009279C8">
        <w:rPr>
          <w:color w:val="000000"/>
          <w:sz w:val="28"/>
          <w:szCs w:val="28"/>
        </w:rPr>
        <w:t xml:space="preserve"> </w:t>
      </w:r>
      <w:r w:rsidRPr="009279C8">
        <w:rPr>
          <w:color w:val="000000"/>
          <w:sz w:val="28"/>
          <w:szCs w:val="28"/>
        </w:rPr>
        <w:t>và bảo đảm thanh toán đủ các khoản nợ và nghĩa vụ tài sản khác sau khi đã hoàn trả cho cổ đông</w:t>
      </w:r>
      <w:r w:rsidR="009E56A4" w:rsidRPr="009279C8">
        <w:rPr>
          <w:color w:val="000000"/>
          <w:sz w:val="28"/>
          <w:szCs w:val="28"/>
        </w:rPr>
        <w:t>;</w:t>
      </w:r>
      <w:r w:rsidRPr="009279C8">
        <w:rPr>
          <w:color w:val="000000"/>
          <w:sz w:val="28"/>
          <w:szCs w:val="28"/>
        </w:rPr>
        <w:t>”</w:t>
      </w:r>
      <w:r w:rsidR="00215172" w:rsidRPr="009279C8">
        <w:rPr>
          <w:color w:val="000000"/>
          <w:sz w:val="28"/>
          <w:szCs w:val="28"/>
        </w:rPr>
        <w:t>;</w:t>
      </w:r>
    </w:p>
    <w:p w14:paraId="0EAD6A13" w14:textId="2D2B6CAB"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b</w:t>
      </w:r>
      <w:r w:rsidR="00455B7C" w:rsidRPr="009279C8">
        <w:rPr>
          <w:color w:val="000000"/>
          <w:sz w:val="28"/>
          <w:szCs w:val="28"/>
        </w:rPr>
        <w:t>) Bổ sung điểm d</w:t>
      </w:r>
      <w:r w:rsidR="00D06EF1" w:rsidRPr="009279C8">
        <w:rPr>
          <w:color w:val="000000"/>
          <w:sz w:val="28"/>
          <w:szCs w:val="28"/>
        </w:rPr>
        <w:t xml:space="preserve"> vào sau điểm c</w:t>
      </w:r>
      <w:r w:rsidR="00455B7C" w:rsidRPr="009279C8">
        <w:rPr>
          <w:color w:val="000000"/>
          <w:sz w:val="28"/>
          <w:szCs w:val="28"/>
        </w:rPr>
        <w:t xml:space="preserve"> như sau:</w:t>
      </w:r>
    </w:p>
    <w:p w14:paraId="2DCB0550" w14:textId="77777777" w:rsidR="00050DE7" w:rsidRPr="009279C8" w:rsidRDefault="00455B7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w:t>
      </w:r>
      <w:r w:rsidR="001855BC" w:rsidRPr="009279C8">
        <w:rPr>
          <w:color w:val="000000"/>
          <w:sz w:val="28"/>
          <w:szCs w:val="28"/>
        </w:rPr>
        <w:t>d) Công ty hoàn lại vốn góp theo yêu cầu</w:t>
      </w:r>
      <w:r w:rsidR="00EA324D" w:rsidRPr="009279C8">
        <w:rPr>
          <w:color w:val="000000"/>
          <w:sz w:val="28"/>
          <w:szCs w:val="28"/>
        </w:rPr>
        <w:t xml:space="preserve">, điều kiện được ghi tại cổ phiếu </w:t>
      </w:r>
      <w:r w:rsidR="001855BC" w:rsidRPr="009279C8">
        <w:rPr>
          <w:color w:val="000000"/>
          <w:sz w:val="28"/>
          <w:szCs w:val="28"/>
        </w:rPr>
        <w:t xml:space="preserve"> cho cổ đông sở hữu cổ phần</w:t>
      </w:r>
      <w:r w:rsidR="00050DE7" w:rsidRPr="009279C8">
        <w:rPr>
          <w:color w:val="000000"/>
          <w:sz w:val="28"/>
          <w:szCs w:val="28"/>
        </w:rPr>
        <w:t xml:space="preserve"> có quyền</w:t>
      </w:r>
      <w:r w:rsidR="001855BC" w:rsidRPr="009279C8">
        <w:rPr>
          <w:color w:val="000000"/>
          <w:sz w:val="28"/>
          <w:szCs w:val="28"/>
        </w:rPr>
        <w:t xml:space="preserve"> ưu đãi hoàn lại</w:t>
      </w:r>
      <w:r w:rsidR="00050DE7" w:rsidRPr="009279C8">
        <w:rPr>
          <w:color w:val="000000"/>
          <w:sz w:val="28"/>
          <w:szCs w:val="28"/>
        </w:rPr>
        <w:t xml:space="preserve"> theo</w:t>
      </w:r>
      <w:r w:rsidR="001855BC" w:rsidRPr="009279C8">
        <w:rPr>
          <w:color w:val="000000"/>
          <w:sz w:val="28"/>
          <w:szCs w:val="28"/>
        </w:rPr>
        <w:t xml:space="preserve"> quy định </w:t>
      </w:r>
      <w:r w:rsidR="00050DE7" w:rsidRPr="009279C8">
        <w:rPr>
          <w:color w:val="000000"/>
          <w:sz w:val="28"/>
          <w:szCs w:val="28"/>
        </w:rPr>
        <w:t>của</w:t>
      </w:r>
      <w:r w:rsidR="001855BC" w:rsidRPr="009279C8">
        <w:rPr>
          <w:color w:val="000000"/>
          <w:sz w:val="28"/>
          <w:szCs w:val="28"/>
        </w:rPr>
        <w:t xml:space="preserve"> Luật này</w:t>
      </w:r>
      <w:r w:rsidR="00050DE7" w:rsidRPr="009279C8">
        <w:rPr>
          <w:color w:val="000000"/>
          <w:sz w:val="28"/>
          <w:szCs w:val="28"/>
        </w:rPr>
        <w:t xml:space="preserve"> và Điều lệ công ty</w:t>
      </w:r>
      <w:r w:rsidR="00B87A35" w:rsidRPr="009279C8">
        <w:rPr>
          <w:color w:val="000000"/>
          <w:sz w:val="28"/>
          <w:szCs w:val="28"/>
        </w:rPr>
        <w:t>.</w:t>
      </w:r>
      <w:r w:rsidR="001855BC" w:rsidRPr="009279C8">
        <w:rPr>
          <w:color w:val="000000"/>
          <w:sz w:val="28"/>
          <w:szCs w:val="28"/>
        </w:rPr>
        <w:t>”</w:t>
      </w:r>
      <w:r w:rsidR="00A96B17" w:rsidRPr="009279C8">
        <w:rPr>
          <w:color w:val="000000"/>
          <w:sz w:val="28"/>
          <w:szCs w:val="28"/>
        </w:rPr>
        <w:t>.</w:t>
      </w:r>
    </w:p>
    <w:p w14:paraId="6097A08F" w14:textId="47298B73" w:rsidR="00DB096B" w:rsidRPr="009279C8" w:rsidRDefault="00131E17"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w:t>
      </w:r>
      <w:r w:rsidR="00612E9E" w:rsidRPr="009279C8">
        <w:rPr>
          <w:color w:val="000000"/>
          <w:sz w:val="28"/>
          <w:szCs w:val="28"/>
        </w:rPr>
        <w:t>8</w:t>
      </w:r>
      <w:r w:rsidR="001855BC" w:rsidRPr="009279C8">
        <w:rPr>
          <w:color w:val="000000"/>
          <w:sz w:val="28"/>
          <w:szCs w:val="28"/>
        </w:rPr>
        <w:t xml:space="preserve">. Sửa đổi, bổ sung khoản 4 Điều 115 như sau: </w:t>
      </w:r>
    </w:p>
    <w:p w14:paraId="33F76744" w14:textId="60E049B8"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w:t>
      </w:r>
      <w:r w:rsidRPr="009279C8">
        <w:rPr>
          <w:color w:val="000000"/>
          <w:sz w:val="28"/>
          <w:szCs w:val="28"/>
        </w:rPr>
        <w:lastRenderedPageBreak/>
        <w:t xml:space="preserve">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 Cổ đông hoặc nhóm cổ đông chịu hoàn toàn trách nhiệm </w:t>
      </w:r>
      <w:r w:rsidR="000F74C9" w:rsidRPr="009279C8">
        <w:rPr>
          <w:color w:val="000000"/>
          <w:sz w:val="28"/>
          <w:szCs w:val="28"/>
        </w:rPr>
        <w:t xml:space="preserve">trước pháp luật </w:t>
      </w:r>
      <w:r w:rsidRPr="009279C8">
        <w:rPr>
          <w:color w:val="000000"/>
          <w:sz w:val="28"/>
          <w:szCs w:val="28"/>
        </w:rPr>
        <w:t xml:space="preserve">về tính chính xác, trung thực </w:t>
      </w:r>
      <w:r w:rsidR="008311DC" w:rsidRPr="009279C8">
        <w:rPr>
          <w:color w:val="000000"/>
          <w:sz w:val="28"/>
          <w:szCs w:val="28"/>
          <w:lang w:val="vi-VN"/>
        </w:rPr>
        <w:t xml:space="preserve">của </w:t>
      </w:r>
      <w:r w:rsidRPr="009279C8">
        <w:rPr>
          <w:color w:val="000000"/>
          <w:sz w:val="28"/>
          <w:szCs w:val="28"/>
        </w:rPr>
        <w:t>các tài liệu</w:t>
      </w:r>
      <w:r w:rsidR="00121EF8" w:rsidRPr="009279C8">
        <w:rPr>
          <w:color w:val="000000"/>
          <w:sz w:val="28"/>
          <w:szCs w:val="28"/>
        </w:rPr>
        <w:t>, chứng cứ</w:t>
      </w:r>
      <w:r w:rsidRPr="009279C8">
        <w:rPr>
          <w:color w:val="000000"/>
          <w:sz w:val="28"/>
          <w:szCs w:val="28"/>
        </w:rPr>
        <w:t xml:space="preserve"> cung cấp cho cơ quan có thẩm quyền khi </w:t>
      </w:r>
      <w:r w:rsidR="008311DC" w:rsidRPr="009279C8">
        <w:rPr>
          <w:color w:val="000000"/>
          <w:sz w:val="28"/>
          <w:szCs w:val="28"/>
          <w:lang w:val="vi-VN"/>
        </w:rPr>
        <w:t>yêu cầu</w:t>
      </w:r>
      <w:r w:rsidRPr="009279C8">
        <w:rPr>
          <w:color w:val="000000"/>
          <w:sz w:val="28"/>
          <w:szCs w:val="28"/>
        </w:rPr>
        <w:t xml:space="preserve"> triệu tập họp Đại hội đồng cổ đông.”</w:t>
      </w:r>
      <w:r w:rsidR="00B85FD0" w:rsidRPr="009279C8">
        <w:rPr>
          <w:color w:val="000000"/>
          <w:sz w:val="28"/>
          <w:szCs w:val="28"/>
        </w:rPr>
        <w:t>.</w:t>
      </w:r>
    </w:p>
    <w:p w14:paraId="354162F6" w14:textId="1FD79EF5" w:rsidR="001F1325" w:rsidRPr="009279C8" w:rsidRDefault="00D63C44"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w:t>
      </w:r>
      <w:r w:rsidR="00612E9E" w:rsidRPr="009279C8">
        <w:rPr>
          <w:color w:val="000000"/>
          <w:sz w:val="28"/>
          <w:szCs w:val="28"/>
        </w:rPr>
        <w:t>9</w:t>
      </w:r>
      <w:r w:rsidR="002E00CE" w:rsidRPr="009279C8">
        <w:rPr>
          <w:color w:val="000000"/>
          <w:sz w:val="28"/>
          <w:szCs w:val="28"/>
        </w:rPr>
        <w:t xml:space="preserve">. </w:t>
      </w:r>
      <w:r w:rsidR="001F1325" w:rsidRPr="009279C8">
        <w:rPr>
          <w:color w:val="000000"/>
          <w:sz w:val="28"/>
          <w:szCs w:val="28"/>
        </w:rPr>
        <w:t>Sửa đổi, bổ sung một số điểm, khoản của Điều 128 như sau:</w:t>
      </w:r>
    </w:p>
    <w:p w14:paraId="287E473E" w14:textId="77777777" w:rsidR="002E00CE" w:rsidRPr="009279C8" w:rsidRDefault="001F1325"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a) </w:t>
      </w:r>
      <w:r w:rsidR="002E00CE" w:rsidRPr="009279C8">
        <w:rPr>
          <w:color w:val="000000"/>
          <w:sz w:val="28"/>
          <w:szCs w:val="28"/>
        </w:rPr>
        <w:t>Sửa đổi</w:t>
      </w:r>
      <w:r w:rsidR="00A764A4" w:rsidRPr="009279C8">
        <w:rPr>
          <w:color w:val="000000"/>
          <w:sz w:val="28"/>
          <w:szCs w:val="28"/>
        </w:rPr>
        <w:t>, bổ sung</w:t>
      </w:r>
      <w:r w:rsidR="002E00CE" w:rsidRPr="009279C8">
        <w:rPr>
          <w:color w:val="000000"/>
          <w:sz w:val="28"/>
          <w:szCs w:val="28"/>
        </w:rPr>
        <w:t xml:space="preserve"> </w:t>
      </w:r>
      <w:r w:rsidR="00A764A4" w:rsidRPr="009279C8">
        <w:rPr>
          <w:color w:val="000000"/>
          <w:sz w:val="28"/>
          <w:szCs w:val="28"/>
        </w:rPr>
        <w:t>điểm</w:t>
      </w:r>
      <w:r w:rsidR="002E00CE" w:rsidRPr="009279C8">
        <w:rPr>
          <w:color w:val="000000"/>
          <w:sz w:val="28"/>
          <w:szCs w:val="28"/>
        </w:rPr>
        <w:t xml:space="preserve"> </w:t>
      </w:r>
      <w:r w:rsidRPr="009279C8">
        <w:rPr>
          <w:color w:val="000000"/>
          <w:sz w:val="28"/>
          <w:szCs w:val="28"/>
        </w:rPr>
        <w:t xml:space="preserve">b </w:t>
      </w:r>
      <w:r w:rsidR="002E00CE" w:rsidRPr="009279C8">
        <w:rPr>
          <w:color w:val="000000"/>
          <w:sz w:val="28"/>
          <w:szCs w:val="28"/>
        </w:rPr>
        <w:t>khoản 2 như sau:</w:t>
      </w:r>
    </w:p>
    <w:p w14:paraId="0F7FE121" w14:textId="77777777" w:rsidR="00234CCF" w:rsidRPr="009279C8" w:rsidRDefault="001F1325" w:rsidP="00801013">
      <w:pPr>
        <w:suppressLineNumbers/>
        <w:tabs>
          <w:tab w:val="center" w:pos="426"/>
        </w:tabs>
        <w:spacing w:before="120" w:line="340" w:lineRule="exact"/>
        <w:ind w:leftChars="0" w:left="0" w:firstLineChars="0" w:firstLine="720"/>
        <w:jc w:val="both"/>
        <w:textAlignment w:val="auto"/>
        <w:outlineLvl w:val="9"/>
        <w:rPr>
          <w:color w:val="000000"/>
          <w:spacing w:val="-1"/>
          <w:sz w:val="28"/>
          <w:szCs w:val="28"/>
        </w:rPr>
      </w:pPr>
      <w:r w:rsidRPr="009279C8">
        <w:rPr>
          <w:color w:val="000000"/>
          <w:spacing w:val="-1"/>
          <w:sz w:val="28"/>
          <w:szCs w:val="28"/>
        </w:rPr>
        <w:t>“</w:t>
      </w:r>
      <w:r w:rsidR="00234CCF" w:rsidRPr="009279C8">
        <w:rPr>
          <w:color w:val="000000"/>
          <w:spacing w:val="-1"/>
          <w:sz w:val="28"/>
          <w:szCs w:val="28"/>
        </w:rPr>
        <w:t xml:space="preserve">b) Nhà đầu tư chứng khoán chuyên nghiệp tham gia mua, giao dịch, chuyển nhượng trái phiếu riêng lẻ thực hiện theo quy định </w:t>
      </w:r>
      <w:r w:rsidR="003A489E" w:rsidRPr="009279C8">
        <w:rPr>
          <w:color w:val="000000"/>
          <w:spacing w:val="-1"/>
          <w:sz w:val="28"/>
          <w:szCs w:val="28"/>
        </w:rPr>
        <w:t>pháp luật về chứng khoán</w:t>
      </w:r>
      <w:r w:rsidR="00860E6D" w:rsidRPr="009279C8">
        <w:rPr>
          <w:color w:val="000000"/>
          <w:spacing w:val="-1"/>
          <w:sz w:val="28"/>
          <w:szCs w:val="28"/>
        </w:rPr>
        <w:t>.</w:t>
      </w:r>
      <w:r w:rsidR="00234CCF" w:rsidRPr="009279C8">
        <w:rPr>
          <w:color w:val="000000"/>
          <w:spacing w:val="-1"/>
          <w:sz w:val="28"/>
          <w:szCs w:val="28"/>
        </w:rPr>
        <w:t>”</w:t>
      </w:r>
      <w:r w:rsidRPr="009279C8">
        <w:rPr>
          <w:color w:val="000000"/>
          <w:spacing w:val="-1"/>
          <w:sz w:val="28"/>
          <w:szCs w:val="28"/>
        </w:rPr>
        <w:t>;</w:t>
      </w:r>
    </w:p>
    <w:p w14:paraId="224C75BC" w14:textId="36DF4E15" w:rsidR="00192F77" w:rsidRPr="009279C8" w:rsidRDefault="00192F77"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b) Bổ sung điểm c1 vào sau điểm c khoản 3 như sau:</w:t>
      </w:r>
    </w:p>
    <w:p w14:paraId="49B109E4" w14:textId="179FE3F2" w:rsidR="00AE0159" w:rsidRPr="009279C8" w:rsidRDefault="00AE0159" w:rsidP="00801013">
      <w:pPr>
        <w:suppressLineNumbers/>
        <w:tabs>
          <w:tab w:val="center" w:pos="426"/>
        </w:tabs>
        <w:spacing w:before="120" w:line="340" w:lineRule="exact"/>
        <w:ind w:leftChars="0" w:left="0" w:firstLineChars="0" w:firstLine="720"/>
        <w:jc w:val="both"/>
        <w:textAlignment w:val="auto"/>
        <w:outlineLvl w:val="9"/>
        <w:rPr>
          <w:color w:val="000000"/>
          <w:spacing w:val="-3"/>
          <w:sz w:val="28"/>
          <w:szCs w:val="28"/>
        </w:rPr>
      </w:pPr>
      <w:r w:rsidRPr="009279C8">
        <w:rPr>
          <w:color w:val="000000"/>
          <w:spacing w:val="-3"/>
          <w:sz w:val="28"/>
          <w:szCs w:val="28"/>
        </w:rPr>
        <w:t>“c1) Có nợ phải trả (bao gồm giá trị trái phiếu dự kiến phát hành</w:t>
      </w:r>
      <w:r w:rsidR="00864F8D" w:rsidRPr="009279C8">
        <w:rPr>
          <w:color w:val="000000"/>
          <w:spacing w:val="-3"/>
          <w:sz w:val="28"/>
          <w:szCs w:val="28"/>
        </w:rPr>
        <w:t xml:space="preserve">) </w:t>
      </w:r>
      <w:r w:rsidRPr="009279C8">
        <w:rPr>
          <w:color w:val="000000"/>
          <w:spacing w:val="-3"/>
          <w:sz w:val="28"/>
          <w:szCs w:val="28"/>
        </w:rPr>
        <w:t xml:space="preserve">không vượt quá 05 lần vốn chủ sở hữu của tổ chức phát hành theo báo cáo tài chính năm liền kề trước năm phát hành được kiểm </w:t>
      </w:r>
      <w:r w:rsidRPr="009279C8">
        <w:rPr>
          <w:color w:val="000000"/>
          <w:spacing w:val="-3"/>
          <w:sz w:val="28"/>
          <w:szCs w:val="28"/>
          <w:lang w:val="vi-VN"/>
        </w:rPr>
        <w:t>toán</w:t>
      </w:r>
      <w:r w:rsidR="00E34A7B" w:rsidRPr="009279C8">
        <w:rPr>
          <w:color w:val="000000"/>
          <w:spacing w:val="-3"/>
          <w:sz w:val="28"/>
          <w:szCs w:val="28"/>
          <w:lang w:val="vi-VN"/>
        </w:rPr>
        <w:t>;</w:t>
      </w:r>
      <w:r w:rsidRPr="009279C8">
        <w:rPr>
          <w:color w:val="000000"/>
          <w:spacing w:val="-3"/>
          <w:sz w:val="28"/>
          <w:szCs w:val="28"/>
        </w:rPr>
        <w:t xml:space="preserve"> trừ tổ chức phát hành là doanh nghiệp nhà nước, doanh nghiệp phát hành trái phiếu để thực hiện dự án bất động sản, tổ chức tín dụng, doanh nghiệp bảo hiểm, doanh nghiệp tái bảo hiểm, doanh nghiệp môi giới bảo hiểm, công ty chứng khoán, công ty quản lý quỹ đầu tư chứng khoán</w:t>
      </w:r>
      <w:r w:rsidR="00E34A7B" w:rsidRPr="009279C8">
        <w:rPr>
          <w:color w:val="000000"/>
          <w:spacing w:val="-3"/>
          <w:sz w:val="28"/>
          <w:szCs w:val="28"/>
          <w:lang w:val="vi-VN"/>
        </w:rPr>
        <w:t xml:space="preserve"> thực hiện theo quy định của pháp luật có liên quan</w:t>
      </w:r>
      <w:r w:rsidRPr="009279C8">
        <w:rPr>
          <w:color w:val="000000"/>
          <w:spacing w:val="-3"/>
          <w:sz w:val="28"/>
          <w:szCs w:val="28"/>
        </w:rPr>
        <w:t>;”.</w:t>
      </w:r>
    </w:p>
    <w:p w14:paraId="04D93854" w14:textId="2DF9F13A" w:rsidR="00FD7D6A" w:rsidRPr="009279C8" w:rsidRDefault="00612E9E"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20</w:t>
      </w:r>
      <w:r w:rsidR="00FD7D6A" w:rsidRPr="009279C8">
        <w:rPr>
          <w:color w:val="000000"/>
          <w:sz w:val="28"/>
          <w:szCs w:val="28"/>
        </w:rPr>
        <w:t>. Bổ sung khoản 4a</w:t>
      </w:r>
      <w:r w:rsidR="0012761E" w:rsidRPr="009279C8">
        <w:rPr>
          <w:color w:val="000000"/>
          <w:sz w:val="28"/>
          <w:szCs w:val="28"/>
        </w:rPr>
        <w:t xml:space="preserve"> vào</w:t>
      </w:r>
      <w:r w:rsidR="00FD7D6A" w:rsidRPr="009279C8">
        <w:rPr>
          <w:color w:val="000000"/>
          <w:sz w:val="28"/>
          <w:szCs w:val="28"/>
        </w:rPr>
        <w:t xml:space="preserve"> sau khoản 4 Điều 140 như sau: </w:t>
      </w:r>
    </w:p>
    <w:p w14:paraId="1C52AAD6" w14:textId="3564DBDA" w:rsidR="00FD7D6A" w:rsidRPr="009279C8" w:rsidRDefault="00FD7D6A"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“4a</w:t>
      </w:r>
      <w:r w:rsidR="00F06AAF" w:rsidRPr="009279C8">
        <w:rPr>
          <w:color w:val="000000"/>
          <w:sz w:val="28"/>
          <w:szCs w:val="28"/>
        </w:rPr>
        <w:t xml:space="preserve">. </w:t>
      </w:r>
      <w:r w:rsidRPr="009279C8">
        <w:rPr>
          <w:color w:val="000000"/>
          <w:sz w:val="28"/>
          <w:szCs w:val="28"/>
        </w:rPr>
        <w:t>Đối với công ty có cơ cấu tổ chức quản lý theo quy định tại điểm b khoản 1 Điều 137, trường hợp Hội đồng quản trị không triệu tập họp Đại hội đồng cổ đông theo quy định tại khoản 2 Điều này thì trong thời hạn 30 ngày tiếp theo, cổ đông hoặc nhóm cổ đông theo quy định tại khoản 2 Điều 115 của Luật này có quyền đại diện công ty triệu tập họp Đại hội đồng cổ đông theo quy định của Luật này.</w:t>
      </w:r>
      <w:r w:rsidR="003A489E" w:rsidRPr="009279C8">
        <w:rPr>
          <w:color w:val="000000"/>
          <w:sz w:val="28"/>
          <w:szCs w:val="28"/>
        </w:rPr>
        <w:t xml:space="preserve"> Chi phí hợp lý cho việc triệu tập và tiến hành họp </w:t>
      </w:r>
      <w:r w:rsidR="00E34A7B" w:rsidRPr="009279C8">
        <w:rPr>
          <w:color w:val="000000"/>
          <w:sz w:val="28"/>
          <w:szCs w:val="28"/>
          <w:lang w:val="vi-VN"/>
        </w:rPr>
        <w:t xml:space="preserve">Đại hội đồng cổ đông </w:t>
      </w:r>
      <w:r w:rsidR="003A489E" w:rsidRPr="009279C8">
        <w:rPr>
          <w:color w:val="000000"/>
          <w:sz w:val="28"/>
          <w:szCs w:val="28"/>
        </w:rPr>
        <w:t>sẽ được công ty hoàn lại.</w:t>
      </w:r>
      <w:r w:rsidRPr="009279C8">
        <w:rPr>
          <w:color w:val="000000"/>
          <w:sz w:val="28"/>
          <w:szCs w:val="28"/>
        </w:rPr>
        <w:t>”</w:t>
      </w:r>
      <w:r w:rsidR="00BD2AC7" w:rsidRPr="009279C8">
        <w:rPr>
          <w:color w:val="000000"/>
          <w:sz w:val="28"/>
          <w:szCs w:val="28"/>
        </w:rPr>
        <w:t>.</w:t>
      </w:r>
    </w:p>
    <w:p w14:paraId="2A708FB0" w14:textId="68A7F7D6" w:rsidR="00DB096B" w:rsidRPr="009279C8" w:rsidRDefault="00674BA8"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E974D5" w:rsidRPr="009279C8">
        <w:rPr>
          <w:color w:val="000000"/>
          <w:sz w:val="28"/>
          <w:szCs w:val="28"/>
        </w:rPr>
        <w:t>1</w:t>
      </w:r>
      <w:r w:rsidR="001855BC" w:rsidRPr="009279C8">
        <w:rPr>
          <w:color w:val="000000"/>
          <w:sz w:val="28"/>
          <w:szCs w:val="28"/>
        </w:rPr>
        <w:t xml:space="preserve">. </w:t>
      </w:r>
      <w:r w:rsidR="000876E3" w:rsidRPr="009279C8">
        <w:rPr>
          <w:color w:val="000000"/>
          <w:sz w:val="28"/>
          <w:szCs w:val="28"/>
        </w:rPr>
        <w:t>Sửa đổi</w:t>
      </w:r>
      <w:r w:rsidR="001855BC" w:rsidRPr="009279C8">
        <w:rPr>
          <w:color w:val="000000"/>
          <w:sz w:val="28"/>
          <w:szCs w:val="28"/>
        </w:rPr>
        <w:t xml:space="preserve">, bổ sung khoản 1 Điều 141 như sau: </w:t>
      </w:r>
    </w:p>
    <w:p w14:paraId="3B451267" w14:textId="77777777" w:rsidR="00DB096B" w:rsidRPr="009279C8" w:rsidRDefault="001855B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 Danh sách cổ đông có quyền dự họp Đại hội đồng cổ đông được lập dựa trên sổ đăng ký cổ đông, sổ đăng ký người sở hữu chứng khoán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63DFCD7C" w14:textId="0EDBCEAC" w:rsidR="00CC05D2" w:rsidRPr="009279C8" w:rsidRDefault="0012761E"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E974D5" w:rsidRPr="009279C8">
        <w:rPr>
          <w:color w:val="000000"/>
          <w:sz w:val="28"/>
          <w:szCs w:val="28"/>
        </w:rPr>
        <w:t>2</w:t>
      </w:r>
      <w:r w:rsidR="00CC05D2" w:rsidRPr="009279C8">
        <w:rPr>
          <w:color w:val="000000"/>
          <w:sz w:val="28"/>
          <w:szCs w:val="28"/>
        </w:rPr>
        <w:t>. Sửa đổi, bổ sung khoản 3 Điều 176 như sau:</w:t>
      </w:r>
    </w:p>
    <w:p w14:paraId="1BDB069C" w14:textId="77777777" w:rsidR="00CC05D2" w:rsidRPr="009279C8" w:rsidRDefault="00CC05D2"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“3. Công ty cổ phần, trừ công ty niêm yết và công ty đăng ký giao dịch chứng khoán, phải thông báo cho Cơ quan đăng ký kinh doanh chậm nhất là 03 ngày làm việc sau khi có thông tin hoặc có thay đổi các thông tin về họ, tên, quốc tịch, số hộ chiếu, địa chỉ liên lạc, số cổ phần và loại cổ phần của cổ đông là cá </w:t>
      </w:r>
      <w:r w:rsidRPr="009279C8">
        <w:rPr>
          <w:color w:val="000000"/>
          <w:sz w:val="28"/>
          <w:szCs w:val="28"/>
        </w:rPr>
        <w:lastRenderedPageBreak/>
        <w:t>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3C994C1D" w14:textId="21944E9D" w:rsidR="00DB096B" w:rsidRPr="009279C8" w:rsidRDefault="0012761E"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E974D5" w:rsidRPr="009279C8">
        <w:rPr>
          <w:color w:val="000000"/>
          <w:sz w:val="28"/>
          <w:szCs w:val="28"/>
        </w:rPr>
        <w:t>3</w:t>
      </w:r>
      <w:r w:rsidR="001855BC" w:rsidRPr="009279C8">
        <w:rPr>
          <w:color w:val="000000"/>
          <w:sz w:val="28"/>
          <w:szCs w:val="28"/>
        </w:rPr>
        <w:t>. Sửa đổi, bổ sung điểm c khoản 1 Điều 207 như sau:</w:t>
      </w:r>
    </w:p>
    <w:p w14:paraId="6009CC46" w14:textId="77777777" w:rsidR="00D90C4B" w:rsidRPr="009279C8" w:rsidRDefault="00D90C4B"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“c) Công ty không còn đủ số lượng thành viên, cổ đông tối thiểu theo quy định của Luật này trong thời hạn 06 tháng liên tục mà không làm thủ tục chuyển đổi loại hình doanh nghiệp;”.</w:t>
      </w:r>
    </w:p>
    <w:p w14:paraId="72EE8E2A" w14:textId="5198A45E" w:rsidR="00DB096B" w:rsidRPr="009279C8" w:rsidRDefault="003F0D32"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E974D5" w:rsidRPr="009279C8">
        <w:rPr>
          <w:color w:val="000000"/>
          <w:sz w:val="28"/>
          <w:szCs w:val="28"/>
        </w:rPr>
        <w:t>4</w:t>
      </w:r>
      <w:r w:rsidR="001855BC" w:rsidRPr="009279C8">
        <w:rPr>
          <w:color w:val="000000"/>
          <w:sz w:val="28"/>
          <w:szCs w:val="28"/>
        </w:rPr>
        <w:t>. Sửa đổi, bổ sung khoản 1 Điều 213 như sau:</w:t>
      </w:r>
    </w:p>
    <w:p w14:paraId="44D0E14F" w14:textId="77777777" w:rsidR="00DB096B" w:rsidRPr="009279C8" w:rsidRDefault="001E3E83"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“1. Chi nhánh, văn phòng đại diện, địa điểm kinh doanh của doanh nghiệp được chấm dứt hoạt động theo quyết định của chính doanh nghiệp đó hoặc theo quyết định thu hồi Giấy chứng nhận đăng ký doanh nghiệp, hoạt động chi nhánh, văn phòng đại diện, địa điểm kinh doanh của cơ quan nhà nước có thẩm quyền.”.</w:t>
      </w:r>
      <w:r w:rsidRPr="009279C8" w:rsidDel="001E3E83">
        <w:rPr>
          <w:color w:val="000000"/>
          <w:sz w:val="28"/>
          <w:szCs w:val="28"/>
        </w:rPr>
        <w:t xml:space="preserve"> </w:t>
      </w:r>
    </w:p>
    <w:p w14:paraId="1C607DE0" w14:textId="06C22880" w:rsidR="00DB096B" w:rsidRPr="009279C8" w:rsidRDefault="0012761E"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E974D5" w:rsidRPr="009279C8">
        <w:rPr>
          <w:color w:val="000000"/>
          <w:sz w:val="28"/>
          <w:szCs w:val="28"/>
        </w:rPr>
        <w:t>5</w:t>
      </w:r>
      <w:r w:rsidR="001855BC" w:rsidRPr="009279C8">
        <w:rPr>
          <w:color w:val="000000"/>
          <w:sz w:val="28"/>
          <w:szCs w:val="28"/>
        </w:rPr>
        <w:t xml:space="preserve">. Sửa đổi, bổ sung </w:t>
      </w:r>
      <w:r w:rsidR="001F4708" w:rsidRPr="009279C8">
        <w:rPr>
          <w:color w:val="000000"/>
          <w:sz w:val="28"/>
          <w:szCs w:val="28"/>
        </w:rPr>
        <w:t>một số</w:t>
      </w:r>
      <w:r w:rsidR="00CA7583" w:rsidRPr="009279C8">
        <w:rPr>
          <w:color w:val="000000"/>
          <w:sz w:val="28"/>
          <w:szCs w:val="28"/>
          <w:lang w:val="vi-VN"/>
        </w:rPr>
        <w:t xml:space="preserve"> điểm,</w:t>
      </w:r>
      <w:r w:rsidR="001F4708" w:rsidRPr="009279C8">
        <w:rPr>
          <w:color w:val="000000"/>
          <w:sz w:val="28"/>
          <w:szCs w:val="28"/>
        </w:rPr>
        <w:t xml:space="preserve"> khoản của</w:t>
      </w:r>
      <w:r w:rsidR="001855BC" w:rsidRPr="009279C8">
        <w:rPr>
          <w:color w:val="000000"/>
          <w:sz w:val="28"/>
          <w:szCs w:val="28"/>
        </w:rPr>
        <w:t xml:space="preserve"> Điều 215 như sau:</w:t>
      </w:r>
    </w:p>
    <w:p w14:paraId="3CC9BC9D" w14:textId="77777777" w:rsidR="001F4708" w:rsidRPr="009279C8" w:rsidRDefault="001F4708"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a) Sửa đổi, bổ sung khoản 3 như sau:</w:t>
      </w:r>
    </w:p>
    <w:p w14:paraId="22559C64" w14:textId="79531C93" w:rsidR="00DB096B" w:rsidRPr="009279C8" w:rsidRDefault="00166163"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“3. Ủy ban nhân dân cấp tỉnh thực hiện quản lý nhà nước đối với doanh nghiệp trong phạm vi địa phương, có trách nhiệm</w:t>
      </w:r>
      <w:r w:rsidR="00613DB6" w:rsidRPr="009279C8">
        <w:rPr>
          <w:color w:val="000000"/>
          <w:sz w:val="28"/>
          <w:szCs w:val="28"/>
        </w:rPr>
        <w:t xml:space="preserve"> t</w:t>
      </w:r>
      <w:r w:rsidRPr="009279C8">
        <w:rPr>
          <w:color w:val="000000"/>
          <w:sz w:val="28"/>
          <w:szCs w:val="28"/>
        </w:rPr>
        <w:t xml:space="preserve">ổ chức </w:t>
      </w:r>
      <w:r w:rsidR="00CA7583" w:rsidRPr="009279C8">
        <w:rPr>
          <w:color w:val="000000"/>
          <w:sz w:val="28"/>
          <w:szCs w:val="28"/>
          <w:lang w:val="vi-VN"/>
        </w:rPr>
        <w:t>C</w:t>
      </w:r>
      <w:r w:rsidR="00112C5E" w:rsidRPr="009279C8">
        <w:rPr>
          <w:color w:val="000000"/>
          <w:sz w:val="28"/>
          <w:szCs w:val="28"/>
        </w:rPr>
        <w:t xml:space="preserve">ơ quan </w:t>
      </w:r>
      <w:r w:rsidRPr="009279C8">
        <w:rPr>
          <w:color w:val="000000"/>
          <w:sz w:val="28"/>
          <w:szCs w:val="28"/>
        </w:rPr>
        <w:t xml:space="preserve">đăng ký </w:t>
      </w:r>
      <w:r w:rsidR="00C701DF" w:rsidRPr="009279C8">
        <w:rPr>
          <w:color w:val="000000"/>
          <w:sz w:val="28"/>
          <w:szCs w:val="28"/>
        </w:rPr>
        <w:t xml:space="preserve">kinh </w:t>
      </w:r>
      <w:r w:rsidRPr="009279C8">
        <w:rPr>
          <w:color w:val="000000"/>
          <w:sz w:val="28"/>
          <w:szCs w:val="28"/>
        </w:rPr>
        <w:t>doanh</w:t>
      </w:r>
      <w:r w:rsidR="004B7CAB" w:rsidRPr="009279C8">
        <w:rPr>
          <w:color w:val="000000"/>
          <w:sz w:val="28"/>
          <w:szCs w:val="28"/>
        </w:rPr>
        <w:t xml:space="preserve">, ban hành quy trình kiểm tra </w:t>
      </w:r>
      <w:r w:rsidR="003C23AE" w:rsidRPr="009279C8">
        <w:rPr>
          <w:color w:val="000000"/>
          <w:sz w:val="28"/>
          <w:szCs w:val="28"/>
        </w:rPr>
        <w:t xml:space="preserve">nội dung về </w:t>
      </w:r>
      <w:r w:rsidR="004B7CAB" w:rsidRPr="009279C8">
        <w:rPr>
          <w:color w:val="000000"/>
          <w:sz w:val="28"/>
          <w:szCs w:val="28"/>
        </w:rPr>
        <w:t>đăng ký kinh doanh</w:t>
      </w:r>
      <w:r w:rsidR="004C6220" w:rsidRPr="009279C8">
        <w:rPr>
          <w:color w:val="000000"/>
          <w:sz w:val="28"/>
          <w:szCs w:val="28"/>
        </w:rPr>
        <w:t xml:space="preserve"> </w:t>
      </w:r>
      <w:r w:rsidR="00751FC9" w:rsidRPr="009279C8">
        <w:rPr>
          <w:color w:val="000000"/>
          <w:sz w:val="28"/>
          <w:szCs w:val="28"/>
        </w:rPr>
        <w:t>trên địa bàn</w:t>
      </w:r>
      <w:r w:rsidR="00376A4B" w:rsidRPr="009279C8">
        <w:rPr>
          <w:color w:val="000000"/>
          <w:sz w:val="28"/>
          <w:szCs w:val="28"/>
        </w:rPr>
        <w:t xml:space="preserve"> bảo đảm công khai, minh bạch</w:t>
      </w:r>
      <w:r w:rsidRPr="009279C8">
        <w:rPr>
          <w:color w:val="000000"/>
          <w:sz w:val="28"/>
          <w:szCs w:val="28"/>
        </w:rPr>
        <w:t>.”</w:t>
      </w:r>
      <w:r w:rsidR="00E353B8" w:rsidRPr="009279C8">
        <w:rPr>
          <w:color w:val="000000"/>
          <w:sz w:val="28"/>
          <w:szCs w:val="28"/>
        </w:rPr>
        <w:t>;</w:t>
      </w:r>
    </w:p>
    <w:p w14:paraId="495D7B80" w14:textId="77777777" w:rsidR="00761308" w:rsidRPr="009279C8" w:rsidRDefault="00267E54"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b) </w:t>
      </w:r>
      <w:r w:rsidR="00761308" w:rsidRPr="009279C8">
        <w:rPr>
          <w:color w:val="000000"/>
          <w:sz w:val="28"/>
          <w:szCs w:val="28"/>
        </w:rPr>
        <w:t>Sửa đổi, bổ sung điểm c khoản 4 như sau:</w:t>
      </w:r>
    </w:p>
    <w:p w14:paraId="2257A8CE" w14:textId="1FB41EE9" w:rsidR="00761308" w:rsidRPr="009279C8" w:rsidRDefault="00267E54"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w:t>
      </w:r>
      <w:r w:rsidR="00761308" w:rsidRPr="009279C8">
        <w:rPr>
          <w:color w:val="000000"/>
          <w:sz w:val="28"/>
          <w:szCs w:val="28"/>
        </w:rPr>
        <w:t>c) Phối hợp, chia sẻ thông tin về tình hình hoạt động</w:t>
      </w:r>
      <w:r w:rsidR="00855675" w:rsidRPr="009279C8">
        <w:rPr>
          <w:color w:val="000000"/>
          <w:sz w:val="28"/>
          <w:szCs w:val="28"/>
        </w:rPr>
        <w:t xml:space="preserve"> của</w:t>
      </w:r>
      <w:r w:rsidR="00761308" w:rsidRPr="009279C8">
        <w:rPr>
          <w:color w:val="000000"/>
          <w:sz w:val="28"/>
          <w:szCs w:val="28"/>
        </w:rPr>
        <w:t xml:space="preserve"> doanh nghiệp, tình trạng pháp lý </w:t>
      </w:r>
      <w:r w:rsidR="003D1147" w:rsidRPr="009279C8">
        <w:rPr>
          <w:color w:val="000000"/>
          <w:sz w:val="28"/>
          <w:szCs w:val="28"/>
        </w:rPr>
        <w:t xml:space="preserve">của </w:t>
      </w:r>
      <w:r w:rsidR="00761308" w:rsidRPr="009279C8">
        <w:rPr>
          <w:color w:val="000000"/>
          <w:sz w:val="28"/>
          <w:szCs w:val="28"/>
        </w:rPr>
        <w:t>doanh nghiệp để nâng cao hiệu lực quản lý nhà nước</w:t>
      </w:r>
      <w:r w:rsidRPr="009279C8">
        <w:rPr>
          <w:color w:val="000000"/>
          <w:sz w:val="28"/>
          <w:szCs w:val="28"/>
        </w:rPr>
        <w:t>.”;</w:t>
      </w:r>
    </w:p>
    <w:p w14:paraId="17F3AF5F" w14:textId="0EEF8E61" w:rsidR="001F4708" w:rsidRPr="009279C8" w:rsidRDefault="00267E54"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c</w:t>
      </w:r>
      <w:r w:rsidR="0004467C" w:rsidRPr="009279C8">
        <w:rPr>
          <w:color w:val="000000"/>
          <w:sz w:val="28"/>
          <w:szCs w:val="28"/>
        </w:rPr>
        <w:t>) B</w:t>
      </w:r>
      <w:r w:rsidR="001F4708" w:rsidRPr="009279C8">
        <w:rPr>
          <w:color w:val="000000"/>
          <w:sz w:val="28"/>
          <w:szCs w:val="28"/>
        </w:rPr>
        <w:t>ổ sung</w:t>
      </w:r>
      <w:r w:rsidR="0004467C" w:rsidRPr="009279C8">
        <w:rPr>
          <w:color w:val="000000"/>
          <w:sz w:val="28"/>
          <w:szCs w:val="28"/>
        </w:rPr>
        <w:t xml:space="preserve"> khoản 4a </w:t>
      </w:r>
      <w:r w:rsidR="00FB2230" w:rsidRPr="009279C8">
        <w:rPr>
          <w:color w:val="000000"/>
          <w:sz w:val="28"/>
          <w:szCs w:val="28"/>
        </w:rPr>
        <w:t xml:space="preserve">vào </w:t>
      </w:r>
      <w:r w:rsidR="0004467C" w:rsidRPr="009279C8">
        <w:rPr>
          <w:color w:val="000000"/>
          <w:sz w:val="28"/>
          <w:szCs w:val="28"/>
        </w:rPr>
        <w:t>sau khoản 4</w:t>
      </w:r>
      <w:r w:rsidR="001F4708" w:rsidRPr="009279C8">
        <w:rPr>
          <w:color w:val="000000"/>
          <w:sz w:val="28"/>
          <w:szCs w:val="28"/>
        </w:rPr>
        <w:t xml:space="preserve"> như sau:</w:t>
      </w:r>
    </w:p>
    <w:p w14:paraId="7A9B7C64" w14:textId="047C2034" w:rsidR="000912D8" w:rsidRPr="009279C8" w:rsidRDefault="001F4708"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w:t>
      </w:r>
      <w:r w:rsidR="0004467C" w:rsidRPr="009279C8">
        <w:rPr>
          <w:color w:val="000000"/>
          <w:sz w:val="28"/>
          <w:szCs w:val="28"/>
        </w:rPr>
        <w:t>4a</w:t>
      </w:r>
      <w:r w:rsidR="000912D8" w:rsidRPr="009279C8">
        <w:rPr>
          <w:color w:val="000000"/>
          <w:sz w:val="28"/>
          <w:szCs w:val="28"/>
        </w:rPr>
        <w:t>.</w:t>
      </w:r>
      <w:r w:rsidR="00E81B7E" w:rsidRPr="009279C8">
        <w:rPr>
          <w:color w:val="000000"/>
          <w:sz w:val="28"/>
          <w:szCs w:val="28"/>
        </w:rPr>
        <w:t xml:space="preserve"> </w:t>
      </w:r>
      <w:r w:rsidR="000912D8" w:rsidRPr="009279C8">
        <w:rPr>
          <w:color w:val="000000"/>
          <w:sz w:val="28"/>
          <w:szCs w:val="28"/>
        </w:rPr>
        <w:t xml:space="preserve">Trường hợp doanh nghiệp được </w:t>
      </w:r>
      <w:r w:rsidR="00613DB6" w:rsidRPr="009279C8">
        <w:rPr>
          <w:color w:val="000000"/>
          <w:sz w:val="28"/>
          <w:szCs w:val="28"/>
        </w:rPr>
        <w:t>thành lập</w:t>
      </w:r>
      <w:r w:rsidR="007154C4" w:rsidRPr="009279C8">
        <w:rPr>
          <w:color w:val="000000"/>
          <w:sz w:val="28"/>
          <w:szCs w:val="28"/>
        </w:rPr>
        <w:t xml:space="preserve"> và hoạt động </w:t>
      </w:r>
      <w:r w:rsidR="000912D8" w:rsidRPr="009279C8">
        <w:rPr>
          <w:color w:val="000000"/>
          <w:sz w:val="28"/>
          <w:szCs w:val="28"/>
        </w:rPr>
        <w:t xml:space="preserve">theo luật </w:t>
      </w:r>
      <w:r w:rsidR="00CA7583" w:rsidRPr="009279C8">
        <w:rPr>
          <w:color w:val="000000"/>
          <w:sz w:val="28"/>
          <w:szCs w:val="28"/>
          <w:lang w:val="vi-VN"/>
        </w:rPr>
        <w:t xml:space="preserve">quản lý ngành, lĩnh vực </w:t>
      </w:r>
      <w:r w:rsidR="000912D8" w:rsidRPr="009279C8">
        <w:rPr>
          <w:color w:val="000000"/>
          <w:sz w:val="28"/>
          <w:szCs w:val="28"/>
        </w:rPr>
        <w:t>thì cơ quan cấp đăng ký có trách nhiệm tích hợp, chia sẻ, cập nhật thông tin về đăng ký doanh nghiệp với Hệ thống thông tin quốc gia về đăng ký doanh nghiệp.</w:t>
      </w:r>
      <w:r w:rsidRPr="009279C8">
        <w:rPr>
          <w:color w:val="000000"/>
          <w:sz w:val="28"/>
          <w:szCs w:val="28"/>
        </w:rPr>
        <w:t>”.</w:t>
      </w:r>
    </w:p>
    <w:p w14:paraId="3A0000F7" w14:textId="1665EF6F" w:rsidR="00DB096B" w:rsidRPr="009279C8" w:rsidRDefault="00F22DCD"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FB2230" w:rsidRPr="009279C8">
        <w:rPr>
          <w:color w:val="000000"/>
          <w:sz w:val="28"/>
          <w:szCs w:val="28"/>
        </w:rPr>
        <w:t>6</w:t>
      </w:r>
      <w:r w:rsidR="001855BC" w:rsidRPr="009279C8">
        <w:rPr>
          <w:color w:val="000000"/>
          <w:sz w:val="28"/>
          <w:szCs w:val="28"/>
        </w:rPr>
        <w:t xml:space="preserve">. </w:t>
      </w:r>
      <w:r w:rsidR="00674BA8" w:rsidRPr="009279C8">
        <w:rPr>
          <w:color w:val="000000"/>
          <w:sz w:val="28"/>
          <w:szCs w:val="28"/>
        </w:rPr>
        <w:t>B</w:t>
      </w:r>
      <w:r w:rsidR="001855BC" w:rsidRPr="009279C8">
        <w:rPr>
          <w:color w:val="000000"/>
          <w:sz w:val="28"/>
          <w:szCs w:val="28"/>
        </w:rPr>
        <w:t>ổ sung</w:t>
      </w:r>
      <w:r w:rsidR="00A050DE" w:rsidRPr="009279C8">
        <w:rPr>
          <w:color w:val="000000"/>
          <w:sz w:val="28"/>
          <w:szCs w:val="28"/>
        </w:rPr>
        <w:t xml:space="preserve"> điểm </w:t>
      </w:r>
      <w:r w:rsidR="00674BA8" w:rsidRPr="009279C8">
        <w:rPr>
          <w:color w:val="000000"/>
          <w:sz w:val="28"/>
          <w:szCs w:val="28"/>
        </w:rPr>
        <w:t>h</w:t>
      </w:r>
      <w:r w:rsidR="00FB2230" w:rsidRPr="009279C8">
        <w:rPr>
          <w:color w:val="000000"/>
          <w:sz w:val="28"/>
          <w:szCs w:val="28"/>
        </w:rPr>
        <w:t xml:space="preserve"> vào sau điểm g</w:t>
      </w:r>
      <w:r w:rsidR="00674BA8" w:rsidRPr="009279C8">
        <w:rPr>
          <w:color w:val="000000"/>
          <w:sz w:val="28"/>
          <w:szCs w:val="28"/>
        </w:rPr>
        <w:t xml:space="preserve"> </w:t>
      </w:r>
      <w:r w:rsidR="001855BC" w:rsidRPr="009279C8">
        <w:rPr>
          <w:color w:val="000000"/>
          <w:sz w:val="28"/>
          <w:szCs w:val="28"/>
        </w:rPr>
        <w:t>khoản 1 Điều 216 như sau:</w:t>
      </w:r>
    </w:p>
    <w:p w14:paraId="2D31C84B" w14:textId="03DA5EE5" w:rsidR="00566524" w:rsidRPr="009279C8" w:rsidRDefault="00674BA8"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 xml:space="preserve"> </w:t>
      </w:r>
      <w:r w:rsidR="009C05A7" w:rsidRPr="009279C8">
        <w:rPr>
          <w:color w:val="000000"/>
          <w:sz w:val="28"/>
          <w:szCs w:val="28"/>
        </w:rPr>
        <w:t xml:space="preserve">“h) Lưu </w:t>
      </w:r>
      <w:r w:rsidR="007971BE" w:rsidRPr="009279C8">
        <w:rPr>
          <w:color w:val="000000"/>
          <w:sz w:val="28"/>
          <w:szCs w:val="28"/>
        </w:rPr>
        <w:t>gi</w:t>
      </w:r>
      <w:r w:rsidR="009C05A7" w:rsidRPr="009279C8">
        <w:rPr>
          <w:color w:val="000000"/>
          <w:sz w:val="28"/>
          <w:szCs w:val="28"/>
        </w:rPr>
        <w:t xml:space="preserve">ữ thông tin về </w:t>
      </w:r>
      <w:r w:rsidR="00F22DCD" w:rsidRPr="009279C8">
        <w:rPr>
          <w:color w:val="000000"/>
          <w:sz w:val="28"/>
          <w:szCs w:val="28"/>
        </w:rPr>
        <w:t>c</w:t>
      </w:r>
      <w:r w:rsidR="009C05A7" w:rsidRPr="009279C8">
        <w:rPr>
          <w:color w:val="000000"/>
          <w:sz w:val="28"/>
          <w:szCs w:val="28"/>
        </w:rPr>
        <w:t>hủ sở hữu hưởng lợi của doanh nghiệp ít nhất</w:t>
      </w:r>
      <w:r w:rsidR="00566524" w:rsidRPr="009279C8">
        <w:rPr>
          <w:color w:val="000000"/>
          <w:sz w:val="28"/>
          <w:szCs w:val="28"/>
        </w:rPr>
        <w:t xml:space="preserve"> 05 năm kể từ ngày </w:t>
      </w:r>
      <w:r w:rsidR="00CA7583" w:rsidRPr="009279C8">
        <w:rPr>
          <w:color w:val="000000"/>
          <w:sz w:val="28"/>
          <w:szCs w:val="28"/>
          <w:lang w:val="vi-VN"/>
        </w:rPr>
        <w:t xml:space="preserve">doanh nghiệp </w:t>
      </w:r>
      <w:r w:rsidR="00566524" w:rsidRPr="009279C8">
        <w:rPr>
          <w:color w:val="000000"/>
          <w:sz w:val="28"/>
          <w:szCs w:val="28"/>
        </w:rPr>
        <w:t>giải thể, phá sản</w:t>
      </w:r>
      <w:r w:rsidR="00CA7583" w:rsidRPr="009279C8">
        <w:rPr>
          <w:color w:val="000000"/>
          <w:sz w:val="28"/>
          <w:szCs w:val="28"/>
          <w:lang w:val="vi-VN"/>
        </w:rPr>
        <w:t xml:space="preserve"> theo quy định của pháp luật</w:t>
      </w:r>
      <w:r w:rsidR="00FB2230" w:rsidRPr="009279C8">
        <w:rPr>
          <w:color w:val="000000"/>
          <w:sz w:val="28"/>
          <w:szCs w:val="28"/>
        </w:rPr>
        <w:t>.</w:t>
      </w:r>
      <w:r w:rsidR="00566524" w:rsidRPr="009279C8">
        <w:rPr>
          <w:color w:val="000000"/>
          <w:sz w:val="28"/>
          <w:szCs w:val="28"/>
        </w:rPr>
        <w:t>”</w:t>
      </w:r>
      <w:r w:rsidR="00F60E64" w:rsidRPr="009279C8">
        <w:rPr>
          <w:color w:val="000000"/>
          <w:sz w:val="28"/>
          <w:szCs w:val="28"/>
        </w:rPr>
        <w:t>.</w:t>
      </w:r>
    </w:p>
    <w:p w14:paraId="69DDA070" w14:textId="5F9F347D" w:rsidR="003F0D32" w:rsidRPr="009279C8" w:rsidRDefault="003F0D32"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FB2230" w:rsidRPr="009279C8">
        <w:rPr>
          <w:color w:val="000000"/>
          <w:sz w:val="28"/>
          <w:szCs w:val="28"/>
        </w:rPr>
        <w:t>7</w:t>
      </w:r>
      <w:r w:rsidR="00BB10CE" w:rsidRPr="009279C8">
        <w:rPr>
          <w:color w:val="000000"/>
          <w:sz w:val="28"/>
          <w:szCs w:val="28"/>
        </w:rPr>
        <w:t>. B</w:t>
      </w:r>
      <w:r w:rsidRPr="009279C8">
        <w:rPr>
          <w:color w:val="000000"/>
          <w:sz w:val="28"/>
          <w:szCs w:val="28"/>
        </w:rPr>
        <w:t xml:space="preserve">ổ sung </w:t>
      </w:r>
      <w:r w:rsidR="00BB10CE" w:rsidRPr="009279C8">
        <w:rPr>
          <w:color w:val="000000"/>
          <w:sz w:val="28"/>
          <w:szCs w:val="28"/>
        </w:rPr>
        <w:t>khoản 6</w:t>
      </w:r>
      <w:r w:rsidR="00FB2230" w:rsidRPr="009279C8">
        <w:rPr>
          <w:color w:val="000000"/>
          <w:sz w:val="28"/>
          <w:szCs w:val="28"/>
        </w:rPr>
        <w:t xml:space="preserve"> vào sau khoản 5</w:t>
      </w:r>
      <w:r w:rsidR="00BB10CE" w:rsidRPr="009279C8">
        <w:rPr>
          <w:color w:val="000000"/>
          <w:sz w:val="28"/>
          <w:szCs w:val="28"/>
        </w:rPr>
        <w:t xml:space="preserve"> Điều 217</w:t>
      </w:r>
      <w:r w:rsidRPr="009279C8">
        <w:rPr>
          <w:color w:val="000000"/>
          <w:sz w:val="28"/>
          <w:szCs w:val="28"/>
        </w:rPr>
        <w:t xml:space="preserve"> như sau:</w:t>
      </w:r>
    </w:p>
    <w:p w14:paraId="247A425B" w14:textId="6B77311C" w:rsidR="00600222" w:rsidRPr="009279C8" w:rsidRDefault="00BB10CE" w:rsidP="00801013">
      <w:pPr>
        <w:suppressLineNumbers/>
        <w:tabs>
          <w:tab w:val="center" w:pos="426"/>
        </w:tabs>
        <w:spacing w:before="120" w:line="340" w:lineRule="exact"/>
        <w:ind w:leftChars="0" w:left="0" w:firstLineChars="0" w:firstLine="720"/>
        <w:jc w:val="both"/>
        <w:textDirection w:val="lrTb"/>
        <w:textAlignment w:val="auto"/>
        <w:outlineLvl w:val="9"/>
        <w:rPr>
          <w:color w:val="000000"/>
          <w:sz w:val="28"/>
          <w:szCs w:val="28"/>
        </w:rPr>
      </w:pPr>
      <w:r w:rsidRPr="009279C8">
        <w:rPr>
          <w:color w:val="000000"/>
          <w:sz w:val="28"/>
          <w:szCs w:val="28"/>
        </w:rPr>
        <w:t xml:space="preserve">“6. </w:t>
      </w:r>
      <w:r w:rsidR="00600222" w:rsidRPr="009279C8">
        <w:rPr>
          <w:color w:val="000000"/>
          <w:sz w:val="28"/>
          <w:szCs w:val="28"/>
        </w:rPr>
        <w:t xml:space="preserve">Chính phủ quy định chi tiết tiêu chí xác định, chủ thể kê khai và việc kê khai </w:t>
      </w:r>
      <w:r w:rsidR="00C42AC6" w:rsidRPr="009279C8">
        <w:rPr>
          <w:color w:val="000000"/>
          <w:sz w:val="28"/>
          <w:szCs w:val="28"/>
        </w:rPr>
        <w:t>thông tin về chủ sở hữu hưởng lợi</w:t>
      </w:r>
      <w:r w:rsidR="003F29E7" w:rsidRPr="009279C8">
        <w:rPr>
          <w:color w:val="000000"/>
          <w:sz w:val="28"/>
          <w:szCs w:val="28"/>
        </w:rPr>
        <w:t xml:space="preserve"> của doanh nghiệp</w:t>
      </w:r>
      <w:r w:rsidR="00C42AC6" w:rsidRPr="009279C8">
        <w:rPr>
          <w:color w:val="000000"/>
          <w:sz w:val="28"/>
          <w:szCs w:val="28"/>
        </w:rPr>
        <w:t xml:space="preserve">, </w:t>
      </w:r>
      <w:r w:rsidR="00600222" w:rsidRPr="009279C8">
        <w:rPr>
          <w:color w:val="000000"/>
          <w:sz w:val="28"/>
          <w:szCs w:val="28"/>
        </w:rPr>
        <w:t>thông tin để xác định chủ sở hữu hưởng lợi của doanh nghiệp</w:t>
      </w:r>
      <w:r w:rsidR="00924756" w:rsidRPr="009279C8">
        <w:rPr>
          <w:color w:val="000000"/>
          <w:sz w:val="28"/>
          <w:szCs w:val="28"/>
        </w:rPr>
        <w:t xml:space="preserve">, cung cấp, lưu </w:t>
      </w:r>
      <w:r w:rsidR="00C86CC2" w:rsidRPr="009279C8">
        <w:rPr>
          <w:color w:val="000000"/>
          <w:sz w:val="28"/>
          <w:szCs w:val="28"/>
          <w:lang w:val="vi-VN"/>
        </w:rPr>
        <w:t>giữ</w:t>
      </w:r>
      <w:r w:rsidR="00924756" w:rsidRPr="009279C8">
        <w:rPr>
          <w:color w:val="000000"/>
          <w:sz w:val="28"/>
          <w:szCs w:val="28"/>
        </w:rPr>
        <w:t>, chia sẻ thông tin về chủ sở hữu hưởng lợi</w:t>
      </w:r>
      <w:r w:rsidR="00C86CC2" w:rsidRPr="009279C8">
        <w:rPr>
          <w:color w:val="000000"/>
          <w:sz w:val="28"/>
          <w:szCs w:val="28"/>
          <w:lang w:val="vi-VN"/>
        </w:rPr>
        <w:t xml:space="preserve"> của doanh nghiệp</w:t>
      </w:r>
      <w:r w:rsidR="00600222" w:rsidRPr="009279C8">
        <w:rPr>
          <w:color w:val="000000"/>
          <w:sz w:val="28"/>
          <w:szCs w:val="28"/>
        </w:rPr>
        <w:t>.</w:t>
      </w:r>
      <w:r w:rsidR="00FB2230" w:rsidRPr="009279C8">
        <w:rPr>
          <w:color w:val="000000"/>
          <w:sz w:val="28"/>
          <w:szCs w:val="28"/>
        </w:rPr>
        <w:t>”</w:t>
      </w:r>
      <w:r w:rsidR="00600222" w:rsidRPr="009279C8">
        <w:rPr>
          <w:color w:val="000000"/>
          <w:sz w:val="28"/>
          <w:szCs w:val="28"/>
        </w:rPr>
        <w:t>.</w:t>
      </w:r>
    </w:p>
    <w:p w14:paraId="38F5CC6A" w14:textId="410353B0" w:rsidR="006F3EAC" w:rsidRPr="009279C8" w:rsidRDefault="006F3EAC" w:rsidP="00801013">
      <w:pPr>
        <w:suppressLineNumbers/>
        <w:tabs>
          <w:tab w:val="center" w:pos="426"/>
        </w:tabs>
        <w:spacing w:before="120" w:line="340" w:lineRule="exact"/>
        <w:ind w:leftChars="0" w:left="0" w:firstLineChars="0" w:firstLine="720"/>
        <w:jc w:val="both"/>
        <w:textAlignment w:val="auto"/>
        <w:outlineLvl w:val="9"/>
        <w:rPr>
          <w:color w:val="000000"/>
          <w:sz w:val="28"/>
          <w:szCs w:val="28"/>
        </w:rPr>
      </w:pPr>
      <w:r w:rsidRPr="009279C8">
        <w:rPr>
          <w:color w:val="000000"/>
          <w:sz w:val="28"/>
          <w:szCs w:val="28"/>
        </w:rPr>
        <w:t>2</w:t>
      </w:r>
      <w:r w:rsidR="00FB2230" w:rsidRPr="009279C8">
        <w:rPr>
          <w:color w:val="000000"/>
          <w:sz w:val="28"/>
          <w:szCs w:val="28"/>
        </w:rPr>
        <w:t>8</w:t>
      </w:r>
      <w:r w:rsidRPr="009279C8">
        <w:rPr>
          <w:color w:val="000000"/>
          <w:sz w:val="28"/>
          <w:szCs w:val="28"/>
        </w:rPr>
        <w:t xml:space="preserve">. </w:t>
      </w:r>
      <w:r w:rsidR="00112C5E" w:rsidRPr="009279C8">
        <w:rPr>
          <w:color w:val="000000"/>
          <w:sz w:val="28"/>
          <w:szCs w:val="28"/>
        </w:rPr>
        <w:t>Thay thế</w:t>
      </w:r>
      <w:r w:rsidRPr="009279C8">
        <w:rPr>
          <w:color w:val="000000"/>
          <w:sz w:val="28"/>
          <w:szCs w:val="28"/>
        </w:rPr>
        <w:t xml:space="preserve"> từ “sách nhiễu” </w:t>
      </w:r>
      <w:r w:rsidR="00DC25F4" w:rsidRPr="009279C8">
        <w:rPr>
          <w:color w:val="000000"/>
          <w:sz w:val="28"/>
          <w:szCs w:val="28"/>
        </w:rPr>
        <w:t xml:space="preserve">bằng </w:t>
      </w:r>
      <w:r w:rsidR="00A83A77" w:rsidRPr="009279C8">
        <w:rPr>
          <w:color w:val="000000"/>
          <w:sz w:val="28"/>
          <w:szCs w:val="28"/>
        </w:rPr>
        <w:t>từ “nhũng nhiễu”</w:t>
      </w:r>
      <w:r w:rsidR="00DC25F4" w:rsidRPr="009279C8">
        <w:rPr>
          <w:color w:val="000000"/>
          <w:sz w:val="28"/>
          <w:szCs w:val="28"/>
        </w:rPr>
        <w:t xml:space="preserve"> </w:t>
      </w:r>
      <w:r w:rsidR="00112C5E" w:rsidRPr="009279C8">
        <w:rPr>
          <w:color w:val="000000"/>
          <w:sz w:val="28"/>
          <w:szCs w:val="28"/>
        </w:rPr>
        <w:t>tại khoản 1 Điều 16.</w:t>
      </w:r>
    </w:p>
    <w:p w14:paraId="22DEDD97" w14:textId="3BB14B0A" w:rsidR="00C86CC2" w:rsidRPr="00FC5360" w:rsidRDefault="00C86CC2" w:rsidP="00C86CC2">
      <w:pPr>
        <w:pStyle w:val="Heading3"/>
        <w:suppressLineNumbers/>
        <w:tabs>
          <w:tab w:val="left" w:pos="1560"/>
        </w:tabs>
        <w:spacing w:before="120" w:after="120" w:line="340" w:lineRule="exact"/>
        <w:ind w:leftChars="0" w:left="0" w:firstLineChars="0" w:firstLine="720"/>
        <w:jc w:val="both"/>
        <w:textAlignment w:val="auto"/>
        <w:rPr>
          <w:b w:val="0"/>
          <w:noProof/>
          <w:color w:val="000000"/>
          <w:position w:val="0"/>
          <w:lang w:val="pt-BR"/>
        </w:rPr>
      </w:pPr>
      <w:r w:rsidRPr="00FC5360">
        <w:rPr>
          <w:rFonts w:hint="eastAsia"/>
          <w:noProof/>
          <w:color w:val="000000"/>
          <w:position w:val="0"/>
          <w:lang w:val="pt-BR"/>
        </w:rPr>
        <w:lastRenderedPageBreak/>
        <w:t>Đ</w:t>
      </w:r>
      <w:r w:rsidRPr="00FC5360">
        <w:rPr>
          <w:noProof/>
          <w:color w:val="000000"/>
          <w:position w:val="0"/>
          <w:lang w:val="pt-BR"/>
        </w:rPr>
        <w:t xml:space="preserve">iều </w:t>
      </w:r>
      <w:r w:rsidRPr="00FC5360">
        <w:rPr>
          <w:noProof/>
          <w:color w:val="000000"/>
          <w:position w:val="0"/>
          <w:lang w:val="vi-VN"/>
        </w:rPr>
        <w:t>2</w:t>
      </w:r>
      <w:r w:rsidRPr="00FC5360">
        <w:rPr>
          <w:noProof/>
          <w:color w:val="000000"/>
          <w:position w:val="0"/>
          <w:lang w:val="pt-BR"/>
        </w:rPr>
        <w:t xml:space="preserve">. </w:t>
      </w:r>
      <w:r w:rsidRPr="00FC5360">
        <w:rPr>
          <w:noProof/>
          <w:color w:val="000000"/>
          <w:position w:val="0"/>
          <w:lang w:val="vi-VN"/>
        </w:rPr>
        <w:t xml:space="preserve">Hiệu lực </w:t>
      </w:r>
      <w:r w:rsidRPr="00FC5360">
        <w:rPr>
          <w:noProof/>
          <w:color w:val="000000"/>
          <w:position w:val="0"/>
          <w:lang w:val="pt-BR"/>
        </w:rPr>
        <w:t>thi h</w:t>
      </w:r>
      <w:r w:rsidRPr="00FC5360">
        <w:rPr>
          <w:rFonts w:hint="eastAsia"/>
          <w:noProof/>
          <w:color w:val="000000"/>
          <w:position w:val="0"/>
          <w:lang w:val="pt-BR"/>
        </w:rPr>
        <w:t>à</w:t>
      </w:r>
      <w:r w:rsidRPr="00FC5360">
        <w:rPr>
          <w:noProof/>
          <w:color w:val="000000"/>
          <w:position w:val="0"/>
          <w:lang w:val="pt-BR"/>
        </w:rPr>
        <w:t>nh</w:t>
      </w:r>
    </w:p>
    <w:p w14:paraId="37AE4C79" w14:textId="1B988345" w:rsidR="00C86CC2" w:rsidRPr="009279C8" w:rsidRDefault="00C86CC2" w:rsidP="00FC5360">
      <w:pPr>
        <w:suppressLineNumbers/>
        <w:spacing w:before="120" w:line="340" w:lineRule="exact"/>
        <w:ind w:leftChars="0" w:left="0" w:firstLineChars="0" w:firstLine="720"/>
        <w:jc w:val="both"/>
        <w:textAlignment w:val="auto"/>
        <w:outlineLvl w:val="9"/>
        <w:rPr>
          <w:color w:val="000000"/>
          <w:sz w:val="28"/>
          <w:szCs w:val="28"/>
        </w:rPr>
      </w:pPr>
      <w:r w:rsidRPr="009279C8">
        <w:rPr>
          <w:noProof/>
          <w:position w:val="0"/>
          <w:sz w:val="28"/>
          <w:szCs w:val="28"/>
          <w:lang w:val="pt-BR"/>
        </w:rPr>
        <w:t>Luật này có hiệu lực thi hành từ ngày 01 tháng 7 năm 2025.</w:t>
      </w:r>
    </w:p>
    <w:p w14:paraId="67010419" w14:textId="44F0B03A" w:rsidR="00FD4D42" w:rsidRPr="00FC5360" w:rsidRDefault="001855BC" w:rsidP="00801013">
      <w:pPr>
        <w:pStyle w:val="Heading3"/>
        <w:suppressLineNumbers/>
        <w:tabs>
          <w:tab w:val="left" w:pos="1560"/>
        </w:tabs>
        <w:spacing w:before="120" w:after="120" w:line="340" w:lineRule="exact"/>
        <w:ind w:leftChars="0" w:left="0" w:firstLineChars="0" w:firstLine="720"/>
        <w:jc w:val="both"/>
        <w:textAlignment w:val="auto"/>
        <w:rPr>
          <w:b w:val="0"/>
          <w:noProof/>
          <w:color w:val="000000"/>
          <w:position w:val="0"/>
          <w:lang w:val="pt-BR"/>
        </w:rPr>
      </w:pPr>
      <w:r w:rsidRPr="00FC5360">
        <w:rPr>
          <w:rFonts w:hint="eastAsia"/>
          <w:noProof/>
          <w:color w:val="000000"/>
          <w:position w:val="0"/>
          <w:lang w:val="pt-BR"/>
        </w:rPr>
        <w:t>Đ</w:t>
      </w:r>
      <w:r w:rsidRPr="00FC5360">
        <w:rPr>
          <w:noProof/>
          <w:color w:val="000000"/>
          <w:position w:val="0"/>
          <w:lang w:val="pt-BR"/>
        </w:rPr>
        <w:t xml:space="preserve">iều </w:t>
      </w:r>
      <w:r w:rsidR="00C86CC2" w:rsidRPr="00FC5360">
        <w:rPr>
          <w:noProof/>
          <w:color w:val="000000"/>
          <w:position w:val="0"/>
          <w:lang w:val="vi-VN"/>
        </w:rPr>
        <w:t>3</w:t>
      </w:r>
      <w:r w:rsidR="00FE7B82" w:rsidRPr="00FC5360">
        <w:rPr>
          <w:noProof/>
          <w:color w:val="000000"/>
          <w:position w:val="0"/>
          <w:lang w:val="pt-BR"/>
        </w:rPr>
        <w:t xml:space="preserve">. </w:t>
      </w:r>
      <w:r w:rsidR="00FD4D42" w:rsidRPr="00FC5360">
        <w:rPr>
          <w:rFonts w:hint="eastAsia"/>
          <w:noProof/>
          <w:color w:val="000000"/>
          <w:position w:val="0"/>
          <w:lang w:val="pt-BR"/>
        </w:rPr>
        <w:t>Đ</w:t>
      </w:r>
      <w:r w:rsidR="00FD4D42" w:rsidRPr="00FC5360">
        <w:rPr>
          <w:noProof/>
          <w:color w:val="000000"/>
          <w:position w:val="0"/>
          <w:lang w:val="pt-BR"/>
        </w:rPr>
        <w:t>iều khoản chuyển tiếp</w:t>
      </w:r>
    </w:p>
    <w:p w14:paraId="2D0713D1" w14:textId="264FB49F" w:rsidR="00FD4D42" w:rsidRPr="009279C8" w:rsidRDefault="00887470" w:rsidP="00801013">
      <w:pPr>
        <w:suppressLineNumbers/>
        <w:tabs>
          <w:tab w:val="center" w:pos="426"/>
        </w:tabs>
        <w:spacing w:before="120" w:line="340" w:lineRule="exact"/>
        <w:ind w:leftChars="0" w:left="0" w:firstLineChars="0" w:firstLine="720"/>
        <w:jc w:val="both"/>
        <w:textAlignment w:val="auto"/>
        <w:outlineLvl w:val="9"/>
        <w:rPr>
          <w:sz w:val="28"/>
          <w:szCs w:val="28"/>
        </w:rPr>
      </w:pPr>
      <w:r w:rsidRPr="009279C8">
        <w:rPr>
          <w:sz w:val="28"/>
          <w:szCs w:val="28"/>
        </w:rPr>
        <w:t xml:space="preserve">1. </w:t>
      </w:r>
      <w:r w:rsidR="00FD4D42" w:rsidRPr="009279C8">
        <w:rPr>
          <w:sz w:val="28"/>
          <w:szCs w:val="28"/>
        </w:rPr>
        <w:t xml:space="preserve">Đối với doanh nghiệp được </w:t>
      </w:r>
      <w:r w:rsidR="00D72F73" w:rsidRPr="009279C8">
        <w:rPr>
          <w:sz w:val="28"/>
          <w:szCs w:val="28"/>
          <w:lang w:val="vi-VN"/>
        </w:rPr>
        <w:t xml:space="preserve">đăng ký </w:t>
      </w:r>
      <w:r w:rsidR="00FD4D42" w:rsidRPr="009279C8">
        <w:rPr>
          <w:sz w:val="28"/>
          <w:szCs w:val="28"/>
        </w:rPr>
        <w:t>thành lập trước thời điểm Luật này có hiệu lực</w:t>
      </w:r>
      <w:r w:rsidR="00C86CC2" w:rsidRPr="009279C8">
        <w:rPr>
          <w:sz w:val="28"/>
          <w:szCs w:val="28"/>
          <w:lang w:val="vi-VN"/>
        </w:rPr>
        <w:t xml:space="preserve"> thi hành</w:t>
      </w:r>
      <w:r w:rsidR="00FD4D42" w:rsidRPr="009279C8">
        <w:rPr>
          <w:sz w:val="28"/>
          <w:szCs w:val="28"/>
        </w:rPr>
        <w:t xml:space="preserve"> thì việc bổ sung</w:t>
      </w:r>
      <w:r w:rsidR="00697784" w:rsidRPr="009279C8">
        <w:rPr>
          <w:sz w:val="28"/>
          <w:szCs w:val="28"/>
        </w:rPr>
        <w:t xml:space="preserve"> thông tin về chủ sở hữu hưởng lợi của doanh nghiệp (nếu có),</w:t>
      </w:r>
      <w:r w:rsidR="00FD4D42" w:rsidRPr="009279C8">
        <w:rPr>
          <w:sz w:val="28"/>
          <w:szCs w:val="28"/>
        </w:rPr>
        <w:t xml:space="preserve"> thông tin</w:t>
      </w:r>
      <w:r w:rsidR="00855675" w:rsidRPr="009279C8">
        <w:rPr>
          <w:sz w:val="28"/>
          <w:szCs w:val="28"/>
        </w:rPr>
        <w:t xml:space="preserve"> </w:t>
      </w:r>
      <w:r w:rsidR="00D72F73" w:rsidRPr="009279C8">
        <w:rPr>
          <w:sz w:val="28"/>
          <w:szCs w:val="28"/>
          <w:lang w:val="vi-VN"/>
        </w:rPr>
        <w:t>để xác định</w:t>
      </w:r>
      <w:r w:rsidR="00FD4D42" w:rsidRPr="009279C8">
        <w:rPr>
          <w:sz w:val="28"/>
          <w:szCs w:val="28"/>
        </w:rPr>
        <w:t xml:space="preserve"> chủ sở hữu hưởng lợi </w:t>
      </w:r>
      <w:r w:rsidR="00BD2AC7" w:rsidRPr="009279C8">
        <w:rPr>
          <w:sz w:val="28"/>
          <w:szCs w:val="28"/>
        </w:rPr>
        <w:t xml:space="preserve">của </w:t>
      </w:r>
      <w:r w:rsidR="00FD4D42" w:rsidRPr="009279C8">
        <w:rPr>
          <w:sz w:val="28"/>
          <w:szCs w:val="28"/>
        </w:rPr>
        <w:t>doanh nghiệp</w:t>
      </w:r>
      <w:r w:rsidR="002146DC" w:rsidRPr="009279C8">
        <w:rPr>
          <w:sz w:val="28"/>
          <w:szCs w:val="28"/>
        </w:rPr>
        <w:t xml:space="preserve"> </w:t>
      </w:r>
      <w:r w:rsidR="004E1301" w:rsidRPr="009279C8">
        <w:rPr>
          <w:sz w:val="28"/>
          <w:szCs w:val="28"/>
        </w:rPr>
        <w:t>(nếu có)</w:t>
      </w:r>
      <w:r w:rsidR="00FD4D42" w:rsidRPr="009279C8">
        <w:rPr>
          <w:sz w:val="28"/>
          <w:szCs w:val="28"/>
        </w:rPr>
        <w:t xml:space="preserve"> được </w:t>
      </w:r>
      <w:r w:rsidR="00F9315B" w:rsidRPr="009279C8">
        <w:rPr>
          <w:sz w:val="28"/>
          <w:szCs w:val="28"/>
        </w:rPr>
        <w:t xml:space="preserve">thực hiện </w:t>
      </w:r>
      <w:r w:rsidR="00FD4D42" w:rsidRPr="009279C8">
        <w:rPr>
          <w:sz w:val="28"/>
          <w:szCs w:val="28"/>
        </w:rPr>
        <w:t xml:space="preserve">đồng thời tại thời điểm doanh nghiệp </w:t>
      </w:r>
      <w:r w:rsidR="00BD2AC7" w:rsidRPr="009279C8">
        <w:rPr>
          <w:sz w:val="28"/>
          <w:szCs w:val="28"/>
        </w:rPr>
        <w:t xml:space="preserve">thực hiện </w:t>
      </w:r>
      <w:r w:rsidR="00FD4D42" w:rsidRPr="009279C8">
        <w:rPr>
          <w:sz w:val="28"/>
          <w:szCs w:val="28"/>
        </w:rPr>
        <w:t>thủ tục đăng ký thay đổi nội dung đăng ký doanh nghiệp</w:t>
      </w:r>
      <w:r w:rsidR="00111361" w:rsidRPr="009279C8">
        <w:rPr>
          <w:sz w:val="28"/>
          <w:szCs w:val="28"/>
        </w:rPr>
        <w:t>,</w:t>
      </w:r>
      <w:r w:rsidR="00EF19C5" w:rsidRPr="009279C8">
        <w:rPr>
          <w:sz w:val="28"/>
          <w:szCs w:val="28"/>
        </w:rPr>
        <w:t xml:space="preserve"> </w:t>
      </w:r>
      <w:r w:rsidR="00FD4D42" w:rsidRPr="009279C8">
        <w:rPr>
          <w:sz w:val="28"/>
          <w:szCs w:val="28"/>
        </w:rPr>
        <w:t>thông báo thay đổi nội dung đăng ký doanh nghiệp gần</w:t>
      </w:r>
      <w:r w:rsidR="00D72F73" w:rsidRPr="009279C8">
        <w:rPr>
          <w:sz w:val="28"/>
          <w:szCs w:val="28"/>
          <w:lang w:val="vi-VN"/>
        </w:rPr>
        <w:t xml:space="preserve"> </w:t>
      </w:r>
      <w:r w:rsidR="00FD4D42" w:rsidRPr="009279C8">
        <w:rPr>
          <w:sz w:val="28"/>
          <w:szCs w:val="28"/>
          <w:lang w:val="vi-VN"/>
        </w:rPr>
        <w:t>nhất</w:t>
      </w:r>
      <w:r w:rsidR="00D72F73" w:rsidRPr="009279C8">
        <w:rPr>
          <w:sz w:val="28"/>
          <w:szCs w:val="28"/>
          <w:lang w:val="vi-VN"/>
        </w:rPr>
        <w:t>,</w:t>
      </w:r>
      <w:r w:rsidR="005754F6" w:rsidRPr="009279C8">
        <w:rPr>
          <w:sz w:val="28"/>
          <w:szCs w:val="28"/>
        </w:rPr>
        <w:t xml:space="preserve"> </w:t>
      </w:r>
      <w:r w:rsidR="00C86CC2" w:rsidRPr="009279C8">
        <w:rPr>
          <w:sz w:val="28"/>
          <w:szCs w:val="28"/>
          <w:lang w:val="vi-VN"/>
        </w:rPr>
        <w:t xml:space="preserve">trừ trường hợp doanh nghiệp có </w:t>
      </w:r>
      <w:r w:rsidR="00D72F73" w:rsidRPr="009279C8">
        <w:rPr>
          <w:sz w:val="28"/>
          <w:szCs w:val="28"/>
          <w:lang w:val="vi-VN"/>
        </w:rPr>
        <w:t>yêu</w:t>
      </w:r>
      <w:r w:rsidR="005754F6" w:rsidRPr="009279C8">
        <w:rPr>
          <w:sz w:val="28"/>
          <w:szCs w:val="28"/>
        </w:rPr>
        <w:t xml:space="preserve"> cầu </w:t>
      </w:r>
      <w:r w:rsidR="00C86CC2" w:rsidRPr="009279C8">
        <w:rPr>
          <w:sz w:val="28"/>
          <w:szCs w:val="28"/>
          <w:lang w:val="vi-VN"/>
        </w:rPr>
        <w:t>bổ sung thông tin</w:t>
      </w:r>
      <w:r w:rsidR="009860F5" w:rsidRPr="009279C8">
        <w:rPr>
          <w:sz w:val="28"/>
          <w:szCs w:val="28"/>
        </w:rPr>
        <w:t xml:space="preserve"> </w:t>
      </w:r>
      <w:r w:rsidR="00C86CC2" w:rsidRPr="009279C8">
        <w:rPr>
          <w:sz w:val="28"/>
          <w:szCs w:val="28"/>
          <w:lang w:val="vi-VN"/>
        </w:rPr>
        <w:t>sớm hơn</w:t>
      </w:r>
      <w:r w:rsidR="00FD4D42" w:rsidRPr="009279C8">
        <w:rPr>
          <w:sz w:val="28"/>
          <w:szCs w:val="28"/>
        </w:rPr>
        <w:t>.</w:t>
      </w:r>
    </w:p>
    <w:p w14:paraId="038FFF83" w14:textId="77777777" w:rsidR="00887470" w:rsidRPr="009279C8" w:rsidRDefault="00887470" w:rsidP="00801013">
      <w:pPr>
        <w:suppressLineNumbers/>
        <w:tabs>
          <w:tab w:val="center" w:pos="426"/>
        </w:tabs>
        <w:spacing w:before="120" w:line="340" w:lineRule="exact"/>
        <w:ind w:leftChars="0" w:left="0" w:firstLineChars="0" w:firstLine="720"/>
        <w:jc w:val="both"/>
        <w:textAlignment w:val="auto"/>
        <w:outlineLvl w:val="9"/>
        <w:rPr>
          <w:sz w:val="28"/>
          <w:szCs w:val="28"/>
        </w:rPr>
      </w:pPr>
      <w:r w:rsidRPr="009279C8">
        <w:rPr>
          <w:sz w:val="28"/>
          <w:szCs w:val="28"/>
        </w:rPr>
        <w:t xml:space="preserve">2. Đối với các đợt chào bán trái phiếu doanh nghiệp riêng lẻ đã gửi nội dung công bố thông tin </w:t>
      </w:r>
      <w:r w:rsidRPr="009279C8">
        <w:rPr>
          <w:noProof/>
          <w:spacing w:val="-2"/>
          <w:position w:val="0"/>
          <w:sz w:val="28"/>
          <w:szCs w:val="28"/>
          <w:lang w:val="vi-VN"/>
        </w:rPr>
        <w:t>trước</w:t>
      </w:r>
      <w:r w:rsidRPr="009279C8">
        <w:rPr>
          <w:sz w:val="28"/>
          <w:szCs w:val="28"/>
        </w:rPr>
        <w:t xml:space="preserve"> đợt chào bán cho Sở giao dịch chứng khoán trước ngày Luật này có hiệu lực thi hành thì tiếp tục thực hiện theo quy định của Luật Doanh nghiệp số 59/2020/QH14 đã được sửa đổi, bổ sung một số điều theo Luật số 03/2022/QH15.</w:t>
      </w:r>
    </w:p>
    <w:p w14:paraId="0AF69EF8" w14:textId="77777777" w:rsidR="00824FC1" w:rsidRPr="009279C8" w:rsidRDefault="00824FC1" w:rsidP="00801013">
      <w:pPr>
        <w:suppressLineNumbers/>
        <w:spacing w:before="120" w:line="340" w:lineRule="exact"/>
        <w:ind w:leftChars="0" w:left="0" w:firstLineChars="0" w:firstLine="720"/>
        <w:jc w:val="both"/>
        <w:textAlignment w:val="auto"/>
        <w:outlineLvl w:val="9"/>
        <w:rPr>
          <w:color w:val="000000"/>
          <w:sz w:val="28"/>
          <w:szCs w:val="28"/>
          <w:lang w:val="vi-VN"/>
        </w:rPr>
      </w:pPr>
      <w:r w:rsidRPr="009279C8">
        <w:rPr>
          <w:color w:val="000000"/>
          <w:sz w:val="28"/>
          <w:szCs w:val="28"/>
          <w:lang w:val="pt-BR"/>
        </w:rPr>
        <w:t>___________________________________________________________</w:t>
      </w:r>
    </w:p>
    <w:p w14:paraId="4E963551" w14:textId="1AC0F4F6" w:rsidR="00C1222F" w:rsidRPr="009279C8" w:rsidRDefault="00095133" w:rsidP="00801013">
      <w:pPr>
        <w:suppressLineNumbers/>
        <w:tabs>
          <w:tab w:val="center" w:pos="426"/>
        </w:tabs>
        <w:spacing w:before="120" w:line="340" w:lineRule="exact"/>
        <w:ind w:leftChars="0" w:left="0" w:firstLineChars="0" w:firstLine="709"/>
        <w:jc w:val="both"/>
        <w:textAlignment w:val="auto"/>
        <w:outlineLvl w:val="9"/>
        <w:rPr>
          <w:i/>
          <w:iCs/>
          <w:noProof/>
          <w:position w:val="0"/>
          <w:sz w:val="28"/>
          <w:szCs w:val="28"/>
          <w:lang w:val="pt-BR"/>
        </w:rPr>
      </w:pPr>
      <w:r w:rsidRPr="009279C8">
        <w:rPr>
          <w:i/>
          <w:iCs/>
          <w:noProof/>
          <w:position w:val="0"/>
          <w:sz w:val="28"/>
          <w:szCs w:val="28"/>
        </w:rPr>
        <mc:AlternateContent>
          <mc:Choice Requires="wps">
            <w:drawing>
              <wp:anchor distT="0" distB="0" distL="114300" distR="114300" simplePos="0" relativeHeight="251661312" behindDoc="0" locked="0" layoutInCell="1" hidden="0" allowOverlap="1" wp14:anchorId="29BF9E77" wp14:editId="372EF8F9">
                <wp:simplePos x="0" y="0"/>
                <wp:positionH relativeFrom="column">
                  <wp:posOffset>12701</wp:posOffset>
                </wp:positionH>
                <wp:positionV relativeFrom="paragraph">
                  <wp:posOffset>76200</wp:posOffset>
                </wp:positionV>
                <wp:extent cx="635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478975" y="3776825"/>
                          <a:ext cx="5734050" cy="635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mo="http://schemas.microsoft.com/office/mac/office/2008/main" xmlns:mv="urn:schemas-microsoft-com:mac:vml">
            <w:pict>
              <v:shape w14:anchorId="1545315A" id="Straight Arrow Connector 3" o:spid="_x0000_s1026" type="#_x0000_t32" style="position:absolute;margin-left:1pt;margin-top:6pt;width:.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"/>
            </w:pict>
          </mc:Fallback>
        </mc:AlternateContent>
      </w:r>
      <w:r w:rsidR="001855BC" w:rsidRPr="009279C8">
        <w:rPr>
          <w:i/>
          <w:iCs/>
          <w:noProof/>
          <w:position w:val="0"/>
          <w:sz w:val="28"/>
          <w:szCs w:val="28"/>
          <w:lang w:val="pt-BR"/>
        </w:rPr>
        <w:t xml:space="preserve">Luật này được Quốc hội nước Cộng hòa xã hội chủ nghĩa Việt Nam khóa </w:t>
      </w:r>
      <w:r w:rsidR="00F658E7" w:rsidRPr="009279C8">
        <w:rPr>
          <w:i/>
          <w:iCs/>
          <w:noProof/>
          <w:position w:val="0"/>
          <w:sz w:val="28"/>
          <w:szCs w:val="28"/>
          <w:lang w:val="pt-BR"/>
        </w:rPr>
        <w:t>XV</w:t>
      </w:r>
      <w:r w:rsidR="001855BC" w:rsidRPr="009279C8">
        <w:rPr>
          <w:i/>
          <w:iCs/>
          <w:noProof/>
          <w:position w:val="0"/>
          <w:sz w:val="28"/>
          <w:szCs w:val="28"/>
          <w:lang w:val="pt-BR"/>
        </w:rPr>
        <w:t xml:space="preserve">, </w:t>
      </w:r>
      <w:r w:rsidR="00D72F73" w:rsidRPr="009279C8">
        <w:rPr>
          <w:i/>
          <w:iCs/>
          <w:noProof/>
          <w:position w:val="0"/>
          <w:sz w:val="28"/>
          <w:szCs w:val="28"/>
          <w:lang w:val="vi-VN"/>
        </w:rPr>
        <w:t>K</w:t>
      </w:r>
      <w:r w:rsidR="00F658E7" w:rsidRPr="009279C8">
        <w:rPr>
          <w:i/>
          <w:iCs/>
          <w:noProof/>
          <w:position w:val="0"/>
          <w:sz w:val="28"/>
          <w:szCs w:val="28"/>
          <w:lang w:val="pt-BR"/>
        </w:rPr>
        <w:t xml:space="preserve">ỳ </w:t>
      </w:r>
      <w:r w:rsidR="001855BC" w:rsidRPr="009279C8">
        <w:rPr>
          <w:i/>
          <w:iCs/>
          <w:noProof/>
          <w:position w:val="0"/>
          <w:sz w:val="28"/>
          <w:szCs w:val="28"/>
          <w:lang w:val="pt-BR"/>
        </w:rPr>
        <w:t>họp thứ</w:t>
      </w:r>
      <w:r w:rsidR="00F658E7" w:rsidRPr="009279C8">
        <w:rPr>
          <w:i/>
          <w:iCs/>
          <w:noProof/>
          <w:position w:val="0"/>
          <w:sz w:val="28"/>
          <w:szCs w:val="28"/>
          <w:lang w:val="pt-BR"/>
        </w:rPr>
        <w:t xml:space="preserve"> 9</w:t>
      </w:r>
      <w:r w:rsidR="001855BC" w:rsidRPr="009279C8">
        <w:rPr>
          <w:i/>
          <w:iCs/>
          <w:noProof/>
          <w:position w:val="0"/>
          <w:sz w:val="28"/>
          <w:szCs w:val="28"/>
          <w:lang w:val="pt-BR"/>
        </w:rPr>
        <w:t xml:space="preserve"> thông qua ngày</w:t>
      </w:r>
      <w:r w:rsidR="00F658E7" w:rsidRPr="009279C8">
        <w:rPr>
          <w:i/>
          <w:iCs/>
          <w:noProof/>
          <w:position w:val="0"/>
          <w:sz w:val="28"/>
          <w:szCs w:val="28"/>
          <w:lang w:val="pt-BR"/>
        </w:rPr>
        <w:t xml:space="preserve"> 17</w:t>
      </w:r>
      <w:r w:rsidR="001855BC" w:rsidRPr="009279C8">
        <w:rPr>
          <w:i/>
          <w:iCs/>
          <w:noProof/>
          <w:position w:val="0"/>
          <w:sz w:val="28"/>
          <w:szCs w:val="28"/>
          <w:lang w:val="pt-BR"/>
        </w:rPr>
        <w:t xml:space="preserve"> tháng</w:t>
      </w:r>
      <w:r w:rsidR="00F658E7" w:rsidRPr="009279C8">
        <w:rPr>
          <w:i/>
          <w:iCs/>
          <w:noProof/>
          <w:position w:val="0"/>
          <w:sz w:val="28"/>
          <w:szCs w:val="28"/>
          <w:lang w:val="pt-BR"/>
        </w:rPr>
        <w:t xml:space="preserve"> 6 </w:t>
      </w:r>
      <w:r w:rsidR="001855BC" w:rsidRPr="009279C8">
        <w:rPr>
          <w:i/>
          <w:iCs/>
          <w:noProof/>
          <w:position w:val="0"/>
          <w:sz w:val="28"/>
          <w:szCs w:val="28"/>
          <w:lang w:val="pt-BR"/>
        </w:rPr>
        <w:t>năm 2025.</w:t>
      </w:r>
    </w:p>
    <w:p w14:paraId="738846E1" w14:textId="77777777" w:rsidR="00E5101D" w:rsidRPr="009279C8" w:rsidRDefault="00E5101D" w:rsidP="00B57543">
      <w:pPr>
        <w:spacing w:before="60" w:line="264" w:lineRule="auto"/>
        <w:ind w:leftChars="0" w:left="0" w:firstLineChars="0" w:firstLine="0"/>
        <w:jc w:val="both"/>
        <w:rPr>
          <w:i/>
          <w:sz w:val="28"/>
          <w:szCs w:val="28"/>
        </w:rPr>
      </w:pPr>
    </w:p>
    <w:p w14:paraId="4E141981" w14:textId="77777777" w:rsidR="00DB096B" w:rsidRPr="009279C8" w:rsidRDefault="00DB096B" w:rsidP="00533C12">
      <w:pPr>
        <w:spacing w:before="60" w:line="264" w:lineRule="auto"/>
        <w:ind w:left="-2" w:firstLineChars="0" w:firstLine="567"/>
        <w:jc w:val="both"/>
        <w:rPr>
          <w:sz w:val="4"/>
          <w:szCs w:val="4"/>
        </w:rPr>
      </w:pPr>
    </w:p>
    <w:p w14:paraId="742335C3" w14:textId="77777777" w:rsidR="00DB096B" w:rsidRPr="009279C8" w:rsidRDefault="00D92F15" w:rsidP="00D92F15">
      <w:pPr>
        <w:widowControl w:val="0"/>
        <w:spacing w:line="276" w:lineRule="auto"/>
        <w:ind w:left="1" w:hanging="3"/>
        <w:jc w:val="center"/>
        <w:rPr>
          <w:sz w:val="28"/>
          <w:szCs w:val="28"/>
        </w:rPr>
      </w:pPr>
      <w:r w:rsidRPr="009279C8">
        <w:rPr>
          <w:b/>
          <w:sz w:val="28"/>
          <w:szCs w:val="28"/>
          <w:lang w:val="vi-VN"/>
        </w:rPr>
        <w:t xml:space="preserve">                                                                          </w:t>
      </w:r>
      <w:r w:rsidRPr="009279C8">
        <w:rPr>
          <w:b/>
          <w:sz w:val="28"/>
          <w:szCs w:val="28"/>
        </w:rPr>
        <w:t>CHỦ TỊCH QUỐC HỘI</w:t>
      </w:r>
    </w:p>
    <w:p w14:paraId="05D27A1F" w14:textId="77777777" w:rsidR="00DB096B" w:rsidRPr="009279C8" w:rsidRDefault="00DB096B" w:rsidP="00D92F15">
      <w:pPr>
        <w:widowControl w:val="0"/>
        <w:spacing w:line="276" w:lineRule="auto"/>
        <w:ind w:left="1" w:hanging="3"/>
        <w:jc w:val="center"/>
        <w:rPr>
          <w:sz w:val="28"/>
          <w:szCs w:val="28"/>
        </w:rPr>
      </w:pPr>
    </w:p>
    <w:p w14:paraId="76A3A989" w14:textId="77777777" w:rsidR="00DB096B" w:rsidRPr="009279C8" w:rsidRDefault="00DB096B" w:rsidP="00D92F15">
      <w:pPr>
        <w:widowControl w:val="0"/>
        <w:spacing w:line="276" w:lineRule="auto"/>
        <w:ind w:left="1" w:hanging="3"/>
        <w:jc w:val="center"/>
        <w:rPr>
          <w:sz w:val="28"/>
          <w:szCs w:val="28"/>
        </w:rPr>
      </w:pPr>
    </w:p>
    <w:p w14:paraId="7FABE866" w14:textId="77777777" w:rsidR="00BF670A" w:rsidRPr="009279C8" w:rsidRDefault="00BF670A" w:rsidP="00CA50C3">
      <w:pPr>
        <w:widowControl w:val="0"/>
        <w:spacing w:line="276" w:lineRule="auto"/>
        <w:ind w:leftChars="0" w:left="0" w:firstLineChars="0" w:firstLine="0"/>
        <w:rPr>
          <w:sz w:val="36"/>
          <w:szCs w:val="36"/>
        </w:rPr>
      </w:pPr>
    </w:p>
    <w:p w14:paraId="66F2B838" w14:textId="77777777" w:rsidR="00C24017" w:rsidRPr="009279C8" w:rsidRDefault="00C24017" w:rsidP="00CA50C3">
      <w:pPr>
        <w:widowControl w:val="0"/>
        <w:spacing w:line="276" w:lineRule="auto"/>
        <w:ind w:leftChars="0" w:left="0" w:firstLineChars="0" w:firstLine="0"/>
        <w:rPr>
          <w:sz w:val="36"/>
          <w:szCs w:val="36"/>
        </w:rPr>
      </w:pPr>
    </w:p>
    <w:p w14:paraId="00FF862C" w14:textId="77777777" w:rsidR="00DB096B" w:rsidRPr="009279C8" w:rsidRDefault="00D92F15" w:rsidP="00D92F15">
      <w:pPr>
        <w:widowControl w:val="0"/>
        <w:spacing w:line="276" w:lineRule="auto"/>
        <w:ind w:left="1" w:hanging="3"/>
        <w:jc w:val="center"/>
        <w:rPr>
          <w:sz w:val="28"/>
          <w:szCs w:val="28"/>
        </w:rPr>
      </w:pPr>
      <w:r w:rsidRPr="009279C8">
        <w:rPr>
          <w:b/>
          <w:sz w:val="28"/>
          <w:szCs w:val="28"/>
          <w:lang w:val="vi-VN"/>
        </w:rPr>
        <w:t xml:space="preserve">                                                                         </w:t>
      </w:r>
      <w:r w:rsidR="006B5389" w:rsidRPr="009279C8">
        <w:rPr>
          <w:b/>
          <w:sz w:val="28"/>
          <w:szCs w:val="28"/>
        </w:rPr>
        <w:t>T</w:t>
      </w:r>
      <w:r w:rsidR="001855BC" w:rsidRPr="009279C8">
        <w:rPr>
          <w:b/>
          <w:sz w:val="28"/>
          <w:szCs w:val="28"/>
        </w:rPr>
        <w:t>rần Thanh Mẫn</w:t>
      </w:r>
    </w:p>
    <w:p w14:paraId="65CAF5DD" w14:textId="77777777" w:rsidR="00DB096B" w:rsidRPr="009279C8" w:rsidRDefault="00DB096B">
      <w:pPr>
        <w:widowControl w:val="0"/>
        <w:spacing w:line="276" w:lineRule="auto"/>
        <w:ind w:left="1" w:hanging="3"/>
        <w:jc w:val="center"/>
        <w:rPr>
          <w:sz w:val="28"/>
          <w:szCs w:val="28"/>
        </w:rPr>
      </w:pPr>
    </w:p>
    <w:p w14:paraId="3646FBC0" w14:textId="77777777" w:rsidR="00DB096B" w:rsidRPr="009279C8" w:rsidRDefault="00DB096B">
      <w:pPr>
        <w:ind w:left="0" w:hanging="2"/>
      </w:pPr>
    </w:p>
    <w:bookmarkEnd w:id="0"/>
    <w:p w14:paraId="5C34B93C" w14:textId="77777777" w:rsidR="00DB096B" w:rsidRPr="009279C8" w:rsidRDefault="00DB096B" w:rsidP="00104617">
      <w:pPr>
        <w:ind w:left="0" w:hanging="2"/>
      </w:pPr>
    </w:p>
    <w:sectPr w:rsidR="00DB096B" w:rsidRPr="009279C8" w:rsidSect="00801013">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1701" w:header="454" w:footer="17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9C098" w14:textId="77777777" w:rsidR="000E479B" w:rsidRDefault="000E479B">
      <w:pPr>
        <w:spacing w:line="240" w:lineRule="auto"/>
        <w:ind w:left="0" w:hanging="2"/>
      </w:pPr>
      <w:r>
        <w:separator/>
      </w:r>
    </w:p>
  </w:endnote>
  <w:endnote w:type="continuationSeparator" w:id="0">
    <w:p w14:paraId="77AD80DF" w14:textId="77777777" w:rsidR="000E479B" w:rsidRDefault="000E479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E6AD3" w14:textId="77777777" w:rsidR="00801013" w:rsidRDefault="0080101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2D4D5" w14:textId="77777777" w:rsidR="00887470" w:rsidRDefault="00887470">
    <w:pPr>
      <w:pBdr>
        <w:top w:val="nil"/>
        <w:left w:val="nil"/>
        <w:bottom w:val="nil"/>
        <w:right w:val="nil"/>
        <w:between w:val="nil"/>
      </w:pBdr>
      <w:tabs>
        <w:tab w:val="center" w:pos="4513"/>
        <w:tab w:val="right" w:pos="9026"/>
      </w:tabs>
      <w:spacing w:line="240" w:lineRule="auto"/>
      <w:ind w:left="0" w:hanging="2"/>
      <w:jc w:val="right"/>
      <w:rPr>
        <w:color w:val="000000"/>
      </w:rPr>
    </w:pPr>
  </w:p>
  <w:p w14:paraId="479BC6E5" w14:textId="77777777" w:rsidR="00887470" w:rsidRDefault="00887470">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8498" w14:textId="77777777" w:rsidR="00801013" w:rsidRDefault="0080101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842C" w14:textId="77777777" w:rsidR="000E479B" w:rsidRDefault="000E479B">
      <w:pPr>
        <w:spacing w:line="240" w:lineRule="auto"/>
        <w:ind w:left="0" w:hanging="2"/>
      </w:pPr>
      <w:r>
        <w:separator/>
      </w:r>
    </w:p>
  </w:footnote>
  <w:footnote w:type="continuationSeparator" w:id="0">
    <w:p w14:paraId="19669897" w14:textId="77777777" w:rsidR="000E479B" w:rsidRDefault="000E479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B3A8" w14:textId="77777777" w:rsidR="00801013" w:rsidRDefault="0080101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0B19" w14:textId="3209B25D" w:rsidR="00887470" w:rsidRDefault="00887470">
    <w:pPr>
      <w:pBdr>
        <w:top w:val="nil"/>
        <w:left w:val="nil"/>
        <w:bottom w:val="nil"/>
        <w:right w:val="nil"/>
        <w:between w:val="nil"/>
      </w:pBdr>
      <w:tabs>
        <w:tab w:val="center" w:pos="4513"/>
        <w:tab w:val="right" w:pos="9026"/>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9279C8">
      <w:rPr>
        <w:noProof/>
        <w:color w:val="000000"/>
      </w:rPr>
      <w:t>7</w:t>
    </w:r>
    <w:r>
      <w:rPr>
        <w:color w:val="000000"/>
      </w:rPr>
      <w:fldChar w:fldCharType="end"/>
    </w:r>
  </w:p>
  <w:p w14:paraId="1F806413" w14:textId="77777777" w:rsidR="00887470" w:rsidRDefault="00887470">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709FD" w14:textId="77777777" w:rsidR="00801013" w:rsidRDefault="0080101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DE473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0F1D04"/>
    <w:multiLevelType w:val="hybridMultilevel"/>
    <w:tmpl w:val="C9CC1C74"/>
    <w:lvl w:ilvl="0" w:tplc="F16A1624">
      <w:start w:val="1"/>
      <w:numFmt w:val="decimal"/>
      <w:lvlText w:val="%1."/>
      <w:lvlJc w:val="left"/>
      <w:pPr>
        <w:ind w:left="925" w:hanging="360"/>
      </w:pPr>
      <w:rPr>
        <w:rFonts w:hint="default"/>
      </w:rPr>
    </w:lvl>
    <w:lvl w:ilvl="1" w:tplc="08090019" w:tentative="1">
      <w:start w:val="1"/>
      <w:numFmt w:val="lowerLetter"/>
      <w:lvlText w:val="%2."/>
      <w:lvlJc w:val="left"/>
      <w:pPr>
        <w:ind w:left="1645" w:hanging="360"/>
      </w:pPr>
    </w:lvl>
    <w:lvl w:ilvl="2" w:tplc="0809001B" w:tentative="1">
      <w:start w:val="1"/>
      <w:numFmt w:val="lowerRoman"/>
      <w:lvlText w:val="%3."/>
      <w:lvlJc w:val="right"/>
      <w:pPr>
        <w:ind w:left="2365" w:hanging="180"/>
      </w:pPr>
    </w:lvl>
    <w:lvl w:ilvl="3" w:tplc="0809000F" w:tentative="1">
      <w:start w:val="1"/>
      <w:numFmt w:val="decimal"/>
      <w:lvlText w:val="%4."/>
      <w:lvlJc w:val="left"/>
      <w:pPr>
        <w:ind w:left="3085" w:hanging="360"/>
      </w:pPr>
    </w:lvl>
    <w:lvl w:ilvl="4" w:tplc="08090019" w:tentative="1">
      <w:start w:val="1"/>
      <w:numFmt w:val="lowerLetter"/>
      <w:lvlText w:val="%5."/>
      <w:lvlJc w:val="left"/>
      <w:pPr>
        <w:ind w:left="3805" w:hanging="360"/>
      </w:pPr>
    </w:lvl>
    <w:lvl w:ilvl="5" w:tplc="0809001B" w:tentative="1">
      <w:start w:val="1"/>
      <w:numFmt w:val="lowerRoman"/>
      <w:lvlText w:val="%6."/>
      <w:lvlJc w:val="right"/>
      <w:pPr>
        <w:ind w:left="4525" w:hanging="180"/>
      </w:pPr>
    </w:lvl>
    <w:lvl w:ilvl="6" w:tplc="0809000F" w:tentative="1">
      <w:start w:val="1"/>
      <w:numFmt w:val="decimal"/>
      <w:lvlText w:val="%7."/>
      <w:lvlJc w:val="left"/>
      <w:pPr>
        <w:ind w:left="5245" w:hanging="360"/>
      </w:pPr>
    </w:lvl>
    <w:lvl w:ilvl="7" w:tplc="08090019" w:tentative="1">
      <w:start w:val="1"/>
      <w:numFmt w:val="lowerLetter"/>
      <w:lvlText w:val="%8."/>
      <w:lvlJc w:val="left"/>
      <w:pPr>
        <w:ind w:left="5965" w:hanging="360"/>
      </w:pPr>
    </w:lvl>
    <w:lvl w:ilvl="8" w:tplc="0809001B" w:tentative="1">
      <w:start w:val="1"/>
      <w:numFmt w:val="lowerRoman"/>
      <w:lvlText w:val="%9."/>
      <w:lvlJc w:val="right"/>
      <w:pPr>
        <w:ind w:left="6685" w:hanging="180"/>
      </w:pPr>
    </w:lvl>
  </w:abstractNum>
  <w:abstractNum w:abstractNumId="2" w15:restartNumberingAfterBreak="0">
    <w:nsid w:val="75C267B7"/>
    <w:multiLevelType w:val="multilevel"/>
    <w:tmpl w:val="499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96B"/>
    <w:rsid w:val="000018A2"/>
    <w:rsid w:val="00001A80"/>
    <w:rsid w:val="00014589"/>
    <w:rsid w:val="00020110"/>
    <w:rsid w:val="00023C22"/>
    <w:rsid w:val="0002746F"/>
    <w:rsid w:val="00032767"/>
    <w:rsid w:val="00037273"/>
    <w:rsid w:val="00040722"/>
    <w:rsid w:val="0004467C"/>
    <w:rsid w:val="00045072"/>
    <w:rsid w:val="00046DFD"/>
    <w:rsid w:val="00047FC5"/>
    <w:rsid w:val="00050373"/>
    <w:rsid w:val="00050DE7"/>
    <w:rsid w:val="000545CE"/>
    <w:rsid w:val="000560AB"/>
    <w:rsid w:val="00056579"/>
    <w:rsid w:val="00057505"/>
    <w:rsid w:val="00066DC1"/>
    <w:rsid w:val="00066FB2"/>
    <w:rsid w:val="00070CA6"/>
    <w:rsid w:val="00071ADC"/>
    <w:rsid w:val="0007237C"/>
    <w:rsid w:val="000726FB"/>
    <w:rsid w:val="00072D83"/>
    <w:rsid w:val="0007349E"/>
    <w:rsid w:val="00073D9E"/>
    <w:rsid w:val="000764C5"/>
    <w:rsid w:val="00085078"/>
    <w:rsid w:val="000876E3"/>
    <w:rsid w:val="000912D8"/>
    <w:rsid w:val="00095133"/>
    <w:rsid w:val="000A4BDC"/>
    <w:rsid w:val="000A58CC"/>
    <w:rsid w:val="000B1CF8"/>
    <w:rsid w:val="000C3DF3"/>
    <w:rsid w:val="000D0101"/>
    <w:rsid w:val="000D6963"/>
    <w:rsid w:val="000E03AE"/>
    <w:rsid w:val="000E1FA5"/>
    <w:rsid w:val="000E479B"/>
    <w:rsid w:val="000E78C1"/>
    <w:rsid w:val="000F103A"/>
    <w:rsid w:val="000F26C9"/>
    <w:rsid w:val="000F4B1C"/>
    <w:rsid w:val="000F60D3"/>
    <w:rsid w:val="000F628B"/>
    <w:rsid w:val="000F74C9"/>
    <w:rsid w:val="00100F8F"/>
    <w:rsid w:val="00104617"/>
    <w:rsid w:val="0010609E"/>
    <w:rsid w:val="00111361"/>
    <w:rsid w:val="00111A95"/>
    <w:rsid w:val="00111B3E"/>
    <w:rsid w:val="00111DBE"/>
    <w:rsid w:val="00112639"/>
    <w:rsid w:val="00112C5E"/>
    <w:rsid w:val="00116344"/>
    <w:rsid w:val="001173A7"/>
    <w:rsid w:val="00121EF8"/>
    <w:rsid w:val="0012235D"/>
    <w:rsid w:val="0012240B"/>
    <w:rsid w:val="0012761E"/>
    <w:rsid w:val="00131E17"/>
    <w:rsid w:val="001463A1"/>
    <w:rsid w:val="001473CA"/>
    <w:rsid w:val="00153C00"/>
    <w:rsid w:val="00157D4F"/>
    <w:rsid w:val="0016489D"/>
    <w:rsid w:val="00166163"/>
    <w:rsid w:val="00167BD5"/>
    <w:rsid w:val="001772A0"/>
    <w:rsid w:val="00177977"/>
    <w:rsid w:val="0018358B"/>
    <w:rsid w:val="001855BC"/>
    <w:rsid w:val="00187A60"/>
    <w:rsid w:val="00190D8E"/>
    <w:rsid w:val="00190DCE"/>
    <w:rsid w:val="00192F77"/>
    <w:rsid w:val="00196BDC"/>
    <w:rsid w:val="0019752D"/>
    <w:rsid w:val="00197A3C"/>
    <w:rsid w:val="001A0342"/>
    <w:rsid w:val="001A5CF9"/>
    <w:rsid w:val="001A6C09"/>
    <w:rsid w:val="001A7536"/>
    <w:rsid w:val="001A7C5E"/>
    <w:rsid w:val="001B0D07"/>
    <w:rsid w:val="001C4005"/>
    <w:rsid w:val="001C4500"/>
    <w:rsid w:val="001C7295"/>
    <w:rsid w:val="001D16EC"/>
    <w:rsid w:val="001D1DB5"/>
    <w:rsid w:val="001D2CD9"/>
    <w:rsid w:val="001D3D72"/>
    <w:rsid w:val="001D4A95"/>
    <w:rsid w:val="001D6909"/>
    <w:rsid w:val="001E1F99"/>
    <w:rsid w:val="001E3E83"/>
    <w:rsid w:val="001E5729"/>
    <w:rsid w:val="001E6215"/>
    <w:rsid w:val="001E76E2"/>
    <w:rsid w:val="001F1325"/>
    <w:rsid w:val="001F4708"/>
    <w:rsid w:val="0020016A"/>
    <w:rsid w:val="002035FA"/>
    <w:rsid w:val="002137DA"/>
    <w:rsid w:val="002146DC"/>
    <w:rsid w:val="00215172"/>
    <w:rsid w:val="00217060"/>
    <w:rsid w:val="00225BD6"/>
    <w:rsid w:val="00231E11"/>
    <w:rsid w:val="0023437E"/>
    <w:rsid w:val="00234CCF"/>
    <w:rsid w:val="00237623"/>
    <w:rsid w:val="00241998"/>
    <w:rsid w:val="0024384C"/>
    <w:rsid w:val="00243F28"/>
    <w:rsid w:val="00252FD8"/>
    <w:rsid w:val="002547BF"/>
    <w:rsid w:val="00257AA2"/>
    <w:rsid w:val="00267E54"/>
    <w:rsid w:val="00270DE2"/>
    <w:rsid w:val="002722C0"/>
    <w:rsid w:val="00275256"/>
    <w:rsid w:val="0027569D"/>
    <w:rsid w:val="002807FD"/>
    <w:rsid w:val="00281416"/>
    <w:rsid w:val="0028252D"/>
    <w:rsid w:val="00283950"/>
    <w:rsid w:val="00290AB7"/>
    <w:rsid w:val="00291A2C"/>
    <w:rsid w:val="00292C87"/>
    <w:rsid w:val="00295E33"/>
    <w:rsid w:val="002A0BA3"/>
    <w:rsid w:val="002A138B"/>
    <w:rsid w:val="002A14E2"/>
    <w:rsid w:val="002B42CC"/>
    <w:rsid w:val="002B4A13"/>
    <w:rsid w:val="002B74CA"/>
    <w:rsid w:val="002B7BD5"/>
    <w:rsid w:val="002C0388"/>
    <w:rsid w:val="002C2F4F"/>
    <w:rsid w:val="002C577B"/>
    <w:rsid w:val="002C64D5"/>
    <w:rsid w:val="002C6CA7"/>
    <w:rsid w:val="002C6F5F"/>
    <w:rsid w:val="002D1B5A"/>
    <w:rsid w:val="002D1FC5"/>
    <w:rsid w:val="002D575F"/>
    <w:rsid w:val="002D731F"/>
    <w:rsid w:val="002E00CE"/>
    <w:rsid w:val="002E2232"/>
    <w:rsid w:val="002E4444"/>
    <w:rsid w:val="002E561C"/>
    <w:rsid w:val="002F7F02"/>
    <w:rsid w:val="003005E0"/>
    <w:rsid w:val="00300B72"/>
    <w:rsid w:val="00305D86"/>
    <w:rsid w:val="00316AC3"/>
    <w:rsid w:val="003251A7"/>
    <w:rsid w:val="003253E0"/>
    <w:rsid w:val="003272EB"/>
    <w:rsid w:val="003349C1"/>
    <w:rsid w:val="003402F6"/>
    <w:rsid w:val="00345C14"/>
    <w:rsid w:val="0034634F"/>
    <w:rsid w:val="00350125"/>
    <w:rsid w:val="003508ED"/>
    <w:rsid w:val="00360834"/>
    <w:rsid w:val="003609D1"/>
    <w:rsid w:val="00372DC2"/>
    <w:rsid w:val="00373821"/>
    <w:rsid w:val="00374622"/>
    <w:rsid w:val="00376A4B"/>
    <w:rsid w:val="00384249"/>
    <w:rsid w:val="00386D1E"/>
    <w:rsid w:val="00392DDD"/>
    <w:rsid w:val="00393DEA"/>
    <w:rsid w:val="00394DB4"/>
    <w:rsid w:val="003A489E"/>
    <w:rsid w:val="003B2B3B"/>
    <w:rsid w:val="003B5F51"/>
    <w:rsid w:val="003C23AE"/>
    <w:rsid w:val="003C4893"/>
    <w:rsid w:val="003D056D"/>
    <w:rsid w:val="003D093D"/>
    <w:rsid w:val="003D1147"/>
    <w:rsid w:val="003D22F9"/>
    <w:rsid w:val="003D4611"/>
    <w:rsid w:val="003D6F60"/>
    <w:rsid w:val="003E1B9F"/>
    <w:rsid w:val="003E3573"/>
    <w:rsid w:val="003E5BAB"/>
    <w:rsid w:val="003F074B"/>
    <w:rsid w:val="003F0D32"/>
    <w:rsid w:val="003F29E7"/>
    <w:rsid w:val="00400367"/>
    <w:rsid w:val="00402012"/>
    <w:rsid w:val="00402A3E"/>
    <w:rsid w:val="004066F6"/>
    <w:rsid w:val="004146E1"/>
    <w:rsid w:val="004216DF"/>
    <w:rsid w:val="00422ED4"/>
    <w:rsid w:val="00425B72"/>
    <w:rsid w:val="00427F26"/>
    <w:rsid w:val="004310E8"/>
    <w:rsid w:val="00433443"/>
    <w:rsid w:val="004358AE"/>
    <w:rsid w:val="00435A28"/>
    <w:rsid w:val="00436596"/>
    <w:rsid w:val="00437B2B"/>
    <w:rsid w:val="004450B9"/>
    <w:rsid w:val="0044707E"/>
    <w:rsid w:val="004518D1"/>
    <w:rsid w:val="00455B7C"/>
    <w:rsid w:val="00461FAE"/>
    <w:rsid w:val="00463FB1"/>
    <w:rsid w:val="00470D2F"/>
    <w:rsid w:val="0047162D"/>
    <w:rsid w:val="004733FA"/>
    <w:rsid w:val="00481858"/>
    <w:rsid w:val="00486CB6"/>
    <w:rsid w:val="004876D1"/>
    <w:rsid w:val="00490C85"/>
    <w:rsid w:val="004921C7"/>
    <w:rsid w:val="0049363F"/>
    <w:rsid w:val="0049558B"/>
    <w:rsid w:val="004A1090"/>
    <w:rsid w:val="004A2F6E"/>
    <w:rsid w:val="004A52B3"/>
    <w:rsid w:val="004A6F9D"/>
    <w:rsid w:val="004A7D02"/>
    <w:rsid w:val="004B0503"/>
    <w:rsid w:val="004B7CAB"/>
    <w:rsid w:val="004C335B"/>
    <w:rsid w:val="004C6220"/>
    <w:rsid w:val="004D12DA"/>
    <w:rsid w:val="004D5D89"/>
    <w:rsid w:val="004D665E"/>
    <w:rsid w:val="004D6A03"/>
    <w:rsid w:val="004E0447"/>
    <w:rsid w:val="004E1301"/>
    <w:rsid w:val="004E2B7C"/>
    <w:rsid w:val="004E4127"/>
    <w:rsid w:val="004E54E5"/>
    <w:rsid w:val="004F05B5"/>
    <w:rsid w:val="004F0C8F"/>
    <w:rsid w:val="004F3BF9"/>
    <w:rsid w:val="004F6080"/>
    <w:rsid w:val="005018ED"/>
    <w:rsid w:val="0050417E"/>
    <w:rsid w:val="00506172"/>
    <w:rsid w:val="00510EA2"/>
    <w:rsid w:val="005121EF"/>
    <w:rsid w:val="005124CC"/>
    <w:rsid w:val="0051252C"/>
    <w:rsid w:val="0051521B"/>
    <w:rsid w:val="0051732E"/>
    <w:rsid w:val="00523BEE"/>
    <w:rsid w:val="00524066"/>
    <w:rsid w:val="00525C3E"/>
    <w:rsid w:val="005276D7"/>
    <w:rsid w:val="00527C68"/>
    <w:rsid w:val="005306D8"/>
    <w:rsid w:val="00533C12"/>
    <w:rsid w:val="0053661C"/>
    <w:rsid w:val="00541082"/>
    <w:rsid w:val="00544714"/>
    <w:rsid w:val="005621BA"/>
    <w:rsid w:val="00564232"/>
    <w:rsid w:val="00566524"/>
    <w:rsid w:val="005679D2"/>
    <w:rsid w:val="00572C71"/>
    <w:rsid w:val="00574B96"/>
    <w:rsid w:val="005754F6"/>
    <w:rsid w:val="005755D8"/>
    <w:rsid w:val="00576063"/>
    <w:rsid w:val="00576B88"/>
    <w:rsid w:val="005818D6"/>
    <w:rsid w:val="00582E92"/>
    <w:rsid w:val="00585421"/>
    <w:rsid w:val="00585827"/>
    <w:rsid w:val="00591214"/>
    <w:rsid w:val="00591229"/>
    <w:rsid w:val="00596536"/>
    <w:rsid w:val="005A26E7"/>
    <w:rsid w:val="005A6AD2"/>
    <w:rsid w:val="005B08AA"/>
    <w:rsid w:val="005B3D98"/>
    <w:rsid w:val="005C2FA3"/>
    <w:rsid w:val="005D3288"/>
    <w:rsid w:val="005D74E3"/>
    <w:rsid w:val="005D7A60"/>
    <w:rsid w:val="005E0670"/>
    <w:rsid w:val="005E1C2F"/>
    <w:rsid w:val="005E1D06"/>
    <w:rsid w:val="005F0774"/>
    <w:rsid w:val="005F2C85"/>
    <w:rsid w:val="005F30C8"/>
    <w:rsid w:val="005F7FE0"/>
    <w:rsid w:val="00600222"/>
    <w:rsid w:val="00600383"/>
    <w:rsid w:val="00612E9E"/>
    <w:rsid w:val="00613DB6"/>
    <w:rsid w:val="0061481D"/>
    <w:rsid w:val="0061787C"/>
    <w:rsid w:val="00617C20"/>
    <w:rsid w:val="00620107"/>
    <w:rsid w:val="006213C4"/>
    <w:rsid w:val="00623229"/>
    <w:rsid w:val="0062373A"/>
    <w:rsid w:val="00626FA9"/>
    <w:rsid w:val="006326D4"/>
    <w:rsid w:val="00635155"/>
    <w:rsid w:val="00636062"/>
    <w:rsid w:val="00637DCF"/>
    <w:rsid w:val="00640FF6"/>
    <w:rsid w:val="006421B9"/>
    <w:rsid w:val="00650A36"/>
    <w:rsid w:val="00651AF2"/>
    <w:rsid w:val="00653839"/>
    <w:rsid w:val="00671172"/>
    <w:rsid w:val="00671180"/>
    <w:rsid w:val="00672CA6"/>
    <w:rsid w:val="00674857"/>
    <w:rsid w:val="00674BA8"/>
    <w:rsid w:val="00682881"/>
    <w:rsid w:val="006867F4"/>
    <w:rsid w:val="00687D53"/>
    <w:rsid w:val="00691381"/>
    <w:rsid w:val="006925C0"/>
    <w:rsid w:val="00693466"/>
    <w:rsid w:val="00694DC5"/>
    <w:rsid w:val="006953C0"/>
    <w:rsid w:val="00695E1F"/>
    <w:rsid w:val="00697784"/>
    <w:rsid w:val="006A2603"/>
    <w:rsid w:val="006A32C0"/>
    <w:rsid w:val="006A798E"/>
    <w:rsid w:val="006B5130"/>
    <w:rsid w:val="006B5389"/>
    <w:rsid w:val="006B5ED8"/>
    <w:rsid w:val="006B6324"/>
    <w:rsid w:val="006C29EB"/>
    <w:rsid w:val="006C4AAE"/>
    <w:rsid w:val="006C56BF"/>
    <w:rsid w:val="006C7964"/>
    <w:rsid w:val="006D23E8"/>
    <w:rsid w:val="006D3B6D"/>
    <w:rsid w:val="006D4049"/>
    <w:rsid w:val="006D5674"/>
    <w:rsid w:val="006F3EAC"/>
    <w:rsid w:val="006F66D9"/>
    <w:rsid w:val="006F7710"/>
    <w:rsid w:val="00702AAE"/>
    <w:rsid w:val="00703B9A"/>
    <w:rsid w:val="007154C4"/>
    <w:rsid w:val="00716DD6"/>
    <w:rsid w:val="00726960"/>
    <w:rsid w:val="00733549"/>
    <w:rsid w:val="00734783"/>
    <w:rsid w:val="00742D32"/>
    <w:rsid w:val="0074667F"/>
    <w:rsid w:val="00750B6D"/>
    <w:rsid w:val="00751FC9"/>
    <w:rsid w:val="00756339"/>
    <w:rsid w:val="00760410"/>
    <w:rsid w:val="00761308"/>
    <w:rsid w:val="00763697"/>
    <w:rsid w:val="00772F1A"/>
    <w:rsid w:val="00773DA2"/>
    <w:rsid w:val="00782C85"/>
    <w:rsid w:val="00796718"/>
    <w:rsid w:val="00797081"/>
    <w:rsid w:val="007971BE"/>
    <w:rsid w:val="0079748B"/>
    <w:rsid w:val="007A6D83"/>
    <w:rsid w:val="007B1BC0"/>
    <w:rsid w:val="007B216E"/>
    <w:rsid w:val="007B2458"/>
    <w:rsid w:val="007B263D"/>
    <w:rsid w:val="007B3EE7"/>
    <w:rsid w:val="007C15B5"/>
    <w:rsid w:val="007C693C"/>
    <w:rsid w:val="007E1BA0"/>
    <w:rsid w:val="007E53D7"/>
    <w:rsid w:val="007E643E"/>
    <w:rsid w:val="007E7713"/>
    <w:rsid w:val="007F608E"/>
    <w:rsid w:val="007F6362"/>
    <w:rsid w:val="007F6BBF"/>
    <w:rsid w:val="007F7E44"/>
    <w:rsid w:val="00801013"/>
    <w:rsid w:val="00801F3C"/>
    <w:rsid w:val="008033A5"/>
    <w:rsid w:val="00804122"/>
    <w:rsid w:val="008059BB"/>
    <w:rsid w:val="008076A0"/>
    <w:rsid w:val="0081111A"/>
    <w:rsid w:val="008156A2"/>
    <w:rsid w:val="00824FC1"/>
    <w:rsid w:val="008265FF"/>
    <w:rsid w:val="00826E42"/>
    <w:rsid w:val="008276EA"/>
    <w:rsid w:val="008311DC"/>
    <w:rsid w:val="00832BD2"/>
    <w:rsid w:val="00836475"/>
    <w:rsid w:val="008425F0"/>
    <w:rsid w:val="008468CB"/>
    <w:rsid w:val="00855675"/>
    <w:rsid w:val="00855C40"/>
    <w:rsid w:val="00860E6D"/>
    <w:rsid w:val="00863DC9"/>
    <w:rsid w:val="00863FAB"/>
    <w:rsid w:val="00864F8D"/>
    <w:rsid w:val="00865D57"/>
    <w:rsid w:val="00871F29"/>
    <w:rsid w:val="008721FC"/>
    <w:rsid w:val="00872FFE"/>
    <w:rsid w:val="008738CA"/>
    <w:rsid w:val="008754DE"/>
    <w:rsid w:val="00886FA2"/>
    <w:rsid w:val="00887470"/>
    <w:rsid w:val="0088779B"/>
    <w:rsid w:val="00896130"/>
    <w:rsid w:val="008A0A11"/>
    <w:rsid w:val="008A1357"/>
    <w:rsid w:val="008A238A"/>
    <w:rsid w:val="008A4C97"/>
    <w:rsid w:val="008A4FD7"/>
    <w:rsid w:val="008A50AD"/>
    <w:rsid w:val="008A7457"/>
    <w:rsid w:val="008B1562"/>
    <w:rsid w:val="008B1592"/>
    <w:rsid w:val="008C4CF2"/>
    <w:rsid w:val="008C4F2E"/>
    <w:rsid w:val="008C546A"/>
    <w:rsid w:val="008C5A77"/>
    <w:rsid w:val="008D356D"/>
    <w:rsid w:val="008E45ED"/>
    <w:rsid w:val="008F06E0"/>
    <w:rsid w:val="008F289F"/>
    <w:rsid w:val="009009CA"/>
    <w:rsid w:val="00907F6B"/>
    <w:rsid w:val="00915529"/>
    <w:rsid w:val="00920960"/>
    <w:rsid w:val="00924756"/>
    <w:rsid w:val="00924EE4"/>
    <w:rsid w:val="00926597"/>
    <w:rsid w:val="009279C8"/>
    <w:rsid w:val="00934C46"/>
    <w:rsid w:val="00944F9F"/>
    <w:rsid w:val="00950EBC"/>
    <w:rsid w:val="00951451"/>
    <w:rsid w:val="00954C5A"/>
    <w:rsid w:val="0095677D"/>
    <w:rsid w:val="0095781F"/>
    <w:rsid w:val="00967E4A"/>
    <w:rsid w:val="009736AF"/>
    <w:rsid w:val="009736EA"/>
    <w:rsid w:val="00976E08"/>
    <w:rsid w:val="0098591E"/>
    <w:rsid w:val="009860F5"/>
    <w:rsid w:val="00993F20"/>
    <w:rsid w:val="00994AEA"/>
    <w:rsid w:val="0099513A"/>
    <w:rsid w:val="00996D7E"/>
    <w:rsid w:val="009A0C70"/>
    <w:rsid w:val="009A1846"/>
    <w:rsid w:val="009A2825"/>
    <w:rsid w:val="009A55DE"/>
    <w:rsid w:val="009B4611"/>
    <w:rsid w:val="009C05A7"/>
    <w:rsid w:val="009C1116"/>
    <w:rsid w:val="009C191B"/>
    <w:rsid w:val="009C44F9"/>
    <w:rsid w:val="009C470B"/>
    <w:rsid w:val="009C4F0B"/>
    <w:rsid w:val="009C63F5"/>
    <w:rsid w:val="009E56A4"/>
    <w:rsid w:val="009F3DF8"/>
    <w:rsid w:val="009F4110"/>
    <w:rsid w:val="009F5AC5"/>
    <w:rsid w:val="00A00ABC"/>
    <w:rsid w:val="00A04E58"/>
    <w:rsid w:val="00A050DE"/>
    <w:rsid w:val="00A051CA"/>
    <w:rsid w:val="00A06276"/>
    <w:rsid w:val="00A07BE5"/>
    <w:rsid w:val="00A137ED"/>
    <w:rsid w:val="00A15323"/>
    <w:rsid w:val="00A1548A"/>
    <w:rsid w:val="00A22932"/>
    <w:rsid w:val="00A22FE9"/>
    <w:rsid w:val="00A23CC4"/>
    <w:rsid w:val="00A303CA"/>
    <w:rsid w:val="00A32515"/>
    <w:rsid w:val="00A33B36"/>
    <w:rsid w:val="00A40BFD"/>
    <w:rsid w:val="00A44644"/>
    <w:rsid w:val="00A57B86"/>
    <w:rsid w:val="00A60650"/>
    <w:rsid w:val="00A60CC4"/>
    <w:rsid w:val="00A61C05"/>
    <w:rsid w:val="00A65FCF"/>
    <w:rsid w:val="00A759A1"/>
    <w:rsid w:val="00A764A4"/>
    <w:rsid w:val="00A83A77"/>
    <w:rsid w:val="00A912FE"/>
    <w:rsid w:val="00A92FAA"/>
    <w:rsid w:val="00A95BF2"/>
    <w:rsid w:val="00A96B17"/>
    <w:rsid w:val="00A972DB"/>
    <w:rsid w:val="00AA5E3A"/>
    <w:rsid w:val="00AA710A"/>
    <w:rsid w:val="00AB0C59"/>
    <w:rsid w:val="00AB5D29"/>
    <w:rsid w:val="00AB68C4"/>
    <w:rsid w:val="00AB6E20"/>
    <w:rsid w:val="00AB73BD"/>
    <w:rsid w:val="00AC1925"/>
    <w:rsid w:val="00AC3B21"/>
    <w:rsid w:val="00AC3C96"/>
    <w:rsid w:val="00AC6C89"/>
    <w:rsid w:val="00AD043B"/>
    <w:rsid w:val="00AE0159"/>
    <w:rsid w:val="00AF65B1"/>
    <w:rsid w:val="00AF66CE"/>
    <w:rsid w:val="00AF6FEC"/>
    <w:rsid w:val="00B02D75"/>
    <w:rsid w:val="00B041DD"/>
    <w:rsid w:val="00B05A50"/>
    <w:rsid w:val="00B11D91"/>
    <w:rsid w:val="00B1266D"/>
    <w:rsid w:val="00B144C6"/>
    <w:rsid w:val="00B14EAC"/>
    <w:rsid w:val="00B203A2"/>
    <w:rsid w:val="00B35734"/>
    <w:rsid w:val="00B41E51"/>
    <w:rsid w:val="00B46F29"/>
    <w:rsid w:val="00B471F7"/>
    <w:rsid w:val="00B50F19"/>
    <w:rsid w:val="00B50FBE"/>
    <w:rsid w:val="00B556C9"/>
    <w:rsid w:val="00B55A62"/>
    <w:rsid w:val="00B57543"/>
    <w:rsid w:val="00B603EB"/>
    <w:rsid w:val="00B65DCF"/>
    <w:rsid w:val="00B7022D"/>
    <w:rsid w:val="00B716A8"/>
    <w:rsid w:val="00B77816"/>
    <w:rsid w:val="00B84126"/>
    <w:rsid w:val="00B85FD0"/>
    <w:rsid w:val="00B87A35"/>
    <w:rsid w:val="00B90F7A"/>
    <w:rsid w:val="00B92F2C"/>
    <w:rsid w:val="00B92FFC"/>
    <w:rsid w:val="00B94B7D"/>
    <w:rsid w:val="00B95CB1"/>
    <w:rsid w:val="00BA49F8"/>
    <w:rsid w:val="00BA66A5"/>
    <w:rsid w:val="00BB10CE"/>
    <w:rsid w:val="00BB1874"/>
    <w:rsid w:val="00BB1D4C"/>
    <w:rsid w:val="00BB203B"/>
    <w:rsid w:val="00BB7CE3"/>
    <w:rsid w:val="00BC5F72"/>
    <w:rsid w:val="00BD178D"/>
    <w:rsid w:val="00BD1EB2"/>
    <w:rsid w:val="00BD2AC7"/>
    <w:rsid w:val="00BD337A"/>
    <w:rsid w:val="00BD663A"/>
    <w:rsid w:val="00BE1708"/>
    <w:rsid w:val="00BE37B0"/>
    <w:rsid w:val="00BF26E3"/>
    <w:rsid w:val="00BF30F8"/>
    <w:rsid w:val="00BF4762"/>
    <w:rsid w:val="00BF670A"/>
    <w:rsid w:val="00C005D9"/>
    <w:rsid w:val="00C01127"/>
    <w:rsid w:val="00C023ED"/>
    <w:rsid w:val="00C1222F"/>
    <w:rsid w:val="00C14650"/>
    <w:rsid w:val="00C15EFC"/>
    <w:rsid w:val="00C16A31"/>
    <w:rsid w:val="00C20A42"/>
    <w:rsid w:val="00C23227"/>
    <w:rsid w:val="00C24017"/>
    <w:rsid w:val="00C25141"/>
    <w:rsid w:val="00C314E5"/>
    <w:rsid w:val="00C344D1"/>
    <w:rsid w:val="00C34B42"/>
    <w:rsid w:val="00C3698F"/>
    <w:rsid w:val="00C3719F"/>
    <w:rsid w:val="00C40C81"/>
    <w:rsid w:val="00C42AC6"/>
    <w:rsid w:val="00C4383E"/>
    <w:rsid w:val="00C45553"/>
    <w:rsid w:val="00C548E5"/>
    <w:rsid w:val="00C661A8"/>
    <w:rsid w:val="00C701DF"/>
    <w:rsid w:val="00C72353"/>
    <w:rsid w:val="00C75DD5"/>
    <w:rsid w:val="00C80033"/>
    <w:rsid w:val="00C81F46"/>
    <w:rsid w:val="00C82755"/>
    <w:rsid w:val="00C82990"/>
    <w:rsid w:val="00C82C24"/>
    <w:rsid w:val="00C83D30"/>
    <w:rsid w:val="00C86CC2"/>
    <w:rsid w:val="00C94898"/>
    <w:rsid w:val="00C97A03"/>
    <w:rsid w:val="00CA0430"/>
    <w:rsid w:val="00CA12D4"/>
    <w:rsid w:val="00CA2968"/>
    <w:rsid w:val="00CA50C3"/>
    <w:rsid w:val="00CA5280"/>
    <w:rsid w:val="00CA7583"/>
    <w:rsid w:val="00CA7611"/>
    <w:rsid w:val="00CB0B6A"/>
    <w:rsid w:val="00CB2599"/>
    <w:rsid w:val="00CB2B2C"/>
    <w:rsid w:val="00CC05D2"/>
    <w:rsid w:val="00CC092E"/>
    <w:rsid w:val="00CC18EB"/>
    <w:rsid w:val="00CC2865"/>
    <w:rsid w:val="00CC3E5B"/>
    <w:rsid w:val="00CC48AA"/>
    <w:rsid w:val="00CC78E3"/>
    <w:rsid w:val="00CD181F"/>
    <w:rsid w:val="00CD238F"/>
    <w:rsid w:val="00CD31EE"/>
    <w:rsid w:val="00CD4CE1"/>
    <w:rsid w:val="00CD5CD7"/>
    <w:rsid w:val="00CD6EF2"/>
    <w:rsid w:val="00CD7929"/>
    <w:rsid w:val="00CE122A"/>
    <w:rsid w:val="00CE35A4"/>
    <w:rsid w:val="00CE4C0E"/>
    <w:rsid w:val="00CF70C6"/>
    <w:rsid w:val="00D0335B"/>
    <w:rsid w:val="00D059A4"/>
    <w:rsid w:val="00D06A11"/>
    <w:rsid w:val="00D06EF1"/>
    <w:rsid w:val="00D10AD5"/>
    <w:rsid w:val="00D12033"/>
    <w:rsid w:val="00D12561"/>
    <w:rsid w:val="00D12828"/>
    <w:rsid w:val="00D16011"/>
    <w:rsid w:val="00D161FD"/>
    <w:rsid w:val="00D22EE9"/>
    <w:rsid w:val="00D257D8"/>
    <w:rsid w:val="00D31FBB"/>
    <w:rsid w:val="00D3558F"/>
    <w:rsid w:val="00D35944"/>
    <w:rsid w:val="00D35D43"/>
    <w:rsid w:val="00D36553"/>
    <w:rsid w:val="00D5428C"/>
    <w:rsid w:val="00D57AEE"/>
    <w:rsid w:val="00D63C44"/>
    <w:rsid w:val="00D64241"/>
    <w:rsid w:val="00D65D4B"/>
    <w:rsid w:val="00D66265"/>
    <w:rsid w:val="00D66581"/>
    <w:rsid w:val="00D67C38"/>
    <w:rsid w:val="00D71E24"/>
    <w:rsid w:val="00D72F73"/>
    <w:rsid w:val="00D80B29"/>
    <w:rsid w:val="00D90C4B"/>
    <w:rsid w:val="00D92315"/>
    <w:rsid w:val="00D92F15"/>
    <w:rsid w:val="00D96628"/>
    <w:rsid w:val="00DA75C8"/>
    <w:rsid w:val="00DA777F"/>
    <w:rsid w:val="00DB096B"/>
    <w:rsid w:val="00DB1D97"/>
    <w:rsid w:val="00DB79E4"/>
    <w:rsid w:val="00DB7A02"/>
    <w:rsid w:val="00DC25F4"/>
    <w:rsid w:val="00DC499D"/>
    <w:rsid w:val="00DC4FB1"/>
    <w:rsid w:val="00DC6E57"/>
    <w:rsid w:val="00DD26B0"/>
    <w:rsid w:val="00DD2CB0"/>
    <w:rsid w:val="00DD6208"/>
    <w:rsid w:val="00DF1402"/>
    <w:rsid w:val="00DF2CCE"/>
    <w:rsid w:val="00DF35BB"/>
    <w:rsid w:val="00E02F92"/>
    <w:rsid w:val="00E02F9A"/>
    <w:rsid w:val="00E0468B"/>
    <w:rsid w:val="00E07921"/>
    <w:rsid w:val="00E14EBA"/>
    <w:rsid w:val="00E2094B"/>
    <w:rsid w:val="00E21970"/>
    <w:rsid w:val="00E24230"/>
    <w:rsid w:val="00E26D48"/>
    <w:rsid w:val="00E33947"/>
    <w:rsid w:val="00E34A7B"/>
    <w:rsid w:val="00E353B8"/>
    <w:rsid w:val="00E36A9C"/>
    <w:rsid w:val="00E44FAA"/>
    <w:rsid w:val="00E500A9"/>
    <w:rsid w:val="00E5101D"/>
    <w:rsid w:val="00E52966"/>
    <w:rsid w:val="00E56B01"/>
    <w:rsid w:val="00E6016A"/>
    <w:rsid w:val="00E60FB3"/>
    <w:rsid w:val="00E61226"/>
    <w:rsid w:val="00E6439C"/>
    <w:rsid w:val="00E66054"/>
    <w:rsid w:val="00E6623A"/>
    <w:rsid w:val="00E7005A"/>
    <w:rsid w:val="00E7130C"/>
    <w:rsid w:val="00E75D17"/>
    <w:rsid w:val="00E81B7E"/>
    <w:rsid w:val="00E9375C"/>
    <w:rsid w:val="00E971E9"/>
    <w:rsid w:val="00E974D5"/>
    <w:rsid w:val="00EA324D"/>
    <w:rsid w:val="00EB2FCF"/>
    <w:rsid w:val="00EB70B0"/>
    <w:rsid w:val="00EB7E08"/>
    <w:rsid w:val="00EC223C"/>
    <w:rsid w:val="00EC40A3"/>
    <w:rsid w:val="00EC5679"/>
    <w:rsid w:val="00EC7D08"/>
    <w:rsid w:val="00ED0611"/>
    <w:rsid w:val="00ED2C9D"/>
    <w:rsid w:val="00ED38F4"/>
    <w:rsid w:val="00EE0F33"/>
    <w:rsid w:val="00EE3571"/>
    <w:rsid w:val="00EE4C56"/>
    <w:rsid w:val="00EE6B2D"/>
    <w:rsid w:val="00EF19C5"/>
    <w:rsid w:val="00EF229B"/>
    <w:rsid w:val="00EF3B29"/>
    <w:rsid w:val="00EF3BC7"/>
    <w:rsid w:val="00EF6675"/>
    <w:rsid w:val="00F0646E"/>
    <w:rsid w:val="00F06AAF"/>
    <w:rsid w:val="00F1158E"/>
    <w:rsid w:val="00F210E2"/>
    <w:rsid w:val="00F22DCD"/>
    <w:rsid w:val="00F2609F"/>
    <w:rsid w:val="00F26861"/>
    <w:rsid w:val="00F3175F"/>
    <w:rsid w:val="00F35D52"/>
    <w:rsid w:val="00F41DDA"/>
    <w:rsid w:val="00F44BA6"/>
    <w:rsid w:val="00F503B9"/>
    <w:rsid w:val="00F553CD"/>
    <w:rsid w:val="00F60E64"/>
    <w:rsid w:val="00F60FD4"/>
    <w:rsid w:val="00F629BE"/>
    <w:rsid w:val="00F64FB6"/>
    <w:rsid w:val="00F658E7"/>
    <w:rsid w:val="00F71AB5"/>
    <w:rsid w:val="00F81A71"/>
    <w:rsid w:val="00F9315B"/>
    <w:rsid w:val="00F9552D"/>
    <w:rsid w:val="00F9793D"/>
    <w:rsid w:val="00FA7098"/>
    <w:rsid w:val="00FB2230"/>
    <w:rsid w:val="00FB23C2"/>
    <w:rsid w:val="00FB3017"/>
    <w:rsid w:val="00FB6708"/>
    <w:rsid w:val="00FB6C0E"/>
    <w:rsid w:val="00FC5360"/>
    <w:rsid w:val="00FC7DBE"/>
    <w:rsid w:val="00FD14DC"/>
    <w:rsid w:val="00FD357D"/>
    <w:rsid w:val="00FD4D42"/>
    <w:rsid w:val="00FD6A03"/>
    <w:rsid w:val="00FD723E"/>
    <w:rsid w:val="00FD7D6A"/>
    <w:rsid w:val="00FE1063"/>
    <w:rsid w:val="00FE3329"/>
    <w:rsid w:val="00FE7B82"/>
    <w:rsid w:val="00FF0316"/>
    <w:rsid w:val="00FF3554"/>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F0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B2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rsid w:val="00FD14DC"/>
    <w:pPr>
      <w:keepNext/>
      <w:keepLines/>
      <w:spacing w:before="480" w:after="120"/>
    </w:pPr>
    <w:rPr>
      <w:b/>
      <w:sz w:val="48"/>
      <w:szCs w:val="48"/>
    </w:rPr>
  </w:style>
  <w:style w:type="paragraph" w:styleId="Heading2">
    <w:name w:val="heading 2"/>
    <w:basedOn w:val="Normal"/>
    <w:next w:val="Normal"/>
    <w:uiPriority w:val="9"/>
    <w:semiHidden/>
    <w:unhideWhenUsed/>
    <w:qFormat/>
    <w:rsid w:val="00FD14DC"/>
    <w:pPr>
      <w:keepNext/>
      <w:keepLines/>
      <w:spacing w:before="360" w:after="80"/>
      <w:outlineLvl w:val="1"/>
    </w:pPr>
    <w:rPr>
      <w:b/>
      <w:sz w:val="36"/>
      <w:szCs w:val="36"/>
    </w:rPr>
  </w:style>
  <w:style w:type="paragraph" w:styleId="Heading3">
    <w:name w:val="heading 3"/>
    <w:basedOn w:val="Normal"/>
    <w:next w:val="Normal"/>
    <w:link w:val="Heading3Char"/>
    <w:unhideWhenUsed/>
    <w:qFormat/>
    <w:rsid w:val="00FD14DC"/>
    <w:pPr>
      <w:keepNext/>
      <w:keepLines/>
      <w:spacing w:before="280" w:after="80"/>
      <w:outlineLvl w:val="2"/>
    </w:pPr>
    <w:rPr>
      <w:b/>
      <w:sz w:val="28"/>
      <w:szCs w:val="28"/>
    </w:rPr>
  </w:style>
  <w:style w:type="paragraph" w:styleId="Heading4">
    <w:name w:val="heading 4"/>
    <w:basedOn w:val="Normal"/>
    <w:next w:val="Normal"/>
    <w:uiPriority w:val="9"/>
    <w:unhideWhenUsed/>
    <w:qFormat/>
    <w:rsid w:val="00CB2B2C"/>
    <w:pPr>
      <w:keepNext/>
      <w:keepLines/>
      <w:suppressLineNumbers/>
      <w:spacing w:before="120" w:after="120" w:line="340" w:lineRule="exact"/>
      <w:ind w:leftChars="0" w:left="0" w:firstLineChars="0" w:firstLine="720"/>
      <w:jc w:val="both"/>
      <w:outlineLvl w:val="3"/>
    </w:pPr>
    <w:rPr>
      <w:sz w:val="28"/>
    </w:rPr>
  </w:style>
  <w:style w:type="paragraph" w:styleId="Heading5">
    <w:name w:val="heading 5"/>
    <w:basedOn w:val="Normal"/>
    <w:next w:val="Normal"/>
    <w:uiPriority w:val="9"/>
    <w:semiHidden/>
    <w:unhideWhenUsed/>
    <w:qFormat/>
    <w:rsid w:val="00FD14DC"/>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FD14D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D14DC"/>
    <w:pPr>
      <w:keepNext/>
      <w:keepLines/>
      <w:spacing w:before="480" w:after="120"/>
    </w:pPr>
    <w:rPr>
      <w:b/>
      <w:sz w:val="72"/>
      <w:szCs w:val="72"/>
    </w:rPr>
  </w:style>
  <w:style w:type="paragraph" w:customStyle="1" w:styleId="Char">
    <w:name w:val="Char"/>
    <w:basedOn w:val="Normal"/>
    <w:rsid w:val="00FD14DC"/>
    <w:pPr>
      <w:pageBreakBefore/>
      <w:spacing w:before="100" w:beforeAutospacing="1" w:after="100" w:afterAutospacing="1"/>
    </w:pPr>
    <w:rPr>
      <w:rFonts w:ascii="Tahoma" w:eastAsia="MS Mincho" w:hAnsi="Tahoma" w:cs="Tahoma"/>
      <w:sz w:val="20"/>
      <w:szCs w:val="20"/>
      <w:lang w:eastAsia="ja-JP"/>
    </w:rPr>
  </w:style>
  <w:style w:type="paragraph" w:styleId="BalloonText">
    <w:name w:val="Balloon Text"/>
    <w:basedOn w:val="Normal"/>
    <w:qFormat/>
    <w:rsid w:val="00FD14DC"/>
    <w:rPr>
      <w:rFonts w:ascii="Tahoma" w:hAnsi="Tahoma"/>
      <w:sz w:val="16"/>
      <w:szCs w:val="16"/>
    </w:rPr>
  </w:style>
  <w:style w:type="character" w:customStyle="1" w:styleId="BalloonTextChar">
    <w:name w:val="Balloon Text Char"/>
    <w:rsid w:val="00FD14DC"/>
    <w:rPr>
      <w:rFonts w:ascii="Tahoma" w:eastAsia="Times New Roman" w:hAnsi="Tahoma" w:cs="Times New Roman"/>
      <w:w w:val="100"/>
      <w:position w:val="-1"/>
      <w:sz w:val="16"/>
      <w:szCs w:val="16"/>
      <w:effect w:val="none"/>
      <w:vertAlign w:val="baseline"/>
      <w:cs w:val="0"/>
      <w:em w:val="none"/>
    </w:rPr>
  </w:style>
  <w:style w:type="paragraph" w:styleId="Header">
    <w:name w:val="header"/>
    <w:basedOn w:val="Normal"/>
    <w:qFormat/>
    <w:rsid w:val="00FD14DC"/>
    <w:pPr>
      <w:tabs>
        <w:tab w:val="center" w:pos="4513"/>
        <w:tab w:val="right" w:pos="9026"/>
      </w:tabs>
    </w:pPr>
  </w:style>
  <w:style w:type="character" w:customStyle="1" w:styleId="HeaderChar">
    <w:name w:val="Header Char"/>
    <w:rsid w:val="00FD14D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rsid w:val="00FD14DC"/>
    <w:pPr>
      <w:tabs>
        <w:tab w:val="center" w:pos="4513"/>
        <w:tab w:val="right" w:pos="9026"/>
      </w:tabs>
    </w:pPr>
  </w:style>
  <w:style w:type="character" w:customStyle="1" w:styleId="FooterChar">
    <w:name w:val="Footer Char"/>
    <w:rsid w:val="00FD14DC"/>
    <w:rPr>
      <w:rFonts w:ascii="Times New Roman" w:eastAsia="Times New Roman" w:hAnsi="Times New Roman" w:cs="Times New Roman"/>
      <w:w w:val="100"/>
      <w:position w:val="-1"/>
      <w:sz w:val="24"/>
      <w:szCs w:val="24"/>
      <w:effect w:val="none"/>
      <w:vertAlign w:val="baseline"/>
      <w:cs w:val="0"/>
      <w:em w:val="none"/>
    </w:rPr>
  </w:style>
  <w:style w:type="character" w:styleId="CommentReference">
    <w:name w:val="annotation reference"/>
    <w:qFormat/>
    <w:rsid w:val="00FD14DC"/>
    <w:rPr>
      <w:w w:val="100"/>
      <w:position w:val="-1"/>
      <w:sz w:val="16"/>
      <w:szCs w:val="16"/>
      <w:effect w:val="none"/>
      <w:vertAlign w:val="baseline"/>
      <w:cs w:val="0"/>
      <w:em w:val="none"/>
    </w:rPr>
  </w:style>
  <w:style w:type="paragraph" w:styleId="CommentText">
    <w:name w:val="annotation text"/>
    <w:basedOn w:val="Normal"/>
    <w:qFormat/>
    <w:rsid w:val="00FD14DC"/>
    <w:rPr>
      <w:sz w:val="20"/>
      <w:szCs w:val="20"/>
    </w:rPr>
  </w:style>
  <w:style w:type="character" w:customStyle="1" w:styleId="CommentTextChar">
    <w:name w:val="Comment Text Char"/>
    <w:rsid w:val="00FD14DC"/>
    <w:rPr>
      <w:rFonts w:ascii="Times New Roman" w:eastAsia="Times New Roman" w:hAnsi="Times New Roman" w:cs="Times New Roman"/>
      <w:w w:val="100"/>
      <w:position w:val="-1"/>
      <w:sz w:val="20"/>
      <w:szCs w:val="20"/>
      <w:effect w:val="none"/>
      <w:vertAlign w:val="baseline"/>
      <w:cs w:val="0"/>
      <w:em w:val="none"/>
    </w:rPr>
  </w:style>
  <w:style w:type="paragraph" w:styleId="CommentSubject">
    <w:name w:val="annotation subject"/>
    <w:basedOn w:val="CommentText"/>
    <w:next w:val="CommentText"/>
    <w:qFormat/>
    <w:rsid w:val="00FD14DC"/>
    <w:rPr>
      <w:b/>
      <w:bCs/>
    </w:rPr>
  </w:style>
  <w:style w:type="character" w:customStyle="1" w:styleId="CommentSubjectChar">
    <w:name w:val="Comment Subject Char"/>
    <w:rsid w:val="00FD14DC"/>
    <w:rPr>
      <w:rFonts w:ascii="Times New Roman" w:eastAsia="Times New Roman" w:hAnsi="Times New Roman" w:cs="Times New Roman"/>
      <w:b/>
      <w:bCs/>
      <w:w w:val="100"/>
      <w:position w:val="-1"/>
      <w:sz w:val="20"/>
      <w:szCs w:val="20"/>
      <w:effect w:val="none"/>
      <w:vertAlign w:val="baseline"/>
      <w:cs w:val="0"/>
      <w:em w:val="none"/>
    </w:rPr>
  </w:style>
  <w:style w:type="paragraph" w:styleId="NormalWeb">
    <w:name w:val="Normal (Web)"/>
    <w:basedOn w:val="Normal"/>
    <w:uiPriority w:val="99"/>
    <w:qFormat/>
    <w:rsid w:val="00FD14DC"/>
    <w:pPr>
      <w:spacing w:before="100" w:beforeAutospacing="1" w:after="100" w:afterAutospacing="1"/>
    </w:pPr>
    <w:rPr>
      <w:lang w:val="en-GB" w:eastAsia="en-GB"/>
    </w:rPr>
  </w:style>
  <w:style w:type="paragraph" w:customStyle="1" w:styleId="MediumGrid1-Accent21">
    <w:name w:val="Medium Grid 1 - Accent 21"/>
    <w:basedOn w:val="Normal"/>
    <w:rsid w:val="00FD14DC"/>
    <w:pPr>
      <w:ind w:left="720"/>
      <w:contextualSpacing/>
    </w:pPr>
  </w:style>
  <w:style w:type="paragraph" w:customStyle="1" w:styleId="MediumList2-Accent21">
    <w:name w:val="Medium List 2 - Accent 21"/>
    <w:rsid w:val="00FD14DC"/>
    <w:pPr>
      <w:suppressAutoHyphens/>
      <w:spacing w:line="1" w:lineRule="atLeast"/>
      <w:ind w:leftChars="-1" w:left="-1" w:hangingChars="1" w:hanging="1"/>
      <w:textDirection w:val="btLr"/>
      <w:textAlignment w:val="top"/>
      <w:outlineLvl w:val="0"/>
    </w:pPr>
    <w:rPr>
      <w:position w:val="-1"/>
    </w:rPr>
  </w:style>
  <w:style w:type="character" w:customStyle="1" w:styleId="NormalWebChar">
    <w:name w:val="Normal (Web) Char"/>
    <w:rsid w:val="00FD14DC"/>
    <w:rPr>
      <w:rFonts w:ascii="Times New Roman" w:eastAsia="Times New Roman" w:hAnsi="Times New Roman"/>
      <w:w w:val="100"/>
      <w:position w:val="-1"/>
      <w:sz w:val="24"/>
      <w:szCs w:val="24"/>
      <w:effect w:val="none"/>
      <w:vertAlign w:val="baseline"/>
      <w:cs w:val="0"/>
      <w:em w:val="none"/>
      <w:lang w:val="en-GB" w:eastAsia="en-GB"/>
    </w:rPr>
  </w:style>
  <w:style w:type="paragraph" w:customStyle="1" w:styleId="Char4">
    <w:name w:val="Char4"/>
    <w:basedOn w:val="Normal"/>
    <w:rsid w:val="00FD14DC"/>
    <w:pPr>
      <w:spacing w:after="160" w:line="240" w:lineRule="atLeast"/>
    </w:pPr>
    <w:rPr>
      <w:rFonts w:ascii="Arial" w:hAnsi="Arial" w:cs="Arial"/>
      <w:sz w:val="22"/>
      <w:szCs w:val="22"/>
    </w:rPr>
  </w:style>
  <w:style w:type="paragraph" w:customStyle="1" w:styleId="ColorfulShading-Accent11">
    <w:name w:val="Colorful Shading - Accent 11"/>
    <w:rsid w:val="00FD14DC"/>
    <w:pPr>
      <w:suppressAutoHyphens/>
      <w:spacing w:line="1" w:lineRule="atLeast"/>
      <w:ind w:leftChars="-1" w:left="-1" w:hangingChars="1" w:hanging="1"/>
      <w:textDirection w:val="btLr"/>
      <w:textAlignment w:val="top"/>
      <w:outlineLvl w:val="0"/>
    </w:pPr>
    <w:rPr>
      <w:position w:val="-1"/>
    </w:rPr>
  </w:style>
  <w:style w:type="paragraph" w:styleId="Revision">
    <w:name w:val="Revision"/>
    <w:qFormat/>
    <w:rsid w:val="00FD14D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rsid w:val="00FD14DC"/>
    <w:pPr>
      <w:keepNext/>
      <w:keepLines/>
      <w:spacing w:before="360" w:after="80"/>
    </w:pPr>
    <w:rPr>
      <w:rFonts w:ascii="Georgia" w:eastAsia="Georgia" w:hAnsi="Georgia" w:cs="Georgia"/>
      <w:i/>
      <w:color w:val="666666"/>
      <w:sz w:val="48"/>
      <w:szCs w:val="48"/>
    </w:rPr>
  </w:style>
  <w:style w:type="table" w:customStyle="1" w:styleId="a">
    <w:basedOn w:val="TableNormal"/>
    <w:rsid w:val="00FD14DC"/>
    <w:tblPr>
      <w:tblStyleRowBandSize w:val="1"/>
      <w:tblStyleColBandSize w:val="1"/>
      <w:tblCellMar>
        <w:left w:w="0" w:type="dxa"/>
        <w:right w:w="0" w:type="dxa"/>
      </w:tblCellMar>
    </w:tblPr>
  </w:style>
  <w:style w:type="paragraph" w:styleId="ListParagraph">
    <w:name w:val="List Paragraph"/>
    <w:basedOn w:val="Normal"/>
    <w:uiPriority w:val="34"/>
    <w:qFormat/>
    <w:rsid w:val="00066FB2"/>
    <w:pPr>
      <w:ind w:left="720"/>
      <w:contextualSpacing/>
    </w:pPr>
  </w:style>
  <w:style w:type="character" w:customStyle="1" w:styleId="text">
    <w:name w:val="text"/>
    <w:basedOn w:val="DefaultParagraphFont"/>
    <w:rsid w:val="0028252D"/>
  </w:style>
  <w:style w:type="character" w:customStyle="1" w:styleId="card-send-timesendtime">
    <w:name w:val="card-send-time__sendtime"/>
    <w:basedOn w:val="DefaultParagraphFont"/>
    <w:rsid w:val="0028252D"/>
  </w:style>
  <w:style w:type="character" w:customStyle="1" w:styleId="emoji-sizer">
    <w:name w:val="emoji-sizer"/>
    <w:basedOn w:val="DefaultParagraphFont"/>
    <w:rsid w:val="0028252D"/>
  </w:style>
  <w:style w:type="paragraph" w:customStyle="1" w:styleId="chat-box-toolbar-item">
    <w:name w:val="chat-box-toolbar-item"/>
    <w:basedOn w:val="Normal"/>
    <w:rsid w:val="0028252D"/>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customStyle="1" w:styleId="Heading3Char">
    <w:name w:val="Heading 3 Char"/>
    <w:link w:val="Heading3"/>
    <w:rsid w:val="00824FC1"/>
    <w:rPr>
      <w:b/>
      <w:position w:val="-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6948">
      <w:bodyDiv w:val="1"/>
      <w:marLeft w:val="0"/>
      <w:marRight w:val="0"/>
      <w:marTop w:val="0"/>
      <w:marBottom w:val="0"/>
      <w:divBdr>
        <w:top w:val="none" w:sz="0" w:space="0" w:color="auto"/>
        <w:left w:val="none" w:sz="0" w:space="0" w:color="auto"/>
        <w:bottom w:val="none" w:sz="0" w:space="0" w:color="auto"/>
        <w:right w:val="none" w:sz="0" w:space="0" w:color="auto"/>
      </w:divBdr>
      <w:divsChild>
        <w:div w:id="1707752261">
          <w:marLeft w:val="0"/>
          <w:marRight w:val="0"/>
          <w:marTop w:val="0"/>
          <w:marBottom w:val="0"/>
          <w:divBdr>
            <w:top w:val="none" w:sz="0" w:space="0" w:color="auto"/>
            <w:left w:val="none" w:sz="0" w:space="0" w:color="auto"/>
            <w:bottom w:val="none" w:sz="0" w:space="0" w:color="auto"/>
            <w:right w:val="none" w:sz="0" w:space="0" w:color="auto"/>
          </w:divBdr>
        </w:div>
        <w:div w:id="1378772616">
          <w:marLeft w:val="0"/>
          <w:marRight w:val="0"/>
          <w:marTop w:val="0"/>
          <w:marBottom w:val="0"/>
          <w:divBdr>
            <w:top w:val="none" w:sz="0" w:space="0" w:color="auto"/>
            <w:left w:val="none" w:sz="0" w:space="0" w:color="auto"/>
            <w:bottom w:val="none" w:sz="0" w:space="0" w:color="auto"/>
            <w:right w:val="none" w:sz="0" w:space="0" w:color="auto"/>
          </w:divBdr>
        </w:div>
        <w:div w:id="513031496">
          <w:marLeft w:val="0"/>
          <w:marRight w:val="0"/>
          <w:marTop w:val="0"/>
          <w:marBottom w:val="0"/>
          <w:divBdr>
            <w:top w:val="none" w:sz="0" w:space="0" w:color="auto"/>
            <w:left w:val="none" w:sz="0" w:space="0" w:color="auto"/>
            <w:bottom w:val="none" w:sz="0" w:space="0" w:color="auto"/>
            <w:right w:val="none" w:sz="0" w:space="0" w:color="auto"/>
          </w:divBdr>
        </w:div>
      </w:divsChild>
    </w:div>
    <w:div w:id="581836111">
      <w:bodyDiv w:val="1"/>
      <w:marLeft w:val="0"/>
      <w:marRight w:val="0"/>
      <w:marTop w:val="0"/>
      <w:marBottom w:val="0"/>
      <w:divBdr>
        <w:top w:val="none" w:sz="0" w:space="0" w:color="auto"/>
        <w:left w:val="none" w:sz="0" w:space="0" w:color="auto"/>
        <w:bottom w:val="none" w:sz="0" w:space="0" w:color="auto"/>
        <w:right w:val="none" w:sz="0" w:space="0" w:color="auto"/>
      </w:divBdr>
    </w:div>
    <w:div w:id="792022191">
      <w:bodyDiv w:val="1"/>
      <w:marLeft w:val="0"/>
      <w:marRight w:val="0"/>
      <w:marTop w:val="0"/>
      <w:marBottom w:val="0"/>
      <w:divBdr>
        <w:top w:val="none" w:sz="0" w:space="0" w:color="auto"/>
        <w:left w:val="none" w:sz="0" w:space="0" w:color="auto"/>
        <w:bottom w:val="none" w:sz="0" w:space="0" w:color="auto"/>
        <w:right w:val="none" w:sz="0" w:space="0" w:color="auto"/>
      </w:divBdr>
    </w:div>
    <w:div w:id="1038899132">
      <w:bodyDiv w:val="1"/>
      <w:marLeft w:val="0"/>
      <w:marRight w:val="0"/>
      <w:marTop w:val="0"/>
      <w:marBottom w:val="0"/>
      <w:divBdr>
        <w:top w:val="none" w:sz="0" w:space="0" w:color="auto"/>
        <w:left w:val="none" w:sz="0" w:space="0" w:color="auto"/>
        <w:bottom w:val="none" w:sz="0" w:space="0" w:color="auto"/>
        <w:right w:val="none" w:sz="0" w:space="0" w:color="auto"/>
      </w:divBdr>
    </w:div>
    <w:div w:id="1127891287">
      <w:bodyDiv w:val="1"/>
      <w:marLeft w:val="0"/>
      <w:marRight w:val="0"/>
      <w:marTop w:val="0"/>
      <w:marBottom w:val="0"/>
      <w:divBdr>
        <w:top w:val="none" w:sz="0" w:space="0" w:color="auto"/>
        <w:left w:val="none" w:sz="0" w:space="0" w:color="auto"/>
        <w:bottom w:val="none" w:sz="0" w:space="0" w:color="auto"/>
        <w:right w:val="none" w:sz="0" w:space="0" w:color="auto"/>
      </w:divBdr>
    </w:div>
    <w:div w:id="1247302758">
      <w:bodyDiv w:val="1"/>
      <w:marLeft w:val="0"/>
      <w:marRight w:val="0"/>
      <w:marTop w:val="0"/>
      <w:marBottom w:val="0"/>
      <w:divBdr>
        <w:top w:val="none" w:sz="0" w:space="0" w:color="auto"/>
        <w:left w:val="none" w:sz="0" w:space="0" w:color="auto"/>
        <w:bottom w:val="none" w:sz="0" w:space="0" w:color="auto"/>
        <w:right w:val="none" w:sz="0" w:space="0" w:color="auto"/>
      </w:divBdr>
      <w:divsChild>
        <w:div w:id="1719622652">
          <w:marLeft w:val="0"/>
          <w:marRight w:val="0"/>
          <w:marTop w:val="0"/>
          <w:marBottom w:val="0"/>
          <w:divBdr>
            <w:top w:val="none" w:sz="0" w:space="0" w:color="auto"/>
            <w:left w:val="none" w:sz="0" w:space="0" w:color="auto"/>
            <w:bottom w:val="none" w:sz="0" w:space="0" w:color="auto"/>
            <w:right w:val="none" w:sz="0" w:space="0" w:color="auto"/>
          </w:divBdr>
          <w:divsChild>
            <w:div w:id="1101101394">
              <w:marLeft w:val="0"/>
              <w:marRight w:val="0"/>
              <w:marTop w:val="0"/>
              <w:marBottom w:val="0"/>
              <w:divBdr>
                <w:top w:val="none" w:sz="0" w:space="0" w:color="auto"/>
                <w:left w:val="none" w:sz="0" w:space="0" w:color="auto"/>
                <w:bottom w:val="none" w:sz="0" w:space="0" w:color="auto"/>
                <w:right w:val="none" w:sz="0" w:space="0" w:color="auto"/>
              </w:divBdr>
              <w:divsChild>
                <w:div w:id="1949849151">
                  <w:marLeft w:val="0"/>
                  <w:marRight w:val="0"/>
                  <w:marTop w:val="0"/>
                  <w:marBottom w:val="0"/>
                  <w:divBdr>
                    <w:top w:val="none" w:sz="0" w:space="0" w:color="auto"/>
                    <w:left w:val="none" w:sz="0" w:space="0" w:color="auto"/>
                    <w:bottom w:val="none" w:sz="0" w:space="0" w:color="auto"/>
                    <w:right w:val="none" w:sz="0" w:space="0" w:color="auto"/>
                  </w:divBdr>
                  <w:divsChild>
                    <w:div w:id="1948271053">
                      <w:marLeft w:val="0"/>
                      <w:marRight w:val="-105"/>
                      <w:marTop w:val="0"/>
                      <w:marBottom w:val="0"/>
                      <w:divBdr>
                        <w:top w:val="none" w:sz="0" w:space="0" w:color="auto"/>
                        <w:left w:val="none" w:sz="0" w:space="0" w:color="auto"/>
                        <w:bottom w:val="none" w:sz="0" w:space="0" w:color="auto"/>
                        <w:right w:val="none" w:sz="0" w:space="0" w:color="auto"/>
                      </w:divBdr>
                      <w:divsChild>
                        <w:div w:id="1873763094">
                          <w:marLeft w:val="0"/>
                          <w:marRight w:val="0"/>
                          <w:marTop w:val="0"/>
                          <w:marBottom w:val="0"/>
                          <w:divBdr>
                            <w:top w:val="none" w:sz="0" w:space="0" w:color="auto"/>
                            <w:left w:val="none" w:sz="0" w:space="0" w:color="auto"/>
                            <w:bottom w:val="none" w:sz="0" w:space="0" w:color="auto"/>
                            <w:right w:val="none" w:sz="0" w:space="0" w:color="auto"/>
                          </w:divBdr>
                          <w:divsChild>
                            <w:div w:id="7829969">
                              <w:marLeft w:val="0"/>
                              <w:marRight w:val="0"/>
                              <w:marTop w:val="0"/>
                              <w:marBottom w:val="0"/>
                              <w:divBdr>
                                <w:top w:val="none" w:sz="0" w:space="0" w:color="auto"/>
                                <w:left w:val="none" w:sz="0" w:space="0" w:color="auto"/>
                                <w:bottom w:val="none" w:sz="0" w:space="0" w:color="auto"/>
                                <w:right w:val="none" w:sz="0" w:space="0" w:color="auto"/>
                              </w:divBdr>
                              <w:divsChild>
                                <w:div w:id="91170301">
                                  <w:marLeft w:val="0"/>
                                  <w:marRight w:val="0"/>
                                  <w:marTop w:val="0"/>
                                  <w:marBottom w:val="0"/>
                                  <w:divBdr>
                                    <w:top w:val="none" w:sz="0" w:space="0" w:color="auto"/>
                                    <w:left w:val="none" w:sz="0" w:space="0" w:color="auto"/>
                                    <w:bottom w:val="none" w:sz="0" w:space="0" w:color="auto"/>
                                    <w:right w:val="none" w:sz="0" w:space="0" w:color="auto"/>
                                  </w:divBdr>
                                  <w:divsChild>
                                    <w:div w:id="1541894002">
                                      <w:marLeft w:val="750"/>
                                      <w:marRight w:val="0"/>
                                      <w:marTop w:val="0"/>
                                      <w:marBottom w:val="0"/>
                                      <w:divBdr>
                                        <w:top w:val="none" w:sz="0" w:space="0" w:color="auto"/>
                                        <w:left w:val="none" w:sz="0" w:space="0" w:color="auto"/>
                                        <w:bottom w:val="none" w:sz="0" w:space="0" w:color="auto"/>
                                        <w:right w:val="none" w:sz="0" w:space="0" w:color="auto"/>
                                      </w:divBdr>
                                      <w:divsChild>
                                        <w:div w:id="1394088110">
                                          <w:marLeft w:val="0"/>
                                          <w:marRight w:val="0"/>
                                          <w:marTop w:val="0"/>
                                          <w:marBottom w:val="0"/>
                                          <w:divBdr>
                                            <w:top w:val="none" w:sz="0" w:space="0" w:color="auto"/>
                                            <w:left w:val="none" w:sz="0" w:space="0" w:color="auto"/>
                                            <w:bottom w:val="none" w:sz="0" w:space="0" w:color="auto"/>
                                            <w:right w:val="none" w:sz="0" w:space="0" w:color="auto"/>
                                          </w:divBdr>
                                          <w:divsChild>
                                            <w:div w:id="1542667524">
                                              <w:marLeft w:val="0"/>
                                              <w:marRight w:val="0"/>
                                              <w:marTop w:val="0"/>
                                              <w:marBottom w:val="0"/>
                                              <w:divBdr>
                                                <w:top w:val="none" w:sz="0" w:space="0" w:color="auto"/>
                                                <w:left w:val="none" w:sz="0" w:space="0" w:color="auto"/>
                                                <w:bottom w:val="none" w:sz="0" w:space="0" w:color="auto"/>
                                                <w:right w:val="none" w:sz="0" w:space="0" w:color="auto"/>
                                              </w:divBdr>
                                              <w:divsChild>
                                                <w:div w:id="1108087365">
                                                  <w:marLeft w:val="0"/>
                                                  <w:marRight w:val="0"/>
                                                  <w:marTop w:val="0"/>
                                                  <w:marBottom w:val="0"/>
                                                  <w:divBdr>
                                                    <w:top w:val="none" w:sz="0" w:space="0" w:color="auto"/>
                                                    <w:left w:val="none" w:sz="0" w:space="0" w:color="auto"/>
                                                    <w:bottom w:val="none" w:sz="0" w:space="0" w:color="auto"/>
                                                    <w:right w:val="none" w:sz="0" w:space="0" w:color="auto"/>
                                                  </w:divBdr>
                                                  <w:divsChild>
                                                    <w:div w:id="629438414">
                                                      <w:marLeft w:val="0"/>
                                                      <w:marRight w:val="0"/>
                                                      <w:marTop w:val="0"/>
                                                      <w:marBottom w:val="0"/>
                                                      <w:divBdr>
                                                        <w:top w:val="none" w:sz="0" w:space="0" w:color="auto"/>
                                                        <w:left w:val="none" w:sz="0" w:space="0" w:color="auto"/>
                                                        <w:bottom w:val="none" w:sz="0" w:space="0" w:color="auto"/>
                                                        <w:right w:val="none" w:sz="0" w:space="0" w:color="auto"/>
                                                      </w:divBdr>
                                                      <w:divsChild>
                                                        <w:div w:id="1432312579">
                                                          <w:marLeft w:val="0"/>
                                                          <w:marRight w:val="0"/>
                                                          <w:marTop w:val="0"/>
                                                          <w:marBottom w:val="0"/>
                                                          <w:divBdr>
                                                            <w:top w:val="none" w:sz="0" w:space="0" w:color="auto"/>
                                                            <w:left w:val="none" w:sz="0" w:space="0" w:color="auto"/>
                                                            <w:bottom w:val="none" w:sz="0" w:space="0" w:color="auto"/>
                                                            <w:right w:val="none" w:sz="0" w:space="0" w:color="auto"/>
                                                          </w:divBdr>
                                                          <w:divsChild>
                                                            <w:div w:id="88434964">
                                                              <w:marLeft w:val="0"/>
                                                              <w:marRight w:val="0"/>
                                                              <w:marTop w:val="0"/>
                                                              <w:marBottom w:val="0"/>
                                                              <w:divBdr>
                                                                <w:top w:val="none" w:sz="0" w:space="0" w:color="auto"/>
                                                                <w:left w:val="none" w:sz="0" w:space="0" w:color="auto"/>
                                                                <w:bottom w:val="none" w:sz="0" w:space="0" w:color="auto"/>
                                                                <w:right w:val="none" w:sz="0" w:space="0" w:color="auto"/>
                                                              </w:divBdr>
                                                              <w:divsChild>
                                                                <w:div w:id="1583758747">
                                                                  <w:marLeft w:val="0"/>
                                                                  <w:marRight w:val="0"/>
                                                                  <w:marTop w:val="0"/>
                                                                  <w:marBottom w:val="0"/>
                                                                  <w:divBdr>
                                                                    <w:top w:val="none" w:sz="0" w:space="0" w:color="auto"/>
                                                                    <w:left w:val="none" w:sz="0" w:space="0" w:color="auto"/>
                                                                    <w:bottom w:val="none" w:sz="0" w:space="0" w:color="auto"/>
                                                                    <w:right w:val="none" w:sz="0" w:space="0" w:color="auto"/>
                                                                  </w:divBdr>
                                                                  <w:divsChild>
                                                                    <w:div w:id="222253791">
                                                                      <w:marLeft w:val="0"/>
                                                                      <w:marRight w:val="0"/>
                                                                      <w:marTop w:val="0"/>
                                                                      <w:marBottom w:val="0"/>
                                                                      <w:divBdr>
                                                                        <w:top w:val="none" w:sz="0" w:space="0" w:color="auto"/>
                                                                        <w:left w:val="none" w:sz="0" w:space="0" w:color="auto"/>
                                                                        <w:bottom w:val="none" w:sz="0" w:space="0" w:color="auto"/>
                                                                        <w:right w:val="none" w:sz="0" w:space="0" w:color="auto"/>
                                                                      </w:divBdr>
                                                                      <w:divsChild>
                                                                        <w:div w:id="342973867">
                                                                          <w:marLeft w:val="0"/>
                                                                          <w:marRight w:val="0"/>
                                                                          <w:marTop w:val="0"/>
                                                                          <w:marBottom w:val="0"/>
                                                                          <w:divBdr>
                                                                            <w:top w:val="none" w:sz="0" w:space="0" w:color="auto"/>
                                                                            <w:left w:val="none" w:sz="0" w:space="0" w:color="auto"/>
                                                                            <w:bottom w:val="none" w:sz="0" w:space="0" w:color="auto"/>
                                                                            <w:right w:val="none" w:sz="0" w:space="0" w:color="auto"/>
                                                                          </w:divBdr>
                                                                          <w:divsChild>
                                                                            <w:div w:id="14681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3578">
                                                                  <w:marLeft w:val="0"/>
                                                                  <w:marRight w:val="0"/>
                                                                  <w:marTop w:val="60"/>
                                                                  <w:marBottom w:val="0"/>
                                                                  <w:divBdr>
                                                                    <w:top w:val="none" w:sz="0" w:space="0" w:color="auto"/>
                                                                    <w:left w:val="none" w:sz="0" w:space="0" w:color="auto"/>
                                                                    <w:bottom w:val="none" w:sz="0" w:space="0" w:color="auto"/>
                                                                    <w:right w:val="none" w:sz="0" w:space="0" w:color="auto"/>
                                                                  </w:divBdr>
                                                                </w:div>
                                                                <w:div w:id="1754085253">
                                                                  <w:marLeft w:val="0"/>
                                                                  <w:marRight w:val="0"/>
                                                                  <w:marTop w:val="0"/>
                                                                  <w:marBottom w:val="0"/>
                                                                  <w:divBdr>
                                                                    <w:top w:val="none" w:sz="0" w:space="0" w:color="auto"/>
                                                                    <w:left w:val="none" w:sz="0" w:space="0" w:color="auto"/>
                                                                    <w:bottom w:val="none" w:sz="0" w:space="0" w:color="auto"/>
                                                                    <w:right w:val="none" w:sz="0" w:space="0" w:color="auto"/>
                                                                  </w:divBdr>
                                                                  <w:divsChild>
                                                                    <w:div w:id="332034138">
                                                                      <w:marLeft w:val="0"/>
                                                                      <w:marRight w:val="0"/>
                                                                      <w:marTop w:val="0"/>
                                                                      <w:marBottom w:val="0"/>
                                                                      <w:divBdr>
                                                                        <w:top w:val="none" w:sz="0" w:space="0" w:color="auto"/>
                                                                        <w:left w:val="none" w:sz="0" w:space="0" w:color="auto"/>
                                                                        <w:bottom w:val="none" w:sz="0" w:space="0" w:color="auto"/>
                                                                        <w:right w:val="none" w:sz="0" w:space="0" w:color="auto"/>
                                                                      </w:divBdr>
                                                                      <w:divsChild>
                                                                        <w:div w:id="1223979477">
                                                                          <w:marLeft w:val="0"/>
                                                                          <w:marRight w:val="0"/>
                                                                          <w:marTop w:val="0"/>
                                                                          <w:marBottom w:val="0"/>
                                                                          <w:divBdr>
                                                                            <w:top w:val="none" w:sz="0" w:space="0" w:color="auto"/>
                                                                            <w:left w:val="none" w:sz="0" w:space="0" w:color="auto"/>
                                                                            <w:bottom w:val="none" w:sz="0" w:space="0" w:color="auto"/>
                                                                            <w:right w:val="none" w:sz="0" w:space="0" w:color="auto"/>
                                                                          </w:divBdr>
                                                                          <w:divsChild>
                                                                            <w:div w:id="488136165">
                                                                              <w:marLeft w:val="0"/>
                                                                              <w:marRight w:val="0"/>
                                                                              <w:marTop w:val="0"/>
                                                                              <w:marBottom w:val="0"/>
                                                                              <w:divBdr>
                                                                                <w:top w:val="none" w:sz="0" w:space="0" w:color="auto"/>
                                                                                <w:left w:val="none" w:sz="0" w:space="0" w:color="auto"/>
                                                                                <w:bottom w:val="none" w:sz="0" w:space="0" w:color="auto"/>
                                                                                <w:right w:val="none" w:sz="0" w:space="0" w:color="auto"/>
                                                                              </w:divBdr>
                                                                              <w:divsChild>
                                                                                <w:div w:id="825433358">
                                                                                  <w:marLeft w:val="105"/>
                                                                                  <w:marRight w:val="105"/>
                                                                                  <w:marTop w:val="90"/>
                                                                                  <w:marBottom w:val="150"/>
                                                                                  <w:divBdr>
                                                                                    <w:top w:val="none" w:sz="0" w:space="0" w:color="auto"/>
                                                                                    <w:left w:val="none" w:sz="0" w:space="0" w:color="auto"/>
                                                                                    <w:bottom w:val="none" w:sz="0" w:space="0" w:color="auto"/>
                                                                                    <w:right w:val="none" w:sz="0" w:space="0" w:color="auto"/>
                                                                                  </w:divBdr>
                                                                                </w:div>
                                                                                <w:div w:id="997462083">
                                                                                  <w:marLeft w:val="105"/>
                                                                                  <w:marRight w:val="105"/>
                                                                                  <w:marTop w:val="90"/>
                                                                                  <w:marBottom w:val="150"/>
                                                                                  <w:divBdr>
                                                                                    <w:top w:val="none" w:sz="0" w:space="0" w:color="auto"/>
                                                                                    <w:left w:val="none" w:sz="0" w:space="0" w:color="auto"/>
                                                                                    <w:bottom w:val="none" w:sz="0" w:space="0" w:color="auto"/>
                                                                                    <w:right w:val="none" w:sz="0" w:space="0" w:color="auto"/>
                                                                                  </w:divBdr>
                                                                                </w:div>
                                                                                <w:div w:id="1981685223">
                                                                                  <w:marLeft w:val="105"/>
                                                                                  <w:marRight w:val="105"/>
                                                                                  <w:marTop w:val="90"/>
                                                                                  <w:marBottom w:val="150"/>
                                                                                  <w:divBdr>
                                                                                    <w:top w:val="none" w:sz="0" w:space="0" w:color="auto"/>
                                                                                    <w:left w:val="none" w:sz="0" w:space="0" w:color="auto"/>
                                                                                    <w:bottom w:val="none" w:sz="0" w:space="0" w:color="auto"/>
                                                                                    <w:right w:val="none" w:sz="0" w:space="0" w:color="auto"/>
                                                                                  </w:divBdr>
                                                                                </w:div>
                                                                                <w:div w:id="942767116">
                                                                                  <w:marLeft w:val="105"/>
                                                                                  <w:marRight w:val="105"/>
                                                                                  <w:marTop w:val="90"/>
                                                                                  <w:marBottom w:val="150"/>
                                                                                  <w:divBdr>
                                                                                    <w:top w:val="none" w:sz="0" w:space="0" w:color="auto"/>
                                                                                    <w:left w:val="none" w:sz="0" w:space="0" w:color="auto"/>
                                                                                    <w:bottom w:val="none" w:sz="0" w:space="0" w:color="auto"/>
                                                                                    <w:right w:val="none" w:sz="0" w:space="0" w:color="auto"/>
                                                                                  </w:divBdr>
                                                                                </w:div>
                                                                                <w:div w:id="1978564026">
                                                                                  <w:marLeft w:val="105"/>
                                                                                  <w:marRight w:val="105"/>
                                                                                  <w:marTop w:val="90"/>
                                                                                  <w:marBottom w:val="150"/>
                                                                                  <w:divBdr>
                                                                                    <w:top w:val="none" w:sz="0" w:space="0" w:color="auto"/>
                                                                                    <w:left w:val="none" w:sz="0" w:space="0" w:color="auto"/>
                                                                                    <w:bottom w:val="none" w:sz="0" w:space="0" w:color="auto"/>
                                                                                    <w:right w:val="none" w:sz="0" w:space="0" w:color="auto"/>
                                                                                  </w:divBdr>
                                                                                </w:div>
                                                                                <w:div w:id="174340661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730749">
          <w:marLeft w:val="0"/>
          <w:marRight w:val="0"/>
          <w:marTop w:val="0"/>
          <w:marBottom w:val="0"/>
          <w:divBdr>
            <w:top w:val="none" w:sz="0" w:space="0" w:color="auto"/>
            <w:left w:val="none" w:sz="0" w:space="0" w:color="auto"/>
            <w:bottom w:val="none" w:sz="0" w:space="0" w:color="auto"/>
            <w:right w:val="none" w:sz="0" w:space="0" w:color="auto"/>
          </w:divBdr>
          <w:divsChild>
            <w:div w:id="1035426624">
              <w:marLeft w:val="0"/>
              <w:marRight w:val="0"/>
              <w:marTop w:val="0"/>
              <w:marBottom w:val="0"/>
              <w:divBdr>
                <w:top w:val="none" w:sz="0" w:space="0" w:color="auto"/>
                <w:left w:val="none" w:sz="0" w:space="0" w:color="auto"/>
                <w:bottom w:val="none" w:sz="0" w:space="0" w:color="auto"/>
                <w:right w:val="none" w:sz="0" w:space="0" w:color="auto"/>
              </w:divBdr>
              <w:divsChild>
                <w:div w:id="1474564089">
                  <w:marLeft w:val="0"/>
                  <w:marRight w:val="0"/>
                  <w:marTop w:val="0"/>
                  <w:marBottom w:val="0"/>
                  <w:divBdr>
                    <w:top w:val="none" w:sz="0" w:space="0" w:color="auto"/>
                    <w:left w:val="none" w:sz="0" w:space="0" w:color="auto"/>
                    <w:bottom w:val="none" w:sz="0" w:space="0" w:color="auto"/>
                    <w:right w:val="none" w:sz="0" w:space="0" w:color="auto"/>
                  </w:divBdr>
                </w:div>
              </w:divsChild>
            </w:div>
            <w:div w:id="1511531331">
              <w:marLeft w:val="0"/>
              <w:marRight w:val="0"/>
              <w:marTop w:val="0"/>
              <w:marBottom w:val="0"/>
              <w:divBdr>
                <w:top w:val="none" w:sz="0" w:space="0" w:color="auto"/>
                <w:left w:val="none" w:sz="0" w:space="0" w:color="auto"/>
                <w:bottom w:val="none" w:sz="0" w:space="0" w:color="auto"/>
                <w:right w:val="none" w:sz="0" w:space="0" w:color="auto"/>
              </w:divBdr>
              <w:divsChild>
                <w:div w:id="2030596476">
                  <w:marLeft w:val="0"/>
                  <w:marRight w:val="0"/>
                  <w:marTop w:val="0"/>
                  <w:marBottom w:val="0"/>
                  <w:divBdr>
                    <w:top w:val="none" w:sz="0" w:space="0" w:color="auto"/>
                    <w:left w:val="none" w:sz="0" w:space="0" w:color="auto"/>
                    <w:bottom w:val="none" w:sz="0" w:space="0" w:color="auto"/>
                    <w:right w:val="none" w:sz="0" w:space="0" w:color="auto"/>
                  </w:divBdr>
                  <w:divsChild>
                    <w:div w:id="603152224">
                      <w:marLeft w:val="0"/>
                      <w:marRight w:val="0"/>
                      <w:marTop w:val="0"/>
                      <w:marBottom w:val="0"/>
                      <w:divBdr>
                        <w:top w:val="none" w:sz="0" w:space="0" w:color="auto"/>
                        <w:left w:val="none" w:sz="0" w:space="0" w:color="auto"/>
                        <w:bottom w:val="none" w:sz="0" w:space="0" w:color="auto"/>
                        <w:right w:val="none" w:sz="0" w:space="0" w:color="auto"/>
                      </w:divBdr>
                      <w:divsChild>
                        <w:div w:id="2138258991">
                          <w:marLeft w:val="0"/>
                          <w:marRight w:val="0"/>
                          <w:marTop w:val="0"/>
                          <w:marBottom w:val="0"/>
                          <w:divBdr>
                            <w:top w:val="none" w:sz="0" w:space="0" w:color="auto"/>
                            <w:left w:val="none" w:sz="0" w:space="0" w:color="auto"/>
                            <w:bottom w:val="none" w:sz="0" w:space="0" w:color="auto"/>
                            <w:right w:val="none" w:sz="0" w:space="0" w:color="auto"/>
                          </w:divBdr>
                          <w:divsChild>
                            <w:div w:id="397948501">
                              <w:marLeft w:val="0"/>
                              <w:marRight w:val="0"/>
                              <w:marTop w:val="0"/>
                              <w:marBottom w:val="0"/>
                              <w:divBdr>
                                <w:top w:val="none" w:sz="0" w:space="0" w:color="auto"/>
                                <w:left w:val="none" w:sz="0" w:space="0" w:color="auto"/>
                                <w:bottom w:val="none" w:sz="0" w:space="0" w:color="auto"/>
                                <w:right w:val="none" w:sz="0" w:space="0" w:color="auto"/>
                              </w:divBdr>
                              <w:divsChild>
                                <w:div w:id="814564671">
                                  <w:marLeft w:val="0"/>
                                  <w:marRight w:val="0"/>
                                  <w:marTop w:val="0"/>
                                  <w:marBottom w:val="0"/>
                                  <w:divBdr>
                                    <w:top w:val="none" w:sz="0" w:space="0" w:color="auto"/>
                                    <w:left w:val="none" w:sz="0" w:space="0" w:color="auto"/>
                                    <w:bottom w:val="none" w:sz="0" w:space="0" w:color="auto"/>
                                    <w:right w:val="none" w:sz="0" w:space="0" w:color="auto"/>
                                  </w:divBdr>
                                  <w:divsChild>
                                    <w:div w:id="986589181">
                                      <w:marLeft w:val="0"/>
                                      <w:marRight w:val="0"/>
                                      <w:marTop w:val="0"/>
                                      <w:marBottom w:val="0"/>
                                      <w:divBdr>
                                        <w:top w:val="none" w:sz="0" w:space="0" w:color="auto"/>
                                        <w:left w:val="none" w:sz="0" w:space="0" w:color="auto"/>
                                        <w:bottom w:val="none" w:sz="0" w:space="0" w:color="auto"/>
                                        <w:right w:val="none" w:sz="0" w:space="0" w:color="auto"/>
                                      </w:divBdr>
                                      <w:divsChild>
                                        <w:div w:id="12059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295614">
      <w:bodyDiv w:val="1"/>
      <w:marLeft w:val="0"/>
      <w:marRight w:val="0"/>
      <w:marTop w:val="0"/>
      <w:marBottom w:val="0"/>
      <w:divBdr>
        <w:top w:val="none" w:sz="0" w:space="0" w:color="auto"/>
        <w:left w:val="none" w:sz="0" w:space="0" w:color="auto"/>
        <w:bottom w:val="none" w:sz="0" w:space="0" w:color="auto"/>
        <w:right w:val="none" w:sz="0" w:space="0" w:color="auto"/>
      </w:divBdr>
    </w:div>
    <w:div w:id="1744791411">
      <w:bodyDiv w:val="1"/>
      <w:marLeft w:val="0"/>
      <w:marRight w:val="0"/>
      <w:marTop w:val="0"/>
      <w:marBottom w:val="0"/>
      <w:divBdr>
        <w:top w:val="none" w:sz="0" w:space="0" w:color="auto"/>
        <w:left w:val="none" w:sz="0" w:space="0" w:color="auto"/>
        <w:bottom w:val="none" w:sz="0" w:space="0" w:color="auto"/>
        <w:right w:val="none" w:sz="0" w:space="0" w:color="auto"/>
      </w:divBdr>
    </w:div>
    <w:div w:id="1815567129">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5">
          <w:marLeft w:val="0"/>
          <w:marRight w:val="0"/>
          <w:marTop w:val="0"/>
          <w:marBottom w:val="0"/>
          <w:divBdr>
            <w:top w:val="none" w:sz="0" w:space="0" w:color="auto"/>
            <w:left w:val="none" w:sz="0" w:space="0" w:color="auto"/>
            <w:bottom w:val="none" w:sz="0" w:space="0" w:color="auto"/>
            <w:right w:val="none" w:sz="0" w:space="0" w:color="auto"/>
          </w:divBdr>
          <w:divsChild>
            <w:div w:id="1795442395">
              <w:marLeft w:val="0"/>
              <w:marRight w:val="0"/>
              <w:marTop w:val="0"/>
              <w:marBottom w:val="0"/>
              <w:divBdr>
                <w:top w:val="none" w:sz="0" w:space="0" w:color="auto"/>
                <w:left w:val="none" w:sz="0" w:space="0" w:color="auto"/>
                <w:bottom w:val="none" w:sz="0" w:space="0" w:color="auto"/>
                <w:right w:val="none" w:sz="0" w:space="0" w:color="auto"/>
              </w:divBdr>
              <w:divsChild>
                <w:div w:id="1797064220">
                  <w:marLeft w:val="0"/>
                  <w:marRight w:val="0"/>
                  <w:marTop w:val="0"/>
                  <w:marBottom w:val="0"/>
                  <w:divBdr>
                    <w:top w:val="none" w:sz="0" w:space="0" w:color="auto"/>
                    <w:left w:val="none" w:sz="0" w:space="0" w:color="auto"/>
                    <w:bottom w:val="none" w:sz="0" w:space="0" w:color="auto"/>
                    <w:right w:val="none" w:sz="0" w:space="0" w:color="auto"/>
                  </w:divBdr>
                  <w:divsChild>
                    <w:div w:id="514536918">
                      <w:marLeft w:val="0"/>
                      <w:marRight w:val="-105"/>
                      <w:marTop w:val="0"/>
                      <w:marBottom w:val="0"/>
                      <w:divBdr>
                        <w:top w:val="none" w:sz="0" w:space="0" w:color="auto"/>
                        <w:left w:val="none" w:sz="0" w:space="0" w:color="auto"/>
                        <w:bottom w:val="none" w:sz="0" w:space="0" w:color="auto"/>
                        <w:right w:val="none" w:sz="0" w:space="0" w:color="auto"/>
                      </w:divBdr>
                      <w:divsChild>
                        <w:div w:id="384648428">
                          <w:marLeft w:val="0"/>
                          <w:marRight w:val="0"/>
                          <w:marTop w:val="0"/>
                          <w:marBottom w:val="0"/>
                          <w:divBdr>
                            <w:top w:val="none" w:sz="0" w:space="0" w:color="auto"/>
                            <w:left w:val="none" w:sz="0" w:space="0" w:color="auto"/>
                            <w:bottom w:val="none" w:sz="0" w:space="0" w:color="auto"/>
                            <w:right w:val="none" w:sz="0" w:space="0" w:color="auto"/>
                          </w:divBdr>
                          <w:divsChild>
                            <w:div w:id="2085831872">
                              <w:marLeft w:val="0"/>
                              <w:marRight w:val="0"/>
                              <w:marTop w:val="0"/>
                              <w:marBottom w:val="0"/>
                              <w:divBdr>
                                <w:top w:val="none" w:sz="0" w:space="0" w:color="auto"/>
                                <w:left w:val="none" w:sz="0" w:space="0" w:color="auto"/>
                                <w:bottom w:val="none" w:sz="0" w:space="0" w:color="auto"/>
                                <w:right w:val="none" w:sz="0" w:space="0" w:color="auto"/>
                              </w:divBdr>
                              <w:divsChild>
                                <w:div w:id="1132282794">
                                  <w:marLeft w:val="0"/>
                                  <w:marRight w:val="0"/>
                                  <w:marTop w:val="0"/>
                                  <w:marBottom w:val="0"/>
                                  <w:divBdr>
                                    <w:top w:val="none" w:sz="0" w:space="0" w:color="auto"/>
                                    <w:left w:val="none" w:sz="0" w:space="0" w:color="auto"/>
                                    <w:bottom w:val="none" w:sz="0" w:space="0" w:color="auto"/>
                                    <w:right w:val="none" w:sz="0" w:space="0" w:color="auto"/>
                                  </w:divBdr>
                                  <w:divsChild>
                                    <w:div w:id="2054111148">
                                      <w:marLeft w:val="750"/>
                                      <w:marRight w:val="0"/>
                                      <w:marTop w:val="0"/>
                                      <w:marBottom w:val="0"/>
                                      <w:divBdr>
                                        <w:top w:val="none" w:sz="0" w:space="0" w:color="auto"/>
                                        <w:left w:val="none" w:sz="0" w:space="0" w:color="auto"/>
                                        <w:bottom w:val="none" w:sz="0" w:space="0" w:color="auto"/>
                                        <w:right w:val="none" w:sz="0" w:space="0" w:color="auto"/>
                                      </w:divBdr>
                                      <w:divsChild>
                                        <w:div w:id="573007495">
                                          <w:marLeft w:val="0"/>
                                          <w:marRight w:val="0"/>
                                          <w:marTop w:val="0"/>
                                          <w:marBottom w:val="0"/>
                                          <w:divBdr>
                                            <w:top w:val="none" w:sz="0" w:space="0" w:color="auto"/>
                                            <w:left w:val="none" w:sz="0" w:space="0" w:color="auto"/>
                                            <w:bottom w:val="none" w:sz="0" w:space="0" w:color="auto"/>
                                            <w:right w:val="none" w:sz="0" w:space="0" w:color="auto"/>
                                          </w:divBdr>
                                          <w:divsChild>
                                            <w:div w:id="1710177542">
                                              <w:marLeft w:val="0"/>
                                              <w:marRight w:val="0"/>
                                              <w:marTop w:val="0"/>
                                              <w:marBottom w:val="0"/>
                                              <w:divBdr>
                                                <w:top w:val="none" w:sz="0" w:space="0" w:color="auto"/>
                                                <w:left w:val="none" w:sz="0" w:space="0" w:color="auto"/>
                                                <w:bottom w:val="none" w:sz="0" w:space="0" w:color="auto"/>
                                                <w:right w:val="none" w:sz="0" w:space="0" w:color="auto"/>
                                              </w:divBdr>
                                              <w:divsChild>
                                                <w:div w:id="797453504">
                                                  <w:marLeft w:val="0"/>
                                                  <w:marRight w:val="0"/>
                                                  <w:marTop w:val="0"/>
                                                  <w:marBottom w:val="0"/>
                                                  <w:divBdr>
                                                    <w:top w:val="none" w:sz="0" w:space="0" w:color="auto"/>
                                                    <w:left w:val="none" w:sz="0" w:space="0" w:color="auto"/>
                                                    <w:bottom w:val="none" w:sz="0" w:space="0" w:color="auto"/>
                                                    <w:right w:val="none" w:sz="0" w:space="0" w:color="auto"/>
                                                  </w:divBdr>
                                                  <w:divsChild>
                                                    <w:div w:id="1180437676">
                                                      <w:marLeft w:val="0"/>
                                                      <w:marRight w:val="0"/>
                                                      <w:marTop w:val="0"/>
                                                      <w:marBottom w:val="0"/>
                                                      <w:divBdr>
                                                        <w:top w:val="none" w:sz="0" w:space="0" w:color="auto"/>
                                                        <w:left w:val="none" w:sz="0" w:space="0" w:color="auto"/>
                                                        <w:bottom w:val="none" w:sz="0" w:space="0" w:color="auto"/>
                                                        <w:right w:val="none" w:sz="0" w:space="0" w:color="auto"/>
                                                      </w:divBdr>
                                                      <w:divsChild>
                                                        <w:div w:id="578440166">
                                                          <w:marLeft w:val="0"/>
                                                          <w:marRight w:val="0"/>
                                                          <w:marTop w:val="0"/>
                                                          <w:marBottom w:val="0"/>
                                                          <w:divBdr>
                                                            <w:top w:val="none" w:sz="0" w:space="0" w:color="auto"/>
                                                            <w:left w:val="none" w:sz="0" w:space="0" w:color="auto"/>
                                                            <w:bottom w:val="none" w:sz="0" w:space="0" w:color="auto"/>
                                                            <w:right w:val="none" w:sz="0" w:space="0" w:color="auto"/>
                                                          </w:divBdr>
                                                          <w:divsChild>
                                                            <w:div w:id="1684161014">
                                                              <w:marLeft w:val="0"/>
                                                              <w:marRight w:val="0"/>
                                                              <w:marTop w:val="0"/>
                                                              <w:marBottom w:val="0"/>
                                                              <w:divBdr>
                                                                <w:top w:val="none" w:sz="0" w:space="0" w:color="auto"/>
                                                                <w:left w:val="none" w:sz="0" w:space="0" w:color="auto"/>
                                                                <w:bottom w:val="none" w:sz="0" w:space="0" w:color="auto"/>
                                                                <w:right w:val="none" w:sz="0" w:space="0" w:color="auto"/>
                                                              </w:divBdr>
                                                              <w:divsChild>
                                                                <w:div w:id="2029211895">
                                                                  <w:marLeft w:val="0"/>
                                                                  <w:marRight w:val="0"/>
                                                                  <w:marTop w:val="0"/>
                                                                  <w:marBottom w:val="0"/>
                                                                  <w:divBdr>
                                                                    <w:top w:val="none" w:sz="0" w:space="0" w:color="auto"/>
                                                                    <w:left w:val="none" w:sz="0" w:space="0" w:color="auto"/>
                                                                    <w:bottom w:val="none" w:sz="0" w:space="0" w:color="auto"/>
                                                                    <w:right w:val="none" w:sz="0" w:space="0" w:color="auto"/>
                                                                  </w:divBdr>
                                                                  <w:divsChild>
                                                                    <w:div w:id="1886989962">
                                                                      <w:marLeft w:val="0"/>
                                                                      <w:marRight w:val="0"/>
                                                                      <w:marTop w:val="0"/>
                                                                      <w:marBottom w:val="0"/>
                                                                      <w:divBdr>
                                                                        <w:top w:val="none" w:sz="0" w:space="0" w:color="auto"/>
                                                                        <w:left w:val="none" w:sz="0" w:space="0" w:color="auto"/>
                                                                        <w:bottom w:val="none" w:sz="0" w:space="0" w:color="auto"/>
                                                                        <w:right w:val="none" w:sz="0" w:space="0" w:color="auto"/>
                                                                      </w:divBdr>
                                                                      <w:divsChild>
                                                                        <w:div w:id="962660555">
                                                                          <w:marLeft w:val="0"/>
                                                                          <w:marRight w:val="0"/>
                                                                          <w:marTop w:val="0"/>
                                                                          <w:marBottom w:val="0"/>
                                                                          <w:divBdr>
                                                                            <w:top w:val="none" w:sz="0" w:space="0" w:color="auto"/>
                                                                            <w:left w:val="none" w:sz="0" w:space="0" w:color="auto"/>
                                                                            <w:bottom w:val="none" w:sz="0" w:space="0" w:color="auto"/>
                                                                            <w:right w:val="none" w:sz="0" w:space="0" w:color="auto"/>
                                                                          </w:divBdr>
                                                                          <w:divsChild>
                                                                            <w:div w:id="16007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9001">
                                                                  <w:marLeft w:val="0"/>
                                                                  <w:marRight w:val="0"/>
                                                                  <w:marTop w:val="60"/>
                                                                  <w:marBottom w:val="0"/>
                                                                  <w:divBdr>
                                                                    <w:top w:val="none" w:sz="0" w:space="0" w:color="auto"/>
                                                                    <w:left w:val="none" w:sz="0" w:space="0" w:color="auto"/>
                                                                    <w:bottom w:val="none" w:sz="0" w:space="0" w:color="auto"/>
                                                                    <w:right w:val="none" w:sz="0" w:space="0" w:color="auto"/>
                                                                  </w:divBdr>
                                                                </w:div>
                                                                <w:div w:id="1211964000">
                                                                  <w:marLeft w:val="0"/>
                                                                  <w:marRight w:val="0"/>
                                                                  <w:marTop w:val="0"/>
                                                                  <w:marBottom w:val="0"/>
                                                                  <w:divBdr>
                                                                    <w:top w:val="none" w:sz="0" w:space="0" w:color="auto"/>
                                                                    <w:left w:val="none" w:sz="0" w:space="0" w:color="auto"/>
                                                                    <w:bottom w:val="none" w:sz="0" w:space="0" w:color="auto"/>
                                                                    <w:right w:val="none" w:sz="0" w:space="0" w:color="auto"/>
                                                                  </w:divBdr>
                                                                  <w:divsChild>
                                                                    <w:div w:id="160196720">
                                                                      <w:marLeft w:val="0"/>
                                                                      <w:marRight w:val="0"/>
                                                                      <w:marTop w:val="0"/>
                                                                      <w:marBottom w:val="0"/>
                                                                      <w:divBdr>
                                                                        <w:top w:val="none" w:sz="0" w:space="0" w:color="auto"/>
                                                                        <w:left w:val="none" w:sz="0" w:space="0" w:color="auto"/>
                                                                        <w:bottom w:val="none" w:sz="0" w:space="0" w:color="auto"/>
                                                                        <w:right w:val="none" w:sz="0" w:space="0" w:color="auto"/>
                                                                      </w:divBdr>
                                                                      <w:divsChild>
                                                                        <w:div w:id="1627349496">
                                                                          <w:marLeft w:val="0"/>
                                                                          <w:marRight w:val="0"/>
                                                                          <w:marTop w:val="0"/>
                                                                          <w:marBottom w:val="0"/>
                                                                          <w:divBdr>
                                                                            <w:top w:val="none" w:sz="0" w:space="0" w:color="auto"/>
                                                                            <w:left w:val="none" w:sz="0" w:space="0" w:color="auto"/>
                                                                            <w:bottom w:val="none" w:sz="0" w:space="0" w:color="auto"/>
                                                                            <w:right w:val="none" w:sz="0" w:space="0" w:color="auto"/>
                                                                          </w:divBdr>
                                                                          <w:divsChild>
                                                                            <w:div w:id="1796605084">
                                                                              <w:marLeft w:val="0"/>
                                                                              <w:marRight w:val="0"/>
                                                                              <w:marTop w:val="0"/>
                                                                              <w:marBottom w:val="0"/>
                                                                              <w:divBdr>
                                                                                <w:top w:val="none" w:sz="0" w:space="0" w:color="auto"/>
                                                                                <w:left w:val="none" w:sz="0" w:space="0" w:color="auto"/>
                                                                                <w:bottom w:val="none" w:sz="0" w:space="0" w:color="auto"/>
                                                                                <w:right w:val="none" w:sz="0" w:space="0" w:color="auto"/>
                                                                              </w:divBdr>
                                                                              <w:divsChild>
                                                                                <w:div w:id="1886598887">
                                                                                  <w:marLeft w:val="105"/>
                                                                                  <w:marRight w:val="105"/>
                                                                                  <w:marTop w:val="90"/>
                                                                                  <w:marBottom w:val="150"/>
                                                                                  <w:divBdr>
                                                                                    <w:top w:val="none" w:sz="0" w:space="0" w:color="auto"/>
                                                                                    <w:left w:val="none" w:sz="0" w:space="0" w:color="auto"/>
                                                                                    <w:bottom w:val="none" w:sz="0" w:space="0" w:color="auto"/>
                                                                                    <w:right w:val="none" w:sz="0" w:space="0" w:color="auto"/>
                                                                                  </w:divBdr>
                                                                                </w:div>
                                                                                <w:div w:id="1302887880">
                                                                                  <w:marLeft w:val="105"/>
                                                                                  <w:marRight w:val="105"/>
                                                                                  <w:marTop w:val="90"/>
                                                                                  <w:marBottom w:val="150"/>
                                                                                  <w:divBdr>
                                                                                    <w:top w:val="none" w:sz="0" w:space="0" w:color="auto"/>
                                                                                    <w:left w:val="none" w:sz="0" w:space="0" w:color="auto"/>
                                                                                    <w:bottom w:val="none" w:sz="0" w:space="0" w:color="auto"/>
                                                                                    <w:right w:val="none" w:sz="0" w:space="0" w:color="auto"/>
                                                                                  </w:divBdr>
                                                                                </w:div>
                                                                                <w:div w:id="44373964">
                                                                                  <w:marLeft w:val="105"/>
                                                                                  <w:marRight w:val="105"/>
                                                                                  <w:marTop w:val="90"/>
                                                                                  <w:marBottom w:val="150"/>
                                                                                  <w:divBdr>
                                                                                    <w:top w:val="none" w:sz="0" w:space="0" w:color="auto"/>
                                                                                    <w:left w:val="none" w:sz="0" w:space="0" w:color="auto"/>
                                                                                    <w:bottom w:val="none" w:sz="0" w:space="0" w:color="auto"/>
                                                                                    <w:right w:val="none" w:sz="0" w:space="0" w:color="auto"/>
                                                                                  </w:divBdr>
                                                                                </w:div>
                                                                                <w:div w:id="107362901">
                                                                                  <w:marLeft w:val="105"/>
                                                                                  <w:marRight w:val="105"/>
                                                                                  <w:marTop w:val="90"/>
                                                                                  <w:marBottom w:val="150"/>
                                                                                  <w:divBdr>
                                                                                    <w:top w:val="none" w:sz="0" w:space="0" w:color="auto"/>
                                                                                    <w:left w:val="none" w:sz="0" w:space="0" w:color="auto"/>
                                                                                    <w:bottom w:val="none" w:sz="0" w:space="0" w:color="auto"/>
                                                                                    <w:right w:val="none" w:sz="0" w:space="0" w:color="auto"/>
                                                                                  </w:divBdr>
                                                                                </w:div>
                                                                                <w:div w:id="1578856977">
                                                                                  <w:marLeft w:val="105"/>
                                                                                  <w:marRight w:val="105"/>
                                                                                  <w:marTop w:val="90"/>
                                                                                  <w:marBottom w:val="150"/>
                                                                                  <w:divBdr>
                                                                                    <w:top w:val="none" w:sz="0" w:space="0" w:color="auto"/>
                                                                                    <w:left w:val="none" w:sz="0" w:space="0" w:color="auto"/>
                                                                                    <w:bottom w:val="none" w:sz="0" w:space="0" w:color="auto"/>
                                                                                    <w:right w:val="none" w:sz="0" w:space="0" w:color="auto"/>
                                                                                  </w:divBdr>
                                                                                </w:div>
                                                                                <w:div w:id="7888198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193594">
          <w:marLeft w:val="0"/>
          <w:marRight w:val="0"/>
          <w:marTop w:val="0"/>
          <w:marBottom w:val="0"/>
          <w:divBdr>
            <w:top w:val="none" w:sz="0" w:space="0" w:color="auto"/>
            <w:left w:val="none" w:sz="0" w:space="0" w:color="auto"/>
            <w:bottom w:val="none" w:sz="0" w:space="0" w:color="auto"/>
            <w:right w:val="none" w:sz="0" w:space="0" w:color="auto"/>
          </w:divBdr>
          <w:divsChild>
            <w:div w:id="2034071675">
              <w:marLeft w:val="0"/>
              <w:marRight w:val="0"/>
              <w:marTop w:val="0"/>
              <w:marBottom w:val="0"/>
              <w:divBdr>
                <w:top w:val="none" w:sz="0" w:space="0" w:color="auto"/>
                <w:left w:val="none" w:sz="0" w:space="0" w:color="auto"/>
                <w:bottom w:val="none" w:sz="0" w:space="0" w:color="auto"/>
                <w:right w:val="none" w:sz="0" w:space="0" w:color="auto"/>
              </w:divBdr>
              <w:divsChild>
                <w:div w:id="829448796">
                  <w:marLeft w:val="0"/>
                  <w:marRight w:val="0"/>
                  <w:marTop w:val="0"/>
                  <w:marBottom w:val="0"/>
                  <w:divBdr>
                    <w:top w:val="none" w:sz="0" w:space="0" w:color="auto"/>
                    <w:left w:val="none" w:sz="0" w:space="0" w:color="auto"/>
                    <w:bottom w:val="none" w:sz="0" w:space="0" w:color="auto"/>
                    <w:right w:val="none" w:sz="0" w:space="0" w:color="auto"/>
                  </w:divBdr>
                </w:div>
              </w:divsChild>
            </w:div>
            <w:div w:id="317154103">
              <w:marLeft w:val="0"/>
              <w:marRight w:val="0"/>
              <w:marTop w:val="0"/>
              <w:marBottom w:val="0"/>
              <w:divBdr>
                <w:top w:val="none" w:sz="0" w:space="0" w:color="auto"/>
                <w:left w:val="none" w:sz="0" w:space="0" w:color="auto"/>
                <w:bottom w:val="none" w:sz="0" w:space="0" w:color="auto"/>
                <w:right w:val="none" w:sz="0" w:space="0" w:color="auto"/>
              </w:divBdr>
              <w:divsChild>
                <w:div w:id="1897934895">
                  <w:marLeft w:val="0"/>
                  <w:marRight w:val="0"/>
                  <w:marTop w:val="0"/>
                  <w:marBottom w:val="0"/>
                  <w:divBdr>
                    <w:top w:val="none" w:sz="0" w:space="0" w:color="auto"/>
                    <w:left w:val="none" w:sz="0" w:space="0" w:color="auto"/>
                    <w:bottom w:val="none" w:sz="0" w:space="0" w:color="auto"/>
                    <w:right w:val="none" w:sz="0" w:space="0" w:color="auto"/>
                  </w:divBdr>
                  <w:divsChild>
                    <w:div w:id="1337657434">
                      <w:marLeft w:val="0"/>
                      <w:marRight w:val="0"/>
                      <w:marTop w:val="0"/>
                      <w:marBottom w:val="0"/>
                      <w:divBdr>
                        <w:top w:val="none" w:sz="0" w:space="0" w:color="auto"/>
                        <w:left w:val="none" w:sz="0" w:space="0" w:color="auto"/>
                        <w:bottom w:val="none" w:sz="0" w:space="0" w:color="auto"/>
                        <w:right w:val="none" w:sz="0" w:space="0" w:color="auto"/>
                      </w:divBdr>
                      <w:divsChild>
                        <w:div w:id="1707635238">
                          <w:marLeft w:val="0"/>
                          <w:marRight w:val="0"/>
                          <w:marTop w:val="0"/>
                          <w:marBottom w:val="0"/>
                          <w:divBdr>
                            <w:top w:val="none" w:sz="0" w:space="0" w:color="auto"/>
                            <w:left w:val="none" w:sz="0" w:space="0" w:color="auto"/>
                            <w:bottom w:val="none" w:sz="0" w:space="0" w:color="auto"/>
                            <w:right w:val="none" w:sz="0" w:space="0" w:color="auto"/>
                          </w:divBdr>
                          <w:divsChild>
                            <w:div w:id="2002152021">
                              <w:marLeft w:val="0"/>
                              <w:marRight w:val="0"/>
                              <w:marTop w:val="0"/>
                              <w:marBottom w:val="0"/>
                              <w:divBdr>
                                <w:top w:val="none" w:sz="0" w:space="0" w:color="auto"/>
                                <w:left w:val="none" w:sz="0" w:space="0" w:color="auto"/>
                                <w:bottom w:val="none" w:sz="0" w:space="0" w:color="auto"/>
                                <w:right w:val="none" w:sz="0" w:space="0" w:color="auto"/>
                              </w:divBdr>
                              <w:divsChild>
                                <w:div w:id="1600529520">
                                  <w:marLeft w:val="0"/>
                                  <w:marRight w:val="0"/>
                                  <w:marTop w:val="0"/>
                                  <w:marBottom w:val="0"/>
                                  <w:divBdr>
                                    <w:top w:val="none" w:sz="0" w:space="0" w:color="auto"/>
                                    <w:left w:val="none" w:sz="0" w:space="0" w:color="auto"/>
                                    <w:bottom w:val="none" w:sz="0" w:space="0" w:color="auto"/>
                                    <w:right w:val="none" w:sz="0" w:space="0" w:color="auto"/>
                                  </w:divBdr>
                                  <w:divsChild>
                                    <w:div w:id="523979233">
                                      <w:marLeft w:val="0"/>
                                      <w:marRight w:val="0"/>
                                      <w:marTop w:val="0"/>
                                      <w:marBottom w:val="0"/>
                                      <w:divBdr>
                                        <w:top w:val="none" w:sz="0" w:space="0" w:color="auto"/>
                                        <w:left w:val="none" w:sz="0" w:space="0" w:color="auto"/>
                                        <w:bottom w:val="none" w:sz="0" w:space="0" w:color="auto"/>
                                        <w:right w:val="none" w:sz="0" w:space="0" w:color="auto"/>
                                      </w:divBdr>
                                      <w:divsChild>
                                        <w:div w:id="7268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606599">
      <w:bodyDiv w:val="1"/>
      <w:marLeft w:val="0"/>
      <w:marRight w:val="0"/>
      <w:marTop w:val="0"/>
      <w:marBottom w:val="0"/>
      <w:divBdr>
        <w:top w:val="none" w:sz="0" w:space="0" w:color="auto"/>
        <w:left w:val="none" w:sz="0" w:space="0" w:color="auto"/>
        <w:bottom w:val="none" w:sz="0" w:space="0" w:color="auto"/>
        <w:right w:val="none" w:sz="0" w:space="0" w:color="auto"/>
      </w:divBdr>
    </w:div>
    <w:div w:id="1879584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vxYASdqo2IGkToEc1P0AheARoQ==">CgMxLjA4AHIhMWJKS0ZkR05WeVRweEtjd2Z6ZlFUY01XSHlWTVFkbTVT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F296-5E5D-4D68-B70E-7E374FAC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Thuy Ha</dc:creator>
  <cp:lastModifiedBy>Quang Hung</cp:lastModifiedBy>
  <cp:revision>7</cp:revision>
  <cp:lastPrinted>2025-06-13T10:11:00Z</cp:lastPrinted>
  <dcterms:created xsi:type="dcterms:W3CDTF">2025-06-13T04:38:00Z</dcterms:created>
  <dcterms:modified xsi:type="dcterms:W3CDTF">2025-06-16T09:38:00Z</dcterms:modified>
</cp:coreProperties>
</file>